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6E" w:rsidRPr="0013626E" w:rsidRDefault="00BA6172" w:rsidP="0013626E">
      <w:pPr>
        <w:widowControl/>
        <w:jc w:val="center"/>
        <w:rPr>
          <w:rFonts w:ascii="Arial" w:eastAsia="PMingLiU" w:hAnsi="PMingLiU" w:cs="Arial"/>
          <w:b/>
          <w:bCs/>
          <w:color w:val="222222"/>
          <w:sz w:val="28"/>
          <w:szCs w:val="28"/>
          <w:lang w:val="fr-CH"/>
        </w:rPr>
      </w:pPr>
      <w:bookmarkStart w:id="0" w:name="_GoBack"/>
      <w:bookmarkEnd w:id="0"/>
      <w:r w:rsidRPr="0013626E">
        <w:rPr>
          <w:rFonts w:ascii="Arial" w:eastAsia="PMingLiU" w:hAnsi="PMingLiU" w:cs="Arial"/>
          <w:b/>
          <w:bCs/>
          <w:color w:val="222222"/>
          <w:sz w:val="28"/>
          <w:szCs w:val="28"/>
        </w:rPr>
        <w:t>時間機器</w:t>
      </w:r>
      <w:r w:rsidRPr="0013626E">
        <w:rPr>
          <w:rFonts w:ascii="Arial" w:eastAsia="PMingLiU" w:hAnsi="Arial" w:cs="Arial"/>
          <w:b/>
          <w:bCs/>
          <w:color w:val="222222"/>
          <w:sz w:val="28"/>
          <w:szCs w:val="28"/>
        </w:rPr>
        <w:t>4</w:t>
      </w:r>
      <w:r w:rsidRPr="0013626E">
        <w:rPr>
          <w:rFonts w:ascii="Arial" w:eastAsia="PMingLiU" w:hAnsi="PMingLiU" w:cs="Arial"/>
          <w:b/>
          <w:bCs/>
          <w:color w:val="222222"/>
          <w:sz w:val="28"/>
          <w:szCs w:val="28"/>
        </w:rPr>
        <w:t>號</w:t>
      </w:r>
      <w:r w:rsidRPr="0013626E">
        <w:rPr>
          <w:rFonts w:ascii="Arial" w:eastAsia="PMingLiU" w:hAnsi="Arial" w:cs="Arial"/>
          <w:b/>
          <w:bCs/>
          <w:color w:val="222222"/>
          <w:sz w:val="28"/>
          <w:szCs w:val="28"/>
        </w:rPr>
        <w:t>——</w:t>
      </w:r>
      <w:r w:rsidRPr="0013626E">
        <w:rPr>
          <w:rFonts w:ascii="Arial" w:eastAsia="PMingLiU" w:hAnsi="PMingLiU" w:cs="Arial"/>
          <w:b/>
          <w:bCs/>
          <w:color w:val="222222"/>
          <w:sz w:val="28"/>
          <w:szCs w:val="28"/>
        </w:rPr>
        <w:t>系列介紹</w:t>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傳統腕錶扮演著一個功能相對明確的角色：報時。而報時這個功能所需的，僅是一只用來指示小時、另一只指示分鐘的指針，此外或許還會有動力儲存指示以紀錄腕錶運行的時間。時間機器</w:t>
      </w:r>
      <w:r w:rsidRPr="0013626E">
        <w:rPr>
          <w:rFonts w:ascii="Arial" w:eastAsia="PMingLiU" w:hAnsi="Arial" w:cs="Arial"/>
          <w:color w:val="222222"/>
          <w:sz w:val="22"/>
          <w:szCs w:val="22"/>
        </w:rPr>
        <w:t>4</w:t>
      </w:r>
      <w:r w:rsidRPr="0013626E">
        <w:rPr>
          <w:rFonts w:ascii="Arial" w:eastAsia="PMingLiU" w:hAnsi="PMingLiU" w:cs="Arial"/>
          <w:color w:val="222222"/>
          <w:sz w:val="22"/>
          <w:szCs w:val="22"/>
        </w:rPr>
        <w:t>號（</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）擁有一只用來指示小時、一只用來指示分鐘的指針，同時也擁有動力儲存指示；</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，正是為了報時而生。</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不是一只傳統腕錶</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的錶殼與內在「引擎」均是由飛機獲得靈感，即便分開來單獨看，兩者都有著猶如藝術品般的卓越設計，但在</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身上，兩者卻是互為表裡、缺一不可。</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的「引擎」經過長達三年的研發，總數超過</w:t>
      </w:r>
      <w:r w:rsidRPr="0013626E">
        <w:rPr>
          <w:rFonts w:ascii="Arial" w:eastAsia="PMingLiU" w:hAnsi="Arial" w:cs="Arial"/>
          <w:color w:val="222222"/>
          <w:sz w:val="22"/>
          <w:szCs w:val="22"/>
        </w:rPr>
        <w:t>300</w:t>
      </w:r>
      <w:r w:rsidRPr="0013626E">
        <w:rPr>
          <w:rFonts w:ascii="Arial" w:eastAsia="PMingLiU" w:hAnsi="PMingLiU" w:cs="Arial"/>
          <w:color w:val="222222"/>
          <w:sz w:val="22"/>
          <w:szCs w:val="22"/>
        </w:rPr>
        <w:t>的每一個零件</w:t>
      </w:r>
      <w:r w:rsidRPr="0013626E">
        <w:rPr>
          <w:rFonts w:ascii="Arial" w:eastAsia="PMingLiU" w:hAnsi="Arial" w:cs="Arial"/>
          <w:color w:val="222222"/>
          <w:sz w:val="22"/>
          <w:szCs w:val="22"/>
        </w:rPr>
        <w:t>—</w:t>
      </w:r>
      <w:r w:rsidRPr="0013626E">
        <w:rPr>
          <w:rFonts w:ascii="Arial" w:eastAsia="PMingLiU" w:hAnsi="PMingLiU" w:cs="Arial"/>
          <w:color w:val="222222"/>
          <w:sz w:val="22"/>
          <w:szCs w:val="22"/>
        </w:rPr>
        <w:t>包括擒縱相關零件、甚至螺絲</w:t>
      </w:r>
      <w:r w:rsidRPr="0013626E">
        <w:rPr>
          <w:rFonts w:ascii="Arial" w:eastAsia="PMingLiU" w:hAnsi="Arial" w:cs="Arial"/>
          <w:color w:val="222222"/>
          <w:sz w:val="22"/>
          <w:szCs w:val="22"/>
        </w:rPr>
        <w:t>—</w:t>
      </w:r>
      <w:r w:rsidRPr="0013626E">
        <w:rPr>
          <w:rFonts w:ascii="Arial" w:eastAsia="PMingLiU" w:hAnsi="PMingLiU" w:cs="Arial"/>
          <w:color w:val="222222"/>
          <w:sz w:val="22"/>
          <w:szCs w:val="22"/>
        </w:rPr>
        <w:t>都是為了這枚獨一無二的機芯所研發製造。水平並置的雙發條盒驅動兩組垂直輪系，將動力傳送至筒狀雙夾艙內，以便指示時、分以及動力儲存。</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然而，光從機械功能上敘述</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的引擎，就像是只針對顏料的化學成分來分析雷諾瓦的畫作一般；唯有仔細凝視，才能一窺</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的另一番全貌：透過雙夾艙中段以及錶殼主體頂端與底部的藍寶石水晶玻璃，得以清楚地欣賞到</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精巧複雜的微型機械零件上，完美無瑕的細節與打磨處理。</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依流體力學原理打造的</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流線型錶殼，根植於</w:t>
      </w:r>
      <w:r w:rsidRPr="0013626E">
        <w:rPr>
          <w:rFonts w:ascii="Arial" w:eastAsia="PMingLiU" w:hAnsi="Arial" w:cs="Arial"/>
          <w:color w:val="222222"/>
          <w:sz w:val="22"/>
          <w:szCs w:val="22"/>
        </w:rPr>
        <w:t>Maximilian Büsser</w:t>
      </w:r>
      <w:r w:rsidRPr="0013626E">
        <w:rPr>
          <w:rFonts w:ascii="Arial" w:eastAsia="PMingLiU" w:hAnsi="PMingLiU" w:cs="Arial"/>
          <w:color w:val="222222"/>
          <w:sz w:val="22"/>
          <w:szCs w:val="22"/>
        </w:rPr>
        <w:t>童年組裝飛機模型的熱情上</w:t>
      </w:r>
      <w:r w:rsidRPr="0013626E">
        <w:rPr>
          <w:rFonts w:ascii="Arial" w:eastAsia="PMingLiU" w:hAnsi="Arial" w:cs="Arial"/>
          <w:color w:val="222222"/>
          <w:sz w:val="22"/>
          <w:szCs w:val="22"/>
        </w:rPr>
        <w:t>──</w:t>
      </w:r>
      <w:r w:rsidRPr="0013626E">
        <w:rPr>
          <w:rFonts w:ascii="Arial" w:eastAsia="PMingLiU" w:hAnsi="PMingLiU" w:cs="Arial"/>
          <w:color w:val="222222"/>
          <w:sz w:val="22"/>
          <w:szCs w:val="22"/>
        </w:rPr>
        <w:t>即便</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要比這些飛機模型充滿未來感得多。雙夾艙中段引人注目的透明藍寶石水晶玻璃，需要超過</w:t>
      </w:r>
      <w:r w:rsidRPr="0013626E">
        <w:rPr>
          <w:rFonts w:ascii="Arial" w:eastAsia="PMingLiU" w:hAnsi="Arial" w:cs="Arial"/>
          <w:color w:val="222222"/>
          <w:sz w:val="22"/>
          <w:szCs w:val="22"/>
        </w:rPr>
        <w:t>185</w:t>
      </w:r>
      <w:r w:rsidRPr="0013626E">
        <w:rPr>
          <w:rFonts w:ascii="Arial" w:eastAsia="PMingLiU" w:hAnsi="PMingLiU" w:cs="Arial"/>
          <w:color w:val="222222"/>
          <w:sz w:val="22"/>
          <w:szCs w:val="22"/>
        </w:rPr>
        <w:t>個小時的車切與拋光打磨，才能將不透明的水晶轉變為經過極度精巧切割而成的鏡面，不僅得以讓光線進入，更能展現</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的引擎之美。每一枚零件及其形狀都有著工藝上的目的，沒有任何多餘之舉，而每一條曲線亦都如詩般和諧共存。鉸鏈式錶耳確保佩戴時的極端舒適，時間資訊的高易讀性更是美感之外的另一項優勢。</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b/>
          <w:bCs/>
          <w:color w:val="222222"/>
          <w:sz w:val="22"/>
          <w:szCs w:val="22"/>
        </w:rPr>
        <w:t>HM4</w:t>
      </w:r>
      <w:r w:rsidRPr="0013626E">
        <w:rPr>
          <w:rFonts w:ascii="Arial" w:eastAsia="PMingLiU" w:hAnsi="PMingLiU" w:cs="Arial"/>
          <w:b/>
          <w:bCs/>
          <w:color w:val="222222"/>
          <w:sz w:val="22"/>
          <w:szCs w:val="22"/>
        </w:rPr>
        <w:t>系列作品：</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 Thunderbolt</w:t>
      </w:r>
      <w:r w:rsidRPr="0013626E">
        <w:rPr>
          <w:rFonts w:ascii="Arial" w:eastAsia="PMingLiU" w:hAnsi="PMingLiU" w:cs="Arial"/>
          <w:color w:val="222222"/>
          <w:sz w:val="22"/>
          <w:szCs w:val="22"/>
        </w:rPr>
        <w:t>雷霆：</w:t>
      </w:r>
      <w:r w:rsidRPr="0013626E">
        <w:rPr>
          <w:rFonts w:ascii="Arial" w:eastAsia="PMingLiU" w:hAnsi="Arial" w:cs="Arial"/>
          <w:color w:val="222222"/>
          <w:sz w:val="22"/>
          <w:szCs w:val="22"/>
        </w:rPr>
        <w:t>2010</w:t>
      </w:r>
      <w:r w:rsidRPr="0013626E">
        <w:rPr>
          <w:rFonts w:ascii="Arial" w:eastAsia="PMingLiU" w:hAnsi="PMingLiU" w:cs="Arial"/>
          <w:color w:val="222222"/>
          <w:sz w:val="22"/>
          <w:szCs w:val="22"/>
        </w:rPr>
        <w:t>年發表，名稱取自</w:t>
      </w:r>
      <w:r w:rsidRPr="0013626E">
        <w:rPr>
          <w:rFonts w:ascii="Arial" w:eastAsia="PMingLiU" w:hAnsi="Arial" w:cs="Arial"/>
          <w:color w:val="222222"/>
          <w:sz w:val="22"/>
          <w:szCs w:val="22"/>
        </w:rPr>
        <w:t>A-10 Thunderbolt</w:t>
      </w:r>
      <w:r w:rsidRPr="0013626E">
        <w:rPr>
          <w:rFonts w:ascii="Arial" w:eastAsia="PMingLiU" w:hAnsi="PMingLiU" w:cs="Arial"/>
          <w:color w:val="222222"/>
          <w:sz w:val="22"/>
          <w:szCs w:val="22"/>
        </w:rPr>
        <w:t>雷霆二式攻擊機；錶殼為鈦金屬與藍寶石水晶材質。</w:t>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Arial" w:cs="Arial"/>
          <w:color w:val="222222"/>
          <w:sz w:val="22"/>
          <w:szCs w:val="22"/>
        </w:rPr>
        <w:t>—HM4 'Razzle Dazzle' &amp; 'Double Trouble'</w:t>
      </w:r>
      <w:r w:rsidRPr="0013626E">
        <w:rPr>
          <w:rFonts w:ascii="Arial" w:eastAsia="PMingLiU" w:hAnsi="PMingLiU" w:cs="Arial"/>
          <w:color w:val="222222"/>
          <w:sz w:val="22"/>
          <w:szCs w:val="22"/>
        </w:rPr>
        <w:t>：</w:t>
      </w:r>
      <w:r w:rsidRPr="0013626E">
        <w:rPr>
          <w:rFonts w:ascii="Arial" w:eastAsia="PMingLiU" w:hAnsi="Arial" w:cs="Arial"/>
          <w:color w:val="222222"/>
          <w:sz w:val="22"/>
          <w:szCs w:val="22"/>
        </w:rPr>
        <w:t>2011</w:t>
      </w:r>
      <w:r w:rsidRPr="0013626E">
        <w:rPr>
          <w:rFonts w:ascii="Arial" w:eastAsia="PMingLiU" w:hAnsi="PMingLiU" w:cs="Arial"/>
          <w:color w:val="222222"/>
          <w:sz w:val="22"/>
          <w:szCs w:val="22"/>
        </w:rPr>
        <w:t>年推出，限量</w:t>
      </w:r>
      <w:r w:rsidRPr="0013626E">
        <w:rPr>
          <w:rFonts w:ascii="Arial" w:eastAsia="PMingLiU" w:hAnsi="Arial" w:cs="Arial"/>
          <w:color w:val="222222"/>
          <w:sz w:val="22"/>
          <w:szCs w:val="22"/>
        </w:rPr>
        <w:t>8</w:t>
      </w:r>
      <w:r w:rsidRPr="0013626E">
        <w:rPr>
          <w:rFonts w:ascii="Arial" w:eastAsia="PMingLiU" w:hAnsi="PMingLiU" w:cs="Arial"/>
          <w:color w:val="222222"/>
          <w:sz w:val="22"/>
          <w:szCs w:val="22"/>
        </w:rPr>
        <w:t>只，每一只均以二次世界大戰時期的戰機為靈感製作主題，包括鈦金屬「機身」上的鉚釘，以及絢爛豐富的機頭塗鴉藝術。</w:t>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Arial" w:cs="Arial"/>
          <w:color w:val="222222"/>
          <w:sz w:val="22"/>
          <w:szCs w:val="22"/>
        </w:rPr>
        <w:t>—HM4 RT</w:t>
      </w:r>
      <w:r w:rsidRPr="0013626E">
        <w:rPr>
          <w:rFonts w:ascii="Arial" w:eastAsia="PMingLiU" w:hAnsi="PMingLiU" w:cs="Arial"/>
          <w:color w:val="222222"/>
          <w:sz w:val="22"/>
          <w:szCs w:val="22"/>
        </w:rPr>
        <w:t>：</w:t>
      </w:r>
      <w:r w:rsidRPr="0013626E">
        <w:rPr>
          <w:rFonts w:ascii="Arial" w:eastAsia="PMingLiU" w:hAnsi="Arial" w:cs="Arial"/>
          <w:color w:val="222222"/>
          <w:sz w:val="22"/>
          <w:szCs w:val="22"/>
        </w:rPr>
        <w:t>2012</w:t>
      </w:r>
      <w:r w:rsidRPr="0013626E">
        <w:rPr>
          <w:rFonts w:ascii="Arial" w:eastAsia="PMingLiU" w:hAnsi="PMingLiU" w:cs="Arial"/>
          <w:color w:val="222222"/>
          <w:sz w:val="22"/>
          <w:szCs w:val="22"/>
        </w:rPr>
        <w:t>年發表，具玫瑰金、鈦金屬與藍寶石水晶材質款，共限量</w:t>
      </w:r>
      <w:r w:rsidRPr="0013626E">
        <w:rPr>
          <w:rFonts w:ascii="Arial" w:eastAsia="PMingLiU" w:hAnsi="Arial" w:cs="Arial"/>
          <w:color w:val="222222"/>
          <w:sz w:val="22"/>
          <w:szCs w:val="22"/>
        </w:rPr>
        <w:t>18</w:t>
      </w:r>
      <w:r w:rsidRPr="0013626E">
        <w:rPr>
          <w:rFonts w:ascii="Arial" w:eastAsia="PMingLiU" w:hAnsi="PMingLiU" w:cs="Arial"/>
          <w:color w:val="222222"/>
          <w:sz w:val="22"/>
          <w:szCs w:val="22"/>
        </w:rPr>
        <w:t>只。</w:t>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Arial" w:cs="Arial"/>
          <w:color w:val="222222"/>
          <w:sz w:val="22"/>
          <w:szCs w:val="22"/>
        </w:rPr>
        <w:t>—2013</w:t>
      </w:r>
      <w:r w:rsidRPr="0013626E">
        <w:rPr>
          <w:rFonts w:ascii="Arial" w:eastAsia="PMingLiU" w:hAnsi="PMingLiU" w:cs="Arial"/>
          <w:color w:val="222222"/>
          <w:sz w:val="22"/>
          <w:szCs w:val="22"/>
        </w:rPr>
        <w:t>年的</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最終版本以黑化鈦金屬與藍寶石水晶材質打造，限量</w:t>
      </w:r>
      <w:r w:rsidRPr="0013626E">
        <w:rPr>
          <w:rFonts w:ascii="Arial" w:eastAsia="PMingLiU" w:hAnsi="Arial" w:cs="Arial"/>
          <w:color w:val="222222"/>
          <w:sz w:val="22"/>
          <w:szCs w:val="22"/>
        </w:rPr>
        <w:t>8</w:t>
      </w:r>
      <w:r w:rsidRPr="0013626E">
        <w:rPr>
          <w:rFonts w:ascii="Arial" w:eastAsia="PMingLiU" w:hAnsi="PMingLiU" w:cs="Arial"/>
          <w:color w:val="222222"/>
          <w:sz w:val="22"/>
          <w:szCs w:val="22"/>
        </w:rPr>
        <w:t>只推出後，</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系列至此告終。</w:t>
      </w:r>
      <w:r w:rsidRPr="0013626E">
        <w:rPr>
          <w:rFonts w:ascii="Arial" w:eastAsia="PMingLiU" w:hAnsi="Arial" w:cs="Arial"/>
          <w:sz w:val="22"/>
          <w:szCs w:val="22"/>
        </w:rPr>
        <w:br/>
      </w:r>
    </w:p>
    <w:p w:rsidR="0013626E" w:rsidRPr="0013626E" w:rsidRDefault="0013626E" w:rsidP="0013626E">
      <w:pPr>
        <w:widowControl/>
        <w:jc w:val="both"/>
        <w:rPr>
          <w:rFonts w:ascii="Arial" w:eastAsia="PMingLiU" w:hAnsi="Arial" w:cs="Arial"/>
          <w:sz w:val="22"/>
          <w:szCs w:val="22"/>
        </w:rPr>
      </w:pPr>
    </w:p>
    <w:p w:rsidR="0013626E" w:rsidRPr="0013626E" w:rsidRDefault="0013626E" w:rsidP="0013626E">
      <w:pPr>
        <w:widowControl/>
        <w:jc w:val="both"/>
        <w:rPr>
          <w:rFonts w:ascii="Arial" w:eastAsia="PMingLiU" w:hAnsi="Arial" w:cs="Arial"/>
          <w:sz w:val="22"/>
          <w:szCs w:val="22"/>
        </w:rPr>
      </w:pPr>
    </w:p>
    <w:p w:rsidR="0013626E" w:rsidRPr="0013626E" w:rsidRDefault="0013626E" w:rsidP="0013626E">
      <w:pPr>
        <w:widowControl/>
        <w:jc w:val="both"/>
        <w:rPr>
          <w:rFonts w:ascii="Arial" w:eastAsia="PMingLiU" w:hAnsi="Arial" w:cs="Arial"/>
          <w:sz w:val="22"/>
          <w:szCs w:val="22"/>
        </w:rPr>
      </w:pPr>
    </w:p>
    <w:p w:rsidR="0013626E" w:rsidRPr="0013626E" w:rsidRDefault="0013626E" w:rsidP="0013626E">
      <w:pPr>
        <w:widowControl/>
        <w:jc w:val="both"/>
        <w:rPr>
          <w:rFonts w:ascii="Arial" w:eastAsia="PMingLiU" w:hAnsi="Arial" w:cs="Arial"/>
          <w:sz w:val="22"/>
          <w:szCs w:val="22"/>
        </w:rPr>
      </w:pPr>
    </w:p>
    <w:p w:rsidR="0013626E" w:rsidRPr="0013626E" w:rsidRDefault="0013626E" w:rsidP="0013626E">
      <w:pPr>
        <w:widowControl/>
        <w:jc w:val="both"/>
        <w:rPr>
          <w:rFonts w:ascii="Arial" w:eastAsia="PMingLiU" w:hAnsi="Arial" w:cs="Arial"/>
          <w:sz w:val="22"/>
          <w:szCs w:val="22"/>
        </w:rPr>
      </w:pPr>
    </w:p>
    <w:p w:rsidR="0013626E" w:rsidRPr="0013626E" w:rsidRDefault="0013626E" w:rsidP="0013626E">
      <w:pPr>
        <w:widowControl/>
        <w:jc w:val="both"/>
        <w:rPr>
          <w:rFonts w:ascii="Arial" w:eastAsia="PMingLiU" w:hAnsi="Arial" w:cs="Arial"/>
          <w:sz w:val="22"/>
          <w:szCs w:val="22"/>
        </w:rPr>
      </w:pPr>
    </w:p>
    <w:p w:rsidR="00BA6172" w:rsidRPr="0013626E" w:rsidRDefault="00BA6172" w:rsidP="0013626E">
      <w:pPr>
        <w:widowControl/>
        <w:jc w:val="both"/>
        <w:rPr>
          <w:rFonts w:ascii="Arial" w:eastAsia="PMingLiU" w:hAnsi="Arial" w:cs="Arial"/>
          <w:b/>
          <w:bCs/>
          <w:color w:val="222222"/>
          <w:sz w:val="22"/>
          <w:szCs w:val="22"/>
        </w:rPr>
      </w:pP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b/>
          <w:bCs/>
          <w:color w:val="222222"/>
        </w:rPr>
        <w:lastRenderedPageBreak/>
        <w:t>時間機器</w:t>
      </w:r>
      <w:r w:rsidRPr="0013626E">
        <w:rPr>
          <w:rFonts w:ascii="Arial" w:eastAsia="PMingLiU" w:hAnsi="Arial" w:cs="Arial"/>
          <w:b/>
          <w:bCs/>
          <w:color w:val="222222"/>
        </w:rPr>
        <w:t>4</w:t>
      </w:r>
      <w:r w:rsidRPr="0013626E">
        <w:rPr>
          <w:rFonts w:ascii="Arial" w:eastAsia="PMingLiU" w:hAnsi="PMingLiU" w:cs="Arial"/>
          <w:b/>
          <w:bCs/>
          <w:color w:val="222222"/>
        </w:rPr>
        <w:t>號</w:t>
      </w:r>
      <w:r w:rsidRPr="0013626E">
        <w:rPr>
          <w:rFonts w:ascii="Arial" w:eastAsia="PMingLiU" w:hAnsi="Arial" w:cs="Arial"/>
          <w:b/>
          <w:bCs/>
          <w:color w:val="222222"/>
        </w:rPr>
        <w:t>——</w:t>
      </w:r>
      <w:r w:rsidRPr="0013626E">
        <w:rPr>
          <w:rFonts w:ascii="Arial" w:eastAsia="PMingLiU" w:hAnsi="PMingLiU" w:cs="Arial"/>
          <w:b/>
          <w:bCs/>
          <w:color w:val="222222"/>
        </w:rPr>
        <w:t>系列介紹</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b/>
          <w:bCs/>
          <w:color w:val="222222"/>
          <w:sz w:val="22"/>
          <w:szCs w:val="22"/>
        </w:rPr>
        <w:t>靈感與實踐</w:t>
      </w:r>
      <w:r w:rsidRPr="0013626E">
        <w:rPr>
          <w:rFonts w:ascii="Arial" w:eastAsia="PMingLiU" w:hAnsi="Arial" w:cs="Arial"/>
          <w:sz w:val="22"/>
          <w:szCs w:val="22"/>
        </w:rPr>
        <w:br/>
      </w:r>
      <w:r w:rsidRPr="0013626E">
        <w:rPr>
          <w:rFonts w:ascii="Arial" w:eastAsia="PMingLiU" w:hAnsi="PMingLiU" w:cs="Arial"/>
          <w:color w:val="222222"/>
          <w:sz w:val="22"/>
          <w:szCs w:val="22"/>
        </w:rPr>
        <w:t>整個童年對組裝飛機模型的熱愛，讓這些微縮的飛行機建構成</w:t>
      </w:r>
      <w:r w:rsidRPr="0013626E">
        <w:rPr>
          <w:rFonts w:ascii="Arial" w:eastAsia="PMingLiU" w:hAnsi="Arial" w:cs="Arial"/>
          <w:color w:val="222222"/>
          <w:sz w:val="22"/>
          <w:szCs w:val="22"/>
        </w:rPr>
        <w:t>Maximilian Büsser</w:t>
      </w:r>
      <w:r w:rsidRPr="0013626E">
        <w:rPr>
          <w:rFonts w:ascii="Arial" w:eastAsia="PMingLiU" w:hAnsi="PMingLiU" w:cs="Arial"/>
          <w:color w:val="222222"/>
          <w:sz w:val="22"/>
          <w:szCs w:val="22"/>
        </w:rPr>
        <w:t>的小小王國，每天晚上就寢前</w:t>
      </w:r>
      <w:r w:rsidRPr="0013626E">
        <w:rPr>
          <w:rFonts w:ascii="Arial" w:eastAsia="PMingLiU" w:hAnsi="Arial" w:cs="Arial"/>
          <w:color w:val="222222"/>
          <w:sz w:val="22"/>
          <w:szCs w:val="22"/>
        </w:rPr>
        <w:t>Büsser</w:t>
      </w:r>
      <w:r w:rsidRPr="0013626E">
        <w:rPr>
          <w:rFonts w:ascii="Arial" w:eastAsia="PMingLiU" w:hAnsi="PMingLiU" w:cs="Arial"/>
          <w:color w:val="222222"/>
          <w:sz w:val="22"/>
          <w:szCs w:val="22"/>
        </w:rPr>
        <w:t>最後一眼看的是飛機，每天早晨起床後</w:t>
      </w:r>
      <w:r w:rsidRPr="0013626E">
        <w:rPr>
          <w:rFonts w:ascii="Arial" w:eastAsia="PMingLiU" w:hAnsi="Arial" w:cs="Arial"/>
          <w:color w:val="222222"/>
          <w:sz w:val="22"/>
          <w:szCs w:val="22"/>
        </w:rPr>
        <w:t>Büsser</w:t>
      </w:r>
      <w:r w:rsidRPr="0013626E">
        <w:rPr>
          <w:rFonts w:ascii="Arial" w:eastAsia="PMingLiU" w:hAnsi="PMingLiU" w:cs="Arial"/>
          <w:color w:val="222222"/>
          <w:sz w:val="22"/>
          <w:szCs w:val="22"/>
        </w:rPr>
        <w:t>第一眼看的也是飛機。許多男孩將他們夢想中的超級跑車與快速飛機畫在紙上，但他們之中卻只有極少人擁有將美夢實現的動力與決心；</w:t>
      </w:r>
      <w:r w:rsidRPr="0013626E">
        <w:rPr>
          <w:rFonts w:ascii="Arial" w:eastAsia="PMingLiU" w:hAnsi="Arial" w:cs="Arial"/>
          <w:color w:val="222222"/>
          <w:sz w:val="22"/>
          <w:szCs w:val="22"/>
        </w:rPr>
        <w:t>Büsser</w:t>
      </w:r>
      <w:r w:rsidRPr="0013626E">
        <w:rPr>
          <w:rFonts w:ascii="Arial" w:eastAsia="PMingLiU" w:hAnsi="PMingLiU" w:cs="Arial"/>
          <w:color w:val="222222"/>
          <w:sz w:val="22"/>
          <w:szCs w:val="22"/>
        </w:rPr>
        <w:t>創立</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的目的，就是為了實踐美夢。孩提時期的夢想與成年後的擇善固執所匯集而成的交點，便是</w:t>
      </w:r>
      <w:r w:rsidRPr="0013626E">
        <w:rPr>
          <w:rFonts w:ascii="Arial" w:eastAsia="PMingLiU" w:hAnsi="Arial" w:cs="Arial"/>
          <w:color w:val="222222"/>
          <w:sz w:val="22"/>
          <w:szCs w:val="22"/>
        </w:rPr>
        <w:t>HM4 Thunderbolt</w:t>
      </w:r>
      <w:r w:rsidRPr="0013626E">
        <w:rPr>
          <w:rFonts w:ascii="Arial" w:eastAsia="PMingLiU" w:hAnsi="PMingLiU" w:cs="Arial"/>
          <w:color w:val="222222"/>
          <w:sz w:val="22"/>
          <w:szCs w:val="22"/>
        </w:rPr>
        <w:t>雷霆。</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b/>
          <w:bCs/>
          <w:color w:val="222222"/>
          <w:sz w:val="22"/>
          <w:szCs w:val="22"/>
        </w:rPr>
        <w:t>「引擎</w:t>
      </w:r>
      <w:r w:rsidRPr="0013626E">
        <w:rPr>
          <w:rFonts w:ascii="Arial" w:eastAsia="PMingLiU" w:hAnsi="Arial" w:cs="Arial"/>
          <w:b/>
          <w:bCs/>
          <w:color w:val="222222"/>
          <w:sz w:val="22"/>
          <w:szCs w:val="22"/>
        </w:rPr>
        <w:t xml:space="preserve"> </w:t>
      </w:r>
      <w:r w:rsidRPr="0013626E">
        <w:rPr>
          <w:rFonts w:ascii="Arial" w:eastAsia="PMingLiU" w:hAnsi="PMingLiU" w:cs="Arial"/>
          <w:b/>
          <w:bCs/>
          <w:color w:val="222222"/>
          <w:sz w:val="22"/>
          <w:szCs w:val="22"/>
        </w:rPr>
        <w:t>」</w:t>
      </w:r>
      <w:r w:rsidRPr="0013626E">
        <w:rPr>
          <w:rFonts w:ascii="Arial" w:eastAsia="PMingLiU" w:hAnsi="Arial" w:cs="Arial"/>
          <w:sz w:val="22"/>
          <w:szCs w:val="22"/>
        </w:rPr>
        <w:br/>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搭載的引擎是完全由</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以及</w:t>
      </w:r>
      <w:r w:rsidRPr="0013626E">
        <w:rPr>
          <w:rFonts w:ascii="Arial" w:eastAsia="PMingLiU" w:hAnsi="Arial" w:cs="Arial"/>
          <w:color w:val="222222"/>
          <w:sz w:val="22"/>
          <w:szCs w:val="22"/>
        </w:rPr>
        <w:t>Laurent Besse</w:t>
      </w:r>
      <w:r w:rsidRPr="0013626E">
        <w:rPr>
          <w:rFonts w:ascii="Arial" w:eastAsia="PMingLiU" w:hAnsi="PMingLiU" w:cs="Arial"/>
          <w:color w:val="222222"/>
          <w:sz w:val="22"/>
          <w:szCs w:val="22"/>
        </w:rPr>
        <w:t>、</w:t>
      </w:r>
      <w:r w:rsidRPr="0013626E">
        <w:rPr>
          <w:rFonts w:ascii="Arial" w:eastAsia="PMingLiU" w:hAnsi="Arial" w:cs="Arial"/>
          <w:color w:val="222222"/>
          <w:sz w:val="22"/>
          <w:szCs w:val="22"/>
        </w:rPr>
        <w:t>Beranger Reynard</w:t>
      </w:r>
      <w:r w:rsidRPr="0013626E">
        <w:rPr>
          <w:rFonts w:ascii="Arial" w:eastAsia="PMingLiU" w:hAnsi="PMingLiU" w:cs="Arial"/>
          <w:color w:val="222222"/>
          <w:sz w:val="22"/>
          <w:szCs w:val="22"/>
        </w:rPr>
        <w:t>共同花費超過三年時間獨立設計與研發而成。總數</w:t>
      </w:r>
      <w:r w:rsidRPr="0013626E">
        <w:rPr>
          <w:rFonts w:ascii="Arial" w:eastAsia="PMingLiU" w:hAnsi="Arial" w:cs="Arial"/>
          <w:color w:val="222222"/>
          <w:sz w:val="22"/>
          <w:szCs w:val="22"/>
        </w:rPr>
        <w:t>311</w:t>
      </w:r>
      <w:r w:rsidRPr="0013626E">
        <w:rPr>
          <w:rFonts w:ascii="Arial" w:eastAsia="PMingLiU" w:hAnsi="PMingLiU" w:cs="Arial"/>
          <w:color w:val="222222"/>
          <w:sz w:val="22"/>
          <w:szCs w:val="22"/>
        </w:rPr>
        <w:t>枚零件中，每一枚都是專屬於</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，其中沒有使用任何現成的機構與部件，原因就在於</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極其獨特的構造與個性。</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並聯配置的雙發條盒提供</w:t>
      </w:r>
      <w:r w:rsidRPr="0013626E">
        <w:rPr>
          <w:rFonts w:ascii="Arial" w:eastAsia="PMingLiU" w:hAnsi="Arial" w:cs="Arial"/>
          <w:color w:val="222222"/>
          <w:sz w:val="22"/>
          <w:szCs w:val="22"/>
        </w:rPr>
        <w:t>72</w:t>
      </w:r>
      <w:r w:rsidRPr="0013626E">
        <w:rPr>
          <w:rFonts w:ascii="Arial" w:eastAsia="PMingLiU" w:hAnsi="PMingLiU" w:cs="Arial"/>
          <w:color w:val="222222"/>
          <w:sz w:val="22"/>
          <w:szCs w:val="22"/>
        </w:rPr>
        <w:t>小時動力，動力經由垂直輪系輸出至仿自噴射渦輪引擎的筒狀雙夾艙中（其中一個指示小時與分鐘，另一個則是動力儲存指示）。</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透過錶殼主體頂端特殊造型的藍寶石水晶鏡面，可以看見用來固定擺輪的流線型支架，支架中央鏤空好讓自動盤與</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藉由「動力藝術</w:t>
      </w:r>
      <w:r w:rsidRPr="0013626E">
        <w:rPr>
          <w:rFonts w:ascii="Arial" w:eastAsia="PMingLiU" w:hAnsi="Arial" w:cs="Arial"/>
          <w:color w:val="222222"/>
          <w:sz w:val="22"/>
          <w:szCs w:val="22"/>
        </w:rPr>
        <w:t xml:space="preserve"> </w:t>
      </w:r>
      <w:r w:rsidRPr="0013626E">
        <w:rPr>
          <w:rFonts w:ascii="Arial" w:eastAsia="PMingLiU" w:hAnsi="PMingLiU" w:cs="Arial"/>
          <w:color w:val="222222"/>
          <w:sz w:val="22"/>
          <w:szCs w:val="22"/>
        </w:rPr>
        <w:t>」所打造的機芯作動得以盡可能展現。</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由不同角度欣賞藝術作品總能獲得不同的感受，</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也不例外。將腕錶翻轉過來，便能透過錶背的藍寶石水晶鏡面欣賞到內部打磨得一絲不苟的機芯全貌。有趣的是，</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在這裡玩了一手視覺把戲，第一眼看起來像是</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著名戰斧式微型自動盤的構造，其實是一枚固定齒輪的橋板。</w:t>
      </w:r>
      <w:r w:rsidRPr="0013626E">
        <w:rPr>
          <w:rFonts w:ascii="Arial" w:eastAsia="PMingLiU" w:hAnsi="Arial" w:cs="Arial"/>
          <w:sz w:val="22"/>
          <w:szCs w:val="22"/>
        </w:rPr>
        <w:br/>
      </w:r>
      <w:r w:rsidRPr="0013626E">
        <w:rPr>
          <w:rFonts w:ascii="Arial" w:eastAsia="PMingLiU" w:hAnsi="Arial" w:cs="Arial"/>
          <w:sz w:val="22"/>
          <w:szCs w:val="22"/>
        </w:rPr>
        <w:br/>
      </w:r>
    </w:p>
    <w:p w:rsidR="00BA6172" w:rsidRPr="0013626E" w:rsidRDefault="00BA6172" w:rsidP="0013626E">
      <w:pPr>
        <w:widowControl/>
        <w:jc w:val="both"/>
        <w:rPr>
          <w:rFonts w:ascii="Arial" w:eastAsia="PMingLiU" w:hAnsi="Arial" w:cs="Arial"/>
          <w:sz w:val="22"/>
          <w:szCs w:val="22"/>
        </w:rPr>
      </w:pPr>
      <w:r w:rsidRPr="0013626E">
        <w:rPr>
          <w:rFonts w:ascii="Arial" w:eastAsia="PMingLiU" w:hAnsi="PMingLiU" w:cs="Arial"/>
          <w:b/>
          <w:bCs/>
          <w:color w:val="222222"/>
          <w:sz w:val="22"/>
          <w:szCs w:val="22"/>
        </w:rPr>
        <w:t>指示</w:t>
      </w:r>
      <w:r w:rsidRPr="0013626E">
        <w:rPr>
          <w:rFonts w:ascii="Arial" w:eastAsia="PMingLiU" w:hAnsi="Arial" w:cs="Arial"/>
          <w:sz w:val="22"/>
          <w:szCs w:val="22"/>
        </w:rPr>
        <w:br/>
      </w:r>
      <w:r w:rsidRPr="0013626E">
        <w:rPr>
          <w:rFonts w:ascii="Arial" w:eastAsia="PMingLiU" w:hAnsi="PMingLiU" w:cs="Arial"/>
          <w:color w:val="222222"/>
          <w:sz w:val="22"/>
          <w:szCs w:val="22"/>
        </w:rPr>
        <w:t>對一只不單用以報時的腕錶來說，</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倒是把報時的角色扮演得極好。事實上，其高易讀性的面盤因與佩戴者的手腕呈直角，</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或許更是一只完美的飛行員或車手腕錶。</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左側的筒狀夾艙前端，置有以</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戰斧形狀打造的動力儲存鏤空指針；至於右側則是粗體時、分時標，以及箭頭型前端塗有</w:t>
      </w:r>
      <w:r w:rsidRPr="0013626E">
        <w:rPr>
          <w:rFonts w:ascii="Arial" w:eastAsia="PMingLiU" w:hAnsi="Arial" w:cs="Arial"/>
          <w:color w:val="222222"/>
          <w:sz w:val="22"/>
          <w:szCs w:val="22"/>
        </w:rPr>
        <w:t>Super-LumiNova</w:t>
      </w:r>
      <w:r w:rsidRPr="0013626E">
        <w:rPr>
          <w:rFonts w:ascii="Arial" w:eastAsia="PMingLiU" w:hAnsi="PMingLiU" w:cs="Arial"/>
          <w:color w:val="222222"/>
          <w:sz w:val="22"/>
          <w:szCs w:val="22"/>
        </w:rPr>
        <w:t>夜光塗料的指針。這兩塊飛行儀表板風格的錶盤，均是直接由各自的錶冠所控制：一個用來上鍊、為</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的油箱添加燃料，另一個則是設定時間，兩者皆能直接且立即地反應配戴者於錶冠上所施加的動作。</w:t>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b/>
          <w:bCs/>
          <w:color w:val="222222"/>
          <w:sz w:val="22"/>
          <w:szCs w:val="22"/>
        </w:rPr>
        <w:t>錶殼</w:t>
      </w:r>
      <w:r w:rsidRPr="0013626E">
        <w:rPr>
          <w:rFonts w:ascii="Arial" w:eastAsia="PMingLiU" w:hAnsi="Arial" w:cs="Arial"/>
          <w:sz w:val="22"/>
          <w:szCs w:val="22"/>
        </w:rPr>
        <w:br/>
      </w:r>
      <w:r w:rsidRPr="0013626E">
        <w:rPr>
          <w:rFonts w:ascii="Arial" w:eastAsia="PMingLiU" w:hAnsi="PMingLiU" w:cs="Arial"/>
          <w:color w:val="222222"/>
          <w:sz w:val="22"/>
          <w:szCs w:val="22"/>
        </w:rPr>
        <w:t>遠比</w:t>
      </w:r>
      <w:r w:rsidRPr="0013626E">
        <w:rPr>
          <w:rFonts w:ascii="Arial" w:eastAsia="PMingLiU" w:hAnsi="Arial" w:cs="Arial"/>
          <w:color w:val="222222"/>
          <w:sz w:val="22"/>
          <w:szCs w:val="22"/>
        </w:rPr>
        <w:t>Maximilian Büsser</w:t>
      </w:r>
      <w:r w:rsidRPr="0013626E">
        <w:rPr>
          <w:rFonts w:ascii="Arial" w:eastAsia="PMingLiU" w:hAnsi="PMingLiU" w:cs="Arial"/>
          <w:color w:val="222222"/>
          <w:sz w:val="22"/>
          <w:szCs w:val="22"/>
        </w:rPr>
        <w:t>童年的飛機模型更為精確且具體，靈感取自飛行機的</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錶殼兼具速度、力量、科技與高精準度。錶殼的外形分為三個部分：仿自噴射渦輪引擎的流線型筒狀雙夾艙，由裝載機芯的水平錶體承載；透過雙夾艙中段及錶殼主體上下側的藍寶石水晶玻璃，能夠清晰地欣賞到機芯之美。</w:t>
      </w:r>
    </w:p>
    <w:p w:rsidR="00BA6172" w:rsidRPr="0013626E" w:rsidRDefault="00BA6172" w:rsidP="0013626E">
      <w:pPr>
        <w:widowControl/>
        <w:jc w:val="both"/>
        <w:rPr>
          <w:rFonts w:ascii="Arial" w:eastAsia="PMingLiU" w:hAnsi="Arial" w:cs="Arial"/>
          <w:sz w:val="22"/>
          <w:szCs w:val="22"/>
        </w:rPr>
      </w:pPr>
    </w:p>
    <w:p w:rsidR="0013626E" w:rsidRPr="0013626E" w:rsidRDefault="00BA6172" w:rsidP="0013626E">
      <w:pPr>
        <w:widowControl/>
        <w:jc w:val="both"/>
        <w:rPr>
          <w:rFonts w:ascii="Arial" w:eastAsia="PMingLiU" w:hAnsi="Arial" w:cs="Arial"/>
          <w:sz w:val="22"/>
          <w:szCs w:val="22"/>
        </w:rPr>
      </w:pP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在工藝面也有三個主要部分，三者均由鈦金屬保護（</w:t>
      </w:r>
      <w:r w:rsidRPr="0013626E">
        <w:rPr>
          <w:rFonts w:ascii="Arial" w:eastAsia="PMingLiU" w:hAnsi="Arial" w:cs="Arial"/>
          <w:color w:val="222222"/>
          <w:sz w:val="22"/>
          <w:szCs w:val="22"/>
        </w:rPr>
        <w:t>HM4 RT</w:t>
      </w:r>
      <w:r w:rsidRPr="0013626E">
        <w:rPr>
          <w:rFonts w:ascii="Arial" w:eastAsia="PMingLiU" w:hAnsi="PMingLiU" w:cs="Arial"/>
          <w:color w:val="222222"/>
          <w:sz w:val="22"/>
          <w:szCs w:val="22"/>
        </w:rPr>
        <w:t>則為玫瑰金與鈦金屬）；此外，面盤及鉸鏈式錶耳亦是以鈦金屬打造。雙夾艙中段的藍寶石水晶玻璃，提供了史無前例的</w:t>
      </w:r>
      <w:r w:rsidRPr="0013626E">
        <w:rPr>
          <w:rFonts w:ascii="Arial" w:eastAsia="PMingLiU" w:hAnsi="Arial" w:cs="Arial"/>
          <w:color w:val="222222"/>
          <w:sz w:val="22"/>
          <w:szCs w:val="22"/>
        </w:rPr>
        <w:t>360</w:t>
      </w:r>
      <w:r w:rsidRPr="0013626E">
        <w:rPr>
          <w:rFonts w:ascii="Arial" w:eastAsia="PMingLiU" w:hAnsi="PMingLiU" w:cs="Arial"/>
          <w:color w:val="222222"/>
          <w:sz w:val="22"/>
          <w:szCs w:val="22"/>
        </w:rPr>
        <w:t>度機芯細節之全方位鑒賞機會；筒狀雙夾艙的尾端逐漸收束至錶冠處，創造出完美符合流體力學的動態平衡造型。取自航空工程領域的各式法則，大量運用於錶殼外部的螺絲上，將錶殼三個主要部分堅固且優雅地固定住，同時確保了錶款的剛性與防水性。</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從一枚藍寶石水晶粗胚開始，需要超過</w:t>
      </w:r>
      <w:r w:rsidRPr="0013626E">
        <w:rPr>
          <w:rFonts w:ascii="Arial" w:eastAsia="PMingLiU" w:hAnsi="Arial" w:cs="Arial"/>
          <w:color w:val="222222"/>
          <w:sz w:val="22"/>
          <w:szCs w:val="22"/>
        </w:rPr>
        <w:t>185</w:t>
      </w:r>
      <w:r w:rsidRPr="0013626E">
        <w:rPr>
          <w:rFonts w:ascii="Arial" w:eastAsia="PMingLiU" w:hAnsi="PMingLiU" w:cs="Arial"/>
          <w:color w:val="222222"/>
          <w:sz w:val="22"/>
          <w:szCs w:val="22"/>
        </w:rPr>
        <w:t>個小時的細膩削切與一絲不苟的拋光，才能將不透明的水晶轉變為雙夾艙中段那通透而充滿光線的天井，完美展現</w:t>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的部分引擎及製作細節。金屬錶殼</w:t>
      </w:r>
      <w:r w:rsidRPr="0013626E">
        <w:rPr>
          <w:rFonts w:ascii="Arial" w:eastAsia="PMingLiU" w:hAnsi="PMingLiU" w:cs="Arial"/>
          <w:color w:val="222222"/>
          <w:sz w:val="22"/>
          <w:szCs w:val="22"/>
        </w:rPr>
        <w:lastRenderedPageBreak/>
        <w:t>則是從整塊高科技五級鈦金屬鎔鑄而成（</w:t>
      </w:r>
      <w:r w:rsidRPr="0013626E">
        <w:rPr>
          <w:rFonts w:ascii="Arial" w:eastAsia="PMingLiU" w:hAnsi="Arial" w:cs="Arial"/>
          <w:color w:val="222222"/>
          <w:sz w:val="22"/>
          <w:szCs w:val="22"/>
        </w:rPr>
        <w:t>HM4 RT</w:t>
      </w:r>
      <w:r w:rsidRPr="0013626E">
        <w:rPr>
          <w:rFonts w:ascii="Arial" w:eastAsia="PMingLiU" w:hAnsi="PMingLiU" w:cs="Arial"/>
          <w:color w:val="222222"/>
          <w:sz w:val="22"/>
          <w:szCs w:val="22"/>
        </w:rPr>
        <w:t>為玫瑰金材質），並經過數百小時的削切、塑形，與最後階段的表面髮絲紋處理，最終的出色成果不言可喻。</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錶殼上的霧面與亮面拋光、金屬與藍寶石水晶、直線與曲線、剛硬造型與鉸鏈式錶耳等元素所形成的對比，均賦予了時間機器</w:t>
      </w:r>
      <w:r w:rsidRPr="0013626E">
        <w:rPr>
          <w:rFonts w:ascii="Arial" w:eastAsia="PMingLiU" w:hAnsi="Arial" w:cs="Arial"/>
          <w:color w:val="222222"/>
          <w:sz w:val="22"/>
          <w:szCs w:val="22"/>
        </w:rPr>
        <w:t>4</w:t>
      </w:r>
      <w:r w:rsidRPr="0013626E">
        <w:rPr>
          <w:rFonts w:ascii="Arial" w:eastAsia="PMingLiU" w:hAnsi="PMingLiU" w:cs="Arial"/>
          <w:color w:val="222222"/>
          <w:sz w:val="22"/>
          <w:szCs w:val="22"/>
        </w:rPr>
        <w:t>號有別於過去任何一只腕錶的生命力與躍動感。</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w:t>
      </w:r>
      <w:r w:rsidRPr="0013626E">
        <w:rPr>
          <w:rFonts w:ascii="Arial" w:eastAsia="PMingLiU" w:hAnsi="PMingLiU" w:cs="Arial"/>
          <w:color w:val="222222"/>
          <w:sz w:val="22"/>
          <w:szCs w:val="22"/>
        </w:rPr>
        <w:t>正是一具以立體動力藝術所打造的典型機器。</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sz w:val="22"/>
          <w:szCs w:val="22"/>
        </w:rPr>
        <w:br/>
      </w:r>
    </w:p>
    <w:p w:rsidR="00BA6172" w:rsidRPr="0013626E" w:rsidRDefault="0013626E" w:rsidP="0013626E">
      <w:pPr>
        <w:widowControl/>
        <w:jc w:val="both"/>
        <w:rPr>
          <w:rFonts w:ascii="Arial" w:eastAsia="PMingLiU" w:hAnsi="Arial" w:cs="Arial"/>
          <w:sz w:val="22"/>
          <w:szCs w:val="22"/>
        </w:rPr>
      </w:pPr>
      <w:r w:rsidRPr="0013626E">
        <w:rPr>
          <w:rFonts w:ascii="Arial" w:eastAsia="PMingLiU" w:hAnsi="Arial" w:cs="Arial"/>
          <w:sz w:val="22"/>
          <w:szCs w:val="22"/>
        </w:rPr>
        <w:br w:type="page"/>
      </w:r>
    </w:p>
    <w:p w:rsidR="00BA6172" w:rsidRPr="0013626E" w:rsidRDefault="00BA6172" w:rsidP="0013626E">
      <w:pPr>
        <w:widowControl/>
        <w:jc w:val="both"/>
        <w:rPr>
          <w:rFonts w:ascii="Arial" w:eastAsia="PMingLiU" w:hAnsi="Arial" w:cs="Arial"/>
          <w:b/>
          <w:bCs/>
          <w:color w:val="222222"/>
          <w:sz w:val="22"/>
          <w:szCs w:val="22"/>
        </w:rPr>
      </w:pPr>
      <w:r w:rsidRPr="00A2662F">
        <w:rPr>
          <w:rFonts w:ascii="Arial" w:eastAsia="PMingLiU" w:hAnsi="PMingLiU" w:cs="Arial"/>
          <w:b/>
          <w:color w:val="222222"/>
        </w:rPr>
        <w:t>時間機器</w:t>
      </w:r>
      <w:r w:rsidRPr="00A2662F">
        <w:rPr>
          <w:rFonts w:ascii="Arial" w:eastAsia="PMingLiU" w:hAnsi="PMingLiU" w:cs="Arial"/>
          <w:b/>
          <w:color w:val="222222"/>
        </w:rPr>
        <w:t>4</w:t>
      </w:r>
      <w:r w:rsidRPr="00A2662F">
        <w:rPr>
          <w:rFonts w:ascii="Arial" w:eastAsia="PMingLiU" w:hAnsi="PMingLiU" w:cs="Arial"/>
          <w:b/>
          <w:color w:val="222222"/>
        </w:rPr>
        <w:t>號——系列介紹</w:t>
      </w:r>
      <w:r w:rsidRPr="0013626E">
        <w:rPr>
          <w:rFonts w:ascii="Arial" w:eastAsia="PMingLiU" w:hAnsi="Arial" w:cs="Arial"/>
          <w:sz w:val="22"/>
          <w:szCs w:val="22"/>
          <w:shd w:val="clear" w:color="auto" w:fill="FFFF00"/>
        </w:rPr>
        <w:br/>
      </w:r>
      <w:r w:rsidRPr="0013626E">
        <w:rPr>
          <w:rFonts w:ascii="Arial" w:eastAsia="PMingLiU" w:hAnsi="Arial" w:cs="Arial"/>
          <w:sz w:val="22"/>
          <w:szCs w:val="22"/>
          <w:shd w:val="clear" w:color="auto" w:fill="FFFF00"/>
        </w:rPr>
        <w:br/>
      </w:r>
      <w:r w:rsidR="00A2662F">
        <w:rPr>
          <w:rFonts w:ascii="Arial" w:eastAsia="PMingLiU" w:hAnsi="PMingLiU" w:cs="Arial"/>
          <w:color w:val="222222"/>
          <w:sz w:val="22"/>
          <w:szCs w:val="22"/>
        </w:rPr>
        <w:t>HM4 Thun</w:t>
      </w:r>
      <w:r w:rsidRPr="00A2662F">
        <w:rPr>
          <w:rFonts w:ascii="Arial" w:eastAsia="PMingLiU" w:hAnsi="PMingLiU" w:cs="Arial"/>
          <w:color w:val="222222"/>
          <w:sz w:val="22"/>
          <w:szCs w:val="22"/>
        </w:rPr>
        <w:t>derbolt</w:t>
      </w:r>
      <w:r w:rsidRPr="00A2662F">
        <w:rPr>
          <w:rFonts w:ascii="Arial" w:eastAsia="PMingLiU" w:hAnsi="PMingLiU" w:cs="Arial"/>
          <w:color w:val="222222"/>
          <w:sz w:val="22"/>
          <w:szCs w:val="22"/>
        </w:rPr>
        <w:t>雷霆</w:t>
      </w:r>
      <w:r w:rsidRPr="00A2662F">
        <w:rPr>
          <w:rFonts w:ascii="Arial" w:eastAsia="PMingLiU" w:hAnsi="PMingLiU" w:cs="Arial"/>
          <w:color w:val="222222"/>
          <w:sz w:val="22"/>
          <w:szCs w:val="22"/>
        </w:rPr>
        <w:br/>
        <w:t>HM4 'Razzle Dazzle' &amp; 'Double Trouble'</w:t>
      </w:r>
      <w:r w:rsidRPr="00A2662F">
        <w:rPr>
          <w:rFonts w:ascii="Arial" w:eastAsia="PMingLiU" w:hAnsi="PMingLiU" w:cs="Arial"/>
          <w:color w:val="222222"/>
          <w:sz w:val="22"/>
          <w:szCs w:val="22"/>
        </w:rPr>
        <w:t>（各自限量</w:t>
      </w:r>
      <w:r w:rsidRPr="00A2662F">
        <w:rPr>
          <w:rFonts w:ascii="Arial" w:eastAsia="PMingLiU" w:hAnsi="PMingLiU" w:cs="Arial"/>
          <w:color w:val="222222"/>
          <w:sz w:val="22"/>
          <w:szCs w:val="22"/>
        </w:rPr>
        <w:t>8</w:t>
      </w:r>
      <w:r w:rsidRPr="00A2662F">
        <w:rPr>
          <w:rFonts w:ascii="Arial" w:eastAsia="PMingLiU" w:hAnsi="PMingLiU" w:cs="Arial"/>
          <w:color w:val="222222"/>
          <w:sz w:val="22"/>
          <w:szCs w:val="22"/>
        </w:rPr>
        <w:t>只）</w:t>
      </w:r>
      <w:r w:rsidRPr="00A2662F">
        <w:rPr>
          <w:rFonts w:ascii="Arial" w:eastAsia="PMingLiU" w:hAnsi="PMingLiU" w:cs="Arial"/>
          <w:color w:val="222222"/>
          <w:sz w:val="22"/>
          <w:szCs w:val="22"/>
        </w:rPr>
        <w:br/>
        <w:t>HM4 RT</w:t>
      </w:r>
      <w:r w:rsidRPr="00A2662F">
        <w:rPr>
          <w:rFonts w:ascii="Arial" w:eastAsia="PMingLiU" w:hAnsi="PMingLiU" w:cs="Arial"/>
          <w:color w:val="222222"/>
          <w:sz w:val="22"/>
          <w:szCs w:val="22"/>
        </w:rPr>
        <w:t>（限量</w:t>
      </w:r>
      <w:r w:rsidRPr="00A2662F">
        <w:rPr>
          <w:rFonts w:ascii="Arial" w:eastAsia="PMingLiU" w:hAnsi="PMingLiU" w:cs="Arial"/>
          <w:color w:val="222222"/>
          <w:sz w:val="22"/>
          <w:szCs w:val="22"/>
        </w:rPr>
        <w:t>18</w:t>
      </w:r>
      <w:r w:rsidRPr="00A2662F">
        <w:rPr>
          <w:rFonts w:ascii="Arial" w:eastAsia="PMingLiU" w:hAnsi="PMingLiU" w:cs="Arial"/>
          <w:color w:val="222222"/>
          <w:sz w:val="22"/>
          <w:szCs w:val="22"/>
        </w:rPr>
        <w:t>只）</w:t>
      </w:r>
      <w:r w:rsidRPr="00A2662F">
        <w:rPr>
          <w:rFonts w:ascii="Arial" w:eastAsia="PMingLiU" w:hAnsi="PMingLiU" w:cs="Arial"/>
          <w:color w:val="222222"/>
          <w:sz w:val="22"/>
          <w:szCs w:val="22"/>
        </w:rPr>
        <w:br/>
        <w:t>HM4</w:t>
      </w:r>
      <w:r w:rsidRPr="00A2662F">
        <w:rPr>
          <w:rFonts w:ascii="Arial" w:eastAsia="PMingLiU" w:hAnsi="PMingLiU" w:cs="Arial"/>
          <w:color w:val="222222"/>
          <w:sz w:val="22"/>
          <w:szCs w:val="22"/>
        </w:rPr>
        <w:t>最終版本（限量</w:t>
      </w:r>
      <w:r w:rsidRPr="00A2662F">
        <w:rPr>
          <w:rFonts w:ascii="Arial" w:eastAsia="PMingLiU" w:hAnsi="PMingLiU" w:cs="Arial"/>
          <w:color w:val="222222"/>
          <w:sz w:val="22"/>
          <w:szCs w:val="22"/>
        </w:rPr>
        <w:t>8</w:t>
      </w:r>
      <w:r w:rsidRPr="00A2662F">
        <w:rPr>
          <w:rFonts w:ascii="Arial" w:eastAsia="PMingLiU" w:hAnsi="PMingLiU" w:cs="Arial"/>
          <w:color w:val="222222"/>
          <w:sz w:val="22"/>
          <w:szCs w:val="22"/>
        </w:rPr>
        <w:t>只）</w:t>
      </w:r>
      <w:r w:rsidRPr="00A2662F">
        <w:rPr>
          <w:rFonts w:ascii="Arial" w:eastAsia="PMingLiU" w:hAnsi="PMingLiU" w:cs="Arial"/>
          <w:color w:val="222222"/>
          <w:sz w:val="22"/>
          <w:szCs w:val="22"/>
        </w:rPr>
        <w:br/>
      </w:r>
      <w:r w:rsidRPr="00A2662F">
        <w:rPr>
          <w:rFonts w:ascii="Arial" w:eastAsia="PMingLiU" w:hAnsi="PMingLiU" w:cs="Arial"/>
          <w:color w:val="222222"/>
          <w:sz w:val="22"/>
          <w:szCs w:val="22"/>
        </w:rPr>
        <w:br/>
      </w:r>
    </w:p>
    <w:p w:rsidR="00BA6172" w:rsidRPr="0013626E" w:rsidRDefault="00BA6172" w:rsidP="0013626E">
      <w:pPr>
        <w:widowControl/>
        <w:jc w:val="both"/>
        <w:rPr>
          <w:rFonts w:ascii="Arial" w:eastAsia="PMingLiU" w:hAnsi="Arial" w:cs="Arial"/>
          <w:sz w:val="22"/>
          <w:szCs w:val="22"/>
        </w:rPr>
      </w:pPr>
      <w:r w:rsidRPr="0013626E">
        <w:rPr>
          <w:rFonts w:ascii="Arial" w:eastAsia="PMingLiU" w:hAnsi="PMingLiU" w:cs="Arial"/>
          <w:b/>
          <w:bCs/>
          <w:color w:val="222222"/>
          <w:sz w:val="22"/>
          <w:szCs w:val="22"/>
        </w:rPr>
        <w:t>引擎：</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完全由</w:t>
      </w:r>
      <w:r w:rsidRPr="0013626E">
        <w:rPr>
          <w:rFonts w:ascii="Arial" w:eastAsia="PMingLiU" w:hAnsi="Arial" w:cs="Arial"/>
          <w:color w:val="222222"/>
          <w:sz w:val="22"/>
          <w:szCs w:val="22"/>
        </w:rPr>
        <w:t>MB&amp;F</w:t>
      </w:r>
      <w:r w:rsidRPr="0013626E">
        <w:rPr>
          <w:rFonts w:ascii="Arial" w:eastAsia="PMingLiU" w:hAnsi="PMingLiU" w:cs="Arial"/>
          <w:color w:val="222222"/>
          <w:sz w:val="22"/>
          <w:szCs w:val="22"/>
        </w:rPr>
        <w:t>研發的立體鐘錶機芯</w:t>
      </w:r>
      <w:r w:rsidRPr="0013626E">
        <w:rPr>
          <w:rFonts w:ascii="Arial" w:eastAsia="PMingLiU" w:hAnsi="Arial" w:cs="Arial"/>
          <w:sz w:val="22"/>
          <w:szCs w:val="22"/>
        </w:rPr>
        <w:br/>
      </w:r>
      <w:r w:rsidRPr="0013626E">
        <w:rPr>
          <w:rFonts w:ascii="Arial" w:eastAsia="PMingLiU" w:hAnsi="PMingLiU" w:cs="Arial"/>
          <w:color w:val="222222"/>
          <w:sz w:val="22"/>
          <w:szCs w:val="22"/>
        </w:rPr>
        <w:t>並聯式手上鍊雙發條盒</w:t>
      </w:r>
      <w:r w:rsidRPr="0013626E">
        <w:rPr>
          <w:rFonts w:ascii="Arial" w:eastAsia="PMingLiU" w:hAnsi="Arial" w:cs="Arial"/>
          <w:sz w:val="22"/>
          <w:szCs w:val="22"/>
        </w:rPr>
        <w:br/>
      </w:r>
      <w:r w:rsidRPr="0013626E">
        <w:rPr>
          <w:rFonts w:ascii="Arial" w:eastAsia="PMingLiU" w:hAnsi="PMingLiU" w:cs="Arial"/>
          <w:color w:val="222222"/>
          <w:sz w:val="22"/>
          <w:szCs w:val="22"/>
        </w:rPr>
        <w:t>動力儲存：</w:t>
      </w:r>
      <w:r w:rsidRPr="0013626E">
        <w:rPr>
          <w:rFonts w:ascii="Arial" w:eastAsia="PMingLiU" w:hAnsi="Arial" w:cs="Arial"/>
          <w:color w:val="222222"/>
          <w:sz w:val="22"/>
          <w:szCs w:val="22"/>
        </w:rPr>
        <w:t xml:space="preserve">72 </w:t>
      </w:r>
      <w:r w:rsidRPr="0013626E">
        <w:rPr>
          <w:rFonts w:ascii="Arial" w:eastAsia="PMingLiU" w:hAnsi="PMingLiU" w:cs="Arial"/>
          <w:color w:val="222222"/>
          <w:sz w:val="22"/>
          <w:szCs w:val="22"/>
        </w:rPr>
        <w:t>小時</w:t>
      </w:r>
      <w:r w:rsidRPr="0013626E">
        <w:rPr>
          <w:rFonts w:ascii="Arial" w:eastAsia="PMingLiU" w:hAnsi="Arial" w:cs="Arial"/>
          <w:sz w:val="22"/>
          <w:szCs w:val="22"/>
        </w:rPr>
        <w:br/>
      </w:r>
      <w:r w:rsidRPr="0013626E">
        <w:rPr>
          <w:rFonts w:ascii="Arial" w:eastAsia="PMingLiU" w:hAnsi="PMingLiU" w:cs="Arial"/>
          <w:color w:val="222222"/>
          <w:sz w:val="22"/>
          <w:szCs w:val="22"/>
        </w:rPr>
        <w:t>震頻：</w:t>
      </w:r>
      <w:r w:rsidRPr="0013626E">
        <w:rPr>
          <w:rFonts w:ascii="Arial" w:eastAsia="PMingLiU" w:hAnsi="Arial" w:cs="Arial"/>
          <w:color w:val="222222"/>
          <w:sz w:val="22"/>
          <w:szCs w:val="22"/>
        </w:rPr>
        <w:t>21,600bph/3Hz</w:t>
      </w:r>
      <w:r w:rsidRPr="0013626E">
        <w:rPr>
          <w:rFonts w:ascii="Arial" w:eastAsia="PMingLiU" w:hAnsi="Arial" w:cs="Arial"/>
          <w:sz w:val="22"/>
          <w:szCs w:val="22"/>
        </w:rPr>
        <w:br/>
      </w:r>
      <w:r w:rsidRPr="0013626E">
        <w:rPr>
          <w:rFonts w:ascii="Arial" w:eastAsia="PMingLiU" w:hAnsi="PMingLiU" w:cs="Arial"/>
          <w:color w:val="222222"/>
          <w:sz w:val="22"/>
          <w:szCs w:val="22"/>
        </w:rPr>
        <w:t>零件數：</w:t>
      </w:r>
      <w:r w:rsidRPr="0013626E">
        <w:rPr>
          <w:rFonts w:ascii="Arial" w:eastAsia="PMingLiU" w:hAnsi="Arial" w:cs="Arial"/>
          <w:color w:val="222222"/>
          <w:sz w:val="22"/>
          <w:szCs w:val="22"/>
        </w:rPr>
        <w:t>311</w:t>
      </w:r>
      <w:r w:rsidRPr="0013626E">
        <w:rPr>
          <w:rFonts w:ascii="Arial" w:eastAsia="PMingLiU" w:hAnsi="Arial" w:cs="Arial"/>
          <w:sz w:val="22"/>
          <w:szCs w:val="22"/>
        </w:rPr>
        <w:br/>
      </w:r>
      <w:r w:rsidRPr="0013626E">
        <w:rPr>
          <w:rFonts w:ascii="Arial" w:eastAsia="PMingLiU" w:hAnsi="PMingLiU" w:cs="Arial"/>
          <w:color w:val="222222"/>
          <w:sz w:val="22"/>
          <w:szCs w:val="22"/>
        </w:rPr>
        <w:t>寶石數：</w:t>
      </w:r>
      <w:r w:rsidRPr="0013626E">
        <w:rPr>
          <w:rFonts w:ascii="Arial" w:eastAsia="PMingLiU" w:hAnsi="Arial" w:cs="Arial"/>
          <w:color w:val="222222"/>
          <w:sz w:val="22"/>
          <w:szCs w:val="22"/>
        </w:rPr>
        <w:t xml:space="preserve">50 </w:t>
      </w:r>
      <w:r w:rsidRPr="0013626E">
        <w:rPr>
          <w:rFonts w:ascii="Arial" w:eastAsia="PMingLiU" w:hAnsi="PMingLiU" w:cs="Arial"/>
          <w:color w:val="222222"/>
          <w:sz w:val="22"/>
          <w:szCs w:val="22"/>
        </w:rPr>
        <w:t>顆</w:t>
      </w:r>
      <w:r w:rsidRPr="0013626E">
        <w:rPr>
          <w:rFonts w:ascii="Arial" w:eastAsia="PMingLiU" w:hAnsi="Arial" w:cs="Arial"/>
          <w:sz w:val="22"/>
          <w:szCs w:val="22"/>
        </w:rPr>
        <w:br/>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PMingLiU" w:cs="Arial"/>
          <w:b/>
          <w:bCs/>
          <w:color w:val="222222"/>
          <w:sz w:val="22"/>
          <w:szCs w:val="22"/>
        </w:rPr>
        <w:t>功能：</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時、分與動力儲存指示</w:t>
      </w:r>
      <w:r w:rsidRPr="0013626E">
        <w:rPr>
          <w:rFonts w:ascii="Arial" w:eastAsia="PMingLiU" w:hAnsi="Arial" w:cs="Arial"/>
          <w:sz w:val="22"/>
          <w:szCs w:val="22"/>
        </w:rPr>
        <w:br/>
      </w:r>
      <w:r w:rsidRPr="0013626E">
        <w:rPr>
          <w:rFonts w:ascii="Arial" w:eastAsia="PMingLiU" w:hAnsi="PMingLiU" w:cs="Arial"/>
          <w:color w:val="222222"/>
          <w:sz w:val="22"/>
          <w:szCs w:val="22"/>
        </w:rPr>
        <w:t>右側面盤為時、分指示，左側面盤為動力儲存指示</w:t>
      </w:r>
      <w:r w:rsidRPr="0013626E">
        <w:rPr>
          <w:rFonts w:ascii="Arial" w:eastAsia="PMingLiU" w:hAnsi="Arial" w:cs="Arial"/>
          <w:sz w:val="22"/>
          <w:szCs w:val="22"/>
        </w:rPr>
        <w:br/>
      </w:r>
      <w:r w:rsidRPr="0013626E">
        <w:rPr>
          <w:rFonts w:ascii="Arial" w:eastAsia="PMingLiU" w:hAnsi="PMingLiU" w:cs="Arial"/>
          <w:color w:val="222222"/>
          <w:sz w:val="22"/>
          <w:szCs w:val="22"/>
        </w:rPr>
        <w:t>雙錶冠分別提供調整時間與上鍊功能</w:t>
      </w:r>
      <w:r w:rsidRPr="0013626E">
        <w:rPr>
          <w:rFonts w:ascii="Arial" w:eastAsia="PMingLiU" w:hAnsi="Arial" w:cs="Arial"/>
          <w:sz w:val="22"/>
          <w:szCs w:val="22"/>
        </w:rPr>
        <w:br/>
      </w:r>
    </w:p>
    <w:p w:rsidR="00BA6172" w:rsidRPr="0013626E" w:rsidRDefault="00BA6172" w:rsidP="0013626E">
      <w:pPr>
        <w:widowControl/>
        <w:jc w:val="both"/>
        <w:rPr>
          <w:rFonts w:ascii="Arial" w:eastAsia="PMingLiU" w:hAnsi="Arial" w:cs="Arial"/>
          <w:sz w:val="22"/>
          <w:szCs w:val="22"/>
        </w:rPr>
      </w:pPr>
      <w:r w:rsidRPr="0013626E">
        <w:rPr>
          <w:rFonts w:ascii="Arial" w:eastAsia="PMingLiU" w:hAnsi="Arial" w:cs="Arial"/>
          <w:sz w:val="22"/>
          <w:szCs w:val="22"/>
        </w:rPr>
        <w:br/>
      </w:r>
      <w:r w:rsidRPr="0013626E">
        <w:rPr>
          <w:rFonts w:ascii="Arial" w:eastAsia="PMingLiU" w:hAnsi="PMingLiU" w:cs="Arial"/>
          <w:b/>
          <w:bCs/>
          <w:color w:val="222222"/>
          <w:sz w:val="22"/>
          <w:szCs w:val="22"/>
        </w:rPr>
        <w:t>錶殼：</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color w:val="222222"/>
          <w:sz w:val="22"/>
          <w:szCs w:val="22"/>
        </w:rPr>
        <w:t>HM4 Thunderbolt</w:t>
      </w:r>
      <w:r w:rsidRPr="0013626E">
        <w:rPr>
          <w:rFonts w:ascii="Arial" w:eastAsia="PMingLiU" w:hAnsi="PMingLiU" w:cs="Arial"/>
          <w:color w:val="222222"/>
          <w:sz w:val="22"/>
          <w:szCs w:val="22"/>
        </w:rPr>
        <w:t>雷霆：五級鈦金屬與藍寶石水晶</w:t>
      </w:r>
      <w:r w:rsidRPr="0013626E">
        <w:rPr>
          <w:rFonts w:ascii="Arial" w:eastAsia="PMingLiU" w:hAnsi="Arial" w:cs="Arial"/>
          <w:sz w:val="22"/>
          <w:szCs w:val="22"/>
        </w:rPr>
        <w:br/>
      </w:r>
      <w:r w:rsidRPr="0013626E">
        <w:rPr>
          <w:rFonts w:ascii="Arial" w:eastAsia="PMingLiU" w:hAnsi="Arial" w:cs="Arial"/>
          <w:color w:val="222222"/>
          <w:sz w:val="22"/>
          <w:szCs w:val="22"/>
        </w:rPr>
        <w:t>HM4 'Razzle Dazzle' &amp; 'Double Trouble'</w:t>
      </w:r>
      <w:r w:rsidRPr="0013626E">
        <w:rPr>
          <w:rFonts w:ascii="Arial" w:eastAsia="PMingLiU" w:hAnsi="PMingLiU" w:cs="Arial"/>
          <w:color w:val="222222"/>
          <w:sz w:val="22"/>
          <w:szCs w:val="22"/>
        </w:rPr>
        <w:t>：五級鈦金屬與藍寶石水晶，手繪機頭塗鴉藝術</w:t>
      </w:r>
      <w:r w:rsidRPr="0013626E">
        <w:rPr>
          <w:rFonts w:ascii="Arial" w:eastAsia="PMingLiU" w:hAnsi="Arial" w:cs="Arial"/>
          <w:sz w:val="22"/>
          <w:szCs w:val="22"/>
        </w:rPr>
        <w:br/>
      </w:r>
      <w:r w:rsidRPr="00A2662F">
        <w:rPr>
          <w:rFonts w:ascii="Arial" w:eastAsia="PMingLiU" w:hAnsi="Arial" w:cs="Arial"/>
          <w:color w:val="222222"/>
          <w:sz w:val="22"/>
          <w:szCs w:val="22"/>
        </w:rPr>
        <w:t>HM4 RT</w:t>
      </w:r>
      <w:r w:rsidRPr="00A2662F">
        <w:rPr>
          <w:rFonts w:ascii="Arial" w:eastAsia="PMingLiU" w:hAnsi="Arial" w:cs="Arial"/>
          <w:color w:val="222222"/>
          <w:sz w:val="22"/>
          <w:szCs w:val="22"/>
        </w:rPr>
        <w:t>：</w:t>
      </w:r>
      <w:r w:rsidRPr="00A2662F">
        <w:rPr>
          <w:rFonts w:ascii="Arial" w:eastAsia="PMingLiU" w:hAnsi="PMingLiU" w:cs="Arial"/>
          <w:color w:val="222222"/>
          <w:sz w:val="22"/>
          <w:szCs w:val="22"/>
        </w:rPr>
        <w:t>5N</w:t>
      </w:r>
      <w:r w:rsidRPr="00A2662F">
        <w:rPr>
          <w:rFonts w:ascii="Arial" w:eastAsia="PMingLiU" w:hAnsi="PMingLiU" w:cs="Arial"/>
          <w:color w:val="222222"/>
          <w:sz w:val="22"/>
          <w:szCs w:val="22"/>
        </w:rPr>
        <w:t>玫瑰金、五級鈦金屬與藍寶石水晶</w:t>
      </w:r>
      <w:r w:rsidRPr="00A2662F">
        <w:rPr>
          <w:rFonts w:ascii="Arial" w:eastAsia="PMingLiU" w:hAnsi="PMingLiU" w:cs="Arial"/>
          <w:color w:val="222222"/>
          <w:sz w:val="22"/>
          <w:szCs w:val="22"/>
        </w:rPr>
        <w:br/>
      </w:r>
      <w:r w:rsidRPr="00A2662F">
        <w:rPr>
          <w:rFonts w:ascii="Arial" w:eastAsia="PMingLiU" w:hAnsi="Arial" w:cs="Arial"/>
          <w:color w:val="222222"/>
          <w:sz w:val="22"/>
          <w:szCs w:val="22"/>
        </w:rPr>
        <w:t>HM4</w:t>
      </w:r>
      <w:r w:rsidRPr="00A2662F">
        <w:rPr>
          <w:rFonts w:ascii="Arial" w:eastAsia="PMingLiU" w:hAnsi="PMingLiU" w:cs="Arial"/>
          <w:color w:val="222222"/>
          <w:sz w:val="22"/>
          <w:szCs w:val="22"/>
        </w:rPr>
        <w:t>最終版本：黑色</w:t>
      </w:r>
      <w:r w:rsidRPr="00A2662F">
        <w:rPr>
          <w:rFonts w:ascii="Arial" w:eastAsia="PMingLiU" w:hAnsi="PMingLiU" w:cs="Arial"/>
          <w:color w:val="222222"/>
          <w:sz w:val="22"/>
          <w:szCs w:val="22"/>
        </w:rPr>
        <w:t>PVD</w:t>
      </w:r>
      <w:r w:rsidRPr="00A2662F">
        <w:rPr>
          <w:rFonts w:ascii="Arial" w:eastAsia="PMingLiU" w:hAnsi="PMingLiU" w:cs="Arial"/>
          <w:color w:val="222222"/>
          <w:sz w:val="22"/>
          <w:szCs w:val="22"/>
        </w:rPr>
        <w:t>五級鈦金屬與藍寶石水晶，方形面盤遮罩</w:t>
      </w:r>
      <w:r w:rsidRPr="00A2662F">
        <w:rPr>
          <w:rFonts w:ascii="Arial" w:eastAsia="PMingLiU" w:hAnsi="PMingLiU" w:cs="Arial"/>
          <w:color w:val="222222"/>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尺寸：</w:t>
      </w:r>
      <w:r w:rsidRPr="0013626E">
        <w:rPr>
          <w:rFonts w:ascii="Arial" w:eastAsia="PMingLiU" w:hAnsi="Arial" w:cs="Arial"/>
          <w:color w:val="222222"/>
          <w:sz w:val="22"/>
          <w:szCs w:val="22"/>
        </w:rPr>
        <w:t>54</w:t>
      </w:r>
      <w:r w:rsidRPr="0013626E">
        <w:rPr>
          <w:rFonts w:ascii="Arial" w:eastAsia="PMingLiU" w:hAnsi="PMingLiU" w:cs="Arial"/>
          <w:color w:val="222222"/>
          <w:sz w:val="22"/>
          <w:szCs w:val="22"/>
        </w:rPr>
        <w:t>毫米寬</w:t>
      </w:r>
      <w:r w:rsidRPr="0013626E">
        <w:rPr>
          <w:rFonts w:ascii="Arial" w:eastAsia="PMingLiU" w:hAnsi="Arial" w:cs="Arial"/>
          <w:color w:val="222222"/>
          <w:sz w:val="22"/>
          <w:szCs w:val="22"/>
        </w:rPr>
        <w:t xml:space="preserve"> x 52</w:t>
      </w:r>
      <w:r w:rsidRPr="0013626E">
        <w:rPr>
          <w:rFonts w:ascii="Arial" w:eastAsia="PMingLiU" w:hAnsi="PMingLiU" w:cs="Arial"/>
          <w:color w:val="222222"/>
          <w:sz w:val="22"/>
          <w:szCs w:val="22"/>
        </w:rPr>
        <w:t>毫米長</w:t>
      </w:r>
      <w:r w:rsidRPr="0013626E">
        <w:rPr>
          <w:rFonts w:ascii="Arial" w:eastAsia="PMingLiU" w:hAnsi="Arial" w:cs="Arial"/>
          <w:color w:val="222222"/>
          <w:sz w:val="22"/>
          <w:szCs w:val="22"/>
        </w:rPr>
        <w:t xml:space="preserve"> x 24</w:t>
      </w:r>
      <w:r w:rsidRPr="0013626E">
        <w:rPr>
          <w:rFonts w:ascii="Arial" w:eastAsia="PMingLiU" w:hAnsi="PMingLiU" w:cs="Arial"/>
          <w:color w:val="222222"/>
          <w:sz w:val="22"/>
          <w:szCs w:val="22"/>
        </w:rPr>
        <w:t>毫米厚</w:t>
      </w:r>
      <w:r w:rsidRPr="0013626E">
        <w:rPr>
          <w:rFonts w:ascii="Arial" w:eastAsia="PMingLiU" w:hAnsi="Arial" w:cs="Arial"/>
          <w:sz w:val="22"/>
          <w:szCs w:val="22"/>
        </w:rPr>
        <w:br/>
      </w:r>
      <w:r w:rsidRPr="0013626E">
        <w:rPr>
          <w:rFonts w:ascii="Arial" w:eastAsia="PMingLiU" w:hAnsi="PMingLiU" w:cs="Arial"/>
          <w:color w:val="222222"/>
          <w:sz w:val="22"/>
          <w:szCs w:val="22"/>
        </w:rPr>
        <w:t>零件數：</w:t>
      </w:r>
      <w:r w:rsidRPr="0013626E">
        <w:rPr>
          <w:rFonts w:ascii="Arial" w:eastAsia="PMingLiU" w:hAnsi="Arial" w:cs="Arial"/>
          <w:color w:val="222222"/>
          <w:sz w:val="22"/>
          <w:szCs w:val="22"/>
        </w:rPr>
        <w:t>65</w:t>
      </w:r>
      <w:r w:rsidRPr="0013626E">
        <w:rPr>
          <w:rFonts w:ascii="Arial" w:eastAsia="PMingLiU" w:hAnsi="PMingLiU" w:cs="Arial"/>
          <w:color w:val="222222"/>
          <w:sz w:val="22"/>
          <w:szCs w:val="22"/>
        </w:rPr>
        <w:t>（</w:t>
      </w:r>
      <w:r w:rsidRPr="00A2662F">
        <w:rPr>
          <w:rFonts w:ascii="Arial" w:eastAsia="PMingLiU" w:hAnsi="PMingLiU" w:cs="Arial"/>
          <w:color w:val="222222"/>
          <w:sz w:val="22"/>
          <w:szCs w:val="22"/>
        </w:rPr>
        <w:t>HM4</w:t>
      </w:r>
      <w:r w:rsidRPr="00A2662F">
        <w:rPr>
          <w:rFonts w:ascii="Arial" w:eastAsia="PMingLiU" w:hAnsi="PMingLiU" w:cs="Arial"/>
          <w:color w:val="222222"/>
          <w:sz w:val="22"/>
          <w:szCs w:val="22"/>
        </w:rPr>
        <w:t>最終版本為</w:t>
      </w:r>
      <w:r w:rsidRPr="00A2662F">
        <w:rPr>
          <w:rFonts w:ascii="Arial" w:eastAsia="PMingLiU" w:hAnsi="PMingLiU" w:cs="Arial"/>
          <w:color w:val="222222"/>
          <w:sz w:val="22"/>
          <w:szCs w:val="22"/>
        </w:rPr>
        <w:t>67</w:t>
      </w:r>
      <w:r w:rsidRPr="0013626E">
        <w:rPr>
          <w:rFonts w:ascii="Arial" w:eastAsia="PMingLiU" w:hAnsi="PMingLiU" w:cs="Arial"/>
          <w:color w:val="222222"/>
          <w:sz w:val="22"/>
          <w:szCs w:val="22"/>
        </w:rPr>
        <w:t>）</w:t>
      </w:r>
      <w:r w:rsidRPr="00A2662F">
        <w:rPr>
          <w:rFonts w:ascii="Arial" w:eastAsia="PMingLiU" w:hAnsi="PMingLiU" w:cs="Arial"/>
          <w:color w:val="222222"/>
          <w:sz w:val="22"/>
          <w:szCs w:val="22"/>
        </w:rPr>
        <w:br/>
      </w:r>
      <w:r w:rsidRPr="0013626E">
        <w:rPr>
          <w:rFonts w:ascii="Arial" w:eastAsia="PMingLiU" w:hAnsi="PMingLiU" w:cs="Arial"/>
          <w:color w:val="222222"/>
          <w:sz w:val="22"/>
          <w:szCs w:val="22"/>
        </w:rPr>
        <w:t>鉸鏈式錶耳：</w:t>
      </w:r>
      <w:r w:rsidRPr="0013626E">
        <w:rPr>
          <w:rFonts w:ascii="Arial" w:eastAsia="PMingLiU" w:hAnsi="Arial" w:cs="Arial"/>
          <w:color w:val="222222"/>
          <w:sz w:val="22"/>
          <w:szCs w:val="22"/>
        </w:rPr>
        <w:t>3°</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b/>
          <w:bCs/>
          <w:color w:val="222222"/>
          <w:sz w:val="22"/>
          <w:szCs w:val="22"/>
        </w:rPr>
        <w:t>藍寶石水晶鏡面：</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鑲嵌五片藍寶石水晶玻璃：面盤</w:t>
      </w:r>
      <w:r w:rsidRPr="0013626E">
        <w:rPr>
          <w:rFonts w:ascii="Arial" w:eastAsia="PMingLiU" w:hAnsi="Arial" w:cs="Arial"/>
          <w:color w:val="222222"/>
          <w:sz w:val="22"/>
          <w:szCs w:val="22"/>
        </w:rPr>
        <w:t>2</w:t>
      </w:r>
      <w:r w:rsidRPr="0013626E">
        <w:rPr>
          <w:rFonts w:ascii="Arial" w:eastAsia="PMingLiU" w:hAnsi="PMingLiU" w:cs="Arial"/>
          <w:color w:val="222222"/>
          <w:sz w:val="22"/>
          <w:szCs w:val="22"/>
        </w:rPr>
        <w:t>片、雙夾艙中段</w:t>
      </w:r>
      <w:r w:rsidRPr="0013626E">
        <w:rPr>
          <w:rFonts w:ascii="Arial" w:eastAsia="PMingLiU" w:hAnsi="Arial" w:cs="Arial"/>
          <w:color w:val="222222"/>
          <w:sz w:val="22"/>
          <w:szCs w:val="22"/>
        </w:rPr>
        <w:t>1</w:t>
      </w:r>
      <w:r w:rsidRPr="0013626E">
        <w:rPr>
          <w:rFonts w:ascii="Arial" w:eastAsia="PMingLiU" w:hAnsi="PMingLiU" w:cs="Arial"/>
          <w:color w:val="222222"/>
          <w:sz w:val="22"/>
          <w:szCs w:val="22"/>
        </w:rPr>
        <w:t>片、錶殼主體</w:t>
      </w:r>
      <w:r w:rsidRPr="0013626E">
        <w:rPr>
          <w:rFonts w:ascii="Arial" w:eastAsia="PMingLiU" w:hAnsi="Arial" w:cs="Arial"/>
          <w:color w:val="222222"/>
          <w:sz w:val="22"/>
          <w:szCs w:val="22"/>
        </w:rPr>
        <w:t>2</w:t>
      </w:r>
      <w:r w:rsidRPr="0013626E">
        <w:rPr>
          <w:rFonts w:ascii="Arial" w:eastAsia="PMingLiU" w:hAnsi="PMingLiU" w:cs="Arial"/>
          <w:color w:val="222222"/>
          <w:sz w:val="22"/>
          <w:szCs w:val="22"/>
        </w:rPr>
        <w:t>片（正面與背面視窗）</w:t>
      </w:r>
      <w:r w:rsidRPr="0013626E">
        <w:rPr>
          <w:rFonts w:ascii="Arial" w:eastAsia="PMingLiU" w:hAnsi="Arial" w:cs="Arial"/>
          <w:sz w:val="22"/>
          <w:szCs w:val="22"/>
        </w:rPr>
        <w:br/>
      </w:r>
    </w:p>
    <w:p w:rsidR="00A2662F" w:rsidRPr="00BE2027" w:rsidRDefault="00BA6172" w:rsidP="00A2662F">
      <w:pPr>
        <w:spacing w:line="312" w:lineRule="auto"/>
        <w:rPr>
          <w:rFonts w:ascii="Arial" w:eastAsia="Arial" w:hAnsi="Arial" w:cs="Arial"/>
          <w:color w:val="00000A"/>
          <w:sz w:val="22"/>
          <w:szCs w:val="22"/>
          <w:lang w:val="en-GB"/>
        </w:rPr>
      </w:pPr>
      <w:r w:rsidRPr="0013626E">
        <w:rPr>
          <w:rFonts w:ascii="Arial" w:eastAsia="PMingLiU" w:hAnsi="Arial" w:cs="Arial"/>
          <w:sz w:val="22"/>
          <w:szCs w:val="22"/>
        </w:rPr>
        <w:br/>
      </w:r>
      <w:r w:rsidRPr="0013626E">
        <w:rPr>
          <w:rFonts w:ascii="Arial" w:eastAsia="PMingLiU" w:hAnsi="PMingLiU" w:cs="Arial"/>
          <w:b/>
          <w:bCs/>
          <w:color w:val="222222"/>
          <w:sz w:val="22"/>
          <w:szCs w:val="22"/>
        </w:rPr>
        <w:t>錶帶與錶扣：</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手工縫製小牛皮錶帶連結鉸鏈式錶耳，特別設計之鈦金屬</w:t>
      </w:r>
      <w:r w:rsidRPr="0013626E">
        <w:rPr>
          <w:rFonts w:ascii="Arial" w:eastAsia="PMingLiU" w:hAnsi="Arial" w:cs="Arial"/>
          <w:color w:val="222222"/>
          <w:sz w:val="22"/>
          <w:szCs w:val="22"/>
        </w:rPr>
        <w:t>/</w:t>
      </w:r>
      <w:r w:rsidRPr="0013626E">
        <w:rPr>
          <w:rFonts w:ascii="Arial" w:eastAsia="PMingLiU" w:hAnsi="PMingLiU" w:cs="Arial"/>
          <w:color w:val="222222"/>
          <w:sz w:val="22"/>
          <w:szCs w:val="22"/>
        </w:rPr>
        <w:t>白金或玫瑰金折疊扣。</w:t>
      </w:r>
      <w:r w:rsidRPr="0013626E">
        <w:rPr>
          <w:rFonts w:ascii="Arial" w:eastAsia="PMingLiU" w:hAnsi="Arial" w:cs="Arial"/>
          <w:sz w:val="22"/>
          <w:szCs w:val="22"/>
        </w:rPr>
        <w:br/>
      </w:r>
      <w:r w:rsidRPr="0013626E">
        <w:rPr>
          <w:rFonts w:ascii="Arial" w:eastAsia="PMingLiU" w:hAnsi="Arial" w:cs="Arial"/>
          <w:color w:val="222222"/>
          <w:sz w:val="22"/>
          <w:szCs w:val="22"/>
        </w:rPr>
        <w:t>Razzle Dazzle</w:t>
      </w:r>
      <w:r w:rsidRPr="0013626E">
        <w:rPr>
          <w:rFonts w:ascii="Arial" w:eastAsia="PMingLiU" w:hAnsi="PMingLiU" w:cs="Arial"/>
          <w:color w:val="222222"/>
          <w:sz w:val="22"/>
          <w:szCs w:val="22"/>
        </w:rPr>
        <w:t>與</w:t>
      </w:r>
      <w:r w:rsidRPr="0013626E">
        <w:rPr>
          <w:rFonts w:ascii="Arial" w:eastAsia="PMingLiU" w:hAnsi="Arial" w:cs="Arial"/>
          <w:color w:val="222222"/>
          <w:sz w:val="22"/>
          <w:szCs w:val="22"/>
        </w:rPr>
        <w:t>Double Trouble</w:t>
      </w:r>
      <w:r w:rsidRPr="0013626E">
        <w:rPr>
          <w:rFonts w:ascii="Arial" w:eastAsia="PMingLiU" w:hAnsi="PMingLiU" w:cs="Arial"/>
          <w:color w:val="222222"/>
          <w:sz w:val="22"/>
          <w:szCs w:val="22"/>
        </w:rPr>
        <w:t>：自瑞士軍用背包取用、製作之復古真皮錶帶，白色高反差手工縫線。特別設計之鈦金屬</w:t>
      </w:r>
      <w:r w:rsidRPr="0013626E">
        <w:rPr>
          <w:rFonts w:ascii="Arial" w:eastAsia="PMingLiU" w:hAnsi="Arial" w:cs="Arial"/>
          <w:color w:val="222222"/>
          <w:sz w:val="22"/>
          <w:szCs w:val="22"/>
        </w:rPr>
        <w:t>/</w:t>
      </w:r>
      <w:r w:rsidRPr="0013626E">
        <w:rPr>
          <w:rFonts w:ascii="Arial" w:eastAsia="PMingLiU" w:hAnsi="PMingLiU" w:cs="Arial"/>
          <w:color w:val="222222"/>
          <w:sz w:val="22"/>
          <w:szCs w:val="22"/>
        </w:rPr>
        <w:t>白金折疊扣。</w:t>
      </w:r>
      <w:r w:rsidRPr="0013626E">
        <w:rPr>
          <w:rFonts w:ascii="Arial" w:eastAsia="PMingLiU" w:hAnsi="Arial" w:cs="Arial"/>
          <w:sz w:val="22"/>
          <w:szCs w:val="22"/>
        </w:rPr>
        <w:br/>
      </w:r>
      <w:r w:rsidRPr="0013626E">
        <w:rPr>
          <w:rFonts w:ascii="Arial" w:eastAsia="PMingLiU" w:hAnsi="Arial" w:cs="Arial"/>
          <w:sz w:val="22"/>
          <w:szCs w:val="22"/>
        </w:rPr>
        <w:lastRenderedPageBreak/>
        <w:br/>
      </w:r>
      <w:r w:rsidRPr="0013626E">
        <w:rPr>
          <w:rFonts w:ascii="Arial" w:eastAsia="PMingLiU" w:hAnsi="PMingLiU" w:cs="Arial"/>
          <w:b/>
          <w:bCs/>
          <w:color w:val="222222"/>
        </w:rPr>
        <w:t>參與製作</w:t>
      </w:r>
      <w:r w:rsidRPr="0013626E">
        <w:rPr>
          <w:rFonts w:ascii="Arial" w:eastAsia="PMingLiU" w:hAnsi="Arial" w:cs="Arial"/>
          <w:b/>
          <w:bCs/>
          <w:color w:val="222222"/>
        </w:rPr>
        <w:t>HM4</w:t>
      </w:r>
      <w:r w:rsidRPr="0013626E">
        <w:rPr>
          <w:rFonts w:ascii="Arial" w:eastAsia="PMingLiU" w:hAnsi="PMingLiU" w:cs="Arial"/>
          <w:b/>
          <w:bCs/>
          <w:color w:val="222222"/>
        </w:rPr>
        <w:t>系列腕錶的「朋友們」</w:t>
      </w:r>
      <w:r w:rsidRPr="0013626E">
        <w:rPr>
          <w:rFonts w:ascii="Arial" w:eastAsia="PMingLiU" w:hAnsi="Arial" w:cs="Arial"/>
          <w:sz w:val="22"/>
          <w:szCs w:val="22"/>
        </w:rPr>
        <w:br/>
      </w:r>
      <w:r w:rsidRPr="0013626E">
        <w:rPr>
          <w:rFonts w:ascii="Arial" w:eastAsia="PMingLiU" w:hAnsi="Arial" w:cs="Arial"/>
          <w:sz w:val="22"/>
          <w:szCs w:val="22"/>
        </w:rPr>
        <w:br/>
      </w:r>
      <w:r w:rsidRPr="0013626E">
        <w:rPr>
          <w:rFonts w:ascii="Arial" w:eastAsia="PMingLiU" w:hAnsi="PMingLiU" w:cs="Arial"/>
          <w:color w:val="222222"/>
          <w:sz w:val="22"/>
          <w:szCs w:val="22"/>
        </w:rPr>
        <w:t>概念：</w:t>
      </w:r>
      <w:r w:rsidRPr="0013626E">
        <w:rPr>
          <w:rFonts w:ascii="Arial" w:eastAsia="PMingLiU" w:hAnsi="Arial" w:cs="Arial"/>
          <w:color w:val="222222"/>
          <w:sz w:val="22"/>
          <w:szCs w:val="22"/>
        </w:rPr>
        <w:t>Maximilian Büsser / MB&amp;F</w:t>
      </w:r>
      <w:r w:rsidRPr="0013626E">
        <w:rPr>
          <w:rFonts w:ascii="Arial" w:eastAsia="PMingLiU" w:hAnsi="Arial" w:cs="Arial"/>
          <w:sz w:val="22"/>
          <w:szCs w:val="22"/>
        </w:rPr>
        <w:br/>
      </w:r>
      <w:r w:rsidRPr="00A2662F">
        <w:rPr>
          <w:rFonts w:ascii="Arial" w:eastAsia="PMingLiU" w:hAnsi="PMingLiU" w:cs="Arial"/>
          <w:color w:val="222222"/>
          <w:sz w:val="22"/>
          <w:szCs w:val="22"/>
        </w:rPr>
        <w:t>產品設計：</w:t>
      </w:r>
      <w:r w:rsidRPr="00A2662F">
        <w:rPr>
          <w:rFonts w:ascii="Arial" w:eastAsia="PMingLiU" w:hAnsi="Arial" w:cs="Arial"/>
          <w:color w:val="222222"/>
          <w:sz w:val="22"/>
          <w:szCs w:val="22"/>
        </w:rPr>
        <w:t xml:space="preserve"> Eric Giroud / </w:t>
      </w:r>
      <w:r w:rsidR="00A2662F">
        <w:rPr>
          <w:rFonts w:ascii="Arial" w:eastAsia="PMingLiU" w:hAnsi="Arial" w:cs="Arial"/>
          <w:color w:val="222222"/>
          <w:sz w:val="22"/>
          <w:szCs w:val="22"/>
        </w:rPr>
        <w:t>Eric Giroud</w:t>
      </w:r>
      <w:r w:rsidRPr="00A2662F">
        <w:rPr>
          <w:rFonts w:ascii="Arial" w:eastAsia="PMingLiU" w:hAnsi="PMingLiU" w:cs="Arial"/>
          <w:color w:val="222222"/>
          <w:sz w:val="22"/>
          <w:szCs w:val="22"/>
        </w:rPr>
        <w:t>設計工作室</w:t>
      </w:r>
      <w:r w:rsidRPr="00A2662F">
        <w:rPr>
          <w:rFonts w:ascii="Arial" w:eastAsia="PMingLiU" w:hAnsi="Arial" w:cs="Arial"/>
          <w:sz w:val="22"/>
          <w:szCs w:val="22"/>
        </w:rPr>
        <w:br/>
      </w:r>
      <w:r w:rsidRPr="00A2662F">
        <w:rPr>
          <w:rFonts w:ascii="Arial" w:eastAsia="PMingLiU" w:hAnsi="PMingLiU" w:cs="Arial"/>
          <w:color w:val="222222"/>
          <w:sz w:val="22"/>
          <w:szCs w:val="22"/>
        </w:rPr>
        <w:t>技術與生產管理：</w:t>
      </w:r>
      <w:r w:rsidRPr="00A2662F">
        <w:rPr>
          <w:rFonts w:ascii="Arial" w:eastAsia="PMingLiU" w:hAnsi="Arial" w:cs="Arial"/>
          <w:color w:val="222222"/>
          <w:sz w:val="22"/>
          <w:szCs w:val="22"/>
        </w:rPr>
        <w:t>Serge Kriknoff / MB&amp;F</w:t>
      </w:r>
      <w:r w:rsidRPr="00A2662F">
        <w:rPr>
          <w:rFonts w:ascii="Arial" w:eastAsia="PMingLiU" w:hAnsi="Arial" w:cs="Arial"/>
          <w:sz w:val="22"/>
          <w:szCs w:val="22"/>
        </w:rPr>
        <w:br/>
      </w:r>
      <w:r w:rsidR="00A2662F" w:rsidRPr="00BE2027">
        <w:rPr>
          <w:rFonts w:ascii="Arial" w:eastAsia="Arial" w:hAnsi="Arial" w:cs="Arial"/>
          <w:color w:val="00000A"/>
          <w:sz w:val="22"/>
          <w:szCs w:val="22"/>
          <w:lang w:val="en-GB"/>
        </w:rPr>
        <w:t>研發：Guillaume Thévenin / MB&amp;F</w:t>
      </w:r>
    </w:p>
    <w:p w:rsidR="00BA6172" w:rsidRDefault="00BA6172" w:rsidP="00A2662F">
      <w:pPr>
        <w:widowControl/>
        <w:spacing w:line="312" w:lineRule="auto"/>
        <w:jc w:val="both"/>
        <w:rPr>
          <w:rFonts w:ascii="Arial" w:eastAsia="PMingLiU" w:hAnsi="Arial" w:cs="Arial"/>
          <w:color w:val="222222"/>
          <w:sz w:val="22"/>
          <w:szCs w:val="22"/>
        </w:rPr>
      </w:pPr>
      <w:r w:rsidRPr="00A2662F">
        <w:rPr>
          <w:rFonts w:ascii="Arial" w:eastAsia="PMingLiU" w:hAnsi="PMingLiU" w:cs="Arial"/>
          <w:color w:val="222222"/>
          <w:sz w:val="22"/>
          <w:szCs w:val="22"/>
        </w:rPr>
        <w:t>機芯研發：</w:t>
      </w:r>
      <w:r w:rsidRPr="00A2662F">
        <w:rPr>
          <w:rFonts w:ascii="Arial" w:eastAsia="Arial" w:hAnsi="Arial" w:cs="Arial"/>
          <w:color w:val="00000A"/>
          <w:sz w:val="22"/>
          <w:szCs w:val="22"/>
          <w:lang w:val="en-GB"/>
        </w:rPr>
        <w:t>Laurent Besse與Béranger Reynard</w:t>
      </w:r>
      <w:r w:rsidRPr="00A2662F">
        <w:rPr>
          <w:rFonts w:ascii="Arial" w:eastAsia="Arial" w:hAnsi="Arial" w:cs="Arial"/>
          <w:color w:val="00000A"/>
          <w:sz w:val="22"/>
          <w:szCs w:val="22"/>
          <w:lang w:val="en-GB"/>
        </w:rPr>
        <w:br/>
      </w:r>
      <w:r w:rsidRPr="00A2662F">
        <w:rPr>
          <w:rFonts w:ascii="Arial" w:eastAsia="PMingLiU" w:hAnsi="PMingLiU" w:cs="Arial"/>
          <w:color w:val="222222"/>
          <w:sz w:val="22"/>
          <w:szCs w:val="22"/>
        </w:rPr>
        <w:t>機芯生產：</w:t>
      </w:r>
      <w:r w:rsidRPr="00A2662F">
        <w:rPr>
          <w:rFonts w:ascii="Arial" w:eastAsia="PMingLiU" w:hAnsi="Arial" w:cs="Arial"/>
          <w:color w:val="222222"/>
          <w:sz w:val="22"/>
          <w:szCs w:val="22"/>
        </w:rPr>
        <w:t>Daniel Uhlmann / Azuréa Technologies</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Nicolas Broquet / Broquet</w:t>
      </w:r>
      <w:r w:rsidRPr="00A2662F">
        <w:rPr>
          <w:rFonts w:ascii="Arial" w:eastAsia="PMingLiU" w:hAnsi="Arial" w:cs="Arial"/>
          <w:sz w:val="22"/>
          <w:szCs w:val="22"/>
        </w:rPr>
        <w:br/>
      </w:r>
      <w:r w:rsidRPr="00A2662F">
        <w:rPr>
          <w:rFonts w:ascii="Arial" w:eastAsia="PMingLiU" w:hAnsi="PMingLiU" w:cs="Arial"/>
          <w:color w:val="222222"/>
          <w:sz w:val="22"/>
          <w:szCs w:val="22"/>
        </w:rPr>
        <w:t>棒料車床：</w:t>
      </w:r>
      <w:r w:rsidRPr="00A2662F">
        <w:rPr>
          <w:rFonts w:ascii="Arial" w:eastAsia="PMingLiU" w:hAnsi="Arial" w:cs="Arial"/>
          <w:color w:val="222222"/>
          <w:sz w:val="22"/>
          <w:szCs w:val="22"/>
        </w:rPr>
        <w:t>Yann Ryser / Tital</w:t>
      </w:r>
      <w:r w:rsidRPr="00A2662F">
        <w:rPr>
          <w:rFonts w:ascii="Arial" w:eastAsia="PMingLiU" w:hAnsi="Arial" w:cs="Arial"/>
          <w:sz w:val="22"/>
          <w:szCs w:val="22"/>
        </w:rPr>
        <w:br/>
      </w:r>
      <w:r w:rsidRPr="00A2662F">
        <w:rPr>
          <w:rFonts w:ascii="Arial" w:eastAsia="PMingLiU" w:hAnsi="PMingLiU" w:cs="Arial"/>
          <w:color w:val="222222"/>
          <w:sz w:val="22"/>
          <w:szCs w:val="22"/>
        </w:rPr>
        <w:t>機芯零件手工打磨：</w:t>
      </w:r>
      <w:r w:rsidRPr="00A2662F">
        <w:rPr>
          <w:rFonts w:ascii="Arial" w:eastAsia="PMingLiU" w:hAnsi="Arial" w:cs="Arial"/>
          <w:color w:val="222222"/>
          <w:sz w:val="22"/>
          <w:szCs w:val="22"/>
        </w:rPr>
        <w:t>Jacques-Adrien Rochat</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Denis Garcia / C-L Rochat</w:t>
      </w:r>
      <w:r w:rsidRPr="00A2662F">
        <w:rPr>
          <w:rFonts w:ascii="Arial" w:eastAsia="PMingLiU" w:hAnsi="PMingLiU" w:cs="Arial"/>
          <w:color w:val="222222"/>
          <w:sz w:val="22"/>
          <w:szCs w:val="22"/>
        </w:rPr>
        <w:t>零件廠、</w:t>
      </w:r>
      <w:r w:rsidRPr="00A2662F">
        <w:rPr>
          <w:rFonts w:ascii="Arial" w:eastAsia="PMingLiU" w:hAnsi="Arial" w:cs="Arial"/>
          <w:color w:val="222222"/>
          <w:sz w:val="22"/>
          <w:szCs w:val="22"/>
        </w:rPr>
        <w:t>Frédéric Saulcy / STS</w:t>
      </w:r>
      <w:r w:rsidRPr="00A2662F">
        <w:rPr>
          <w:rFonts w:ascii="Arial" w:eastAsia="PMingLiU" w:hAnsi="Arial" w:cs="Arial"/>
          <w:sz w:val="22"/>
          <w:szCs w:val="22"/>
        </w:rPr>
        <w:br/>
      </w:r>
      <w:r w:rsidRPr="00A2662F">
        <w:rPr>
          <w:rFonts w:ascii="Arial" w:eastAsia="PMingLiU" w:hAnsi="PMingLiU" w:cs="Arial"/>
          <w:color w:val="222222"/>
          <w:sz w:val="22"/>
          <w:szCs w:val="22"/>
        </w:rPr>
        <w:t>機芯組裝：</w:t>
      </w:r>
      <w:r w:rsidRPr="00A2662F">
        <w:rPr>
          <w:rFonts w:ascii="Arial" w:eastAsia="PMingLiU" w:hAnsi="Arial" w:cs="Arial"/>
          <w:color w:val="222222"/>
          <w:sz w:val="22"/>
          <w:szCs w:val="22"/>
        </w:rPr>
        <w:t>Didier Dumas</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Georges Veisy</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Alexandre Bonnet</w:t>
      </w:r>
      <w:r w:rsidRPr="00A2662F">
        <w:rPr>
          <w:rFonts w:ascii="Arial" w:eastAsia="PMingLiU" w:hAnsi="PMingLiU" w:cs="Arial"/>
          <w:color w:val="222222"/>
          <w:sz w:val="22"/>
          <w:szCs w:val="22"/>
        </w:rPr>
        <w:t>與</w:t>
      </w:r>
      <w:r w:rsidRPr="00A2662F">
        <w:rPr>
          <w:rFonts w:ascii="Arial" w:eastAsia="Arial" w:hAnsi="Arial" w:cs="Arial"/>
          <w:color w:val="00000A"/>
          <w:sz w:val="22"/>
          <w:szCs w:val="22"/>
          <w:lang w:val="en-GB"/>
        </w:rPr>
        <w:t>Bertrand Sagorin-Querol / MB&amp;F</w:t>
      </w:r>
      <w:r w:rsidRPr="00A2662F">
        <w:rPr>
          <w:rFonts w:ascii="Arial" w:eastAsia="PMingLiU" w:hAnsi="Arial" w:cs="Arial"/>
          <w:sz w:val="22"/>
          <w:szCs w:val="22"/>
        </w:rPr>
        <w:br/>
      </w:r>
      <w:r w:rsidRPr="00A2662F">
        <w:rPr>
          <w:rFonts w:ascii="Arial" w:eastAsia="PMingLiU" w:hAnsi="PMingLiU" w:cs="Arial"/>
          <w:color w:val="222222"/>
          <w:sz w:val="22"/>
          <w:szCs w:val="22"/>
        </w:rPr>
        <w:t>錶殼與錶扣結構及生產：</w:t>
      </w:r>
      <w:r w:rsidRPr="00A2662F">
        <w:rPr>
          <w:rFonts w:ascii="Arial" w:eastAsia="PMingLiU" w:hAnsi="Arial" w:cs="Arial"/>
          <w:color w:val="222222"/>
          <w:sz w:val="22"/>
          <w:szCs w:val="22"/>
        </w:rPr>
        <w:t>Jean-Pierre Kohler</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Lionel Gavignet / Profusion</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Martin Stettler / Stettler</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Dominique Mainier</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Bertrand Jeunet / G.F.Châtelain</w:t>
      </w:r>
      <w:r w:rsidRPr="00A2662F">
        <w:rPr>
          <w:rFonts w:ascii="Arial" w:eastAsia="PMingLiU" w:hAnsi="Arial" w:cs="Arial"/>
          <w:sz w:val="22"/>
          <w:szCs w:val="22"/>
        </w:rPr>
        <w:br/>
      </w:r>
      <w:r w:rsidRPr="00A2662F">
        <w:rPr>
          <w:rFonts w:ascii="Arial" w:eastAsia="PMingLiU" w:hAnsi="PMingLiU" w:cs="Arial"/>
          <w:color w:val="222222"/>
          <w:sz w:val="22"/>
          <w:szCs w:val="22"/>
        </w:rPr>
        <w:t>面盤：</w:t>
      </w:r>
      <w:r w:rsidRPr="00A2662F">
        <w:rPr>
          <w:rFonts w:ascii="Arial" w:eastAsia="PMingLiU" w:hAnsi="Arial" w:cs="Arial"/>
          <w:color w:val="222222"/>
          <w:sz w:val="22"/>
          <w:szCs w:val="22"/>
        </w:rPr>
        <w:t>François Bernhard</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Denis Parel / Nateber</w:t>
      </w:r>
      <w:r w:rsidRPr="00A2662F">
        <w:rPr>
          <w:rFonts w:ascii="Arial" w:eastAsia="PMingLiU" w:hAnsi="PMingLiU" w:cs="Arial"/>
          <w:color w:val="222222"/>
          <w:sz w:val="22"/>
          <w:szCs w:val="22"/>
        </w:rPr>
        <w:t>、</w:t>
      </w:r>
      <w:r w:rsidRPr="00A2662F">
        <w:rPr>
          <w:rFonts w:ascii="Arial" w:eastAsia="Arial" w:hAnsi="Arial" w:cs="Arial"/>
          <w:color w:val="00000A"/>
          <w:sz w:val="22"/>
          <w:szCs w:val="22"/>
          <w:lang w:val="en-GB"/>
        </w:rPr>
        <w:t>Aurora Moreira / Panova</w:t>
      </w:r>
      <w:r w:rsidRPr="00A2662F">
        <w:rPr>
          <w:rFonts w:ascii="Arial" w:eastAsia="Arial" w:hAnsi="Arial" w:cs="Arial"/>
          <w:color w:val="00000A"/>
          <w:sz w:val="22"/>
          <w:szCs w:val="22"/>
          <w:lang w:val="en-GB"/>
        </w:rPr>
        <w:br/>
      </w:r>
      <w:r w:rsidRPr="00A2662F">
        <w:rPr>
          <w:rFonts w:ascii="Arial" w:eastAsia="PMingLiU" w:hAnsi="PMingLiU" w:cs="Arial"/>
          <w:color w:val="222222"/>
          <w:sz w:val="22"/>
          <w:szCs w:val="22"/>
        </w:rPr>
        <w:t>指針：</w:t>
      </w:r>
      <w:r w:rsidRPr="00A2662F">
        <w:rPr>
          <w:rFonts w:ascii="Arial" w:eastAsia="PMingLiU" w:hAnsi="Arial" w:cs="Arial"/>
          <w:color w:val="222222"/>
          <w:sz w:val="22"/>
          <w:szCs w:val="22"/>
        </w:rPr>
        <w:t>Pierre Chillier</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Isabelle Chillier</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Félix Celetta / Fiedler</w:t>
      </w:r>
      <w:r w:rsidRPr="00A2662F">
        <w:rPr>
          <w:rFonts w:ascii="Arial" w:eastAsia="PMingLiU" w:hAnsi="Arial" w:cs="Arial"/>
          <w:sz w:val="22"/>
          <w:szCs w:val="22"/>
        </w:rPr>
        <w:br/>
      </w:r>
      <w:r w:rsidRPr="00A2662F">
        <w:rPr>
          <w:rFonts w:ascii="Arial" w:eastAsia="PMingLiU" w:hAnsi="PMingLiU" w:cs="Arial"/>
          <w:color w:val="222222"/>
          <w:sz w:val="22"/>
          <w:szCs w:val="22"/>
        </w:rPr>
        <w:t>機頭塗鴉藝術：</w:t>
      </w:r>
      <w:r w:rsidRPr="00A2662F">
        <w:rPr>
          <w:rFonts w:ascii="Arial" w:eastAsia="PMingLiU" w:hAnsi="Arial" w:cs="Arial"/>
          <w:color w:val="222222"/>
          <w:sz w:val="22"/>
          <w:szCs w:val="22"/>
        </w:rPr>
        <w:t>Isabelle Villa</w:t>
      </w:r>
      <w:r w:rsidRPr="00A2662F">
        <w:rPr>
          <w:rFonts w:ascii="Arial" w:eastAsia="PMingLiU" w:hAnsi="Arial" w:cs="Arial"/>
          <w:sz w:val="22"/>
          <w:szCs w:val="22"/>
        </w:rPr>
        <w:br/>
      </w:r>
      <w:r w:rsidRPr="00A2662F">
        <w:rPr>
          <w:rFonts w:ascii="Arial" w:eastAsia="PMingLiU" w:hAnsi="PMingLiU" w:cs="Arial"/>
          <w:color w:val="222222"/>
          <w:sz w:val="22"/>
          <w:szCs w:val="22"/>
        </w:rPr>
        <w:t>錶帶：</w:t>
      </w:r>
      <w:r w:rsidRPr="00A2662F">
        <w:rPr>
          <w:rFonts w:ascii="Arial" w:eastAsia="PMingLiU" w:hAnsi="Arial" w:cs="Arial"/>
          <w:color w:val="222222"/>
          <w:sz w:val="22"/>
          <w:szCs w:val="22"/>
        </w:rPr>
        <w:t>Olivier Purnot / Camille Fournet</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Tomas Fransson</w:t>
      </w:r>
      <w:r w:rsidRPr="00A2662F">
        <w:rPr>
          <w:rFonts w:ascii="Arial" w:eastAsia="PMingLiU" w:hAnsi="Arial" w:cs="Arial"/>
          <w:sz w:val="22"/>
          <w:szCs w:val="22"/>
        </w:rPr>
        <w:br/>
      </w:r>
      <w:r w:rsidRPr="00A2662F">
        <w:rPr>
          <w:rFonts w:ascii="Arial" w:eastAsia="PMingLiU" w:hAnsi="PMingLiU" w:cs="Arial"/>
          <w:color w:val="222222"/>
          <w:sz w:val="22"/>
          <w:szCs w:val="22"/>
        </w:rPr>
        <w:t>展示盒：</w:t>
      </w:r>
      <w:r w:rsidRPr="00A2662F">
        <w:rPr>
          <w:rFonts w:ascii="Arial" w:eastAsia="PMingLiU" w:hAnsi="Arial" w:cs="Arial"/>
          <w:color w:val="222222"/>
          <w:sz w:val="22"/>
          <w:szCs w:val="22"/>
        </w:rPr>
        <w:t>Olivier Berthon / ATS Dévelopement</w:t>
      </w:r>
      <w:r w:rsidRPr="00A2662F">
        <w:rPr>
          <w:rFonts w:ascii="Arial" w:eastAsia="PMingLiU" w:hAnsi="Arial" w:cs="Arial"/>
          <w:sz w:val="22"/>
          <w:szCs w:val="22"/>
        </w:rPr>
        <w:br/>
      </w:r>
      <w:r w:rsidRPr="00A2662F">
        <w:rPr>
          <w:rFonts w:ascii="Arial" w:eastAsia="PMingLiU" w:hAnsi="PMingLiU" w:cs="Arial"/>
          <w:color w:val="222222"/>
          <w:sz w:val="22"/>
          <w:szCs w:val="22"/>
        </w:rPr>
        <w:t>產品物流：</w:t>
      </w:r>
      <w:r w:rsidRPr="00A2662F">
        <w:rPr>
          <w:rFonts w:ascii="Arial" w:eastAsia="PMingLiU" w:hAnsi="Arial" w:cs="Arial"/>
          <w:color w:val="222222"/>
          <w:sz w:val="22"/>
          <w:szCs w:val="22"/>
        </w:rPr>
        <w:t>David Lamy / MB&amp;F</w:t>
      </w:r>
      <w:r w:rsidRPr="00A2662F">
        <w:rPr>
          <w:rFonts w:ascii="Arial" w:eastAsia="PMingLiU" w:hAnsi="Arial" w:cs="Arial"/>
          <w:sz w:val="22"/>
          <w:szCs w:val="22"/>
        </w:rPr>
        <w:br/>
      </w:r>
      <w:r w:rsidRPr="00A2662F">
        <w:rPr>
          <w:rFonts w:ascii="Arial" w:eastAsia="PMingLiU" w:hAnsi="Arial" w:cs="Arial"/>
          <w:sz w:val="22"/>
          <w:szCs w:val="22"/>
        </w:rPr>
        <w:br/>
      </w:r>
      <w:r w:rsidRPr="00A2662F">
        <w:rPr>
          <w:rFonts w:ascii="Arial" w:eastAsia="PMingLiU" w:hAnsi="PMingLiU" w:cs="Arial"/>
          <w:color w:val="222222"/>
          <w:sz w:val="22"/>
          <w:szCs w:val="22"/>
        </w:rPr>
        <w:t>市場行銷：</w:t>
      </w:r>
      <w:r w:rsidRPr="00A2662F">
        <w:rPr>
          <w:rFonts w:ascii="Arial" w:eastAsia="PMingLiU" w:hAnsi="Arial" w:cs="Arial"/>
          <w:color w:val="222222"/>
          <w:sz w:val="22"/>
          <w:szCs w:val="22"/>
        </w:rPr>
        <w:t>Charris Yadigaroglou</w:t>
      </w:r>
      <w:r w:rsidRPr="00A2662F">
        <w:rPr>
          <w:rFonts w:ascii="Arial" w:eastAsia="PMingLiU" w:hAnsi="PMingLiU" w:cs="Arial"/>
          <w:color w:val="222222"/>
          <w:sz w:val="22"/>
          <w:szCs w:val="22"/>
        </w:rPr>
        <w:t>、</w:t>
      </w:r>
      <w:r w:rsidRPr="00A2662F">
        <w:rPr>
          <w:rFonts w:ascii="Arial" w:eastAsia="PMingLiU" w:hAnsi="Arial" w:cs="Arial"/>
          <w:color w:val="222222"/>
          <w:sz w:val="22"/>
          <w:szCs w:val="22"/>
        </w:rPr>
        <w:t>Virginie Meylan</w:t>
      </w:r>
      <w:r w:rsidRPr="00A2662F">
        <w:rPr>
          <w:rFonts w:ascii="Arial" w:eastAsia="PMingLiU" w:hAnsi="PMingLiU" w:cs="Arial"/>
          <w:color w:val="222222"/>
          <w:sz w:val="22"/>
          <w:szCs w:val="22"/>
        </w:rPr>
        <w:t>與</w:t>
      </w:r>
      <w:r w:rsidRPr="00A2662F">
        <w:rPr>
          <w:rFonts w:ascii="Arial" w:eastAsia="Arial" w:hAnsi="Arial" w:cs="Arial"/>
          <w:color w:val="00000A"/>
          <w:sz w:val="22"/>
          <w:szCs w:val="22"/>
          <w:lang w:val="en-GB"/>
        </w:rPr>
        <w:t>Eléonor Picciotto / MB&amp;F</w:t>
      </w:r>
      <w:r w:rsidRPr="00A2662F">
        <w:rPr>
          <w:rFonts w:ascii="Arial" w:eastAsia="Arial" w:hAnsi="Arial" w:cs="Arial"/>
          <w:color w:val="00000A"/>
          <w:sz w:val="22"/>
          <w:szCs w:val="22"/>
          <w:lang w:val="en-GB"/>
        </w:rPr>
        <w:br/>
        <w:t>M.A.D.</w:t>
      </w:r>
      <w:r w:rsidRPr="00A2662F">
        <w:rPr>
          <w:rFonts w:ascii="Arial" w:eastAsia="PMingLiU" w:hAnsi="PMingLiU" w:cs="Arial"/>
          <w:color w:val="222222"/>
          <w:sz w:val="22"/>
          <w:szCs w:val="22"/>
        </w:rPr>
        <w:t>藝廊</w:t>
      </w:r>
      <w:r w:rsidRPr="00A2662F">
        <w:rPr>
          <w:rFonts w:ascii="Arial" w:eastAsia="Arial" w:hAnsi="Arial" w:cs="Arial"/>
          <w:color w:val="00000A"/>
          <w:sz w:val="22"/>
          <w:szCs w:val="22"/>
          <w:lang w:val="en-GB"/>
        </w:rPr>
        <w:t>：Hervé Estienne / MB&amp;F</w:t>
      </w:r>
      <w:r w:rsidRPr="00A2662F">
        <w:rPr>
          <w:rFonts w:ascii="Arial" w:eastAsia="Arial" w:hAnsi="Arial" w:cs="Arial"/>
          <w:color w:val="00000A"/>
          <w:sz w:val="22"/>
          <w:szCs w:val="22"/>
          <w:lang w:val="en-GB"/>
        </w:rPr>
        <w:br/>
      </w:r>
      <w:r w:rsidRPr="00A2662F">
        <w:rPr>
          <w:rFonts w:ascii="Arial" w:eastAsia="PMingLiU" w:hAnsi="PMingLiU" w:cs="Arial"/>
          <w:color w:val="222222"/>
          <w:sz w:val="22"/>
          <w:szCs w:val="22"/>
        </w:rPr>
        <w:t>銷售</w:t>
      </w:r>
      <w:r w:rsidRPr="00A2662F">
        <w:rPr>
          <w:rFonts w:ascii="Arial" w:eastAsia="Arial" w:hAnsi="Arial" w:cs="Arial"/>
          <w:color w:val="00000A"/>
          <w:sz w:val="22"/>
          <w:szCs w:val="22"/>
          <w:lang w:val="en-GB"/>
        </w:rPr>
        <w:t>：Alexandre David與Patricia Duvillard / MB&amp;F</w:t>
      </w:r>
      <w:r w:rsidRPr="00A2662F">
        <w:rPr>
          <w:rFonts w:ascii="Arial" w:eastAsia="Arial" w:hAnsi="Arial" w:cs="Arial"/>
          <w:color w:val="00000A"/>
          <w:sz w:val="22"/>
          <w:szCs w:val="22"/>
          <w:lang w:val="en-GB"/>
        </w:rPr>
        <w:br/>
      </w:r>
      <w:r w:rsidRPr="00A2662F">
        <w:rPr>
          <w:rFonts w:ascii="Arial" w:eastAsia="PMingLiU" w:hAnsi="PMingLiU" w:cs="Arial"/>
          <w:color w:val="222222"/>
          <w:sz w:val="22"/>
          <w:szCs w:val="22"/>
        </w:rPr>
        <w:t>圖形設計：</w:t>
      </w:r>
      <w:r w:rsidRPr="00A2662F">
        <w:rPr>
          <w:rFonts w:ascii="Arial" w:eastAsia="PMingLiU" w:hAnsi="Arial" w:cs="Arial"/>
          <w:color w:val="222222"/>
          <w:sz w:val="22"/>
          <w:szCs w:val="22"/>
        </w:rPr>
        <w:t>Gérald Moulière</w:t>
      </w:r>
      <w:r w:rsidRPr="00A2662F">
        <w:rPr>
          <w:rFonts w:ascii="Arial" w:eastAsia="PMingLiU" w:hAnsi="PMingLiU" w:cs="Arial"/>
          <w:color w:val="222222"/>
          <w:sz w:val="22"/>
          <w:szCs w:val="22"/>
        </w:rPr>
        <w:t>與</w:t>
      </w:r>
      <w:r w:rsidRPr="00A2662F">
        <w:rPr>
          <w:rFonts w:ascii="Arial" w:eastAsia="PMingLiU" w:hAnsi="Arial" w:cs="Arial"/>
          <w:color w:val="222222"/>
          <w:sz w:val="22"/>
          <w:szCs w:val="22"/>
        </w:rPr>
        <w:t>Anthony Franklin / GVA</w:t>
      </w:r>
      <w:r w:rsidRPr="00A2662F">
        <w:rPr>
          <w:rFonts w:ascii="Arial" w:eastAsia="PMingLiU" w:hAnsi="PMingLiU" w:cs="Arial"/>
          <w:color w:val="222222"/>
          <w:sz w:val="22"/>
          <w:szCs w:val="22"/>
        </w:rPr>
        <w:t>工作室</w:t>
      </w:r>
      <w:r w:rsidRPr="0013626E">
        <w:rPr>
          <w:rFonts w:ascii="Arial" w:eastAsia="PMingLiU" w:hAnsi="Arial" w:cs="Arial"/>
          <w:sz w:val="22"/>
          <w:szCs w:val="22"/>
        </w:rPr>
        <w:br/>
      </w:r>
      <w:r w:rsidRPr="0013626E">
        <w:rPr>
          <w:rFonts w:ascii="Arial" w:eastAsia="PMingLiU" w:hAnsi="PMingLiU" w:cs="Arial"/>
          <w:color w:val="222222"/>
          <w:sz w:val="22"/>
          <w:szCs w:val="22"/>
        </w:rPr>
        <w:t>產品攝影：</w:t>
      </w:r>
      <w:r w:rsidRPr="0013626E">
        <w:rPr>
          <w:rFonts w:ascii="Arial" w:eastAsia="PMingLiU" w:hAnsi="Arial" w:cs="Arial"/>
          <w:color w:val="222222"/>
          <w:sz w:val="22"/>
          <w:szCs w:val="22"/>
        </w:rPr>
        <w:t>Maarten van der Ende</w:t>
      </w:r>
      <w:r w:rsidRPr="0013626E">
        <w:rPr>
          <w:rFonts w:ascii="Arial" w:eastAsia="PMingLiU" w:hAnsi="Arial" w:cs="Arial"/>
          <w:sz w:val="22"/>
          <w:szCs w:val="22"/>
        </w:rPr>
        <w:br/>
      </w:r>
      <w:r w:rsidRPr="0013626E">
        <w:rPr>
          <w:rFonts w:ascii="Arial" w:eastAsia="PMingLiU" w:hAnsi="PMingLiU" w:cs="Arial"/>
          <w:color w:val="222222"/>
          <w:sz w:val="22"/>
          <w:szCs w:val="22"/>
        </w:rPr>
        <w:t>人物攝影：</w:t>
      </w:r>
      <w:r w:rsidRPr="0013626E">
        <w:rPr>
          <w:rFonts w:ascii="Arial" w:eastAsia="PMingLiU" w:hAnsi="Arial" w:cs="Arial"/>
          <w:color w:val="222222"/>
          <w:sz w:val="22"/>
          <w:szCs w:val="22"/>
        </w:rPr>
        <w:t>Régis Golay / Federal</w:t>
      </w:r>
      <w:r w:rsidRPr="0013626E">
        <w:rPr>
          <w:rFonts w:ascii="Arial" w:eastAsia="PMingLiU" w:hAnsi="Arial" w:cs="Arial"/>
          <w:sz w:val="22"/>
          <w:szCs w:val="22"/>
        </w:rPr>
        <w:br/>
      </w:r>
      <w:r w:rsidRPr="0013626E">
        <w:rPr>
          <w:rFonts w:ascii="Arial" w:eastAsia="PMingLiU" w:hAnsi="PMingLiU" w:cs="Arial"/>
          <w:color w:val="222222"/>
          <w:sz w:val="22"/>
          <w:szCs w:val="22"/>
        </w:rPr>
        <w:t>網站管理員：</w:t>
      </w:r>
      <w:r w:rsidRPr="0013626E">
        <w:rPr>
          <w:rFonts w:ascii="Arial" w:eastAsia="PMingLiU" w:hAnsi="Arial" w:cs="Arial"/>
          <w:color w:val="222222"/>
          <w:sz w:val="22"/>
          <w:szCs w:val="22"/>
        </w:rPr>
        <w:t xml:space="preserve"> Stéphane Balet</w:t>
      </w:r>
      <w:r w:rsidRPr="0013626E">
        <w:rPr>
          <w:rFonts w:ascii="Arial" w:eastAsia="PMingLiU" w:hAnsi="PMingLiU" w:cs="Arial"/>
          <w:color w:val="222222"/>
          <w:sz w:val="22"/>
          <w:szCs w:val="22"/>
        </w:rPr>
        <w:t>與</w:t>
      </w:r>
      <w:r w:rsidRPr="0013626E">
        <w:rPr>
          <w:rFonts w:ascii="Arial" w:eastAsia="PMingLiU" w:hAnsi="Arial" w:cs="Arial"/>
          <w:color w:val="222222"/>
          <w:sz w:val="22"/>
          <w:szCs w:val="22"/>
        </w:rPr>
        <w:t>Guillaume Schmitz / Sumo Interactive</w:t>
      </w:r>
      <w:r w:rsidRPr="0013626E">
        <w:rPr>
          <w:rFonts w:ascii="Arial" w:eastAsia="PMingLiU" w:hAnsi="Arial" w:cs="Arial"/>
          <w:sz w:val="22"/>
          <w:szCs w:val="22"/>
        </w:rPr>
        <w:br/>
      </w:r>
      <w:r w:rsidRPr="0013626E">
        <w:rPr>
          <w:rFonts w:ascii="Arial" w:eastAsia="PMingLiU" w:hAnsi="PMingLiU" w:cs="Arial"/>
          <w:color w:val="222222"/>
          <w:sz w:val="22"/>
          <w:szCs w:val="22"/>
        </w:rPr>
        <w:t>影片：</w:t>
      </w:r>
      <w:r w:rsidR="00D50CF1">
        <w:rPr>
          <w:rFonts w:ascii="Arial" w:eastAsia="PMingLiU" w:hAnsi="Arial" w:cs="Arial"/>
          <w:color w:val="222222"/>
          <w:sz w:val="22"/>
          <w:szCs w:val="22"/>
        </w:rPr>
        <w:t>Marc</w:t>
      </w:r>
      <w:r w:rsidRPr="0013626E">
        <w:rPr>
          <w:rFonts w:ascii="Arial" w:eastAsia="PMingLiU" w:hAnsi="Arial" w:cs="Arial"/>
          <w:color w:val="222222"/>
          <w:sz w:val="22"/>
          <w:szCs w:val="22"/>
        </w:rPr>
        <w:t>-André Deschoux / MADinSwitzerland</w:t>
      </w:r>
      <w:r w:rsidRPr="0013626E">
        <w:rPr>
          <w:rFonts w:ascii="Arial" w:eastAsia="PMingLiU" w:hAnsi="Arial" w:cs="Arial"/>
          <w:sz w:val="22"/>
          <w:szCs w:val="22"/>
        </w:rPr>
        <w:br/>
      </w:r>
      <w:r w:rsidRPr="0013626E">
        <w:rPr>
          <w:rFonts w:ascii="Arial" w:eastAsia="PMingLiU" w:hAnsi="PMingLiU" w:cs="Arial"/>
          <w:color w:val="222222"/>
          <w:sz w:val="22"/>
          <w:szCs w:val="22"/>
        </w:rPr>
        <w:t>文案：</w:t>
      </w:r>
      <w:r w:rsidRPr="0013626E">
        <w:rPr>
          <w:rFonts w:ascii="Arial" w:eastAsia="PMingLiU" w:hAnsi="Arial" w:cs="Arial"/>
          <w:color w:val="222222"/>
          <w:sz w:val="22"/>
          <w:szCs w:val="22"/>
        </w:rPr>
        <w:t>Ian Skellern</w:t>
      </w:r>
    </w:p>
    <w:p w:rsidR="0013626E" w:rsidRDefault="0013626E" w:rsidP="0013626E">
      <w:pPr>
        <w:widowControl/>
        <w:jc w:val="both"/>
        <w:rPr>
          <w:rFonts w:ascii="Arial" w:eastAsia="PMingLiU" w:hAnsi="Arial" w:cs="Arial"/>
          <w:color w:val="222222"/>
          <w:sz w:val="22"/>
          <w:szCs w:val="22"/>
        </w:rPr>
      </w:pPr>
    </w:p>
    <w:p w:rsidR="0013626E" w:rsidRPr="00A2662F" w:rsidRDefault="0013626E" w:rsidP="0013626E">
      <w:pPr>
        <w:autoSpaceDE w:val="0"/>
        <w:spacing w:after="240"/>
        <w:rPr>
          <w:rFonts w:ascii="Arial" w:eastAsia="Arial" w:hAnsi="Arial" w:cs="PMingLiU"/>
        </w:rPr>
      </w:pPr>
      <w:r>
        <w:rPr>
          <w:rFonts w:ascii="Arial" w:eastAsia="PMingLiU" w:hAnsi="Arial" w:cs="Arial"/>
          <w:color w:val="222222"/>
          <w:sz w:val="22"/>
          <w:szCs w:val="22"/>
        </w:rPr>
        <w:br w:type="page"/>
      </w:r>
      <w:r w:rsidRPr="00A2662F">
        <w:rPr>
          <w:rFonts w:ascii="Arial" w:eastAsia="Arial" w:hAnsi="Arial" w:cs="Arial"/>
          <w:b/>
          <w:bCs/>
        </w:rPr>
        <w:lastRenderedPageBreak/>
        <w:t>MB&amp;F</w:t>
      </w:r>
      <w:r w:rsidRPr="00A2662F">
        <w:rPr>
          <w:rFonts w:ascii="Arial" w:eastAsia="PMingLiU" w:hAnsi="Arial" w:cs="Arial" w:hint="eastAsia"/>
          <w:b/>
          <w:bCs/>
        </w:rPr>
        <w:t xml:space="preserve"> </w:t>
      </w:r>
      <w:r w:rsidRPr="00A2662F">
        <w:rPr>
          <w:rFonts w:ascii="Arial" w:eastAsia="Arial" w:hAnsi="Arial" w:cs="Arial"/>
          <w:b/>
          <w:bCs/>
        </w:rPr>
        <w:t>─</w:t>
      </w:r>
      <w:r w:rsidRPr="00A2662F">
        <w:rPr>
          <w:rFonts w:ascii="Arial" w:eastAsia="PMingLiU" w:hAnsi="Arial" w:cs="Arial" w:hint="eastAsia"/>
          <w:b/>
          <w:bCs/>
        </w:rPr>
        <w:t xml:space="preserve"> </w:t>
      </w:r>
      <w:r w:rsidRPr="00A2662F">
        <w:rPr>
          <w:rFonts w:ascii="Arial" w:eastAsia="Arial" w:hAnsi="Arial" w:cs="PMingLiU"/>
          <w:b/>
          <w:bCs/>
        </w:rPr>
        <w:t>概念實驗室的</w:t>
      </w:r>
      <w:r w:rsidRPr="00A2662F">
        <w:rPr>
          <w:rFonts w:ascii="Arial" w:eastAsia="PMingLiU" w:hAnsi="Arial" w:cs="PMingLiU" w:hint="eastAsia"/>
          <w:b/>
          <w:bCs/>
        </w:rPr>
        <w:t>起源</w:t>
      </w:r>
    </w:p>
    <w:p w:rsidR="0013626E" w:rsidRPr="00BE2027" w:rsidRDefault="0013626E" w:rsidP="0013626E">
      <w:pPr>
        <w:autoSpaceDE w:val="0"/>
        <w:spacing w:after="240"/>
        <w:rPr>
          <w:rFonts w:ascii="Arial" w:eastAsia="PMingLiU" w:hAnsi="Arial" w:cs="PMingLiU" w:hint="eastAsia"/>
          <w:sz w:val="22"/>
          <w:szCs w:val="22"/>
        </w:rPr>
      </w:pPr>
      <w:r w:rsidRPr="00BE2027">
        <w:rPr>
          <w:rFonts w:ascii="Arial" w:eastAsia="Arial" w:hAnsi="Arial" w:cs="PMingLiU"/>
          <w:sz w:val="22"/>
          <w:szCs w:val="22"/>
        </w:rPr>
        <w:t>在</w:t>
      </w:r>
      <w:r w:rsidRPr="00BE2027">
        <w:rPr>
          <w:rFonts w:ascii="Arial" w:eastAsia="Arial" w:hAnsi="Arial" w:cs="Arial"/>
          <w:sz w:val="22"/>
          <w:szCs w:val="22"/>
        </w:rPr>
        <w:t>Maximilian Büsser</w:t>
      </w:r>
      <w:r w:rsidRPr="00BE2027">
        <w:rPr>
          <w:rFonts w:ascii="Arial" w:eastAsia="Arial" w:hAnsi="Arial" w:cs="PMingLiU"/>
          <w:sz w:val="22"/>
          <w:szCs w:val="22"/>
        </w:rPr>
        <w:t>的</w:t>
      </w:r>
      <w:r w:rsidRPr="00BE2027">
        <w:rPr>
          <w:rFonts w:ascii="Arial" w:eastAsia="Arial" w:hAnsi="Arial" w:cs="Arial"/>
          <w:sz w:val="22"/>
          <w:szCs w:val="22"/>
        </w:rPr>
        <w:t>15</w:t>
      </w:r>
      <w:r w:rsidRPr="00BE2027">
        <w:rPr>
          <w:rFonts w:ascii="Arial" w:eastAsia="Arial" w:hAnsi="Arial" w:cs="PMingLiU"/>
          <w:sz w:val="22"/>
          <w:szCs w:val="22"/>
        </w:rPr>
        <w:t>年高</w:t>
      </w:r>
      <w:r w:rsidRPr="00BE2027">
        <w:rPr>
          <w:rFonts w:ascii="Arial" w:eastAsia="PMingLiU" w:hAnsi="Arial" w:cs="PMingLiU" w:hint="eastAsia"/>
          <w:sz w:val="22"/>
          <w:szCs w:val="22"/>
        </w:rPr>
        <w:t>級</w:t>
      </w:r>
      <w:r w:rsidRPr="00BE2027">
        <w:rPr>
          <w:rFonts w:ascii="Arial" w:eastAsia="Arial" w:hAnsi="Arial" w:cs="PMingLiU"/>
          <w:sz w:val="22"/>
          <w:szCs w:val="22"/>
        </w:rPr>
        <w:t>腕錶品牌管理生涯中，最讓他感到快樂的，就是與極具天份的獨立製錶師合作。於是，他腦中浮現了打造一座個人烏托邦的想法：創立公司，與他尊敬、共事愉快且才華洋溢的專家合作，致力於設計並製作一系列打破傳統概念的腕錶。而流在</w:t>
      </w:r>
      <w:r w:rsidRPr="00BE2027">
        <w:rPr>
          <w:rFonts w:ascii="Arial" w:eastAsia="Arial" w:hAnsi="Arial" w:cs="Arial"/>
          <w:sz w:val="22"/>
          <w:szCs w:val="22"/>
        </w:rPr>
        <w:t>Büsser體內</w:t>
      </w:r>
      <w:r w:rsidRPr="00BE2027">
        <w:rPr>
          <w:rFonts w:ascii="Arial" w:eastAsia="Arial" w:hAnsi="Arial" w:cs="PMingLiU"/>
          <w:sz w:val="22"/>
          <w:szCs w:val="22"/>
        </w:rPr>
        <w:t>的企業家血液，也讓這個想法實現</w:t>
      </w:r>
      <w:r w:rsidRPr="00BE2027">
        <w:rPr>
          <w:rFonts w:ascii="Arial" w:eastAsia="PMingLiU" w:hAnsi="Arial" w:cs="PMingLiU" w:hint="eastAsia"/>
          <w:sz w:val="22"/>
          <w:szCs w:val="22"/>
        </w:rPr>
        <w:t>了</w:t>
      </w:r>
      <w:r w:rsidRPr="00BE2027">
        <w:rPr>
          <w:rFonts w:ascii="Arial" w:eastAsia="Arial" w:hAnsi="Arial" w:cs="PMingLiU"/>
          <w:sz w:val="22"/>
          <w:szCs w:val="22"/>
        </w:rPr>
        <w:t>。</w:t>
      </w:r>
    </w:p>
    <w:p w:rsidR="0013626E" w:rsidRPr="00BE2027" w:rsidRDefault="0013626E" w:rsidP="0013626E">
      <w:pPr>
        <w:autoSpaceDE w:val="0"/>
        <w:spacing w:after="240"/>
        <w:rPr>
          <w:rFonts w:ascii="Arial" w:eastAsia="PMingLiU" w:hAnsi="Arial" w:cs="PMingLiU"/>
          <w:sz w:val="22"/>
          <w:szCs w:val="22"/>
        </w:rPr>
      </w:pPr>
      <w:r w:rsidRPr="00BE2027">
        <w:rPr>
          <w:rFonts w:ascii="Arial" w:eastAsia="PMingLiU" w:hAnsi="Arial" w:cs="PMingLiU"/>
          <w:sz w:val="22"/>
          <w:szCs w:val="22"/>
        </w:rPr>
        <w:t>MB&amp;F</w:t>
      </w:r>
      <w:r w:rsidRPr="00BE2027">
        <w:rPr>
          <w:rFonts w:ascii="Arial" w:eastAsia="PMingLiU" w:hAnsi="Arial" w:cs="PMingLiU"/>
          <w:sz w:val="22"/>
          <w:szCs w:val="22"/>
        </w:rPr>
        <w:t>是一間藝術及微工程概念實驗室，</w:t>
      </w:r>
      <w:r w:rsidRPr="00BE2027">
        <w:rPr>
          <w:rFonts w:ascii="Arial" w:eastAsia="PMingLiU" w:hAnsi="Arial" w:cs="PMingLiU" w:hint="eastAsia"/>
          <w:sz w:val="22"/>
          <w:szCs w:val="22"/>
        </w:rPr>
        <w:t>一眾獨立鐘錶專家每年都會聚首，共同設計並製作極具創意的「鐘錶機器」。尊重傳統又不受其限制，讓</w:t>
      </w:r>
      <w:r w:rsidRPr="00BE2027">
        <w:rPr>
          <w:rFonts w:ascii="Arial" w:eastAsia="PMingLiU" w:hAnsi="Arial" w:cs="PMingLiU"/>
          <w:sz w:val="22"/>
          <w:szCs w:val="22"/>
        </w:rPr>
        <w:t>MB&amp;F</w:t>
      </w:r>
      <w:r w:rsidRPr="00BE2027">
        <w:rPr>
          <w:rFonts w:ascii="Arial" w:eastAsia="PMingLiU" w:hAnsi="Arial" w:cs="PMingLiU"/>
          <w:sz w:val="22"/>
          <w:szCs w:val="22"/>
        </w:rPr>
        <w:t>得以成為融合傳統、高水準製錶與尖端科技的催化劑，並創造前衛的</w:t>
      </w:r>
      <w:r w:rsidRPr="00BE2027">
        <w:rPr>
          <w:rFonts w:ascii="Arial" w:eastAsia="PMingLiU" w:hAnsi="Arial" w:cs="PMingLiU"/>
          <w:sz w:val="22"/>
          <w:szCs w:val="22"/>
        </w:rPr>
        <w:t>3D</w:t>
      </w:r>
      <w:r w:rsidRPr="00BE2027">
        <w:rPr>
          <w:rFonts w:ascii="Arial" w:eastAsia="PMingLiU" w:hAnsi="Arial" w:cs="PMingLiU"/>
          <w:sz w:val="22"/>
          <w:szCs w:val="22"/>
        </w:rPr>
        <w:t>立體雕刻品。</w:t>
      </w:r>
    </w:p>
    <w:p w:rsidR="0013626E" w:rsidRDefault="0013626E" w:rsidP="0013626E">
      <w:pPr>
        <w:autoSpaceDE w:val="0"/>
        <w:spacing w:after="240"/>
        <w:rPr>
          <w:rFonts w:ascii="Arial" w:eastAsia="PMingLiU" w:hAnsi="Arial" w:cs="PMingLiU"/>
          <w:sz w:val="22"/>
          <w:szCs w:val="22"/>
          <w:lang w:val="fr-CH"/>
        </w:rPr>
      </w:pPr>
      <w:r w:rsidRPr="00BE2027">
        <w:rPr>
          <w:rFonts w:ascii="Arial" w:eastAsia="PMingLiU" w:hAnsi="Arial" w:cs="PMingLiU"/>
          <w:sz w:val="22"/>
          <w:szCs w:val="22"/>
        </w:rPr>
        <w:t>MB&amp;F</w:t>
      </w:r>
      <w:r w:rsidRPr="00BE2027">
        <w:rPr>
          <w:rFonts w:ascii="Arial" w:eastAsia="PMingLiU" w:hAnsi="Arial" w:cs="PMingLiU"/>
          <w:sz w:val="22"/>
          <w:szCs w:val="22"/>
        </w:rPr>
        <w:t>的第一</w:t>
      </w:r>
      <w:r w:rsidRPr="00BE2027">
        <w:rPr>
          <w:rFonts w:ascii="Arial" w:eastAsia="PMingLiU" w:hAnsi="Arial" w:cs="PMingLiU" w:hint="eastAsia"/>
          <w:sz w:val="22"/>
          <w:szCs w:val="22"/>
        </w:rPr>
        <w:t>枚</w:t>
      </w:r>
      <w:r w:rsidRPr="00BE2027">
        <w:rPr>
          <w:rFonts w:ascii="Arial" w:eastAsia="PMingLiU" w:hAnsi="Arial" w:cs="PMingLiU"/>
          <w:sz w:val="22"/>
          <w:szCs w:val="22"/>
        </w:rPr>
        <w:t>腕錶</w:t>
      </w:r>
      <w:r w:rsidRPr="00BE2027">
        <w:rPr>
          <w:rFonts w:ascii="Arial" w:eastAsia="PMingLiU" w:hAnsi="Arial" w:cs="PMingLiU"/>
          <w:sz w:val="22"/>
          <w:szCs w:val="22"/>
        </w:rPr>
        <w:t>Horological Machine No1</w:t>
      </w:r>
      <w:r w:rsidRPr="00BE2027">
        <w:rPr>
          <w:rFonts w:ascii="Arial" w:eastAsia="PMingLiU" w:hAnsi="Arial" w:cs="PMingLiU"/>
          <w:sz w:val="22"/>
          <w:szCs w:val="22"/>
        </w:rPr>
        <w:t>（</w:t>
      </w:r>
      <w:r w:rsidRPr="00BE2027">
        <w:rPr>
          <w:rFonts w:ascii="Arial" w:eastAsia="PMingLiU" w:hAnsi="Arial" w:cs="PMingLiU"/>
          <w:sz w:val="22"/>
          <w:szCs w:val="22"/>
        </w:rPr>
        <w:t>HM1</w:t>
      </w:r>
      <w:r w:rsidRPr="00BE2027">
        <w:rPr>
          <w:rFonts w:ascii="Arial" w:eastAsia="PMingLiU" w:hAnsi="Arial" w:cs="PMingLiU"/>
          <w:sz w:val="22"/>
          <w:szCs w:val="22"/>
        </w:rPr>
        <w:t>）於</w:t>
      </w:r>
      <w:r w:rsidRPr="00BE2027">
        <w:rPr>
          <w:rFonts w:ascii="Arial" w:eastAsia="PMingLiU" w:hAnsi="Arial" w:cs="PMingLiU"/>
          <w:sz w:val="22"/>
          <w:szCs w:val="22"/>
        </w:rPr>
        <w:t>2007</w:t>
      </w:r>
      <w:r w:rsidRPr="00BE2027">
        <w:rPr>
          <w:rFonts w:ascii="Arial" w:eastAsia="PMingLiU" w:hAnsi="Arial" w:cs="PMingLiU"/>
          <w:sz w:val="22"/>
          <w:szCs w:val="22"/>
        </w:rPr>
        <w:t>年推出，並展示了</w:t>
      </w:r>
      <w:r w:rsidRPr="00BE2027">
        <w:rPr>
          <w:rFonts w:ascii="Arial" w:eastAsia="PMingLiU" w:hAnsi="Arial" w:cs="PMingLiU"/>
          <w:sz w:val="22"/>
          <w:szCs w:val="22"/>
        </w:rPr>
        <w:t>3D</w:t>
      </w:r>
      <w:r w:rsidRPr="00BE2027">
        <w:rPr>
          <w:rFonts w:ascii="Arial" w:eastAsia="PMingLiU" w:hAnsi="Arial" w:cs="PMingLiU"/>
          <w:sz w:val="22"/>
          <w:szCs w:val="22"/>
        </w:rPr>
        <w:t>立體架構腕錶的概念。接著就是</w:t>
      </w:r>
      <w:r w:rsidRPr="00BE2027">
        <w:rPr>
          <w:rFonts w:ascii="Arial" w:eastAsia="PMingLiU" w:hAnsi="Arial" w:cs="PMingLiU"/>
          <w:sz w:val="22"/>
          <w:szCs w:val="22"/>
        </w:rPr>
        <w:t>2008</w:t>
      </w:r>
      <w:r w:rsidRPr="00BE2027">
        <w:rPr>
          <w:rFonts w:ascii="Arial" w:eastAsia="PMingLiU" w:hAnsi="Arial" w:cs="PMingLiU"/>
          <w:sz w:val="22"/>
          <w:szCs w:val="22"/>
        </w:rPr>
        <w:t>年的</w:t>
      </w:r>
      <w:r w:rsidRPr="00BE2027">
        <w:rPr>
          <w:rFonts w:ascii="Arial" w:eastAsia="PMingLiU" w:hAnsi="Arial" w:cs="PMingLiU"/>
          <w:sz w:val="22"/>
          <w:szCs w:val="22"/>
        </w:rPr>
        <w:t>HM2</w:t>
      </w:r>
      <w:r w:rsidRPr="00BE2027">
        <w:rPr>
          <w:rFonts w:ascii="Arial" w:eastAsia="PMingLiU" w:hAnsi="Arial" w:cs="PMingLiU"/>
          <w:sz w:val="22"/>
          <w:szCs w:val="22"/>
        </w:rPr>
        <w:t>與</w:t>
      </w:r>
      <w:r w:rsidRPr="00BE2027">
        <w:rPr>
          <w:rFonts w:ascii="Arial" w:eastAsia="PMingLiU" w:hAnsi="Arial" w:cs="PMingLiU"/>
          <w:sz w:val="22"/>
          <w:szCs w:val="22"/>
        </w:rPr>
        <w:t>2009</w:t>
      </w:r>
      <w:r w:rsidRPr="00BE2027">
        <w:rPr>
          <w:rFonts w:ascii="Arial" w:eastAsia="PMingLiU" w:hAnsi="Arial" w:cs="PMingLiU"/>
          <w:sz w:val="22"/>
          <w:szCs w:val="22"/>
        </w:rPr>
        <w:t>年的</w:t>
      </w:r>
      <w:r w:rsidRPr="00BE2027">
        <w:rPr>
          <w:rFonts w:ascii="Arial" w:eastAsia="PMingLiU" w:hAnsi="Arial" w:cs="PMingLiU"/>
          <w:sz w:val="22"/>
          <w:szCs w:val="22"/>
        </w:rPr>
        <w:t>HM3</w:t>
      </w:r>
      <w:r w:rsidRPr="00BE2027">
        <w:rPr>
          <w:rFonts w:ascii="Arial" w:eastAsia="PMingLiU" w:hAnsi="Arial" w:cs="PMingLiU"/>
          <w:sz w:val="22"/>
          <w:szCs w:val="22"/>
        </w:rPr>
        <w:t>，兩者皆為向科幻小</w:t>
      </w:r>
      <w:r w:rsidRPr="00BE2027">
        <w:rPr>
          <w:rFonts w:ascii="Arial" w:eastAsia="PMingLiU" w:hAnsi="Arial" w:cs="PMingLiU" w:hint="eastAsia"/>
          <w:sz w:val="22"/>
          <w:szCs w:val="22"/>
        </w:rPr>
        <w:t>說致敬之作。</w:t>
      </w:r>
      <w:r w:rsidRPr="00BE2027">
        <w:rPr>
          <w:rFonts w:ascii="Arial" w:eastAsia="PMingLiU" w:hAnsi="Arial" w:cs="PMingLiU"/>
          <w:sz w:val="22"/>
          <w:szCs w:val="22"/>
        </w:rPr>
        <w:t>HM4 Thunderbolt</w:t>
      </w:r>
      <w:r w:rsidRPr="00BE2027">
        <w:rPr>
          <w:rFonts w:ascii="Arial" w:eastAsia="PMingLiU" w:hAnsi="Arial" w:cs="PMingLiU"/>
          <w:sz w:val="22"/>
          <w:szCs w:val="22"/>
        </w:rPr>
        <w:t>於</w:t>
      </w:r>
      <w:r w:rsidRPr="00BE2027">
        <w:rPr>
          <w:rFonts w:ascii="Arial" w:eastAsia="PMingLiU" w:hAnsi="Arial" w:cs="PMingLiU"/>
          <w:sz w:val="22"/>
          <w:szCs w:val="22"/>
        </w:rPr>
        <w:t>2010</w:t>
      </w:r>
      <w:r w:rsidRPr="00BE2027">
        <w:rPr>
          <w:rFonts w:ascii="Arial" w:eastAsia="PMingLiU" w:hAnsi="Arial" w:cs="PMingLiU"/>
          <w:sz w:val="22"/>
          <w:szCs w:val="22"/>
        </w:rPr>
        <w:t>年問世，</w:t>
      </w:r>
      <w:r w:rsidRPr="00BE2027">
        <w:rPr>
          <w:rFonts w:ascii="Arial" w:eastAsia="PMingLiU" w:hAnsi="Arial" w:cs="PMingLiU" w:hint="eastAsia"/>
          <w:sz w:val="22"/>
          <w:szCs w:val="22"/>
        </w:rPr>
        <w:t>被</w:t>
      </w:r>
      <w:r w:rsidRPr="00BE2027">
        <w:rPr>
          <w:rFonts w:ascii="Arial" w:eastAsia="PMingLiU" w:hAnsi="Arial" w:cs="PMingLiU"/>
          <w:sz w:val="22"/>
          <w:szCs w:val="22"/>
        </w:rPr>
        <w:t>許多人視之為</w:t>
      </w:r>
      <w:r w:rsidRPr="00BE2027">
        <w:rPr>
          <w:rFonts w:ascii="Arial" w:eastAsia="PMingLiU" w:hAnsi="Arial" w:cs="PMingLiU"/>
          <w:sz w:val="22"/>
          <w:szCs w:val="22"/>
        </w:rPr>
        <w:t>MB&amp;F</w:t>
      </w:r>
      <w:r w:rsidRPr="00BE2027">
        <w:rPr>
          <w:rFonts w:ascii="Arial" w:eastAsia="PMingLiU" w:hAnsi="Arial" w:cs="PMingLiU"/>
          <w:sz w:val="22"/>
          <w:szCs w:val="22"/>
        </w:rPr>
        <w:t>最狂放大膽的錶款。</w:t>
      </w:r>
      <w:r w:rsidRPr="00BE2027">
        <w:rPr>
          <w:rFonts w:ascii="Arial" w:eastAsia="PMingLiU" w:hAnsi="Arial" w:cs="PMingLiU"/>
          <w:sz w:val="22"/>
          <w:szCs w:val="22"/>
        </w:rPr>
        <w:t>2011</w:t>
      </w:r>
      <w:r w:rsidRPr="00BE2027">
        <w:rPr>
          <w:rFonts w:ascii="Arial" w:eastAsia="PMingLiU" w:hAnsi="Arial" w:cs="PMingLiU"/>
          <w:sz w:val="22"/>
          <w:szCs w:val="22"/>
        </w:rPr>
        <w:t>年，</w:t>
      </w:r>
      <w:r w:rsidRPr="00BE2027">
        <w:rPr>
          <w:rFonts w:ascii="Arial" w:eastAsia="PMingLiU" w:hAnsi="Arial" w:cs="PMingLiU"/>
          <w:sz w:val="22"/>
          <w:szCs w:val="22"/>
        </w:rPr>
        <w:t>Legacy Machine No1</w:t>
      </w:r>
      <w:r w:rsidRPr="00BE2027">
        <w:rPr>
          <w:rFonts w:ascii="Arial" w:eastAsia="PMingLiU" w:hAnsi="Arial" w:cs="PMingLiU" w:hint="eastAsia"/>
          <w:sz w:val="22"/>
          <w:szCs w:val="22"/>
        </w:rPr>
        <w:t>預</w:t>
      </w:r>
      <w:r w:rsidRPr="00BE2027">
        <w:rPr>
          <w:rFonts w:ascii="Arial" w:eastAsia="PMingLiU" w:hAnsi="Arial" w:cs="PMingLiU"/>
          <w:sz w:val="22"/>
          <w:szCs w:val="22"/>
        </w:rPr>
        <w:t>示了靈感源自傳統的新系列降臨。</w:t>
      </w:r>
      <w:r w:rsidRPr="00BE2027">
        <w:rPr>
          <w:rFonts w:ascii="Arial" w:eastAsia="PMingLiU" w:hAnsi="Arial" w:cs="PMingLiU"/>
          <w:sz w:val="22"/>
          <w:szCs w:val="22"/>
        </w:rPr>
        <w:t>HM5</w:t>
      </w:r>
      <w:r w:rsidRPr="00BE2027">
        <w:rPr>
          <w:rFonts w:ascii="Arial" w:eastAsia="PMingLiU" w:hAnsi="Arial" w:cs="PMingLiU"/>
          <w:sz w:val="22"/>
          <w:szCs w:val="22"/>
        </w:rPr>
        <w:t>於</w:t>
      </w:r>
      <w:r w:rsidRPr="00BE2027">
        <w:rPr>
          <w:rFonts w:ascii="Arial" w:eastAsia="PMingLiU" w:hAnsi="Arial" w:cs="PMingLiU"/>
          <w:sz w:val="22"/>
          <w:szCs w:val="22"/>
        </w:rPr>
        <w:t>2012</w:t>
      </w:r>
      <w:r w:rsidRPr="00BE2027">
        <w:rPr>
          <w:rFonts w:ascii="Arial" w:eastAsia="PMingLiU" w:hAnsi="Arial" w:cs="PMingLiU"/>
          <w:sz w:val="22"/>
          <w:szCs w:val="22"/>
        </w:rPr>
        <w:t>年推出，其靈感則來自</w:t>
      </w:r>
      <w:r w:rsidRPr="00BE2027">
        <w:rPr>
          <w:rFonts w:ascii="Arial" w:eastAsia="PMingLiU" w:hAnsi="Arial" w:cs="PMingLiU"/>
          <w:sz w:val="22"/>
          <w:szCs w:val="22"/>
        </w:rPr>
        <w:t>1970</w:t>
      </w:r>
      <w:r w:rsidRPr="00BE2027">
        <w:rPr>
          <w:rFonts w:ascii="Arial" w:eastAsia="PMingLiU" w:hAnsi="Arial" w:cs="PMingLiU"/>
          <w:sz w:val="22"/>
          <w:szCs w:val="22"/>
        </w:rPr>
        <w:t>年代的未來主義象</w:t>
      </w:r>
      <w:r w:rsidRPr="00BE2027">
        <w:rPr>
          <w:rFonts w:ascii="Arial" w:eastAsia="PMingLiU" w:hAnsi="Arial" w:cs="PMingLiU" w:hint="eastAsia"/>
          <w:sz w:val="22"/>
          <w:szCs w:val="22"/>
        </w:rPr>
        <w:t>徵符號。</w:t>
      </w:r>
    </w:p>
    <w:p w:rsidR="0013626E" w:rsidRPr="00A2662F" w:rsidRDefault="0013626E" w:rsidP="0013626E">
      <w:pPr>
        <w:autoSpaceDE w:val="0"/>
        <w:spacing w:after="240"/>
        <w:rPr>
          <w:rFonts w:ascii="Arial" w:eastAsia="PMingLiU" w:hAnsi="Arial" w:cs="PMingLiU"/>
          <w:lang w:val="fr-CH"/>
        </w:rPr>
      </w:pPr>
    </w:p>
    <w:p w:rsidR="0013626E" w:rsidRPr="00A2662F" w:rsidRDefault="0013626E" w:rsidP="0013626E">
      <w:pPr>
        <w:autoSpaceDE w:val="0"/>
        <w:spacing w:after="240"/>
        <w:rPr>
          <w:rFonts w:ascii="Arial" w:eastAsia="PMingLiU" w:hAnsi="Arial" w:cs="PMingLiU"/>
          <w:b/>
        </w:rPr>
      </w:pPr>
      <w:r w:rsidRPr="00A2662F">
        <w:rPr>
          <w:rFonts w:ascii="Arial" w:eastAsia="PMingLiU" w:hAnsi="Arial" w:cs="PMingLiU"/>
          <w:b/>
        </w:rPr>
        <w:t>生平</w:t>
      </w:r>
      <w:r w:rsidRPr="00A2662F">
        <w:rPr>
          <w:rFonts w:ascii="Arial" w:eastAsia="PMingLiU" w:hAnsi="Arial" w:cs="PMingLiU" w:hint="eastAsia"/>
          <w:b/>
        </w:rPr>
        <w:t xml:space="preserve"> </w:t>
      </w:r>
      <w:r w:rsidRPr="00A2662F">
        <w:rPr>
          <w:rFonts w:ascii="Arial" w:eastAsia="PMingLiU" w:hAnsi="Arial" w:cs="PMingLiU"/>
          <w:b/>
        </w:rPr>
        <w:t>─</w:t>
      </w:r>
      <w:r w:rsidRPr="00A2662F">
        <w:rPr>
          <w:rFonts w:ascii="Arial" w:eastAsia="PMingLiU" w:hAnsi="Arial" w:cs="PMingLiU" w:hint="eastAsia"/>
          <w:b/>
        </w:rPr>
        <w:t xml:space="preserve"> </w:t>
      </w:r>
      <w:r w:rsidRPr="00A2662F">
        <w:rPr>
          <w:rFonts w:ascii="Arial" w:eastAsia="PMingLiU" w:hAnsi="Arial" w:cs="PMingLiU"/>
          <w:b/>
        </w:rPr>
        <w:t>Maximilian Büsser</w:t>
      </w:r>
    </w:p>
    <w:p w:rsidR="0013626E" w:rsidRPr="00BE2027" w:rsidRDefault="0013626E" w:rsidP="0013626E">
      <w:pPr>
        <w:autoSpaceDE w:val="0"/>
        <w:spacing w:after="240"/>
        <w:rPr>
          <w:rFonts w:ascii="Arial" w:eastAsia="PMingLiU" w:hAnsi="Arial" w:cs="PMingLiU"/>
          <w:sz w:val="22"/>
          <w:szCs w:val="22"/>
        </w:rPr>
      </w:pPr>
      <w:r w:rsidRPr="00BE2027">
        <w:rPr>
          <w:rFonts w:ascii="Arial" w:eastAsia="PMingLiU" w:hAnsi="Arial" w:cs="PMingLiU"/>
          <w:sz w:val="22"/>
          <w:szCs w:val="22"/>
        </w:rPr>
        <w:t>Maximilian Büsser</w:t>
      </w:r>
      <w:r w:rsidRPr="00BE2027">
        <w:rPr>
          <w:rFonts w:ascii="Arial" w:eastAsia="PMingLiU" w:hAnsi="Arial" w:cs="PMingLiU"/>
          <w:sz w:val="22"/>
          <w:szCs w:val="22"/>
        </w:rPr>
        <w:t>生於</w:t>
      </w:r>
      <w:r w:rsidRPr="00BE2027">
        <w:rPr>
          <w:rFonts w:ascii="Arial" w:eastAsia="PMingLiU" w:hAnsi="Arial" w:cs="PMingLiU" w:hint="eastAsia"/>
          <w:sz w:val="22"/>
          <w:szCs w:val="22"/>
        </w:rPr>
        <w:t>意</w:t>
      </w:r>
      <w:r w:rsidRPr="00BE2027">
        <w:rPr>
          <w:rFonts w:ascii="Arial" w:eastAsia="PMingLiU" w:hAnsi="Arial" w:cs="PMingLiU"/>
          <w:sz w:val="22"/>
          <w:szCs w:val="22"/>
        </w:rPr>
        <w:t>大利米蘭，幼年時期便移居至瑞士洛桑。他的父母在孟買相遇，父親是瑞士外交官，母親則為印度人。在</w:t>
      </w:r>
      <w:r w:rsidRPr="00BE2027">
        <w:rPr>
          <w:rFonts w:ascii="Arial" w:eastAsia="PMingLiU" w:hAnsi="Arial" w:cs="PMingLiU" w:hint="eastAsia"/>
          <w:sz w:val="22"/>
          <w:szCs w:val="22"/>
        </w:rPr>
        <w:t>這個</w:t>
      </w:r>
      <w:r w:rsidRPr="00BE2027">
        <w:rPr>
          <w:rFonts w:ascii="Arial" w:eastAsia="PMingLiU" w:hAnsi="Arial" w:cs="PMingLiU"/>
          <w:sz w:val="22"/>
          <w:szCs w:val="22"/>
        </w:rPr>
        <w:t>多元文化的環境和家庭中成長，讓</w:t>
      </w:r>
      <w:r w:rsidRPr="00BE2027">
        <w:rPr>
          <w:rFonts w:ascii="Arial" w:eastAsia="PMingLiU" w:hAnsi="Arial" w:cs="PMingLiU"/>
          <w:sz w:val="22"/>
          <w:szCs w:val="22"/>
        </w:rPr>
        <w:t>Büsser</w:t>
      </w:r>
      <w:r w:rsidRPr="00BE2027">
        <w:rPr>
          <w:rFonts w:ascii="Arial" w:eastAsia="PMingLiU" w:hAnsi="Arial" w:cs="PMingLiU"/>
          <w:sz w:val="22"/>
          <w:szCs w:val="22"/>
        </w:rPr>
        <w:t>對人生和工作都培養出跨文化的</w:t>
      </w:r>
      <w:r w:rsidRPr="00BE2027">
        <w:rPr>
          <w:rFonts w:ascii="Arial" w:eastAsia="PMingLiU" w:hAnsi="Arial" w:cs="PMingLiU" w:hint="eastAsia"/>
          <w:sz w:val="22"/>
          <w:szCs w:val="22"/>
        </w:rPr>
        <w:t>廣闊</w:t>
      </w:r>
      <w:r w:rsidRPr="00BE2027">
        <w:rPr>
          <w:rFonts w:ascii="Arial" w:eastAsia="PMingLiU" w:hAnsi="Arial" w:cs="PMingLiU"/>
          <w:sz w:val="22"/>
          <w:szCs w:val="22"/>
        </w:rPr>
        <w:t>視野。</w:t>
      </w:r>
    </w:p>
    <w:p w:rsidR="0013626E" w:rsidRPr="00BE2027" w:rsidRDefault="0013626E" w:rsidP="0013626E">
      <w:pPr>
        <w:autoSpaceDE w:val="0"/>
        <w:spacing w:after="240"/>
        <w:rPr>
          <w:rFonts w:ascii="Arial" w:eastAsia="PMingLiU" w:hAnsi="Arial" w:cs="PMingLiU"/>
          <w:sz w:val="22"/>
          <w:szCs w:val="22"/>
        </w:rPr>
      </w:pPr>
      <w:r w:rsidRPr="00BE2027">
        <w:rPr>
          <w:rFonts w:ascii="Arial" w:eastAsia="PMingLiU" w:hAnsi="Arial" w:cs="PMingLiU"/>
          <w:sz w:val="22"/>
          <w:szCs w:val="22"/>
        </w:rPr>
        <w:t>2005</w:t>
      </w:r>
      <w:r w:rsidRPr="00BE2027">
        <w:rPr>
          <w:rFonts w:ascii="Arial" w:eastAsia="PMingLiU" w:hAnsi="Arial" w:cs="PMingLiU"/>
          <w:sz w:val="22"/>
          <w:szCs w:val="22"/>
        </w:rPr>
        <w:t>年</w:t>
      </w:r>
      <w:r w:rsidRPr="00BE2027">
        <w:rPr>
          <w:rFonts w:ascii="Arial" w:eastAsia="PMingLiU" w:hAnsi="Arial" w:cs="PMingLiU"/>
          <w:sz w:val="22"/>
          <w:szCs w:val="22"/>
        </w:rPr>
        <w:t>7</w:t>
      </w:r>
      <w:r w:rsidRPr="00BE2027">
        <w:rPr>
          <w:rFonts w:ascii="Arial" w:eastAsia="PMingLiU" w:hAnsi="Arial" w:cs="PMingLiU"/>
          <w:sz w:val="22"/>
          <w:szCs w:val="22"/>
        </w:rPr>
        <w:t>月，</w:t>
      </w:r>
      <w:r w:rsidRPr="00BE2027">
        <w:rPr>
          <w:rFonts w:ascii="Arial" w:eastAsia="PMingLiU" w:hAnsi="Arial" w:cs="PMingLiU"/>
          <w:sz w:val="22"/>
          <w:szCs w:val="22"/>
        </w:rPr>
        <w:t>38</w:t>
      </w:r>
      <w:r w:rsidRPr="00BE2027">
        <w:rPr>
          <w:rFonts w:ascii="Arial" w:eastAsia="PMingLiU" w:hAnsi="Arial" w:cs="PMingLiU" w:hint="eastAsia"/>
          <w:sz w:val="22"/>
          <w:szCs w:val="22"/>
        </w:rPr>
        <w:t>歲的</w:t>
      </w:r>
      <w:r w:rsidRPr="00BE2027">
        <w:rPr>
          <w:rFonts w:ascii="Arial" w:eastAsia="PMingLiU" w:hAnsi="Arial" w:cs="PMingLiU"/>
          <w:sz w:val="22"/>
          <w:szCs w:val="22"/>
        </w:rPr>
        <w:t>Büsser</w:t>
      </w:r>
      <w:r w:rsidRPr="00BE2027">
        <w:rPr>
          <w:rFonts w:ascii="Arial" w:eastAsia="PMingLiU" w:hAnsi="Arial" w:cs="PMingLiU"/>
          <w:sz w:val="22"/>
          <w:szCs w:val="22"/>
        </w:rPr>
        <w:t>建立了全球第一間鐘錶概念實驗室：</w:t>
      </w:r>
      <w:r w:rsidRPr="00BE2027">
        <w:rPr>
          <w:rFonts w:ascii="Arial" w:eastAsia="PMingLiU" w:hAnsi="Arial" w:cs="PMingLiU"/>
          <w:sz w:val="22"/>
          <w:szCs w:val="22"/>
        </w:rPr>
        <w:t>MB&amp;F</w:t>
      </w:r>
      <w:r w:rsidRPr="00BE2027">
        <w:rPr>
          <w:rFonts w:ascii="Arial" w:eastAsia="PMingLiU" w:hAnsi="Arial" w:cs="PMingLiU"/>
          <w:sz w:val="22"/>
          <w:szCs w:val="22"/>
        </w:rPr>
        <w:t>（</w:t>
      </w:r>
      <w:r w:rsidRPr="00BE2027">
        <w:rPr>
          <w:rFonts w:ascii="Arial" w:eastAsia="PMingLiU" w:hAnsi="Arial" w:cs="PMingLiU"/>
          <w:sz w:val="22"/>
          <w:szCs w:val="22"/>
        </w:rPr>
        <w:t>Maximilian Büsser &amp; Friends</w:t>
      </w:r>
      <w:r w:rsidRPr="00BE2027">
        <w:rPr>
          <w:rFonts w:ascii="Arial" w:eastAsia="PMingLiU" w:hAnsi="Arial" w:cs="PMingLiU"/>
          <w:sz w:val="22"/>
          <w:szCs w:val="22"/>
        </w:rPr>
        <w:t>），隨後</w:t>
      </w:r>
      <w:r w:rsidRPr="00BE2027">
        <w:rPr>
          <w:rFonts w:ascii="Arial" w:eastAsia="PMingLiU" w:hAnsi="Arial" w:cs="PMingLiU"/>
          <w:sz w:val="22"/>
          <w:szCs w:val="22"/>
        </w:rPr>
        <w:t>Serge Kriknoff</w:t>
      </w:r>
      <w:r w:rsidRPr="00BE2027">
        <w:rPr>
          <w:rFonts w:ascii="Arial" w:eastAsia="PMingLiU" w:hAnsi="Arial" w:cs="PMingLiU"/>
          <w:sz w:val="22"/>
          <w:szCs w:val="22"/>
        </w:rPr>
        <w:t>也加入成為他的合夥人。</w:t>
      </w:r>
      <w:r w:rsidRPr="00BE2027">
        <w:rPr>
          <w:rFonts w:ascii="Arial" w:eastAsia="PMingLiU" w:hAnsi="Arial" w:cs="PMingLiU"/>
          <w:sz w:val="22"/>
          <w:szCs w:val="22"/>
        </w:rPr>
        <w:t>Büsser</w:t>
      </w:r>
      <w:r w:rsidRPr="00BE2027">
        <w:rPr>
          <w:rFonts w:ascii="Arial" w:eastAsia="PMingLiU" w:hAnsi="Arial" w:cs="PMingLiU"/>
          <w:sz w:val="22"/>
          <w:szCs w:val="22"/>
        </w:rPr>
        <w:t>對</w:t>
      </w:r>
      <w:r w:rsidRPr="00BE2027">
        <w:rPr>
          <w:rFonts w:ascii="Arial" w:eastAsia="PMingLiU" w:hAnsi="Arial" w:cs="PMingLiU"/>
          <w:sz w:val="22"/>
          <w:szCs w:val="22"/>
        </w:rPr>
        <w:t>MB&amp;F</w:t>
      </w:r>
      <w:r w:rsidRPr="00BE2027">
        <w:rPr>
          <w:rFonts w:ascii="Arial" w:eastAsia="PMingLiU" w:hAnsi="Arial" w:cs="PMingLiU"/>
          <w:sz w:val="22"/>
          <w:szCs w:val="22"/>
        </w:rPr>
        <w:t>所抱</w:t>
      </w:r>
      <w:r w:rsidRPr="00BE2027">
        <w:rPr>
          <w:rFonts w:ascii="Arial" w:eastAsia="PMingLiU" w:hAnsi="Arial" w:cs="PMingLiU" w:hint="eastAsia"/>
          <w:sz w:val="22"/>
          <w:szCs w:val="22"/>
        </w:rPr>
        <w:t>有</w:t>
      </w:r>
      <w:r w:rsidRPr="00BE2027">
        <w:rPr>
          <w:rFonts w:ascii="Arial" w:eastAsia="PMingLiU" w:hAnsi="Arial" w:cs="PMingLiU"/>
          <w:sz w:val="22"/>
          <w:szCs w:val="22"/>
        </w:rPr>
        <w:t>的夢想，就是與極具創意、共事愉快的團隊成員一起發展打破傳統的鐘錶概念。</w:t>
      </w:r>
    </w:p>
    <w:p w:rsidR="0013626E" w:rsidRPr="00BE2027" w:rsidRDefault="0013626E" w:rsidP="0013626E">
      <w:pPr>
        <w:autoSpaceDE w:val="0"/>
        <w:spacing w:after="240"/>
        <w:rPr>
          <w:rFonts w:ascii="Arial" w:eastAsia="PMingLiU" w:hAnsi="Arial" w:cs="PMingLiU"/>
          <w:sz w:val="22"/>
          <w:szCs w:val="22"/>
        </w:rPr>
      </w:pPr>
      <w:r w:rsidRPr="00BE2027">
        <w:rPr>
          <w:rFonts w:ascii="Arial" w:eastAsia="PMingLiU" w:hAnsi="Arial" w:cs="PMingLiU"/>
          <w:sz w:val="22"/>
          <w:szCs w:val="22"/>
        </w:rPr>
        <w:t>企業家精神是</w:t>
      </w:r>
      <w:r w:rsidRPr="00BE2027">
        <w:rPr>
          <w:rFonts w:ascii="Arial" w:eastAsia="PMingLiU" w:hAnsi="Arial" w:cs="PMingLiU"/>
          <w:sz w:val="22"/>
          <w:szCs w:val="22"/>
        </w:rPr>
        <w:t>Maximilian Büsser</w:t>
      </w:r>
      <w:r w:rsidRPr="00BE2027">
        <w:rPr>
          <w:rFonts w:ascii="Arial" w:eastAsia="PMingLiU" w:hAnsi="Arial" w:cs="PMingLiU"/>
          <w:sz w:val="22"/>
          <w:szCs w:val="22"/>
        </w:rPr>
        <w:t>的強項。</w:t>
      </w:r>
      <w:r w:rsidRPr="00BE2027">
        <w:rPr>
          <w:rFonts w:ascii="Arial" w:eastAsia="PMingLiU" w:hAnsi="Arial" w:cs="PMingLiU"/>
          <w:sz w:val="22"/>
          <w:szCs w:val="22"/>
        </w:rPr>
        <w:t>1998</w:t>
      </w:r>
      <w:r w:rsidRPr="00BE2027">
        <w:rPr>
          <w:rFonts w:ascii="Arial" w:eastAsia="PMingLiU" w:hAnsi="Arial" w:cs="PMingLiU"/>
          <w:sz w:val="22"/>
          <w:szCs w:val="22"/>
        </w:rPr>
        <w:t>年，年僅</w:t>
      </w:r>
      <w:r w:rsidRPr="00BE2027">
        <w:rPr>
          <w:rFonts w:ascii="Arial" w:eastAsia="PMingLiU" w:hAnsi="Arial" w:cs="PMingLiU"/>
          <w:sz w:val="22"/>
          <w:szCs w:val="22"/>
        </w:rPr>
        <w:t>31</w:t>
      </w:r>
      <w:r w:rsidRPr="00BE2027">
        <w:rPr>
          <w:rFonts w:ascii="Arial" w:eastAsia="PMingLiU" w:hAnsi="Arial" w:cs="PMingLiU" w:hint="eastAsia"/>
          <w:sz w:val="22"/>
          <w:szCs w:val="22"/>
        </w:rPr>
        <w:t>歲的他受命擔任</w:t>
      </w:r>
      <w:r w:rsidRPr="00BE2027">
        <w:rPr>
          <w:rFonts w:ascii="Arial" w:eastAsia="PMingLiU" w:hAnsi="Arial" w:cs="PMingLiU"/>
          <w:sz w:val="22"/>
          <w:szCs w:val="22"/>
        </w:rPr>
        <w:t>Harry Winston Rare Timepieces</w:t>
      </w:r>
      <w:r w:rsidRPr="00BE2027">
        <w:rPr>
          <w:rFonts w:ascii="Arial" w:eastAsia="PMingLiU" w:hAnsi="Arial" w:cs="PMingLiU"/>
          <w:sz w:val="22"/>
          <w:szCs w:val="22"/>
        </w:rPr>
        <w:t>的</w:t>
      </w:r>
      <w:r w:rsidRPr="00BE2027">
        <w:rPr>
          <w:rFonts w:ascii="Arial" w:eastAsia="PMingLiU" w:hAnsi="Arial" w:cs="PMingLiU" w:hint="eastAsia"/>
          <w:sz w:val="22"/>
          <w:szCs w:val="22"/>
        </w:rPr>
        <w:t>董事總經理</w:t>
      </w:r>
      <w:r w:rsidRPr="00BE2027">
        <w:rPr>
          <w:rFonts w:ascii="Arial" w:eastAsia="PMingLiU" w:hAnsi="Arial" w:cs="PMingLiU"/>
          <w:sz w:val="22"/>
          <w:szCs w:val="22"/>
        </w:rPr>
        <w:t>。任職超過</w:t>
      </w:r>
      <w:r w:rsidRPr="00BE2027">
        <w:rPr>
          <w:rFonts w:ascii="Arial" w:eastAsia="PMingLiU" w:hAnsi="Arial" w:cs="PMingLiU"/>
          <w:sz w:val="22"/>
          <w:szCs w:val="22"/>
        </w:rPr>
        <w:t>7</w:t>
      </w:r>
      <w:r w:rsidRPr="00BE2027">
        <w:rPr>
          <w:rFonts w:ascii="Arial" w:eastAsia="PMingLiU" w:hAnsi="Arial" w:cs="PMingLiU"/>
          <w:sz w:val="22"/>
          <w:szCs w:val="22"/>
        </w:rPr>
        <w:t>年間，</w:t>
      </w:r>
      <w:r w:rsidRPr="00BE2027">
        <w:rPr>
          <w:rFonts w:ascii="Arial" w:eastAsia="PMingLiU" w:hAnsi="Arial" w:cs="PMingLiU"/>
          <w:sz w:val="22"/>
          <w:szCs w:val="22"/>
        </w:rPr>
        <w:t>Büsser</w:t>
      </w:r>
      <w:r w:rsidRPr="00BE2027">
        <w:rPr>
          <w:rFonts w:ascii="Arial" w:eastAsia="PMingLiU" w:hAnsi="Arial" w:cs="PMingLiU" w:hint="eastAsia"/>
          <w:sz w:val="22"/>
          <w:szCs w:val="22"/>
        </w:rPr>
        <w:t>發展</w:t>
      </w:r>
      <w:r w:rsidRPr="00BE2027">
        <w:rPr>
          <w:rFonts w:ascii="Arial" w:eastAsia="PMingLiU" w:hAnsi="Arial" w:cs="PMingLiU"/>
          <w:sz w:val="22"/>
          <w:szCs w:val="22"/>
        </w:rPr>
        <w:t>策略、</w:t>
      </w:r>
      <w:r w:rsidRPr="00BE2027">
        <w:rPr>
          <w:rFonts w:ascii="Arial" w:eastAsia="PMingLiU" w:hAnsi="Arial" w:cs="PMingLiU" w:hint="eastAsia"/>
          <w:sz w:val="22"/>
          <w:szCs w:val="22"/>
        </w:rPr>
        <w:t>產品、市場推廣及全球配送</w:t>
      </w:r>
      <w:r w:rsidRPr="00BE2027">
        <w:rPr>
          <w:rFonts w:ascii="Arial" w:eastAsia="PMingLiU" w:hAnsi="Arial" w:cs="PMingLiU"/>
          <w:sz w:val="22"/>
          <w:szCs w:val="22"/>
        </w:rPr>
        <w:t>，並整合了</w:t>
      </w:r>
      <w:r w:rsidRPr="00BE2027">
        <w:rPr>
          <w:rFonts w:ascii="Arial" w:eastAsia="PMingLiU" w:hAnsi="Arial" w:cs="PMingLiU" w:hint="eastAsia"/>
          <w:sz w:val="22"/>
          <w:szCs w:val="22"/>
        </w:rPr>
        <w:t>內部的設計、研發及生產，讓公司搖身一變成為備受尊崇的高級鐘錶品牌。這令營業額不但增長了</w:t>
      </w:r>
      <w:r w:rsidRPr="00BE2027">
        <w:rPr>
          <w:rFonts w:ascii="Arial" w:eastAsia="PMingLiU" w:hAnsi="Arial" w:cs="PMingLiU"/>
          <w:sz w:val="22"/>
          <w:szCs w:val="22"/>
        </w:rPr>
        <w:t>9</w:t>
      </w:r>
      <w:r w:rsidRPr="00BE2027">
        <w:rPr>
          <w:rFonts w:ascii="Arial" w:eastAsia="PMingLiU" w:hAnsi="Arial" w:cs="PMingLiU"/>
          <w:sz w:val="22"/>
          <w:szCs w:val="22"/>
        </w:rPr>
        <w:t>倍，也讓</w:t>
      </w:r>
      <w:r w:rsidRPr="00BE2027">
        <w:rPr>
          <w:rFonts w:ascii="Arial" w:eastAsia="PMingLiU" w:hAnsi="Arial" w:cs="PMingLiU"/>
          <w:sz w:val="22"/>
          <w:szCs w:val="22"/>
        </w:rPr>
        <w:t>Harry Winston</w:t>
      </w:r>
      <w:r w:rsidRPr="00BE2027">
        <w:rPr>
          <w:rFonts w:ascii="Arial" w:eastAsia="PMingLiU" w:hAnsi="Arial" w:cs="PMingLiU"/>
          <w:sz w:val="22"/>
          <w:szCs w:val="22"/>
        </w:rPr>
        <w:t>在這個競爭極為激烈的</w:t>
      </w:r>
      <w:r w:rsidRPr="00BE2027">
        <w:rPr>
          <w:rFonts w:ascii="Arial" w:eastAsia="PMingLiU" w:hAnsi="Arial" w:cs="PMingLiU" w:hint="eastAsia"/>
          <w:sz w:val="22"/>
          <w:szCs w:val="22"/>
        </w:rPr>
        <w:t>產業中位居領袖之列。</w:t>
      </w:r>
    </w:p>
    <w:p w:rsidR="0013626E" w:rsidRPr="00BE2027" w:rsidRDefault="0013626E" w:rsidP="0013626E">
      <w:pPr>
        <w:autoSpaceDE w:val="0"/>
        <w:spacing w:after="240"/>
        <w:rPr>
          <w:rFonts w:ascii="Arial" w:eastAsia="PMingLiU" w:hAnsi="Arial" w:cs="PMingLiU"/>
          <w:sz w:val="22"/>
          <w:szCs w:val="22"/>
        </w:rPr>
      </w:pPr>
      <w:r w:rsidRPr="00BE2027">
        <w:rPr>
          <w:rFonts w:ascii="Arial" w:eastAsia="PMingLiU" w:hAnsi="Arial" w:cs="PMingLiU"/>
          <w:sz w:val="22"/>
          <w:szCs w:val="22"/>
        </w:rPr>
        <w:t>Maximilian Büsser</w:t>
      </w:r>
      <w:r w:rsidRPr="00BE2027">
        <w:rPr>
          <w:rFonts w:ascii="Arial" w:eastAsia="PMingLiU" w:hAnsi="Arial" w:cs="PMingLiU"/>
          <w:sz w:val="22"/>
          <w:szCs w:val="22"/>
        </w:rPr>
        <w:t>對於高</w:t>
      </w:r>
      <w:r w:rsidRPr="00BE2027">
        <w:rPr>
          <w:rFonts w:ascii="Arial" w:eastAsia="PMingLiU" w:hAnsi="Arial" w:cs="PMingLiU" w:hint="eastAsia"/>
          <w:sz w:val="22"/>
          <w:szCs w:val="22"/>
        </w:rPr>
        <w:t>級鐘</w:t>
      </w:r>
      <w:r w:rsidRPr="00BE2027">
        <w:rPr>
          <w:rFonts w:ascii="Arial" w:eastAsia="PMingLiU" w:hAnsi="Arial" w:cs="PMingLiU"/>
          <w:sz w:val="22"/>
          <w:szCs w:val="22"/>
        </w:rPr>
        <w:t>錶的熱愛，是由他的第一個</w:t>
      </w:r>
      <w:r w:rsidRPr="00BE2027">
        <w:rPr>
          <w:rFonts w:ascii="Arial" w:eastAsia="PMingLiU" w:hAnsi="Arial" w:cs="PMingLiU" w:hint="eastAsia"/>
          <w:sz w:val="22"/>
          <w:szCs w:val="22"/>
        </w:rPr>
        <w:t>僱</w:t>
      </w:r>
      <w:r w:rsidRPr="00BE2027">
        <w:rPr>
          <w:rFonts w:ascii="Arial" w:eastAsia="PMingLiU" w:hAnsi="Arial" w:cs="PMingLiU"/>
          <w:sz w:val="22"/>
          <w:szCs w:val="22"/>
        </w:rPr>
        <w:t>主</w:t>
      </w:r>
      <w:r w:rsidRPr="00BE2027">
        <w:rPr>
          <w:rFonts w:ascii="Arial" w:eastAsia="PMingLiU" w:hAnsi="Arial" w:cs="PMingLiU"/>
          <w:sz w:val="22"/>
          <w:szCs w:val="22"/>
        </w:rPr>
        <w:t>Jaeger-LeCoultre</w:t>
      </w:r>
      <w:r w:rsidRPr="00BE2027">
        <w:rPr>
          <w:rFonts w:ascii="Arial" w:eastAsia="PMingLiU" w:hAnsi="Arial" w:cs="PMingLiU"/>
          <w:sz w:val="22"/>
          <w:szCs w:val="22"/>
        </w:rPr>
        <w:t>所培植。</w:t>
      </w:r>
      <w:r w:rsidRPr="00BE2027">
        <w:rPr>
          <w:rFonts w:ascii="Arial" w:eastAsia="PMingLiU" w:hAnsi="Arial" w:cs="PMingLiU" w:hint="eastAsia"/>
          <w:sz w:val="22"/>
          <w:szCs w:val="22"/>
        </w:rPr>
        <w:t>19</w:t>
      </w:r>
      <w:r w:rsidRPr="00BE2027">
        <w:rPr>
          <w:rFonts w:ascii="Arial" w:eastAsia="PMingLiU" w:hAnsi="Arial" w:cs="PMingLiU"/>
          <w:sz w:val="22"/>
          <w:szCs w:val="22"/>
        </w:rPr>
        <w:t>90</w:t>
      </w:r>
      <w:r w:rsidRPr="00BE2027">
        <w:rPr>
          <w:rFonts w:ascii="Arial" w:eastAsia="PMingLiU" w:hAnsi="Arial" w:cs="PMingLiU"/>
          <w:sz w:val="22"/>
          <w:szCs w:val="22"/>
        </w:rPr>
        <w:t>年代，</w:t>
      </w:r>
      <w:r w:rsidRPr="00BE2027">
        <w:rPr>
          <w:rFonts w:ascii="Arial" w:eastAsia="PMingLiU" w:hAnsi="Arial" w:cs="PMingLiU"/>
          <w:sz w:val="22"/>
          <w:szCs w:val="22"/>
        </w:rPr>
        <w:t>Büsser</w:t>
      </w:r>
      <w:r w:rsidRPr="00BE2027">
        <w:rPr>
          <w:rFonts w:ascii="Arial" w:eastAsia="PMingLiU" w:hAnsi="Arial" w:cs="PMingLiU"/>
          <w:sz w:val="22"/>
          <w:szCs w:val="22"/>
        </w:rPr>
        <w:t>在</w:t>
      </w:r>
      <w:r w:rsidRPr="00BE2027">
        <w:rPr>
          <w:rFonts w:ascii="Arial" w:eastAsia="PMingLiU" w:hAnsi="Arial" w:cs="PMingLiU"/>
          <w:sz w:val="22"/>
          <w:szCs w:val="22"/>
        </w:rPr>
        <w:t>JLC</w:t>
      </w:r>
      <w:r w:rsidRPr="00BE2027">
        <w:rPr>
          <w:rFonts w:ascii="Arial" w:eastAsia="PMingLiU" w:hAnsi="Arial" w:cs="PMingLiU"/>
          <w:sz w:val="22"/>
          <w:szCs w:val="22"/>
        </w:rPr>
        <w:t>任職</w:t>
      </w:r>
      <w:r w:rsidRPr="00BE2027">
        <w:rPr>
          <w:rFonts w:ascii="Arial" w:eastAsia="PMingLiU" w:hAnsi="Arial" w:cs="PMingLiU" w:hint="eastAsia"/>
          <w:sz w:val="22"/>
          <w:szCs w:val="22"/>
        </w:rPr>
        <w:t>高層</w:t>
      </w:r>
      <w:r w:rsidRPr="00BE2027">
        <w:rPr>
          <w:rFonts w:ascii="Arial" w:eastAsia="PMingLiU" w:hAnsi="Arial" w:cs="PMingLiU"/>
          <w:sz w:val="22"/>
          <w:szCs w:val="22"/>
        </w:rPr>
        <w:t>的</w:t>
      </w:r>
      <w:r w:rsidRPr="00BE2027">
        <w:rPr>
          <w:rFonts w:ascii="Arial" w:eastAsia="PMingLiU" w:hAnsi="Arial" w:cs="PMingLiU"/>
          <w:sz w:val="22"/>
          <w:szCs w:val="22"/>
        </w:rPr>
        <w:t>7</w:t>
      </w:r>
      <w:r w:rsidRPr="00BE2027">
        <w:rPr>
          <w:rFonts w:ascii="Arial" w:eastAsia="PMingLiU" w:hAnsi="Arial" w:cs="PMingLiU"/>
          <w:sz w:val="22"/>
          <w:szCs w:val="22"/>
        </w:rPr>
        <w:t>年間，</w:t>
      </w:r>
      <w:r w:rsidRPr="00BE2027">
        <w:rPr>
          <w:rFonts w:ascii="Arial" w:eastAsia="PMingLiU" w:hAnsi="Arial" w:cs="PMingLiU"/>
          <w:sz w:val="22"/>
          <w:szCs w:val="22"/>
        </w:rPr>
        <w:t>JLC</w:t>
      </w:r>
      <w:r w:rsidRPr="00BE2027">
        <w:rPr>
          <w:rFonts w:ascii="Arial" w:eastAsia="PMingLiU" w:hAnsi="Arial" w:cs="PMingLiU"/>
          <w:sz w:val="22"/>
          <w:szCs w:val="22"/>
        </w:rPr>
        <w:t>名氣大為增加，營業額也</w:t>
      </w:r>
      <w:r w:rsidRPr="00BE2027">
        <w:rPr>
          <w:rFonts w:ascii="Arial" w:eastAsia="PMingLiU" w:hAnsi="Arial" w:cs="PMingLiU" w:hint="eastAsia"/>
          <w:sz w:val="22"/>
          <w:szCs w:val="22"/>
        </w:rPr>
        <w:t>增長了</w:t>
      </w:r>
      <w:r w:rsidRPr="00BE2027">
        <w:rPr>
          <w:rFonts w:ascii="Arial" w:eastAsia="PMingLiU" w:hAnsi="Arial" w:cs="PMingLiU" w:hint="eastAsia"/>
          <w:sz w:val="22"/>
          <w:szCs w:val="22"/>
        </w:rPr>
        <w:t>10</w:t>
      </w:r>
      <w:r w:rsidRPr="00BE2027">
        <w:rPr>
          <w:rFonts w:ascii="Arial" w:eastAsia="PMingLiU" w:hAnsi="Arial" w:cs="PMingLiU"/>
          <w:sz w:val="22"/>
          <w:szCs w:val="22"/>
        </w:rPr>
        <w:t>倍</w:t>
      </w:r>
      <w:r w:rsidRPr="00BE2027">
        <w:rPr>
          <w:rFonts w:ascii="Arial" w:eastAsia="PMingLiU" w:hAnsi="Arial" w:cs="PMingLiU" w:hint="eastAsia"/>
          <w:sz w:val="22"/>
          <w:szCs w:val="22"/>
        </w:rPr>
        <w:t>。</w:t>
      </w:r>
      <w:r w:rsidRPr="00BE2027">
        <w:rPr>
          <w:rFonts w:ascii="Arial" w:eastAsia="PMingLiU" w:hAnsi="Arial" w:cs="PMingLiU"/>
          <w:sz w:val="22"/>
          <w:szCs w:val="22"/>
        </w:rPr>
        <w:t>Büsser</w:t>
      </w:r>
      <w:r w:rsidRPr="00BE2027">
        <w:rPr>
          <w:rFonts w:ascii="Arial" w:eastAsia="PMingLiU" w:hAnsi="Arial" w:cs="PMingLiU" w:hint="eastAsia"/>
          <w:sz w:val="22"/>
          <w:szCs w:val="22"/>
        </w:rPr>
        <w:t>任</w:t>
      </w:r>
      <w:r w:rsidRPr="00BE2027">
        <w:rPr>
          <w:rFonts w:ascii="Arial" w:eastAsia="PMingLiU" w:hAnsi="Arial" w:cs="PMingLiU"/>
          <w:sz w:val="22"/>
          <w:szCs w:val="22"/>
        </w:rPr>
        <w:t>職</w:t>
      </w:r>
      <w:r w:rsidRPr="00BE2027">
        <w:rPr>
          <w:rFonts w:ascii="Arial" w:eastAsia="PMingLiU" w:hAnsi="Arial" w:cs="PMingLiU"/>
          <w:sz w:val="22"/>
          <w:szCs w:val="22"/>
        </w:rPr>
        <w:t>Jaeger-LeCoultre</w:t>
      </w:r>
      <w:r w:rsidRPr="00BE2027">
        <w:rPr>
          <w:rFonts w:ascii="Arial" w:eastAsia="PMingLiU" w:hAnsi="Arial" w:cs="PMingLiU"/>
          <w:sz w:val="22"/>
          <w:szCs w:val="22"/>
        </w:rPr>
        <w:t>的</w:t>
      </w:r>
      <w:r w:rsidRPr="00BE2027">
        <w:rPr>
          <w:rFonts w:ascii="Arial" w:eastAsia="PMingLiU" w:hAnsi="Arial" w:cs="PMingLiU" w:hint="eastAsia"/>
          <w:sz w:val="22"/>
          <w:szCs w:val="22"/>
        </w:rPr>
        <w:t>工作</w:t>
      </w:r>
      <w:r w:rsidRPr="00BE2027">
        <w:rPr>
          <w:rFonts w:ascii="Arial" w:eastAsia="PMingLiU" w:hAnsi="Arial" w:cs="PMingLiU"/>
          <w:sz w:val="22"/>
          <w:szCs w:val="22"/>
        </w:rPr>
        <w:t>範圍</w:t>
      </w:r>
      <w:r w:rsidRPr="00BE2027">
        <w:rPr>
          <w:rFonts w:ascii="Arial" w:eastAsia="PMingLiU" w:hAnsi="Arial" w:cs="PMingLiU" w:hint="eastAsia"/>
          <w:sz w:val="22"/>
          <w:szCs w:val="22"/>
        </w:rPr>
        <w:t>包括產品管理及開發、歐洲銷售及市場推廣等</w:t>
      </w:r>
      <w:r w:rsidRPr="00BE2027">
        <w:rPr>
          <w:rFonts w:ascii="Arial" w:eastAsia="PMingLiU" w:hAnsi="Arial" w:cs="PMingLiU"/>
          <w:sz w:val="22"/>
          <w:szCs w:val="22"/>
        </w:rPr>
        <w:t>。</w:t>
      </w:r>
    </w:p>
    <w:p w:rsidR="0013626E" w:rsidRPr="00BE2027" w:rsidRDefault="0013626E" w:rsidP="0013626E">
      <w:pPr>
        <w:autoSpaceDE w:val="0"/>
        <w:spacing w:after="240"/>
        <w:rPr>
          <w:rFonts w:ascii="Arial" w:eastAsia="PMingLiU" w:hAnsi="Arial" w:cs="PMingLiU" w:hint="eastAsia"/>
          <w:sz w:val="22"/>
          <w:szCs w:val="22"/>
        </w:rPr>
      </w:pPr>
      <w:r w:rsidRPr="00BE2027">
        <w:rPr>
          <w:rFonts w:ascii="Arial" w:eastAsia="PMingLiU" w:hAnsi="Arial" w:cs="PMingLiU"/>
          <w:sz w:val="22"/>
          <w:szCs w:val="22"/>
        </w:rPr>
        <w:t>Büsser</w:t>
      </w:r>
      <w:r w:rsidRPr="00BE2027">
        <w:rPr>
          <w:rFonts w:ascii="Arial" w:eastAsia="PMingLiU" w:hAnsi="Arial" w:cs="PMingLiU"/>
          <w:sz w:val="22"/>
          <w:szCs w:val="22"/>
        </w:rPr>
        <w:t>於</w:t>
      </w:r>
      <w:r w:rsidRPr="00BE2027">
        <w:rPr>
          <w:rFonts w:ascii="Arial" w:eastAsia="PMingLiU" w:hAnsi="Arial" w:cs="PMingLiU"/>
          <w:sz w:val="22"/>
          <w:szCs w:val="22"/>
        </w:rPr>
        <w:t>1991</w:t>
      </w:r>
      <w:r w:rsidRPr="00BE2027">
        <w:rPr>
          <w:rFonts w:ascii="Arial" w:eastAsia="PMingLiU" w:hAnsi="Arial" w:cs="PMingLiU"/>
          <w:sz w:val="22"/>
          <w:szCs w:val="22"/>
        </w:rPr>
        <w:t>年畢業於洛桑瑞士聯邦理工學院，並取得微科技工程</w:t>
      </w:r>
      <w:r w:rsidRPr="00BE2027">
        <w:rPr>
          <w:rFonts w:ascii="Arial" w:eastAsia="PMingLiU" w:hAnsi="Arial" w:cs="PMingLiU" w:hint="eastAsia"/>
          <w:sz w:val="22"/>
          <w:szCs w:val="22"/>
        </w:rPr>
        <w:t>碩士</w:t>
      </w:r>
      <w:r w:rsidRPr="00BE2027">
        <w:rPr>
          <w:rFonts w:ascii="Arial" w:eastAsia="PMingLiU" w:hAnsi="Arial" w:cs="PMingLiU"/>
          <w:sz w:val="22"/>
          <w:szCs w:val="22"/>
        </w:rPr>
        <w:t>學位。</w:t>
      </w:r>
    </w:p>
    <w:p w:rsidR="0013626E" w:rsidRPr="00110A9E" w:rsidRDefault="0013626E" w:rsidP="0013626E">
      <w:pPr>
        <w:autoSpaceDE w:val="0"/>
        <w:spacing w:after="240"/>
        <w:rPr>
          <w:rFonts w:ascii="Arial" w:eastAsia="PMingLiU" w:hAnsi="Arial" w:cs="Arial" w:hint="eastAsia"/>
          <w:sz w:val="20"/>
          <w:szCs w:val="20"/>
          <w:shd w:val="clear" w:color="auto" w:fill="FFFF00"/>
        </w:rPr>
      </w:pPr>
    </w:p>
    <w:p w:rsidR="0013626E" w:rsidRPr="0013626E" w:rsidRDefault="0013626E" w:rsidP="0013626E">
      <w:pPr>
        <w:widowControl/>
        <w:jc w:val="both"/>
        <w:rPr>
          <w:rFonts w:ascii="Arial" w:eastAsia="PMingLiU" w:hAnsi="Arial" w:cs="Arial"/>
          <w:sz w:val="22"/>
          <w:szCs w:val="22"/>
        </w:rPr>
      </w:pPr>
    </w:p>
    <w:sectPr w:rsidR="0013626E" w:rsidRPr="0013626E" w:rsidSect="0013626E">
      <w:headerReference w:type="default" r:id="rId7"/>
      <w:footerReference w:type="default" r:id="rId8"/>
      <w:pgSz w:w="11906" w:h="16838"/>
      <w:pgMar w:top="1258" w:right="1134" w:bottom="1134" w:left="1134" w:header="720" w:footer="3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42" w:rsidRDefault="00553942" w:rsidP="0013626E">
      <w:r>
        <w:separator/>
      </w:r>
    </w:p>
  </w:endnote>
  <w:endnote w:type="continuationSeparator" w:id="0">
    <w:p w:rsidR="00553942" w:rsidRDefault="00553942" w:rsidP="001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54" w:rsidRPr="00E71875" w:rsidRDefault="00F66754" w:rsidP="00F66754">
    <w:pPr>
      <w:pStyle w:val="WW-Default"/>
      <w:spacing w:after="283"/>
      <w:rPr>
        <w:rFonts w:ascii="Arial" w:hAnsi="Arial" w:cs="Arial"/>
        <w:sz w:val="18"/>
        <w:szCs w:val="18"/>
        <w:lang/>
      </w:rPr>
    </w:pPr>
    <w:r>
      <w:rPr>
        <w:rFonts w:ascii="Arial" w:eastAsia="PMingLiU" w:hAnsi="Arial" w:cs="Arial" w:hint="eastAsia"/>
        <w:sz w:val="18"/>
        <w:szCs w:val="18"/>
        <w:lang w:eastAsia="zh-TW"/>
      </w:rPr>
      <w:t>如需詳細資料，請聯絡：</w:t>
    </w:r>
    <w:r w:rsidRPr="00E71875">
      <w:rPr>
        <w:rFonts w:ascii="Arial" w:hAnsi="Arial" w:cs="Arial"/>
        <w:sz w:val="18"/>
        <w:szCs w:val="18"/>
        <w:lang/>
      </w:rPr>
      <w:t xml:space="preserve">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lang/>
      </w:rPr>
      <w:t>cy</w:t>
    </w:r>
    <w:r w:rsidRPr="00E71875">
      <w:rPr>
        <w:rFonts w:ascii="Arial" w:hAnsi="Arial" w:cs="Arial"/>
        <w:sz w:val="18"/>
        <w:szCs w:val="18"/>
        <w:lang/>
      </w:rPr>
      <w:t xml:space="preserve">@mbandf.com   </w:t>
    </w:r>
    <w:r>
      <w:rPr>
        <w:rFonts w:ascii="PMingLiU" w:eastAsia="PMingLiU" w:hAnsi="PMingLiU" w:cs="Arial" w:hint="eastAsia"/>
        <w:sz w:val="18"/>
        <w:szCs w:val="18"/>
        <w:lang w:eastAsia="zh-TW"/>
      </w:rPr>
      <w:t>電話：</w:t>
    </w:r>
    <w:r>
      <w:rPr>
        <w:rFonts w:ascii="Arial" w:hAnsi="Arial" w:cs="Arial"/>
        <w:sz w:val="18"/>
        <w:szCs w:val="18"/>
        <w:lang/>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42" w:rsidRDefault="00553942" w:rsidP="0013626E">
      <w:r>
        <w:separator/>
      </w:r>
    </w:p>
  </w:footnote>
  <w:footnote w:type="continuationSeparator" w:id="0">
    <w:p w:rsidR="00553942" w:rsidRDefault="00553942" w:rsidP="0013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6E" w:rsidRDefault="00A7017A" w:rsidP="0013626E">
    <w:pPr>
      <w:pStyle w:val="En-tte"/>
    </w:pPr>
    <w:r>
      <w:rPr>
        <w:noProof/>
        <w:lang w:val="fr-CH" w:eastAsia="fr-CH" w:bidi="ar-SA"/>
      </w:rPr>
      <w:drawing>
        <wp:inline distT="0" distB="0" distL="0" distR="0">
          <wp:extent cx="1543050" cy="523875"/>
          <wp:effectExtent l="0" t="0" r="0" b="952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13626E" w:rsidRPr="0013626E" w:rsidRDefault="0013626E" w:rsidP="001362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00"/>
    <w:rsid w:val="0013626E"/>
    <w:rsid w:val="002124EE"/>
    <w:rsid w:val="00553942"/>
    <w:rsid w:val="00593A4C"/>
    <w:rsid w:val="00657900"/>
    <w:rsid w:val="00A2662F"/>
    <w:rsid w:val="00A7017A"/>
    <w:rsid w:val="00BA6172"/>
    <w:rsid w:val="00D50CF1"/>
    <w:rsid w:val="00F66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80"/>
      <w:u w:val="single"/>
      <w:lang/>
    </w:rPr>
  </w:style>
  <w:style w:type="character" w:customStyle="1" w:styleId="1">
    <w:name w:val="項目符號1"/>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En-tte">
    <w:name w:val="header"/>
    <w:basedOn w:val="Normal"/>
    <w:link w:val="En-tteCar"/>
    <w:rsid w:val="0013626E"/>
    <w:pPr>
      <w:tabs>
        <w:tab w:val="center" w:pos="4536"/>
        <w:tab w:val="right" w:pos="9072"/>
      </w:tabs>
    </w:pPr>
    <w:rPr>
      <w:szCs w:val="21"/>
    </w:rPr>
  </w:style>
  <w:style w:type="character" w:customStyle="1" w:styleId="En-tteCar">
    <w:name w:val="En-tête Car"/>
    <w:link w:val="En-tte"/>
    <w:rsid w:val="0013626E"/>
    <w:rPr>
      <w:rFonts w:eastAsia="Microsoft JhengHei" w:cs="Mangal"/>
      <w:kern w:val="1"/>
      <w:sz w:val="24"/>
      <w:szCs w:val="21"/>
      <w:lang w:val="en-US" w:eastAsia="zh-TW" w:bidi="hi-IN"/>
    </w:rPr>
  </w:style>
  <w:style w:type="paragraph" w:styleId="Pieddepage">
    <w:name w:val="footer"/>
    <w:basedOn w:val="Normal"/>
    <w:link w:val="PieddepageCar"/>
    <w:rsid w:val="0013626E"/>
    <w:pPr>
      <w:tabs>
        <w:tab w:val="center" w:pos="4536"/>
        <w:tab w:val="right" w:pos="9072"/>
      </w:tabs>
    </w:pPr>
    <w:rPr>
      <w:szCs w:val="21"/>
    </w:rPr>
  </w:style>
  <w:style w:type="character" w:customStyle="1" w:styleId="PieddepageCar">
    <w:name w:val="Pied de page Car"/>
    <w:link w:val="Pieddepage"/>
    <w:rsid w:val="0013626E"/>
    <w:rPr>
      <w:rFonts w:eastAsia="Microsoft JhengHei" w:cs="Mangal"/>
      <w:kern w:val="1"/>
      <w:sz w:val="24"/>
      <w:szCs w:val="21"/>
      <w:lang w:val="en-US" w:eastAsia="zh-TW" w:bidi="hi-IN"/>
    </w:rPr>
  </w:style>
  <w:style w:type="paragraph" w:customStyle="1" w:styleId="WW-Default">
    <w:name w:val="WW-Default"/>
    <w:rsid w:val="0013626E"/>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80"/>
      <w:u w:val="single"/>
      <w:lang/>
    </w:rPr>
  </w:style>
  <w:style w:type="character" w:customStyle="1" w:styleId="1">
    <w:name w:val="項目符號1"/>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En-tte">
    <w:name w:val="header"/>
    <w:basedOn w:val="Normal"/>
    <w:link w:val="En-tteCar"/>
    <w:rsid w:val="0013626E"/>
    <w:pPr>
      <w:tabs>
        <w:tab w:val="center" w:pos="4536"/>
        <w:tab w:val="right" w:pos="9072"/>
      </w:tabs>
    </w:pPr>
    <w:rPr>
      <w:szCs w:val="21"/>
    </w:rPr>
  </w:style>
  <w:style w:type="character" w:customStyle="1" w:styleId="En-tteCar">
    <w:name w:val="En-tête Car"/>
    <w:link w:val="En-tte"/>
    <w:rsid w:val="0013626E"/>
    <w:rPr>
      <w:rFonts w:eastAsia="Microsoft JhengHei" w:cs="Mangal"/>
      <w:kern w:val="1"/>
      <w:sz w:val="24"/>
      <w:szCs w:val="21"/>
      <w:lang w:val="en-US" w:eastAsia="zh-TW" w:bidi="hi-IN"/>
    </w:rPr>
  </w:style>
  <w:style w:type="paragraph" w:styleId="Pieddepage">
    <w:name w:val="footer"/>
    <w:basedOn w:val="Normal"/>
    <w:link w:val="PieddepageCar"/>
    <w:rsid w:val="0013626E"/>
    <w:pPr>
      <w:tabs>
        <w:tab w:val="center" w:pos="4536"/>
        <w:tab w:val="right" w:pos="9072"/>
      </w:tabs>
    </w:pPr>
    <w:rPr>
      <w:szCs w:val="21"/>
    </w:rPr>
  </w:style>
  <w:style w:type="character" w:customStyle="1" w:styleId="PieddepageCar">
    <w:name w:val="Pied de page Car"/>
    <w:link w:val="Pieddepage"/>
    <w:rsid w:val="0013626E"/>
    <w:rPr>
      <w:rFonts w:eastAsia="Microsoft JhengHei" w:cs="Mangal"/>
      <w:kern w:val="1"/>
      <w:sz w:val="24"/>
      <w:szCs w:val="21"/>
      <w:lang w:val="en-US" w:eastAsia="zh-TW" w:bidi="hi-IN"/>
    </w:rPr>
  </w:style>
  <w:style w:type="paragraph" w:customStyle="1" w:styleId="WW-Default">
    <w:name w:val="WW-Default"/>
    <w:rsid w:val="0013626E"/>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CMT</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Agathe Mazzarino</cp:lastModifiedBy>
  <cp:revision>2</cp:revision>
  <cp:lastPrinted>2016-04-20T14:07:00Z</cp:lastPrinted>
  <dcterms:created xsi:type="dcterms:W3CDTF">2016-06-08T14:02:00Z</dcterms:created>
  <dcterms:modified xsi:type="dcterms:W3CDTF">2016-06-08T14:02:00Z</dcterms:modified>
</cp:coreProperties>
</file>