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890E9" w14:textId="040F6392" w:rsidR="00C33F33" w:rsidRPr="00D631D5" w:rsidRDefault="00D631D5" w:rsidP="00D631D5">
      <w:pPr>
        <w:pStyle w:val="Sansinterligne"/>
        <w:jc w:val="center"/>
        <w:rPr>
          <w:rFonts w:ascii="Arial" w:hAnsi="Arial" w:cs="Arial"/>
          <w:b/>
          <w:sz w:val="36"/>
          <w:szCs w:val="22"/>
          <w:lang w:val="es-ES"/>
        </w:rPr>
      </w:pPr>
      <w:r w:rsidRPr="00D631D5">
        <w:rPr>
          <w:rFonts w:ascii="Arial" w:hAnsi="Arial" w:cs="Arial"/>
          <w:b/>
          <w:bCs/>
          <w:sz w:val="36"/>
          <w:szCs w:val="22"/>
          <w:lang w:val="es-ES"/>
        </w:rPr>
        <w:t>LEGACY MACHINE Nº</w:t>
      </w:r>
      <w:r w:rsidR="00F6107F" w:rsidRPr="00D631D5">
        <w:rPr>
          <w:rFonts w:ascii="Arial" w:hAnsi="Arial" w:cs="Arial"/>
          <w:b/>
          <w:bCs/>
          <w:sz w:val="36"/>
          <w:szCs w:val="22"/>
          <w:lang w:val="es-ES"/>
        </w:rPr>
        <w:t>1 «LONGHORN</w:t>
      </w:r>
      <w:r w:rsidR="00F6107F" w:rsidRPr="00D631D5">
        <w:rPr>
          <w:rFonts w:ascii="Arial" w:hAnsi="Arial" w:cs="Arial"/>
          <w:sz w:val="36"/>
          <w:szCs w:val="22"/>
          <w:lang w:val="es-ES"/>
        </w:rPr>
        <w:t>»</w:t>
      </w:r>
    </w:p>
    <w:p w14:paraId="239C122A" w14:textId="77777777" w:rsidR="00E82A19" w:rsidRPr="00D631D5" w:rsidRDefault="00F6107F" w:rsidP="00D631D5">
      <w:pPr>
        <w:pStyle w:val="Sansinterligne"/>
        <w:jc w:val="center"/>
        <w:rPr>
          <w:rFonts w:ascii="Arial" w:hAnsi="Arial" w:cs="Arial"/>
          <w:b/>
          <w:sz w:val="36"/>
          <w:szCs w:val="22"/>
          <w:lang w:val="es-ES"/>
        </w:rPr>
      </w:pPr>
      <w:r w:rsidRPr="00D631D5">
        <w:rPr>
          <w:rFonts w:ascii="Arial" w:hAnsi="Arial" w:cs="Arial"/>
          <w:b/>
          <w:bCs/>
          <w:sz w:val="36"/>
          <w:szCs w:val="22"/>
          <w:lang w:val="es-ES"/>
        </w:rPr>
        <w:t>PIÈCE UNIQUE</w:t>
      </w:r>
    </w:p>
    <w:p w14:paraId="35718EBB" w14:textId="77777777" w:rsidR="002A7E7F" w:rsidRPr="00F6107F" w:rsidRDefault="002A7E7F" w:rsidP="00D631D5">
      <w:pPr>
        <w:pStyle w:val="Sansinterligne"/>
        <w:rPr>
          <w:rFonts w:ascii="Arial" w:hAnsi="Arial" w:cs="Arial"/>
          <w:sz w:val="22"/>
          <w:szCs w:val="22"/>
          <w:lang w:val="es-ES"/>
        </w:rPr>
      </w:pPr>
    </w:p>
    <w:p w14:paraId="607D5B9F" w14:textId="77777777" w:rsidR="00C33F33" w:rsidRPr="00F6107F" w:rsidRDefault="00C33F33" w:rsidP="00D631D5">
      <w:pPr>
        <w:pStyle w:val="Sansinterligne"/>
        <w:jc w:val="both"/>
        <w:rPr>
          <w:rFonts w:ascii="Arial" w:hAnsi="Arial" w:cs="Arial"/>
          <w:sz w:val="22"/>
          <w:szCs w:val="22"/>
          <w:lang w:val="es-ES"/>
        </w:rPr>
      </w:pPr>
    </w:p>
    <w:p w14:paraId="4430CBBC" w14:textId="77777777" w:rsidR="009D4C5B" w:rsidRPr="00F6107F" w:rsidRDefault="00F6107F" w:rsidP="00D631D5">
      <w:pPr>
        <w:pStyle w:val="Sansinterligne"/>
        <w:jc w:val="both"/>
        <w:rPr>
          <w:rFonts w:ascii="Arial" w:hAnsi="Arial" w:cs="Arial"/>
          <w:sz w:val="22"/>
          <w:szCs w:val="22"/>
          <w:lang w:val="es-ES"/>
        </w:rPr>
      </w:pPr>
      <w:r w:rsidRPr="00F6107F">
        <w:rPr>
          <w:rFonts w:ascii="Arial" w:hAnsi="Arial" w:cs="Arial"/>
          <w:b/>
          <w:bCs/>
          <w:sz w:val="22"/>
          <w:szCs w:val="22"/>
          <w:lang w:val="es-ES"/>
        </w:rPr>
        <w:t>JUSTO CUANDO SE PENSABA QUE TODO HABÍA TERMINADO</w:t>
      </w:r>
      <w:r w:rsidRPr="00F6107F">
        <w:rPr>
          <w:rFonts w:ascii="Arial" w:hAnsi="Arial" w:cs="Arial"/>
          <w:sz w:val="22"/>
          <w:szCs w:val="22"/>
          <w:lang w:val="es-ES"/>
        </w:rPr>
        <w:t>, MB&amp;F ha decidido subastar uno de los prototipos iniciales de la Legacy Machine N.º 1 (LM1) para celebrar el 10.º aniversario de la colección. Este reloj único marca el nacimiento de la serie LM1, presentada por primera vez en 2011. La conclusión de la serie se anunció en 2017 con una Edición Final de 18 unidades, lo que brindó al equipo de MB&amp;F el tiempo necesario para explorar otras vías creativas del universo relojero.</w:t>
      </w:r>
    </w:p>
    <w:p w14:paraId="1F04D77F" w14:textId="77777777" w:rsidR="00C33F33" w:rsidRPr="00F6107F" w:rsidRDefault="00C33F33" w:rsidP="00D631D5">
      <w:pPr>
        <w:pStyle w:val="Sansinterligne"/>
        <w:jc w:val="both"/>
        <w:rPr>
          <w:rFonts w:ascii="Arial" w:hAnsi="Arial" w:cs="Arial"/>
          <w:sz w:val="22"/>
          <w:szCs w:val="22"/>
          <w:lang w:val="es-ES"/>
        </w:rPr>
      </w:pPr>
    </w:p>
    <w:p w14:paraId="17CBE1B4" w14:textId="77777777" w:rsidR="00154292" w:rsidRPr="00F6107F" w:rsidRDefault="00F6107F" w:rsidP="00D631D5">
      <w:pPr>
        <w:pStyle w:val="Sansinterligne"/>
        <w:jc w:val="both"/>
        <w:rPr>
          <w:rFonts w:ascii="Arial" w:hAnsi="Arial" w:cs="Arial"/>
          <w:sz w:val="22"/>
          <w:szCs w:val="22"/>
          <w:lang w:val="es-ES"/>
        </w:rPr>
      </w:pPr>
      <w:r w:rsidRPr="00F6107F">
        <w:rPr>
          <w:rFonts w:ascii="Arial" w:hAnsi="Arial" w:cs="Arial"/>
          <w:sz w:val="22"/>
          <w:szCs w:val="22"/>
          <w:lang w:val="es-ES"/>
        </w:rPr>
        <w:t xml:space="preserve">Dado que ya se han vendido todas las ediciones de la LM1, la única manera de conmemorar este importante aniversario era con uno de los prototipos originales. Esta pieza histórica no solo es una parte importante de la historia de MB&amp;F, sino que también es una rareza, ya que la marca casi nunca produce </w:t>
      </w:r>
      <w:r w:rsidRPr="00F6107F">
        <w:rPr>
          <w:rFonts w:ascii="Arial" w:hAnsi="Arial" w:cs="Arial"/>
          <w:i/>
          <w:iCs/>
          <w:sz w:val="22"/>
          <w:szCs w:val="22"/>
          <w:lang w:val="es-ES"/>
        </w:rPr>
        <w:t>Pièces Uniques</w:t>
      </w:r>
      <w:r w:rsidRPr="00F6107F">
        <w:rPr>
          <w:rFonts w:ascii="Arial" w:hAnsi="Arial" w:cs="Arial"/>
          <w:sz w:val="22"/>
          <w:szCs w:val="22"/>
          <w:lang w:val="es-ES"/>
        </w:rPr>
        <w:t>, lo que hace que las unidades que existen sean muy codiciadas.</w:t>
      </w:r>
    </w:p>
    <w:p w14:paraId="039E8392" w14:textId="77777777" w:rsidR="00C33F33" w:rsidRPr="00F6107F" w:rsidRDefault="00C33F33" w:rsidP="00D631D5">
      <w:pPr>
        <w:pStyle w:val="Sansinterligne"/>
        <w:jc w:val="both"/>
        <w:rPr>
          <w:rFonts w:ascii="Arial" w:hAnsi="Arial" w:cs="Arial"/>
          <w:sz w:val="22"/>
          <w:szCs w:val="22"/>
          <w:lang w:val="es-ES"/>
        </w:rPr>
      </w:pPr>
    </w:p>
    <w:p w14:paraId="06250085" w14:textId="77777777" w:rsidR="00D631D5" w:rsidRPr="00245B77" w:rsidRDefault="00F6107F" w:rsidP="00D631D5">
      <w:pPr>
        <w:pStyle w:val="Sansinterligne"/>
        <w:jc w:val="both"/>
        <w:rPr>
          <w:rFonts w:ascii="Arial" w:hAnsi="Arial" w:cs="Arial"/>
          <w:b/>
          <w:sz w:val="22"/>
          <w:szCs w:val="22"/>
          <w:lang w:val="es-ES_tradnl"/>
        </w:rPr>
      </w:pPr>
      <w:r w:rsidRPr="00F6107F">
        <w:rPr>
          <w:rFonts w:ascii="Arial" w:hAnsi="Arial" w:cs="Arial"/>
          <w:sz w:val="22"/>
          <w:szCs w:val="22"/>
          <w:lang w:val="es-ES"/>
        </w:rPr>
        <w:t>Esta LM1</w:t>
      </w:r>
      <w:r w:rsidR="007F6706" w:rsidRPr="00F6107F">
        <w:rPr>
          <w:rFonts w:ascii="Arial" w:hAnsi="Arial" w:cs="Arial"/>
          <w:sz w:val="22"/>
          <w:szCs w:val="22"/>
          <w:lang w:val="es-ES"/>
        </w:rPr>
        <w:t xml:space="preserve"> </w:t>
      </w:r>
      <w:r w:rsidRPr="00F6107F">
        <w:rPr>
          <w:rFonts w:ascii="Arial" w:hAnsi="Arial" w:cs="Arial"/>
          <w:sz w:val="22"/>
          <w:szCs w:val="22"/>
          <w:lang w:val="es-ES"/>
        </w:rPr>
        <w:t>«Longhorn» es la continuación del prototipo HM4 Thunderbolt, que también se vendió en el 10.º aniversario de la colección HM4 (en 2020) a uno de los coleccionistas más ávidos de la marca en una venta privada. Para que esta segunda venta d</w:t>
      </w:r>
      <w:r w:rsidR="007F6706" w:rsidRPr="00F6107F">
        <w:rPr>
          <w:rFonts w:ascii="Arial" w:hAnsi="Arial" w:cs="Arial"/>
          <w:sz w:val="22"/>
          <w:szCs w:val="22"/>
          <w:lang w:val="es-ES"/>
        </w:rPr>
        <w:t>e un</w:t>
      </w:r>
      <w:r w:rsidRPr="00F6107F">
        <w:rPr>
          <w:rFonts w:ascii="Arial" w:hAnsi="Arial" w:cs="Arial"/>
          <w:sz w:val="22"/>
          <w:szCs w:val="22"/>
          <w:lang w:val="es-ES"/>
        </w:rPr>
        <w:t xml:space="preserve"> prototipo sea más justa para todos los aficionados de MB&amp;F, </w:t>
      </w:r>
      <w:r w:rsidR="00D631D5" w:rsidRPr="00245B77">
        <w:rPr>
          <w:rFonts w:ascii="Arial" w:hAnsi="Arial" w:cs="Arial"/>
          <w:sz w:val="22"/>
          <w:szCs w:val="22"/>
          <w:lang w:val="es-ES_tradnl"/>
        </w:rPr>
        <w:t xml:space="preserve">Maximilian </w:t>
      </w:r>
      <w:proofErr w:type="spellStart"/>
      <w:r w:rsidR="00D631D5" w:rsidRPr="00245B77">
        <w:rPr>
          <w:rFonts w:ascii="Arial" w:hAnsi="Arial" w:cs="Arial"/>
          <w:sz w:val="22"/>
          <w:szCs w:val="22"/>
          <w:lang w:val="es-ES_tradnl"/>
        </w:rPr>
        <w:t>Büsser</w:t>
      </w:r>
      <w:proofErr w:type="spellEnd"/>
      <w:r w:rsidR="00D631D5" w:rsidRPr="00245B77">
        <w:rPr>
          <w:rFonts w:ascii="Arial" w:hAnsi="Arial" w:cs="Arial"/>
          <w:sz w:val="22"/>
          <w:szCs w:val="22"/>
          <w:lang w:val="es-ES_tradnl"/>
        </w:rPr>
        <w:t xml:space="preserve">, el fundador de MB&amp;F, ha decidido vender el ejemplar en la subasta organizada en Ginebra el 7 de noviembre de 2021 por Phillips in </w:t>
      </w:r>
      <w:proofErr w:type="spellStart"/>
      <w:r w:rsidR="00D631D5" w:rsidRPr="00245B77">
        <w:rPr>
          <w:rFonts w:ascii="Arial" w:hAnsi="Arial" w:cs="Arial"/>
          <w:sz w:val="22"/>
          <w:szCs w:val="22"/>
          <w:lang w:val="es-ES_tradnl"/>
        </w:rPr>
        <w:t>Association</w:t>
      </w:r>
      <w:proofErr w:type="spellEnd"/>
      <w:r w:rsidR="00D631D5" w:rsidRPr="00245B77">
        <w:rPr>
          <w:rFonts w:ascii="Arial" w:hAnsi="Arial" w:cs="Arial"/>
          <w:sz w:val="22"/>
          <w:szCs w:val="22"/>
          <w:lang w:val="es-ES_tradnl"/>
        </w:rPr>
        <w:t xml:space="preserve"> </w:t>
      </w:r>
      <w:proofErr w:type="spellStart"/>
      <w:r w:rsidR="00D631D5" w:rsidRPr="00245B77">
        <w:rPr>
          <w:rFonts w:ascii="Arial" w:hAnsi="Arial" w:cs="Arial"/>
          <w:sz w:val="22"/>
          <w:szCs w:val="22"/>
          <w:lang w:val="es-ES_tradnl"/>
        </w:rPr>
        <w:t>with</w:t>
      </w:r>
      <w:proofErr w:type="spellEnd"/>
      <w:r w:rsidR="00D631D5" w:rsidRPr="00245B77">
        <w:rPr>
          <w:rFonts w:ascii="Arial" w:hAnsi="Arial" w:cs="Arial"/>
          <w:sz w:val="22"/>
          <w:szCs w:val="22"/>
          <w:lang w:val="es-ES_tradnl"/>
        </w:rPr>
        <w:t xml:space="preserve"> </w:t>
      </w:r>
      <w:proofErr w:type="spellStart"/>
      <w:r w:rsidR="00D631D5" w:rsidRPr="00245B77">
        <w:rPr>
          <w:rFonts w:ascii="Arial" w:hAnsi="Arial" w:cs="Arial"/>
          <w:sz w:val="22"/>
          <w:szCs w:val="22"/>
          <w:lang w:val="es-ES_tradnl"/>
        </w:rPr>
        <w:t>Bacs</w:t>
      </w:r>
      <w:proofErr w:type="spellEnd"/>
      <w:r w:rsidR="00D631D5" w:rsidRPr="00245B77">
        <w:rPr>
          <w:rFonts w:ascii="Arial" w:hAnsi="Arial" w:cs="Arial"/>
          <w:sz w:val="22"/>
          <w:szCs w:val="22"/>
          <w:lang w:val="es-ES_tradnl"/>
        </w:rPr>
        <w:t xml:space="preserve"> &amp; </w:t>
      </w:r>
      <w:proofErr w:type="spellStart"/>
      <w:r w:rsidR="00D631D5" w:rsidRPr="00245B77">
        <w:rPr>
          <w:rFonts w:ascii="Arial" w:hAnsi="Arial" w:cs="Arial"/>
          <w:sz w:val="22"/>
          <w:szCs w:val="22"/>
          <w:lang w:val="es-ES_tradnl"/>
        </w:rPr>
        <w:t>Russo</w:t>
      </w:r>
      <w:proofErr w:type="spellEnd"/>
      <w:r w:rsidR="00D631D5" w:rsidRPr="00245B77">
        <w:rPr>
          <w:rFonts w:ascii="Arial" w:hAnsi="Arial" w:cs="Arial"/>
          <w:sz w:val="22"/>
          <w:szCs w:val="22"/>
          <w:lang w:val="es-ES_tradnl"/>
        </w:rPr>
        <w:t xml:space="preserve">, y donar una parte sustancial de las ganancias a </w:t>
      </w:r>
      <w:proofErr w:type="spellStart"/>
      <w:r w:rsidR="00D631D5" w:rsidRPr="00245B77">
        <w:rPr>
          <w:rFonts w:ascii="Arial" w:hAnsi="Arial" w:cs="Arial"/>
          <w:sz w:val="22"/>
          <w:szCs w:val="22"/>
          <w:lang w:val="es-ES_tradnl"/>
        </w:rPr>
        <w:t>Save</w:t>
      </w:r>
      <w:proofErr w:type="spellEnd"/>
      <w:r w:rsidR="00D631D5" w:rsidRPr="00245B77">
        <w:rPr>
          <w:rFonts w:ascii="Arial" w:hAnsi="Arial" w:cs="Arial"/>
          <w:sz w:val="22"/>
          <w:szCs w:val="22"/>
          <w:lang w:val="es-ES_tradnl"/>
        </w:rPr>
        <w:t xml:space="preserve"> The </w:t>
      </w:r>
      <w:proofErr w:type="spellStart"/>
      <w:r w:rsidR="00D631D5" w:rsidRPr="00245B77">
        <w:rPr>
          <w:rFonts w:ascii="Arial" w:hAnsi="Arial" w:cs="Arial"/>
          <w:sz w:val="22"/>
          <w:szCs w:val="22"/>
          <w:lang w:val="es-ES_tradnl"/>
        </w:rPr>
        <w:t>Rhino</w:t>
      </w:r>
      <w:proofErr w:type="spellEnd"/>
      <w:r w:rsidR="00D631D5" w:rsidRPr="00245B77">
        <w:rPr>
          <w:rFonts w:ascii="Arial" w:hAnsi="Arial" w:cs="Arial"/>
          <w:sz w:val="22"/>
          <w:szCs w:val="22"/>
          <w:lang w:val="es-ES_tradnl"/>
        </w:rPr>
        <w:t xml:space="preserve"> International.</w:t>
      </w:r>
    </w:p>
    <w:p w14:paraId="4034327C" w14:textId="042FBD78" w:rsidR="009F2B13" w:rsidRPr="00F6107F" w:rsidRDefault="009F2B13" w:rsidP="00D631D5">
      <w:pPr>
        <w:pStyle w:val="Sansinterligne"/>
        <w:jc w:val="both"/>
        <w:rPr>
          <w:rFonts w:ascii="Arial" w:hAnsi="Arial" w:cs="Arial"/>
          <w:sz w:val="22"/>
          <w:szCs w:val="22"/>
          <w:lang w:val="es-ES"/>
        </w:rPr>
      </w:pPr>
    </w:p>
    <w:p w14:paraId="2D819E82" w14:textId="77777777" w:rsidR="00C43ED0" w:rsidRPr="00F6107F" w:rsidRDefault="00F6107F" w:rsidP="00D631D5">
      <w:pPr>
        <w:pStyle w:val="Sansinterligne"/>
        <w:jc w:val="both"/>
        <w:rPr>
          <w:rFonts w:ascii="Arial" w:hAnsi="Arial" w:cs="Arial"/>
          <w:b/>
          <w:sz w:val="22"/>
          <w:szCs w:val="22"/>
          <w:lang w:val="es-ES"/>
        </w:rPr>
      </w:pPr>
      <w:r w:rsidRPr="00F6107F">
        <w:rPr>
          <w:rFonts w:ascii="Arial" w:hAnsi="Arial" w:cs="Arial"/>
          <w:b/>
          <w:bCs/>
          <w:sz w:val="22"/>
          <w:szCs w:val="22"/>
          <w:lang w:val="es-ES"/>
        </w:rPr>
        <w:t>ENTONCES, ¿QUÉ ES LA LONGHORN?</w:t>
      </w:r>
    </w:p>
    <w:p w14:paraId="60AAA470" w14:textId="77777777" w:rsidR="00C33F33" w:rsidRPr="00F6107F" w:rsidRDefault="00C33F33" w:rsidP="00D631D5">
      <w:pPr>
        <w:pStyle w:val="Sansinterligne"/>
        <w:jc w:val="both"/>
        <w:rPr>
          <w:rFonts w:ascii="Arial" w:hAnsi="Arial" w:cs="Arial"/>
          <w:sz w:val="22"/>
          <w:szCs w:val="22"/>
          <w:lang w:val="es-ES"/>
        </w:rPr>
      </w:pPr>
    </w:p>
    <w:p w14:paraId="0D7333E8" w14:textId="6F6D7CBB" w:rsidR="00FA46C7" w:rsidRPr="00F6107F" w:rsidRDefault="00F6107F" w:rsidP="00D631D5">
      <w:pPr>
        <w:pStyle w:val="Sansinterligne"/>
        <w:jc w:val="both"/>
        <w:rPr>
          <w:rFonts w:ascii="Arial" w:hAnsi="Arial" w:cs="Arial"/>
          <w:sz w:val="22"/>
          <w:szCs w:val="22"/>
          <w:lang w:val="es-ES"/>
        </w:rPr>
      </w:pPr>
      <w:r w:rsidRPr="00F6107F">
        <w:rPr>
          <w:rFonts w:ascii="Arial" w:hAnsi="Arial" w:cs="Arial"/>
          <w:sz w:val="22"/>
          <w:szCs w:val="22"/>
          <w:lang w:val="es-ES"/>
        </w:rPr>
        <w:t xml:space="preserve">La LM1 </w:t>
      </w:r>
      <w:proofErr w:type="spellStart"/>
      <w:r w:rsidRPr="00F6107F">
        <w:rPr>
          <w:rFonts w:ascii="Arial" w:hAnsi="Arial" w:cs="Arial"/>
          <w:sz w:val="22"/>
          <w:szCs w:val="22"/>
          <w:lang w:val="es-ES"/>
        </w:rPr>
        <w:t>Longhorn</w:t>
      </w:r>
      <w:proofErr w:type="spellEnd"/>
      <w:r w:rsidRPr="00F6107F">
        <w:rPr>
          <w:rFonts w:ascii="Arial" w:hAnsi="Arial" w:cs="Arial"/>
          <w:sz w:val="22"/>
          <w:szCs w:val="22"/>
          <w:lang w:val="es-ES"/>
        </w:rPr>
        <w:t xml:space="preserve"> hace referencia a los cuernos o las asas que constituyen uno de los elementos más importantes del diseño de un reloj. Durante las conversaciones iniciales sobre el diseño, allá por 2009-2010, se estudió la idea de las asas largas, pero resultaban problemáticas, ya que ¿dónde se iba a colocar la barra de resorte para la correa, </w:t>
      </w:r>
      <w:r w:rsidR="007F6706" w:rsidRPr="00F6107F">
        <w:rPr>
          <w:rFonts w:ascii="Arial" w:hAnsi="Arial" w:cs="Arial"/>
          <w:sz w:val="22"/>
          <w:szCs w:val="22"/>
          <w:lang w:val="es-ES"/>
        </w:rPr>
        <w:t>pegada a</w:t>
      </w:r>
      <w:r w:rsidRPr="00F6107F">
        <w:rPr>
          <w:rFonts w:ascii="Arial" w:hAnsi="Arial" w:cs="Arial"/>
          <w:sz w:val="22"/>
          <w:szCs w:val="22"/>
          <w:lang w:val="es-ES"/>
        </w:rPr>
        <w:t xml:space="preserve"> la caja o en el extremo de las asas? Dependiendo del tamaño de la muñeca, ambas opciones pueden derivar en un mal ajuste. Así pues, Max Büsser y el diseñador Eric Giroud acabaron optando por unas asas más cortas.</w:t>
      </w:r>
    </w:p>
    <w:p w14:paraId="179B0F3E" w14:textId="77777777" w:rsidR="00C33F33" w:rsidRPr="00F6107F" w:rsidRDefault="00C33F33" w:rsidP="00D631D5">
      <w:pPr>
        <w:pStyle w:val="Sansinterligne"/>
        <w:jc w:val="both"/>
        <w:rPr>
          <w:rFonts w:ascii="Arial" w:hAnsi="Arial" w:cs="Arial"/>
          <w:sz w:val="22"/>
          <w:szCs w:val="22"/>
          <w:lang w:val="es-ES"/>
        </w:rPr>
      </w:pPr>
    </w:p>
    <w:p w14:paraId="32A48DB3" w14:textId="11DA1360" w:rsidR="00076839" w:rsidRPr="00F6107F" w:rsidRDefault="00F6107F" w:rsidP="00D631D5">
      <w:pPr>
        <w:pStyle w:val="Sansinterligne"/>
        <w:jc w:val="both"/>
        <w:rPr>
          <w:rFonts w:ascii="Arial" w:hAnsi="Arial" w:cs="Arial"/>
          <w:i/>
          <w:sz w:val="22"/>
          <w:szCs w:val="22"/>
          <w:lang w:val="es-ES"/>
        </w:rPr>
      </w:pPr>
      <w:r w:rsidRPr="00F6107F">
        <w:rPr>
          <w:rFonts w:ascii="Arial" w:hAnsi="Arial" w:cs="Arial"/>
          <w:sz w:val="22"/>
          <w:szCs w:val="22"/>
          <w:lang w:val="es-ES"/>
        </w:rPr>
        <w:t xml:space="preserve">Sin embargo, las asas largas </w:t>
      </w:r>
      <w:r w:rsidR="007F6706" w:rsidRPr="00F6107F">
        <w:rPr>
          <w:rFonts w:ascii="Arial" w:hAnsi="Arial" w:cs="Arial"/>
          <w:sz w:val="22"/>
          <w:szCs w:val="22"/>
          <w:lang w:val="es-ES"/>
        </w:rPr>
        <w:t>no dejaron de rondar</w:t>
      </w:r>
      <w:r w:rsidRPr="00F6107F">
        <w:rPr>
          <w:rFonts w:ascii="Arial" w:hAnsi="Arial" w:cs="Arial"/>
          <w:sz w:val="22"/>
          <w:szCs w:val="22"/>
          <w:lang w:val="es-ES"/>
        </w:rPr>
        <w:t xml:space="preserve"> la mente de Max. </w:t>
      </w:r>
      <w:r w:rsidRPr="00F6107F">
        <w:rPr>
          <w:rFonts w:ascii="Arial" w:hAnsi="Arial" w:cs="Arial"/>
          <w:i/>
          <w:iCs/>
          <w:sz w:val="22"/>
          <w:szCs w:val="22"/>
          <w:lang w:val="es-ES"/>
        </w:rPr>
        <w:t>«Durante una de nuestras últimas sesiones de intercambio de ideas, de repente se me ocurrió hacer dos perforaciones en el asa larga para la barra de resorte —un agujero en el extremo del asa y el otro más cerca de la caja— y luego dejar que el cliente decida dónde quiere poner su correa. No sé cómo no se me ocurrió hace 10 años</w:t>
      </w:r>
      <w:r w:rsidRPr="00F6107F">
        <w:rPr>
          <w:rFonts w:ascii="Arial" w:hAnsi="Arial" w:cs="Arial"/>
          <w:sz w:val="22"/>
          <w:szCs w:val="22"/>
          <w:lang w:val="es-ES"/>
        </w:rPr>
        <w:t>»</w:t>
      </w:r>
      <w:r w:rsidRPr="00F6107F">
        <w:rPr>
          <w:rFonts w:ascii="Arial" w:hAnsi="Arial" w:cs="Arial"/>
          <w:i/>
          <w:iCs/>
          <w:sz w:val="22"/>
          <w:szCs w:val="22"/>
          <w:lang w:val="es-ES"/>
        </w:rPr>
        <w:t>.</w:t>
      </w:r>
    </w:p>
    <w:p w14:paraId="4AB6B1FF" w14:textId="3684688E" w:rsidR="009F2B13" w:rsidRPr="00F6107F" w:rsidRDefault="009F2B13" w:rsidP="00D631D5">
      <w:pPr>
        <w:pStyle w:val="Sansinterligne"/>
        <w:jc w:val="both"/>
        <w:rPr>
          <w:rFonts w:ascii="Arial" w:hAnsi="Arial" w:cs="Arial"/>
          <w:sz w:val="22"/>
          <w:szCs w:val="22"/>
          <w:lang w:val="es-ES"/>
        </w:rPr>
      </w:pPr>
    </w:p>
    <w:p w14:paraId="5DD76E42" w14:textId="77777777" w:rsidR="00BD6D87" w:rsidRPr="00F6107F" w:rsidRDefault="00F6107F" w:rsidP="00D631D5">
      <w:pPr>
        <w:pStyle w:val="Sansinterligne"/>
        <w:jc w:val="both"/>
        <w:rPr>
          <w:rFonts w:ascii="Arial" w:hAnsi="Arial" w:cs="Arial"/>
          <w:b/>
          <w:sz w:val="22"/>
          <w:szCs w:val="22"/>
          <w:lang w:val="es-ES"/>
        </w:rPr>
      </w:pPr>
      <w:r w:rsidRPr="00F6107F">
        <w:rPr>
          <w:rFonts w:ascii="Arial" w:hAnsi="Arial" w:cs="Arial"/>
          <w:b/>
          <w:bCs/>
          <w:sz w:val="22"/>
          <w:szCs w:val="22"/>
          <w:lang w:val="es-ES"/>
        </w:rPr>
        <w:t>¿QUÉ MÁS HACE ÚNICA A LA LM1 LONGHORN?</w:t>
      </w:r>
    </w:p>
    <w:p w14:paraId="2CADC606" w14:textId="77777777" w:rsidR="00C33F33" w:rsidRPr="00F6107F" w:rsidRDefault="00C33F33" w:rsidP="00D631D5">
      <w:pPr>
        <w:pStyle w:val="Sansinterligne"/>
        <w:jc w:val="both"/>
        <w:rPr>
          <w:rFonts w:ascii="Arial" w:hAnsi="Arial" w:cs="Arial"/>
          <w:sz w:val="22"/>
          <w:szCs w:val="22"/>
          <w:lang w:val="es-ES"/>
        </w:rPr>
      </w:pPr>
    </w:p>
    <w:p w14:paraId="657D63FB" w14:textId="77777777" w:rsidR="00D631D5" w:rsidRDefault="00F6107F" w:rsidP="00D631D5">
      <w:pPr>
        <w:pStyle w:val="Sansinterligne"/>
        <w:jc w:val="both"/>
        <w:rPr>
          <w:rFonts w:ascii="Arial" w:hAnsi="Arial" w:cs="Arial"/>
          <w:sz w:val="22"/>
          <w:szCs w:val="22"/>
          <w:lang w:val="es-ES"/>
        </w:rPr>
      </w:pPr>
      <w:r w:rsidRPr="00F6107F">
        <w:rPr>
          <w:rFonts w:ascii="Arial" w:hAnsi="Arial" w:cs="Arial"/>
          <w:sz w:val="22"/>
          <w:szCs w:val="22"/>
          <w:lang w:val="es-ES"/>
        </w:rPr>
        <w:t>La gran mayoría de las LM1 se fabricaron en oro rojo o blanco, platino y titanio. La LM1 Longhorn presenta una caja de acero inoxidable; solo se produjeron otros 18 modelos LM1 de acero inoxidable para la «Edición Final» de 2017. La LM1 Longhorn se combina con una platina rodiada y, por primera vez en la historia de la LM1, las subesferas son de color negro brillante, en lugar del característico lacado blanco brillante, a juego con las agujas azuladas, una combinación de colores que hace que esta pieza sea aún más única. El puente arqueado del que pende el característico volante suspendido es la última iteración, también perteneciente a la colección de clausura, y presenta una forma más orgánica que las anteriores versiones «Torre Eiffel».</w:t>
      </w:r>
    </w:p>
    <w:p w14:paraId="42C9A1FE" w14:textId="2CAC3516" w:rsidR="001C389A" w:rsidRPr="00D631D5" w:rsidRDefault="00F6107F" w:rsidP="00D631D5">
      <w:pPr>
        <w:pStyle w:val="Sansinterligne"/>
        <w:jc w:val="both"/>
        <w:rPr>
          <w:rFonts w:ascii="Arial" w:hAnsi="Arial" w:cs="Arial"/>
          <w:sz w:val="22"/>
          <w:szCs w:val="22"/>
          <w:lang w:val="es-ES"/>
        </w:rPr>
      </w:pPr>
      <w:r w:rsidRPr="00F6107F">
        <w:rPr>
          <w:rFonts w:ascii="Arial" w:hAnsi="Arial" w:cs="Arial"/>
          <w:b/>
          <w:bCs/>
          <w:sz w:val="22"/>
          <w:szCs w:val="22"/>
          <w:lang w:val="es-ES"/>
        </w:rPr>
        <w:lastRenderedPageBreak/>
        <w:t>UNA MIRADA A LA HISTORIA DE LA LM1</w:t>
      </w:r>
    </w:p>
    <w:p w14:paraId="4C586BC2" w14:textId="77777777" w:rsidR="009F2B13" w:rsidRPr="00F6107F" w:rsidRDefault="009F2B13" w:rsidP="00D631D5">
      <w:pPr>
        <w:pStyle w:val="Sansinterligne"/>
        <w:jc w:val="both"/>
        <w:rPr>
          <w:rFonts w:ascii="Arial" w:hAnsi="Arial" w:cs="Arial"/>
          <w:sz w:val="22"/>
          <w:szCs w:val="22"/>
          <w:lang w:val="es-ES"/>
        </w:rPr>
      </w:pPr>
    </w:p>
    <w:p w14:paraId="772ACD30" w14:textId="77777777" w:rsidR="00A14EE8" w:rsidRPr="00F6107F" w:rsidRDefault="00F6107F" w:rsidP="00D631D5">
      <w:pPr>
        <w:pStyle w:val="Sansinterligne"/>
        <w:jc w:val="both"/>
        <w:rPr>
          <w:rFonts w:ascii="Arial" w:hAnsi="Arial" w:cs="Arial"/>
          <w:sz w:val="22"/>
          <w:szCs w:val="22"/>
          <w:lang w:val="es-ES"/>
        </w:rPr>
      </w:pPr>
      <w:r w:rsidRPr="00F6107F">
        <w:rPr>
          <w:rFonts w:ascii="Arial" w:hAnsi="Arial" w:cs="Arial"/>
          <w:sz w:val="22"/>
          <w:szCs w:val="22"/>
          <w:lang w:val="es-ES"/>
        </w:rPr>
        <w:t xml:space="preserve">La LM1, presentada por primera vez en 2011, fue un homenaje a los grandes innovadores de la relojería tradicional, con su monumental volante central, su movimiento de acabado superlativo, sus dos zonas horarias completamente independientes, su exclusivo indicador de reserva de marcha vertical y su elegante caja. Pero sigue siendo una auténtica </w:t>
      </w:r>
      <w:r w:rsidRPr="00F6107F">
        <w:rPr>
          <w:rFonts w:ascii="Arial" w:hAnsi="Arial" w:cs="Arial"/>
          <w:i/>
          <w:iCs/>
          <w:sz w:val="22"/>
          <w:szCs w:val="22"/>
          <w:lang w:val="es-ES"/>
        </w:rPr>
        <w:t>machine</w:t>
      </w:r>
      <w:r w:rsidRPr="00F6107F">
        <w:rPr>
          <w:rFonts w:ascii="Arial" w:hAnsi="Arial" w:cs="Arial"/>
          <w:sz w:val="22"/>
          <w:szCs w:val="22"/>
          <w:lang w:val="es-ES"/>
        </w:rPr>
        <w:t xml:space="preserve"> MB&amp;F tridimensional.</w:t>
      </w:r>
    </w:p>
    <w:p w14:paraId="400E90DD" w14:textId="77777777" w:rsidR="009F2B13" w:rsidRPr="00F6107F" w:rsidRDefault="009F2B13" w:rsidP="00D631D5">
      <w:pPr>
        <w:pStyle w:val="Sansinterligne"/>
        <w:jc w:val="both"/>
        <w:rPr>
          <w:rFonts w:ascii="Arial" w:hAnsi="Arial" w:cs="Arial"/>
          <w:sz w:val="22"/>
          <w:szCs w:val="22"/>
          <w:lang w:val="es-ES"/>
        </w:rPr>
      </w:pPr>
    </w:p>
    <w:p w14:paraId="09D853D1" w14:textId="77777777" w:rsidR="00384A18" w:rsidRPr="00F6107F" w:rsidRDefault="00F6107F" w:rsidP="00D631D5">
      <w:pPr>
        <w:pStyle w:val="Sansinterligne"/>
        <w:jc w:val="both"/>
        <w:rPr>
          <w:rFonts w:ascii="Arial" w:hAnsi="Arial" w:cs="Arial"/>
          <w:sz w:val="22"/>
          <w:szCs w:val="22"/>
          <w:lang w:val="es-ES"/>
        </w:rPr>
      </w:pPr>
      <w:r w:rsidRPr="00F6107F">
        <w:rPr>
          <w:rFonts w:ascii="Arial" w:hAnsi="Arial" w:cs="Arial"/>
          <w:sz w:val="22"/>
          <w:szCs w:val="22"/>
          <w:lang w:val="es-ES"/>
        </w:rPr>
        <w:t>La LM1 es testimonio del enorme talento de sus creadores, los amigos de MB&amp;F Jean-François Mojon de Chronode y Kari Voutilainen. La decoración Côtes de Genève, los chatones de oro altamente pulidos y los puentes con biseles impecablemente ejecutados siguiendo ángulos internos deliberados (que solo pueden ser terminados a mano) muestran el acabado intachable del movimiento. El movimiento lleva con orgullo los nombres de sus creadores, así como la mención «Prototype», que corrobora que se trata de un reloj único.</w:t>
      </w:r>
    </w:p>
    <w:p w14:paraId="4B14311F" w14:textId="77777777" w:rsidR="007450D3" w:rsidRPr="00F6107F" w:rsidRDefault="007450D3" w:rsidP="00D631D5">
      <w:pPr>
        <w:pStyle w:val="Sansinterligne"/>
        <w:jc w:val="both"/>
        <w:rPr>
          <w:rFonts w:ascii="Arial" w:hAnsi="Arial" w:cs="Arial"/>
          <w:sz w:val="22"/>
          <w:szCs w:val="22"/>
          <w:lang w:val="es-ES"/>
        </w:rPr>
      </w:pPr>
    </w:p>
    <w:p w14:paraId="73C20F9B" w14:textId="77777777" w:rsidR="00D631D5" w:rsidRPr="00245B77" w:rsidRDefault="00D631D5" w:rsidP="00D631D5">
      <w:pPr>
        <w:pStyle w:val="Sansinterligne"/>
        <w:jc w:val="both"/>
        <w:rPr>
          <w:rFonts w:ascii="Arial" w:hAnsi="Arial" w:cs="Arial"/>
          <w:b/>
          <w:sz w:val="22"/>
          <w:szCs w:val="22"/>
          <w:lang w:val="es-ES_tradnl"/>
        </w:rPr>
      </w:pPr>
      <w:r w:rsidRPr="00245B77">
        <w:rPr>
          <w:rFonts w:ascii="Arial" w:hAnsi="Arial" w:cs="Arial"/>
          <w:b/>
          <w:bCs/>
          <w:sz w:val="22"/>
          <w:szCs w:val="22"/>
          <w:lang w:val="es-ES_tradnl"/>
        </w:rPr>
        <w:t>LA CONEXIÓN CON OBRAS BENÉFICAS</w:t>
      </w:r>
    </w:p>
    <w:p w14:paraId="76DDAA36" w14:textId="77777777" w:rsidR="00D631D5" w:rsidRPr="00245B77" w:rsidRDefault="00D631D5" w:rsidP="00D631D5">
      <w:pPr>
        <w:pStyle w:val="Sansinterligne"/>
        <w:jc w:val="both"/>
        <w:rPr>
          <w:rFonts w:ascii="Arial" w:hAnsi="Arial" w:cs="Arial"/>
          <w:sz w:val="22"/>
          <w:szCs w:val="22"/>
          <w:lang w:val="es-ES_tradnl"/>
        </w:rPr>
      </w:pPr>
    </w:p>
    <w:p w14:paraId="30D7D207" w14:textId="77777777" w:rsidR="00D631D5" w:rsidRPr="00245B77" w:rsidRDefault="00D631D5" w:rsidP="00D631D5">
      <w:pPr>
        <w:pStyle w:val="Sansinterligne"/>
        <w:jc w:val="both"/>
        <w:rPr>
          <w:rFonts w:ascii="Arial" w:hAnsi="Arial" w:cs="Arial"/>
          <w:sz w:val="22"/>
          <w:szCs w:val="22"/>
          <w:lang w:val="es-ES_tradnl"/>
        </w:rPr>
      </w:pPr>
      <w:r w:rsidRPr="00245B77">
        <w:rPr>
          <w:rFonts w:ascii="Arial" w:hAnsi="Arial" w:cs="Arial"/>
          <w:sz w:val="22"/>
          <w:szCs w:val="22"/>
          <w:lang w:val="es-ES_tradnl"/>
        </w:rPr>
        <w:t xml:space="preserve">Para que esta segunda venta de un prototipo sea más justa para todos los aficionados de MB&amp;F, la marca ha decidido vender la pieza en la subasta organizada en Ginebra el 7 de noviembre de 2021 por Phillips in </w:t>
      </w:r>
      <w:proofErr w:type="spellStart"/>
      <w:r w:rsidRPr="00245B77">
        <w:rPr>
          <w:rFonts w:ascii="Arial" w:hAnsi="Arial" w:cs="Arial"/>
          <w:sz w:val="22"/>
          <w:szCs w:val="22"/>
          <w:lang w:val="es-ES_tradnl"/>
        </w:rPr>
        <w:t>Association</w:t>
      </w:r>
      <w:proofErr w:type="spellEnd"/>
      <w:r w:rsidRPr="00245B77">
        <w:rPr>
          <w:rFonts w:ascii="Arial" w:hAnsi="Arial" w:cs="Arial"/>
          <w:sz w:val="22"/>
          <w:szCs w:val="22"/>
          <w:lang w:val="es-ES_tradnl"/>
        </w:rPr>
        <w:t xml:space="preserve"> </w:t>
      </w:r>
      <w:proofErr w:type="spellStart"/>
      <w:r w:rsidRPr="00245B77">
        <w:rPr>
          <w:rFonts w:ascii="Arial" w:hAnsi="Arial" w:cs="Arial"/>
          <w:sz w:val="22"/>
          <w:szCs w:val="22"/>
          <w:lang w:val="es-ES_tradnl"/>
        </w:rPr>
        <w:t>with</w:t>
      </w:r>
      <w:proofErr w:type="spellEnd"/>
      <w:r w:rsidRPr="00245B77">
        <w:rPr>
          <w:rFonts w:ascii="Arial" w:hAnsi="Arial" w:cs="Arial"/>
          <w:sz w:val="22"/>
          <w:szCs w:val="22"/>
          <w:lang w:val="es-ES_tradnl"/>
        </w:rPr>
        <w:t xml:space="preserve"> </w:t>
      </w:r>
      <w:proofErr w:type="spellStart"/>
      <w:r w:rsidRPr="00245B77">
        <w:rPr>
          <w:rFonts w:ascii="Arial" w:hAnsi="Arial" w:cs="Arial"/>
          <w:sz w:val="22"/>
          <w:szCs w:val="22"/>
          <w:lang w:val="es-ES_tradnl"/>
        </w:rPr>
        <w:t>Bacs</w:t>
      </w:r>
      <w:proofErr w:type="spellEnd"/>
      <w:r w:rsidRPr="00245B77">
        <w:rPr>
          <w:rFonts w:ascii="Arial" w:hAnsi="Arial" w:cs="Arial"/>
          <w:sz w:val="22"/>
          <w:szCs w:val="22"/>
          <w:lang w:val="es-ES_tradnl"/>
        </w:rPr>
        <w:t xml:space="preserve"> &amp; </w:t>
      </w:r>
      <w:proofErr w:type="spellStart"/>
      <w:r w:rsidRPr="00245B77">
        <w:rPr>
          <w:rFonts w:ascii="Arial" w:hAnsi="Arial" w:cs="Arial"/>
          <w:sz w:val="22"/>
          <w:szCs w:val="22"/>
          <w:lang w:val="es-ES_tradnl"/>
        </w:rPr>
        <w:t>Russo</w:t>
      </w:r>
      <w:proofErr w:type="spellEnd"/>
      <w:r w:rsidRPr="00245B77">
        <w:rPr>
          <w:rFonts w:ascii="Arial" w:hAnsi="Arial" w:cs="Arial"/>
          <w:sz w:val="22"/>
          <w:szCs w:val="22"/>
          <w:lang w:val="es-ES_tradnl"/>
        </w:rPr>
        <w:t>, y donar una parte sustancial de las ganancias a una obra benéfica.</w:t>
      </w:r>
    </w:p>
    <w:p w14:paraId="62A12C7C" w14:textId="77777777" w:rsidR="00D631D5" w:rsidRPr="00245B77" w:rsidRDefault="00D631D5" w:rsidP="00D631D5">
      <w:pPr>
        <w:pStyle w:val="Sansinterligne"/>
        <w:jc w:val="both"/>
        <w:rPr>
          <w:rFonts w:ascii="Arial" w:hAnsi="Arial" w:cs="Arial"/>
          <w:sz w:val="22"/>
          <w:szCs w:val="22"/>
          <w:lang w:val="es-ES_tradnl"/>
        </w:rPr>
      </w:pPr>
    </w:p>
    <w:p w14:paraId="5C3477FF" w14:textId="77777777" w:rsidR="00D631D5" w:rsidRPr="00245B77" w:rsidRDefault="00D631D5" w:rsidP="00D631D5">
      <w:pPr>
        <w:pStyle w:val="Sansinterligne"/>
        <w:jc w:val="both"/>
        <w:rPr>
          <w:rFonts w:ascii="Arial" w:hAnsi="Arial" w:cs="Arial"/>
          <w:sz w:val="22"/>
          <w:szCs w:val="22"/>
          <w:lang w:val="es-ES_tradnl"/>
        </w:rPr>
      </w:pPr>
      <w:r w:rsidRPr="00245B77">
        <w:rPr>
          <w:rFonts w:ascii="Arial" w:hAnsi="Arial" w:cs="Arial"/>
          <w:sz w:val="22"/>
          <w:szCs w:val="22"/>
          <w:lang w:val="es-ES_tradnl"/>
        </w:rPr>
        <w:t>Durante una sesión de intercambio de ideas en interno, se propuso vincular el nombre de la LM1 «</w:t>
      </w:r>
      <w:proofErr w:type="spellStart"/>
      <w:r w:rsidRPr="00245B77">
        <w:rPr>
          <w:rFonts w:ascii="Arial" w:hAnsi="Arial" w:cs="Arial"/>
          <w:sz w:val="22"/>
          <w:szCs w:val="22"/>
          <w:lang w:val="es-ES_tradnl"/>
        </w:rPr>
        <w:t>Longhorn</w:t>
      </w:r>
      <w:proofErr w:type="spellEnd"/>
      <w:r w:rsidRPr="00245B77">
        <w:rPr>
          <w:rFonts w:ascii="Arial" w:hAnsi="Arial" w:cs="Arial"/>
          <w:sz w:val="22"/>
          <w:szCs w:val="22"/>
          <w:lang w:val="es-ES_tradnl"/>
        </w:rPr>
        <w:t>» con una especie en peligro de extinción conocida por su largo cuerno (</w:t>
      </w:r>
      <w:proofErr w:type="spellStart"/>
      <w:r w:rsidRPr="00245B77">
        <w:rPr>
          <w:rFonts w:ascii="Arial" w:hAnsi="Arial" w:cs="Arial"/>
          <w:i/>
          <w:iCs/>
          <w:sz w:val="22"/>
          <w:szCs w:val="22"/>
          <w:lang w:val="es-ES_tradnl"/>
        </w:rPr>
        <w:t>long</w:t>
      </w:r>
      <w:proofErr w:type="spellEnd"/>
      <w:r w:rsidRPr="00245B77">
        <w:rPr>
          <w:rFonts w:ascii="Arial" w:hAnsi="Arial" w:cs="Arial"/>
          <w:i/>
          <w:iCs/>
          <w:sz w:val="22"/>
          <w:szCs w:val="22"/>
          <w:lang w:val="es-ES_tradnl"/>
        </w:rPr>
        <w:t xml:space="preserve"> </w:t>
      </w:r>
      <w:proofErr w:type="spellStart"/>
      <w:r w:rsidRPr="00245B77">
        <w:rPr>
          <w:rFonts w:ascii="Arial" w:hAnsi="Arial" w:cs="Arial"/>
          <w:i/>
          <w:iCs/>
          <w:sz w:val="22"/>
          <w:szCs w:val="22"/>
          <w:lang w:val="es-ES_tradnl"/>
        </w:rPr>
        <w:t>horn</w:t>
      </w:r>
      <w:proofErr w:type="spellEnd"/>
      <w:r w:rsidRPr="00245B77">
        <w:rPr>
          <w:rFonts w:ascii="Arial" w:hAnsi="Arial" w:cs="Arial"/>
          <w:i/>
          <w:iCs/>
          <w:sz w:val="22"/>
          <w:szCs w:val="22"/>
          <w:lang w:val="es-ES_tradnl"/>
        </w:rPr>
        <w:t>):</w:t>
      </w:r>
      <w:r w:rsidRPr="00245B77">
        <w:rPr>
          <w:rFonts w:ascii="Arial" w:hAnsi="Arial" w:cs="Arial"/>
          <w:sz w:val="22"/>
          <w:szCs w:val="22"/>
          <w:lang w:val="es-ES_tradnl"/>
        </w:rPr>
        <w:t xml:space="preserve"> el rinoceronte. Para ello, MB&amp;F ha escogido a </w:t>
      </w:r>
      <w:proofErr w:type="spellStart"/>
      <w:r w:rsidRPr="00245B77">
        <w:rPr>
          <w:rFonts w:ascii="Arial" w:hAnsi="Arial" w:cs="Arial"/>
          <w:sz w:val="22"/>
          <w:szCs w:val="22"/>
          <w:lang w:val="es-ES_tradnl"/>
        </w:rPr>
        <w:t>Save</w:t>
      </w:r>
      <w:proofErr w:type="spellEnd"/>
      <w:r w:rsidRPr="00245B77">
        <w:rPr>
          <w:rFonts w:ascii="Arial" w:hAnsi="Arial" w:cs="Arial"/>
          <w:sz w:val="22"/>
          <w:szCs w:val="22"/>
          <w:lang w:val="es-ES_tradnl"/>
        </w:rPr>
        <w:t xml:space="preserve"> The </w:t>
      </w:r>
      <w:proofErr w:type="spellStart"/>
      <w:r w:rsidRPr="00245B77">
        <w:rPr>
          <w:rFonts w:ascii="Arial" w:hAnsi="Arial" w:cs="Arial"/>
          <w:sz w:val="22"/>
          <w:szCs w:val="22"/>
          <w:lang w:val="es-ES_tradnl"/>
        </w:rPr>
        <w:t>Rhino</w:t>
      </w:r>
      <w:proofErr w:type="spellEnd"/>
      <w:r w:rsidRPr="00245B77">
        <w:rPr>
          <w:rFonts w:ascii="Arial" w:hAnsi="Arial" w:cs="Arial"/>
          <w:sz w:val="22"/>
          <w:szCs w:val="22"/>
          <w:lang w:val="es-ES_tradnl"/>
        </w:rPr>
        <w:t xml:space="preserve"> International (SRI), una organización con sede en Londres que lucha por proteger las cinco especies de rinocerontes existentes en África y Asia. El propósito de SRI es quitar a los rinocerontes de la lista de especies en peligro crítico de extinción acabando con la caza furtiva y evitando la pérdida de hábitats.</w:t>
      </w:r>
    </w:p>
    <w:p w14:paraId="63EC6181" w14:textId="77777777" w:rsidR="00D631D5" w:rsidRPr="00245B77" w:rsidRDefault="00D631D5" w:rsidP="00D631D5">
      <w:pPr>
        <w:pStyle w:val="Sansinterligne"/>
        <w:jc w:val="both"/>
        <w:rPr>
          <w:rFonts w:ascii="Arial" w:hAnsi="Arial" w:cs="Arial"/>
          <w:sz w:val="22"/>
          <w:szCs w:val="22"/>
          <w:lang w:val="es-ES_tradnl"/>
        </w:rPr>
      </w:pPr>
    </w:p>
    <w:p w14:paraId="7E6572F8" w14:textId="77777777" w:rsidR="00D631D5" w:rsidRPr="00245B77" w:rsidRDefault="00D631D5" w:rsidP="00D631D5">
      <w:pPr>
        <w:pStyle w:val="Sansinterligne"/>
        <w:jc w:val="both"/>
        <w:rPr>
          <w:rFonts w:ascii="Arial" w:hAnsi="Arial" w:cs="Arial"/>
          <w:sz w:val="22"/>
          <w:szCs w:val="22"/>
          <w:lang w:val="es-ES_tradnl"/>
        </w:rPr>
      </w:pPr>
      <w:r w:rsidRPr="00245B77">
        <w:rPr>
          <w:rFonts w:ascii="Arial" w:hAnsi="Arial" w:cs="Arial"/>
          <w:sz w:val="22"/>
          <w:szCs w:val="22"/>
          <w:lang w:val="es-ES_tradnl"/>
        </w:rPr>
        <w:t xml:space="preserve">Más información sobre </w:t>
      </w:r>
      <w:proofErr w:type="spellStart"/>
      <w:r w:rsidRPr="00245B77">
        <w:rPr>
          <w:rFonts w:ascii="Arial" w:hAnsi="Arial" w:cs="Arial"/>
          <w:sz w:val="22"/>
          <w:szCs w:val="22"/>
          <w:lang w:val="es-ES_tradnl"/>
        </w:rPr>
        <w:t>Save</w:t>
      </w:r>
      <w:proofErr w:type="spellEnd"/>
      <w:r w:rsidRPr="00245B77">
        <w:rPr>
          <w:rFonts w:ascii="Arial" w:hAnsi="Arial" w:cs="Arial"/>
          <w:sz w:val="22"/>
          <w:szCs w:val="22"/>
          <w:lang w:val="es-ES_tradnl"/>
        </w:rPr>
        <w:t xml:space="preserve"> The </w:t>
      </w:r>
      <w:proofErr w:type="spellStart"/>
      <w:r w:rsidRPr="00245B77">
        <w:rPr>
          <w:rFonts w:ascii="Arial" w:hAnsi="Arial" w:cs="Arial"/>
          <w:sz w:val="22"/>
          <w:szCs w:val="22"/>
          <w:lang w:val="es-ES_tradnl"/>
        </w:rPr>
        <w:t>Rhino</w:t>
      </w:r>
      <w:proofErr w:type="spellEnd"/>
      <w:r w:rsidRPr="00245B77">
        <w:rPr>
          <w:rFonts w:ascii="Arial" w:hAnsi="Arial" w:cs="Arial"/>
          <w:sz w:val="22"/>
          <w:szCs w:val="22"/>
          <w:lang w:val="es-ES_tradnl"/>
        </w:rPr>
        <w:t xml:space="preserve"> International en: www.savetherhino.org</w:t>
      </w:r>
    </w:p>
    <w:p w14:paraId="14F87D85" w14:textId="77777777" w:rsidR="00D631D5" w:rsidRPr="00245B77" w:rsidRDefault="00D631D5" w:rsidP="00D631D5">
      <w:pPr>
        <w:pStyle w:val="Sansinterligne"/>
        <w:jc w:val="both"/>
        <w:rPr>
          <w:rFonts w:ascii="Arial" w:hAnsi="Arial" w:cs="Arial"/>
          <w:sz w:val="22"/>
          <w:szCs w:val="22"/>
          <w:lang w:val="es-ES_tradnl"/>
        </w:rPr>
      </w:pPr>
      <w:r w:rsidRPr="00245B77">
        <w:rPr>
          <w:rFonts w:ascii="Arial" w:hAnsi="Arial" w:cs="Arial"/>
          <w:sz w:val="22"/>
          <w:szCs w:val="22"/>
          <w:lang w:val="es-ES_tradnl"/>
        </w:rPr>
        <w:t>(Número de registro de la organización en el Reino Unido: 1035072).</w:t>
      </w:r>
    </w:p>
    <w:p w14:paraId="42C3C1ED" w14:textId="16718FF8" w:rsidR="009F2B13" w:rsidRPr="00F6107F" w:rsidRDefault="009F2B13" w:rsidP="00D631D5">
      <w:pPr>
        <w:pStyle w:val="Sansinterligne"/>
        <w:jc w:val="both"/>
        <w:rPr>
          <w:rFonts w:ascii="Arial" w:hAnsi="Arial" w:cs="Arial"/>
          <w:sz w:val="22"/>
          <w:szCs w:val="22"/>
          <w:lang w:val="es-ES"/>
        </w:rPr>
      </w:pPr>
    </w:p>
    <w:p w14:paraId="6AF37936" w14:textId="77777777" w:rsidR="009F2B13" w:rsidRPr="00F6107F" w:rsidRDefault="00F6107F" w:rsidP="00D631D5">
      <w:pPr>
        <w:pStyle w:val="Sansinterligne"/>
        <w:jc w:val="both"/>
        <w:rPr>
          <w:rFonts w:ascii="Arial" w:hAnsi="Arial" w:cs="Arial"/>
          <w:b/>
          <w:sz w:val="22"/>
          <w:szCs w:val="22"/>
          <w:lang w:val="es-ES"/>
        </w:rPr>
      </w:pPr>
      <w:r w:rsidRPr="00F6107F">
        <w:rPr>
          <w:rFonts w:ascii="Arial" w:hAnsi="Arial" w:cs="Arial"/>
          <w:b/>
          <w:bCs/>
          <w:sz w:val="22"/>
          <w:szCs w:val="22"/>
          <w:lang w:val="es-ES"/>
        </w:rPr>
        <w:t>El único ejemplar de la LM1 Longhorn será subastado por Phillips in Association with Bacs &amp; Russo el domingo 7 de noviembre de 2021, el día después de la subasta de Only Watch, donde MB&amp;F también presentará otra pieza única, la HM10 Panda.</w:t>
      </w:r>
    </w:p>
    <w:p w14:paraId="197DFDD6" w14:textId="77777777" w:rsidR="009F2B13" w:rsidRPr="00F6107F" w:rsidRDefault="009F2B13" w:rsidP="00D631D5">
      <w:pPr>
        <w:pStyle w:val="Sansinterligne"/>
        <w:rPr>
          <w:rFonts w:ascii="Arial" w:hAnsi="Arial" w:cs="Arial"/>
          <w:sz w:val="22"/>
          <w:szCs w:val="22"/>
          <w:lang w:val="es-ES"/>
        </w:rPr>
      </w:pPr>
    </w:p>
    <w:p w14:paraId="117FBFE7" w14:textId="77777777" w:rsidR="009F2B13" w:rsidRPr="00F6107F" w:rsidRDefault="009F2B13" w:rsidP="00D631D5">
      <w:pPr>
        <w:pStyle w:val="Sansinterligne"/>
        <w:rPr>
          <w:rFonts w:ascii="Arial" w:hAnsi="Arial" w:cs="Arial"/>
          <w:sz w:val="22"/>
          <w:szCs w:val="22"/>
          <w:lang w:val="es-ES"/>
        </w:rPr>
      </w:pPr>
    </w:p>
    <w:p w14:paraId="6CF1CD7E" w14:textId="77777777" w:rsidR="00960FB1" w:rsidRPr="00F6107F" w:rsidRDefault="00F6107F" w:rsidP="00D631D5">
      <w:pPr>
        <w:pStyle w:val="Sansinterligne"/>
        <w:rPr>
          <w:rFonts w:ascii="Arial" w:hAnsi="Arial" w:cs="Arial"/>
          <w:sz w:val="22"/>
          <w:szCs w:val="22"/>
          <w:lang w:val="es-ES"/>
        </w:rPr>
      </w:pPr>
      <w:r w:rsidRPr="00F6107F">
        <w:rPr>
          <w:rFonts w:ascii="Arial" w:hAnsi="Arial" w:cs="Arial"/>
          <w:sz w:val="22"/>
          <w:szCs w:val="22"/>
          <w:lang w:val="es-ES"/>
        </w:rPr>
        <w:br w:type="page"/>
      </w:r>
    </w:p>
    <w:p w14:paraId="13654D0B" w14:textId="3E98BF8D" w:rsidR="00060B93" w:rsidRPr="00D631D5" w:rsidRDefault="00D631D5" w:rsidP="00D631D5">
      <w:pPr>
        <w:pStyle w:val="Sansinterligne"/>
        <w:jc w:val="center"/>
        <w:rPr>
          <w:rFonts w:ascii="Arial" w:hAnsi="Arial" w:cs="Arial"/>
          <w:b/>
          <w:sz w:val="28"/>
          <w:szCs w:val="22"/>
          <w:lang w:val="es-ES"/>
        </w:rPr>
      </w:pPr>
      <w:r w:rsidRPr="00D631D5">
        <w:rPr>
          <w:rFonts w:ascii="Arial" w:hAnsi="Arial" w:cs="Arial"/>
          <w:b/>
          <w:bCs/>
          <w:sz w:val="28"/>
          <w:szCs w:val="22"/>
          <w:lang w:val="es-ES"/>
        </w:rPr>
        <w:lastRenderedPageBreak/>
        <w:t>LM</w:t>
      </w:r>
      <w:r w:rsidR="00F6107F" w:rsidRPr="00D631D5">
        <w:rPr>
          <w:rFonts w:ascii="Arial" w:hAnsi="Arial" w:cs="Arial"/>
          <w:b/>
          <w:bCs/>
          <w:sz w:val="28"/>
          <w:szCs w:val="22"/>
          <w:lang w:val="es-ES"/>
        </w:rPr>
        <w:t>1 LONGHORN - ESPECIFICACIONES TÉCNICAS</w:t>
      </w:r>
    </w:p>
    <w:p w14:paraId="07F37D60" w14:textId="1DACD345" w:rsidR="009F2B13" w:rsidRPr="00F6107F" w:rsidRDefault="009F2B13" w:rsidP="00D631D5">
      <w:pPr>
        <w:pStyle w:val="Sansinterligne"/>
        <w:rPr>
          <w:rFonts w:ascii="Arial" w:hAnsi="Arial" w:cs="Arial"/>
          <w:sz w:val="22"/>
          <w:szCs w:val="22"/>
          <w:lang w:val="es-ES"/>
        </w:rPr>
      </w:pPr>
    </w:p>
    <w:p w14:paraId="231D76A9" w14:textId="77777777" w:rsidR="00E05304" w:rsidRPr="00F6107F" w:rsidRDefault="00F6107F" w:rsidP="00D631D5">
      <w:pPr>
        <w:pStyle w:val="Sansinterligne"/>
        <w:rPr>
          <w:rFonts w:ascii="Arial" w:hAnsi="Arial" w:cs="Arial"/>
          <w:b/>
          <w:sz w:val="22"/>
          <w:szCs w:val="22"/>
          <w:lang w:val="es-ES"/>
        </w:rPr>
      </w:pPr>
      <w:r w:rsidRPr="00F6107F">
        <w:rPr>
          <w:rFonts w:ascii="Arial" w:hAnsi="Arial" w:cs="Arial"/>
          <w:b/>
          <w:bCs/>
          <w:sz w:val="22"/>
          <w:szCs w:val="22"/>
          <w:lang w:val="es-ES"/>
        </w:rPr>
        <w:t>Motor</w:t>
      </w:r>
    </w:p>
    <w:p w14:paraId="3C5E005F" w14:textId="77777777" w:rsidR="00E05304" w:rsidRPr="00F6107F" w:rsidRDefault="00F6107F" w:rsidP="00D631D5">
      <w:pPr>
        <w:pStyle w:val="Sansinterligne"/>
        <w:rPr>
          <w:rFonts w:ascii="Arial" w:hAnsi="Arial" w:cs="Arial"/>
          <w:sz w:val="22"/>
          <w:szCs w:val="22"/>
          <w:lang w:val="es-ES"/>
        </w:rPr>
      </w:pPr>
      <w:r w:rsidRPr="00F6107F">
        <w:rPr>
          <w:rFonts w:ascii="Arial" w:hAnsi="Arial" w:cs="Arial"/>
          <w:sz w:val="22"/>
          <w:szCs w:val="22"/>
          <w:lang w:val="es-ES"/>
        </w:rPr>
        <w:t>Movimiento horológico tridimensional desarrollado en exclusiva para MB&amp;F por Jean-François Mojon (Chronode) y Kari Voutilainen</w:t>
      </w:r>
    </w:p>
    <w:p w14:paraId="7D410138" w14:textId="77777777" w:rsidR="00E05304" w:rsidRPr="00F6107F" w:rsidRDefault="00F6107F" w:rsidP="00D631D5">
      <w:pPr>
        <w:pStyle w:val="Sansinterligne"/>
        <w:rPr>
          <w:rFonts w:ascii="Arial" w:hAnsi="Arial" w:cs="Arial"/>
          <w:sz w:val="22"/>
          <w:szCs w:val="22"/>
          <w:lang w:val="es-ES"/>
        </w:rPr>
      </w:pPr>
      <w:r w:rsidRPr="00F6107F">
        <w:rPr>
          <w:rFonts w:ascii="Arial" w:hAnsi="Arial" w:cs="Arial"/>
          <w:sz w:val="22"/>
          <w:szCs w:val="22"/>
          <w:lang w:val="es-ES"/>
        </w:rPr>
        <w:t>Cuerda manual con un único barrilete de muelle real</w:t>
      </w:r>
    </w:p>
    <w:p w14:paraId="41D8B0D6" w14:textId="77777777" w:rsidR="00E05304" w:rsidRPr="00F6107F" w:rsidRDefault="00F6107F" w:rsidP="00D631D5">
      <w:pPr>
        <w:pStyle w:val="Sansinterligne"/>
        <w:rPr>
          <w:rFonts w:ascii="Arial" w:hAnsi="Arial" w:cs="Arial"/>
          <w:sz w:val="22"/>
          <w:szCs w:val="22"/>
          <w:lang w:val="es-ES"/>
        </w:rPr>
      </w:pPr>
      <w:r w:rsidRPr="00F6107F">
        <w:rPr>
          <w:rFonts w:ascii="Arial" w:hAnsi="Arial" w:cs="Arial"/>
          <w:sz w:val="22"/>
          <w:szCs w:val="22"/>
          <w:lang w:val="es-ES"/>
        </w:rPr>
        <w:t>Reserva de marcha: 45 horas</w:t>
      </w:r>
    </w:p>
    <w:p w14:paraId="3104E65F" w14:textId="77777777" w:rsidR="00E05304" w:rsidRPr="00F6107F" w:rsidRDefault="00F6107F" w:rsidP="00D631D5">
      <w:pPr>
        <w:pStyle w:val="Sansinterligne"/>
        <w:rPr>
          <w:rFonts w:ascii="Arial" w:hAnsi="Arial" w:cs="Arial"/>
          <w:sz w:val="22"/>
          <w:szCs w:val="22"/>
          <w:lang w:val="es-ES"/>
        </w:rPr>
      </w:pPr>
      <w:r w:rsidRPr="00F6107F">
        <w:rPr>
          <w:rFonts w:ascii="Arial" w:hAnsi="Arial" w:cs="Arial"/>
          <w:sz w:val="22"/>
          <w:szCs w:val="22"/>
          <w:lang w:val="es-ES"/>
        </w:rPr>
        <w:t>Volante realizado a medida de 14 mm con cuatro tornillos reguladores tradicionales suspendido sobre el movimiento y la esfera</w:t>
      </w:r>
    </w:p>
    <w:p w14:paraId="2406A22E" w14:textId="77777777" w:rsidR="00E05304" w:rsidRPr="00F6107F" w:rsidRDefault="00F6107F" w:rsidP="00D631D5">
      <w:pPr>
        <w:pStyle w:val="Sansinterligne"/>
        <w:rPr>
          <w:rFonts w:ascii="Arial" w:hAnsi="Arial" w:cs="Arial"/>
          <w:sz w:val="22"/>
          <w:szCs w:val="22"/>
          <w:lang w:val="es-ES"/>
        </w:rPr>
      </w:pPr>
      <w:r w:rsidRPr="00F6107F">
        <w:rPr>
          <w:rFonts w:ascii="Arial" w:hAnsi="Arial" w:cs="Arial"/>
          <w:sz w:val="22"/>
          <w:szCs w:val="22"/>
          <w:lang w:val="es-ES"/>
        </w:rPr>
        <w:t>Espiral con curva tradicional Breguet y terminada en un portapitón móvil</w:t>
      </w:r>
    </w:p>
    <w:p w14:paraId="2D88861E" w14:textId="77777777" w:rsidR="00E05304" w:rsidRPr="00F6107F" w:rsidRDefault="00F6107F" w:rsidP="00D631D5">
      <w:pPr>
        <w:pStyle w:val="Sansinterligne"/>
        <w:rPr>
          <w:rFonts w:ascii="Arial" w:hAnsi="Arial" w:cs="Arial"/>
          <w:sz w:val="22"/>
          <w:szCs w:val="22"/>
          <w:lang w:val="es-ES"/>
        </w:rPr>
      </w:pPr>
      <w:r w:rsidRPr="00F6107F">
        <w:rPr>
          <w:rFonts w:ascii="Arial" w:hAnsi="Arial" w:cs="Arial"/>
          <w:sz w:val="22"/>
          <w:szCs w:val="22"/>
          <w:lang w:val="es-ES"/>
        </w:rPr>
        <w:t>Frecuencia del volante: 2,5 Hz / 18 000 A/h</w:t>
      </w:r>
    </w:p>
    <w:p w14:paraId="698E0AB5" w14:textId="77777777" w:rsidR="00E05304" w:rsidRPr="00F6107F" w:rsidRDefault="00F6107F" w:rsidP="00D631D5">
      <w:pPr>
        <w:pStyle w:val="Sansinterligne"/>
        <w:rPr>
          <w:rFonts w:ascii="Arial" w:hAnsi="Arial" w:cs="Arial"/>
          <w:sz w:val="22"/>
          <w:szCs w:val="22"/>
          <w:lang w:val="es-ES"/>
        </w:rPr>
      </w:pPr>
      <w:r w:rsidRPr="00F6107F">
        <w:rPr>
          <w:rFonts w:ascii="Arial" w:hAnsi="Arial" w:cs="Arial"/>
          <w:sz w:val="22"/>
          <w:szCs w:val="22"/>
          <w:lang w:val="es-ES"/>
        </w:rPr>
        <w:t>Número de componentes: 279</w:t>
      </w:r>
    </w:p>
    <w:p w14:paraId="093DAB7B" w14:textId="77777777" w:rsidR="00E05304" w:rsidRPr="00F6107F" w:rsidRDefault="00F6107F" w:rsidP="00D631D5">
      <w:pPr>
        <w:pStyle w:val="Sansinterligne"/>
        <w:rPr>
          <w:rFonts w:ascii="Arial" w:hAnsi="Arial" w:cs="Arial"/>
          <w:sz w:val="22"/>
          <w:szCs w:val="22"/>
          <w:lang w:val="es-ES"/>
        </w:rPr>
      </w:pPr>
      <w:r w:rsidRPr="00F6107F">
        <w:rPr>
          <w:rFonts w:ascii="Arial" w:hAnsi="Arial" w:cs="Arial"/>
          <w:sz w:val="22"/>
          <w:szCs w:val="22"/>
          <w:lang w:val="es-ES"/>
        </w:rPr>
        <w:t>Número de rubíes: 23</w:t>
      </w:r>
    </w:p>
    <w:p w14:paraId="1DE84C7A" w14:textId="2F25C408" w:rsidR="00E05304" w:rsidRPr="00F6107F" w:rsidRDefault="00F6107F" w:rsidP="00D631D5">
      <w:pPr>
        <w:pStyle w:val="Sansinterligne"/>
        <w:rPr>
          <w:rFonts w:ascii="Arial" w:hAnsi="Arial" w:cs="Arial"/>
          <w:sz w:val="22"/>
          <w:szCs w:val="22"/>
          <w:lang w:val="es-ES"/>
        </w:rPr>
      </w:pPr>
      <w:r w:rsidRPr="00F6107F">
        <w:rPr>
          <w:rFonts w:ascii="Arial" w:hAnsi="Arial" w:cs="Arial"/>
          <w:sz w:val="22"/>
          <w:szCs w:val="22"/>
          <w:lang w:val="es-ES"/>
        </w:rPr>
        <w:t>Elegantes acabados a mano en la totalidad del reloj que respetan el estilo del siglo XIX; ángulos internos biselados y pulidos que resaltan el trabajo artesanal; biseles pulidos; decoración Côtes de Genève</w:t>
      </w:r>
      <w:r w:rsidR="004D37AC" w:rsidRPr="00F6107F">
        <w:rPr>
          <w:rFonts w:ascii="Arial" w:hAnsi="Arial" w:cs="Arial"/>
          <w:sz w:val="22"/>
          <w:szCs w:val="22"/>
          <w:lang w:val="es-ES"/>
        </w:rPr>
        <w:t>;</w:t>
      </w:r>
      <w:r w:rsidRPr="00F6107F">
        <w:rPr>
          <w:rFonts w:ascii="Arial" w:hAnsi="Arial" w:cs="Arial"/>
          <w:sz w:val="22"/>
          <w:szCs w:val="22"/>
          <w:lang w:val="es-ES"/>
        </w:rPr>
        <w:t xml:space="preserve"> chatones de oro con avellanado pulido</w:t>
      </w:r>
      <w:r w:rsidR="004D37AC" w:rsidRPr="00F6107F">
        <w:rPr>
          <w:rFonts w:ascii="Arial" w:hAnsi="Arial" w:cs="Arial"/>
          <w:sz w:val="22"/>
          <w:szCs w:val="22"/>
          <w:lang w:val="es-ES"/>
        </w:rPr>
        <w:t>;</w:t>
      </w:r>
      <w:r w:rsidRPr="00F6107F">
        <w:rPr>
          <w:rFonts w:ascii="Arial" w:hAnsi="Arial" w:cs="Arial"/>
          <w:sz w:val="22"/>
          <w:szCs w:val="22"/>
          <w:lang w:val="es-ES"/>
        </w:rPr>
        <w:t xml:space="preserve"> y grabados realizados a mano</w:t>
      </w:r>
    </w:p>
    <w:p w14:paraId="73CAA009" w14:textId="77777777" w:rsidR="00E05304" w:rsidRPr="00F6107F" w:rsidRDefault="00E05304" w:rsidP="00D631D5">
      <w:pPr>
        <w:pStyle w:val="Sansinterligne"/>
        <w:rPr>
          <w:rFonts w:ascii="Arial" w:hAnsi="Arial" w:cs="Arial"/>
          <w:sz w:val="22"/>
          <w:szCs w:val="22"/>
          <w:lang w:val="es-ES"/>
        </w:rPr>
      </w:pPr>
    </w:p>
    <w:p w14:paraId="3F6A708E" w14:textId="77777777" w:rsidR="00E05304" w:rsidRPr="00F6107F" w:rsidRDefault="00F6107F" w:rsidP="00D631D5">
      <w:pPr>
        <w:pStyle w:val="Sansinterligne"/>
        <w:rPr>
          <w:rFonts w:ascii="Arial" w:hAnsi="Arial" w:cs="Arial"/>
          <w:b/>
          <w:sz w:val="22"/>
          <w:szCs w:val="22"/>
          <w:lang w:val="es-ES"/>
        </w:rPr>
      </w:pPr>
      <w:r w:rsidRPr="00F6107F">
        <w:rPr>
          <w:rFonts w:ascii="Arial" w:hAnsi="Arial" w:cs="Arial"/>
          <w:b/>
          <w:bCs/>
          <w:sz w:val="22"/>
          <w:szCs w:val="22"/>
          <w:lang w:val="es-ES"/>
        </w:rPr>
        <w:t>Funciones</w:t>
      </w:r>
    </w:p>
    <w:p w14:paraId="716CD804" w14:textId="135090A7" w:rsidR="00E05304" w:rsidRPr="00F6107F" w:rsidRDefault="00F6107F" w:rsidP="00D631D5">
      <w:pPr>
        <w:pStyle w:val="Sansinterligne"/>
        <w:rPr>
          <w:rFonts w:ascii="Arial" w:hAnsi="Arial" w:cs="Arial"/>
          <w:sz w:val="22"/>
          <w:szCs w:val="22"/>
          <w:lang w:val="es-ES"/>
        </w:rPr>
      </w:pPr>
      <w:r w:rsidRPr="00F6107F">
        <w:rPr>
          <w:rFonts w:ascii="Arial" w:hAnsi="Arial" w:cs="Arial"/>
          <w:sz w:val="22"/>
          <w:szCs w:val="22"/>
          <w:lang w:val="es-ES"/>
        </w:rPr>
        <w:t>Horas y minutos</w:t>
      </w:r>
      <w:r w:rsidR="004D37AC" w:rsidRPr="00F6107F">
        <w:rPr>
          <w:rFonts w:ascii="Arial" w:hAnsi="Arial" w:cs="Arial"/>
          <w:sz w:val="22"/>
          <w:szCs w:val="22"/>
          <w:lang w:val="es-ES"/>
        </w:rPr>
        <w:t>;</w:t>
      </w:r>
      <w:r w:rsidRPr="00F6107F">
        <w:rPr>
          <w:rFonts w:ascii="Arial" w:hAnsi="Arial" w:cs="Arial"/>
          <w:sz w:val="22"/>
          <w:szCs w:val="22"/>
          <w:lang w:val="es-ES"/>
        </w:rPr>
        <w:t xml:space="preserve"> dos zonas horarias completamente independientes presentadas en dos esferas</w:t>
      </w:r>
      <w:r w:rsidR="004D37AC" w:rsidRPr="00F6107F">
        <w:rPr>
          <w:rFonts w:ascii="Arial" w:hAnsi="Arial" w:cs="Arial"/>
          <w:sz w:val="22"/>
          <w:szCs w:val="22"/>
          <w:lang w:val="es-ES"/>
        </w:rPr>
        <w:t>;</w:t>
      </w:r>
      <w:r w:rsidRPr="00F6107F">
        <w:rPr>
          <w:rFonts w:ascii="Arial" w:hAnsi="Arial" w:cs="Arial"/>
          <w:sz w:val="22"/>
          <w:szCs w:val="22"/>
          <w:lang w:val="es-ES"/>
        </w:rPr>
        <w:t xml:space="preserve"> y reserva de marcha vertical única</w:t>
      </w:r>
    </w:p>
    <w:p w14:paraId="77A808E3" w14:textId="77777777" w:rsidR="00E05304" w:rsidRPr="00F6107F" w:rsidRDefault="00F6107F" w:rsidP="00D631D5">
      <w:pPr>
        <w:pStyle w:val="Sansinterligne"/>
        <w:rPr>
          <w:rFonts w:ascii="Arial" w:hAnsi="Arial" w:cs="Arial"/>
          <w:sz w:val="22"/>
          <w:szCs w:val="22"/>
          <w:lang w:val="es-ES"/>
        </w:rPr>
      </w:pPr>
      <w:r w:rsidRPr="00F6107F">
        <w:rPr>
          <w:rFonts w:ascii="Arial" w:hAnsi="Arial" w:cs="Arial"/>
          <w:sz w:val="22"/>
          <w:szCs w:val="22"/>
          <w:lang w:val="es-ES"/>
        </w:rPr>
        <w:t>Corona izquierda situada a las 8 horas para ajustar la hora de la esfera izquierda; corona derecha situada a las 4 horas para ajustar la hora de la esfera derecha y para dar cuerda</w:t>
      </w:r>
    </w:p>
    <w:p w14:paraId="0469DAFD" w14:textId="77777777" w:rsidR="00E05304" w:rsidRPr="00F6107F" w:rsidRDefault="00E05304" w:rsidP="00D631D5">
      <w:pPr>
        <w:pStyle w:val="Sansinterligne"/>
        <w:rPr>
          <w:rFonts w:ascii="Arial" w:hAnsi="Arial" w:cs="Arial"/>
          <w:sz w:val="22"/>
          <w:szCs w:val="22"/>
          <w:lang w:val="es-ES"/>
        </w:rPr>
      </w:pPr>
    </w:p>
    <w:p w14:paraId="6C02CC63" w14:textId="77777777" w:rsidR="00E05304" w:rsidRPr="00F6107F" w:rsidRDefault="00F6107F" w:rsidP="00D631D5">
      <w:pPr>
        <w:pStyle w:val="Sansinterligne"/>
        <w:rPr>
          <w:rFonts w:ascii="Arial" w:hAnsi="Arial" w:cs="Arial"/>
          <w:b/>
          <w:sz w:val="22"/>
          <w:szCs w:val="22"/>
          <w:lang w:val="es-ES"/>
        </w:rPr>
      </w:pPr>
      <w:r w:rsidRPr="00F6107F">
        <w:rPr>
          <w:rFonts w:ascii="Arial" w:hAnsi="Arial" w:cs="Arial"/>
          <w:b/>
          <w:bCs/>
          <w:sz w:val="22"/>
          <w:szCs w:val="22"/>
          <w:lang w:val="es-ES"/>
        </w:rPr>
        <w:t>Caja</w:t>
      </w:r>
    </w:p>
    <w:p w14:paraId="4267DFCF" w14:textId="77777777" w:rsidR="00E05304" w:rsidRPr="00F6107F" w:rsidRDefault="00F6107F" w:rsidP="00D631D5">
      <w:pPr>
        <w:pStyle w:val="Sansinterligne"/>
        <w:rPr>
          <w:rFonts w:ascii="Arial" w:hAnsi="Arial" w:cs="Arial"/>
          <w:sz w:val="22"/>
          <w:szCs w:val="22"/>
          <w:lang w:val="es-ES"/>
        </w:rPr>
      </w:pPr>
      <w:r w:rsidRPr="00F6107F">
        <w:rPr>
          <w:rFonts w:ascii="Arial" w:hAnsi="Arial" w:cs="Arial"/>
          <w:sz w:val="22"/>
          <w:szCs w:val="22"/>
          <w:lang w:val="es-ES"/>
        </w:rPr>
        <w:t>Acero inoxidable.</w:t>
      </w:r>
    </w:p>
    <w:p w14:paraId="2601ED21" w14:textId="77777777" w:rsidR="00644096" w:rsidRPr="00F6107F" w:rsidRDefault="00F6107F" w:rsidP="00D631D5">
      <w:pPr>
        <w:pStyle w:val="Sansinterligne"/>
        <w:rPr>
          <w:rFonts w:ascii="Arial" w:hAnsi="Arial" w:cs="Arial"/>
          <w:sz w:val="22"/>
          <w:szCs w:val="22"/>
          <w:lang w:val="es-ES"/>
        </w:rPr>
      </w:pPr>
      <w:r w:rsidRPr="00F6107F">
        <w:rPr>
          <w:rFonts w:ascii="Arial" w:hAnsi="Arial" w:cs="Arial"/>
          <w:sz w:val="22"/>
          <w:szCs w:val="22"/>
          <w:lang w:val="es-ES"/>
        </w:rPr>
        <w:t>2 posiciones de la barra de resorte en las asas «Longhorn»</w:t>
      </w:r>
    </w:p>
    <w:p w14:paraId="32F2D82A" w14:textId="77777777" w:rsidR="00E05304" w:rsidRPr="00F6107F" w:rsidRDefault="00F6107F" w:rsidP="00D631D5">
      <w:pPr>
        <w:pStyle w:val="Sansinterligne"/>
        <w:rPr>
          <w:rFonts w:ascii="Arial" w:hAnsi="Arial" w:cs="Arial"/>
          <w:sz w:val="22"/>
          <w:szCs w:val="22"/>
          <w:lang w:val="es-ES"/>
        </w:rPr>
      </w:pPr>
      <w:r w:rsidRPr="00F6107F">
        <w:rPr>
          <w:rFonts w:ascii="Arial" w:hAnsi="Arial" w:cs="Arial"/>
          <w:sz w:val="22"/>
          <w:szCs w:val="22"/>
          <w:lang w:val="es-ES"/>
        </w:rPr>
        <w:t>Dimensiones: 44 mm de diámetro x 16 mm de altura</w:t>
      </w:r>
    </w:p>
    <w:p w14:paraId="295BA08C" w14:textId="77777777" w:rsidR="00E05304" w:rsidRPr="00F6107F" w:rsidRDefault="00F6107F" w:rsidP="00D631D5">
      <w:pPr>
        <w:pStyle w:val="Sansinterligne"/>
        <w:rPr>
          <w:rFonts w:ascii="Arial" w:hAnsi="Arial" w:cs="Arial"/>
          <w:sz w:val="22"/>
          <w:szCs w:val="22"/>
          <w:lang w:val="es-ES"/>
        </w:rPr>
      </w:pPr>
      <w:r w:rsidRPr="00F6107F">
        <w:rPr>
          <w:rFonts w:ascii="Arial" w:hAnsi="Arial" w:cs="Arial"/>
          <w:sz w:val="22"/>
          <w:szCs w:val="22"/>
          <w:lang w:val="es-ES"/>
        </w:rPr>
        <w:t>Número de componentes: 65</w:t>
      </w:r>
    </w:p>
    <w:p w14:paraId="3B2AD3CE" w14:textId="77777777" w:rsidR="00E05304" w:rsidRPr="00F6107F" w:rsidRDefault="00E05304" w:rsidP="00D631D5">
      <w:pPr>
        <w:pStyle w:val="Sansinterligne"/>
        <w:rPr>
          <w:rFonts w:ascii="Arial" w:hAnsi="Arial" w:cs="Arial"/>
          <w:sz w:val="22"/>
          <w:szCs w:val="22"/>
          <w:lang w:val="es-ES"/>
        </w:rPr>
      </w:pPr>
    </w:p>
    <w:p w14:paraId="750C6178" w14:textId="77777777" w:rsidR="00E05304" w:rsidRPr="00F6107F" w:rsidRDefault="00F6107F" w:rsidP="00D631D5">
      <w:pPr>
        <w:pStyle w:val="Sansinterligne"/>
        <w:rPr>
          <w:rFonts w:ascii="Arial" w:hAnsi="Arial" w:cs="Arial"/>
          <w:b/>
          <w:sz w:val="22"/>
          <w:szCs w:val="22"/>
          <w:lang w:val="es-ES"/>
        </w:rPr>
      </w:pPr>
      <w:r w:rsidRPr="00F6107F">
        <w:rPr>
          <w:rFonts w:ascii="Arial" w:hAnsi="Arial" w:cs="Arial"/>
          <w:b/>
          <w:bCs/>
          <w:sz w:val="22"/>
          <w:szCs w:val="22"/>
          <w:lang w:val="es-ES"/>
        </w:rPr>
        <w:t>Cristales de zafiro</w:t>
      </w:r>
    </w:p>
    <w:p w14:paraId="77043E6A" w14:textId="77777777" w:rsidR="00E05304" w:rsidRPr="00F6107F" w:rsidRDefault="00F6107F" w:rsidP="00D631D5">
      <w:pPr>
        <w:pStyle w:val="Sansinterligne"/>
        <w:rPr>
          <w:rFonts w:ascii="Arial" w:hAnsi="Arial" w:cs="Arial"/>
          <w:sz w:val="22"/>
          <w:szCs w:val="22"/>
          <w:lang w:val="es-ES"/>
        </w:rPr>
      </w:pPr>
      <w:r w:rsidRPr="00F6107F">
        <w:rPr>
          <w:rFonts w:ascii="Arial" w:hAnsi="Arial" w:cs="Arial"/>
          <w:sz w:val="22"/>
          <w:szCs w:val="22"/>
          <w:lang w:val="es-ES"/>
        </w:rPr>
        <w:t>Cristal de zafiro muy abovedado en el anverso y fondo de cristal de zafiro con tratamiento antirreflejos en ambas caras</w:t>
      </w:r>
    </w:p>
    <w:p w14:paraId="78DB523A" w14:textId="77777777" w:rsidR="00E05304" w:rsidRPr="00F6107F" w:rsidRDefault="00E05304" w:rsidP="00D631D5">
      <w:pPr>
        <w:pStyle w:val="Sansinterligne"/>
        <w:rPr>
          <w:rFonts w:ascii="Arial" w:hAnsi="Arial" w:cs="Arial"/>
          <w:sz w:val="22"/>
          <w:szCs w:val="22"/>
          <w:lang w:val="es-ES"/>
        </w:rPr>
      </w:pPr>
    </w:p>
    <w:p w14:paraId="10EE86AA" w14:textId="77777777" w:rsidR="00E05304" w:rsidRPr="00F6107F" w:rsidRDefault="00F6107F" w:rsidP="00D631D5">
      <w:pPr>
        <w:pStyle w:val="Sansinterligne"/>
        <w:rPr>
          <w:rFonts w:ascii="Arial" w:hAnsi="Arial" w:cs="Arial"/>
          <w:b/>
          <w:sz w:val="22"/>
          <w:szCs w:val="22"/>
          <w:lang w:val="es-ES"/>
        </w:rPr>
      </w:pPr>
      <w:r w:rsidRPr="00F6107F">
        <w:rPr>
          <w:rFonts w:ascii="Arial" w:hAnsi="Arial" w:cs="Arial"/>
          <w:b/>
          <w:bCs/>
          <w:sz w:val="22"/>
          <w:szCs w:val="22"/>
          <w:lang w:val="es-ES"/>
        </w:rPr>
        <w:t>Correa y hebilla</w:t>
      </w:r>
    </w:p>
    <w:p w14:paraId="29B0EA85" w14:textId="1BF420AC" w:rsidR="00E05304" w:rsidRDefault="00F6107F" w:rsidP="00D631D5">
      <w:pPr>
        <w:pStyle w:val="Sansinterligne"/>
        <w:rPr>
          <w:rFonts w:ascii="Arial" w:hAnsi="Arial" w:cs="Arial"/>
          <w:sz w:val="22"/>
          <w:szCs w:val="22"/>
          <w:lang w:val="es-ES"/>
        </w:rPr>
      </w:pPr>
      <w:r w:rsidRPr="00F6107F">
        <w:rPr>
          <w:rFonts w:ascii="Arial" w:hAnsi="Arial" w:cs="Arial"/>
          <w:sz w:val="22"/>
          <w:szCs w:val="22"/>
          <w:lang w:val="es-ES"/>
        </w:rPr>
        <w:t>Correa de piel de becerro marrón con hebilla de acero inoxidable a juego con la caja</w:t>
      </w:r>
    </w:p>
    <w:p w14:paraId="7F9639A7" w14:textId="412EAD56" w:rsidR="00D631D5" w:rsidRDefault="00D631D5" w:rsidP="00D631D5">
      <w:pPr>
        <w:spacing w:after="0"/>
        <w:rPr>
          <w:rFonts w:ascii="Arial" w:hAnsi="Arial" w:cs="Arial"/>
          <w:sz w:val="22"/>
          <w:szCs w:val="22"/>
          <w:lang w:val="es-ES"/>
        </w:rPr>
      </w:pPr>
      <w:r>
        <w:rPr>
          <w:rFonts w:ascii="Arial" w:hAnsi="Arial" w:cs="Arial"/>
          <w:sz w:val="22"/>
          <w:szCs w:val="22"/>
          <w:lang w:val="es-ES"/>
        </w:rPr>
        <w:br w:type="page"/>
      </w:r>
    </w:p>
    <w:p w14:paraId="53A74710" w14:textId="4321ACCD" w:rsidR="00D631D5" w:rsidRPr="00D631D5" w:rsidRDefault="00D631D5" w:rsidP="00D631D5">
      <w:pPr>
        <w:spacing w:after="0"/>
        <w:jc w:val="center"/>
        <w:rPr>
          <w:rFonts w:ascii="Arial" w:hAnsi="Arial" w:cs="Arial"/>
          <w:b/>
          <w:bCs/>
          <w:color w:val="000000" w:themeColor="text1"/>
          <w:sz w:val="28"/>
          <w:lang w:val="en-GB"/>
        </w:rPr>
      </w:pPr>
      <w:r w:rsidRPr="00D631D5">
        <w:rPr>
          <w:rFonts w:ascii="Arial" w:hAnsi="Arial" w:cs="Arial"/>
          <w:b/>
          <w:bCs/>
          <w:color w:val="000000" w:themeColor="text1"/>
          <w:sz w:val="28"/>
          <w:lang w:val="es-ES_tradnl"/>
        </w:rPr>
        <w:lastRenderedPageBreak/>
        <w:t>«AMIGOS» RESPONSABLES DE LA ELABORACIÓN DE LA LM1 LONGHORN</w:t>
      </w:r>
    </w:p>
    <w:p w14:paraId="535E17EA" w14:textId="77777777" w:rsidR="00D631D5" w:rsidRPr="007F0D78" w:rsidRDefault="00D631D5" w:rsidP="00D631D5">
      <w:pPr>
        <w:spacing w:after="0"/>
        <w:jc w:val="both"/>
        <w:rPr>
          <w:rFonts w:ascii="Arial" w:hAnsi="Arial" w:cs="Arial"/>
          <w:b/>
          <w:bCs/>
          <w:color w:val="000000" w:themeColor="text1"/>
          <w:sz w:val="22"/>
          <w:szCs w:val="22"/>
          <w:lang w:val="en-GB"/>
        </w:rPr>
      </w:pPr>
    </w:p>
    <w:p w14:paraId="5BC84373" w14:textId="77777777" w:rsidR="00D631D5" w:rsidRPr="0083576F" w:rsidRDefault="00D631D5" w:rsidP="00D631D5">
      <w:pPr>
        <w:spacing w:after="0"/>
        <w:jc w:val="both"/>
        <w:rPr>
          <w:rFonts w:ascii="Arial" w:hAnsi="Arial" w:cs="Arial"/>
          <w:color w:val="000000" w:themeColor="text1"/>
          <w:sz w:val="22"/>
          <w:szCs w:val="22"/>
          <w:lang w:val="en-GB"/>
        </w:rPr>
      </w:pPr>
      <w:r w:rsidRPr="0083576F">
        <w:rPr>
          <w:rFonts w:ascii="Arial" w:hAnsi="Arial" w:cs="Arial"/>
          <w:i/>
          <w:iCs/>
          <w:color w:val="000000" w:themeColor="text1"/>
          <w:sz w:val="22"/>
          <w:szCs w:val="22"/>
          <w:lang w:val="es-ES_tradnl"/>
        </w:rPr>
        <w:t>Concepto:</w:t>
      </w:r>
      <w:r w:rsidRPr="0083576F">
        <w:rPr>
          <w:rFonts w:ascii="Arial" w:hAnsi="Arial" w:cs="Arial"/>
          <w:color w:val="000000" w:themeColor="text1"/>
          <w:sz w:val="22"/>
          <w:szCs w:val="22"/>
          <w:lang w:val="es-ES_tradnl"/>
        </w:rPr>
        <w:t xml:space="preserve"> Maximilian </w:t>
      </w:r>
      <w:proofErr w:type="spellStart"/>
      <w:r w:rsidRPr="0083576F">
        <w:rPr>
          <w:rFonts w:ascii="Arial" w:hAnsi="Arial" w:cs="Arial"/>
          <w:color w:val="000000" w:themeColor="text1"/>
          <w:sz w:val="22"/>
          <w:szCs w:val="22"/>
          <w:lang w:val="es-ES_tradnl"/>
        </w:rPr>
        <w:t>Büsser</w:t>
      </w:r>
      <w:proofErr w:type="spellEnd"/>
      <w:r w:rsidRPr="0083576F">
        <w:rPr>
          <w:rFonts w:ascii="Arial" w:hAnsi="Arial" w:cs="Arial"/>
          <w:color w:val="000000" w:themeColor="text1"/>
          <w:sz w:val="22"/>
          <w:szCs w:val="22"/>
          <w:lang w:val="es-ES_tradnl"/>
        </w:rPr>
        <w:t xml:space="preserve"> / MB&amp;F</w:t>
      </w:r>
    </w:p>
    <w:p w14:paraId="2CD06BA5" w14:textId="77777777" w:rsidR="00D631D5" w:rsidRPr="0083576F" w:rsidRDefault="00D631D5" w:rsidP="00D631D5">
      <w:pPr>
        <w:spacing w:after="0"/>
        <w:jc w:val="both"/>
        <w:rPr>
          <w:rFonts w:ascii="Arial" w:hAnsi="Arial" w:cs="Arial"/>
          <w:color w:val="000000" w:themeColor="text1"/>
          <w:sz w:val="22"/>
          <w:szCs w:val="22"/>
          <w:lang w:val="en-GB"/>
        </w:rPr>
      </w:pPr>
      <w:r w:rsidRPr="0083576F">
        <w:rPr>
          <w:rFonts w:ascii="Arial" w:hAnsi="Arial" w:cs="Arial"/>
          <w:i/>
          <w:iCs/>
          <w:color w:val="000000" w:themeColor="text1"/>
          <w:sz w:val="22"/>
          <w:szCs w:val="22"/>
          <w:lang w:val="es-ES_tradnl"/>
        </w:rPr>
        <w:t xml:space="preserve">Diseño del producto: </w:t>
      </w:r>
      <w:r w:rsidRPr="0083576F">
        <w:rPr>
          <w:rFonts w:ascii="Arial" w:hAnsi="Arial" w:cs="Arial"/>
          <w:color w:val="000000" w:themeColor="text1"/>
          <w:sz w:val="22"/>
          <w:szCs w:val="22"/>
          <w:lang w:val="es-ES_tradnl"/>
        </w:rPr>
        <w:t xml:space="preserve">Eric </w:t>
      </w:r>
      <w:proofErr w:type="spellStart"/>
      <w:r w:rsidRPr="0083576F">
        <w:rPr>
          <w:rFonts w:ascii="Arial" w:hAnsi="Arial" w:cs="Arial"/>
          <w:color w:val="000000" w:themeColor="text1"/>
          <w:sz w:val="22"/>
          <w:szCs w:val="22"/>
          <w:lang w:val="es-ES_tradnl"/>
        </w:rPr>
        <w:t>Giroud</w:t>
      </w:r>
      <w:proofErr w:type="spellEnd"/>
      <w:r w:rsidRPr="0083576F">
        <w:rPr>
          <w:rFonts w:ascii="Arial" w:hAnsi="Arial" w:cs="Arial"/>
          <w:color w:val="000000" w:themeColor="text1"/>
          <w:sz w:val="22"/>
          <w:szCs w:val="22"/>
          <w:lang w:val="es-ES_tradnl"/>
        </w:rPr>
        <w:t xml:space="preserve"> / </w:t>
      </w:r>
      <w:proofErr w:type="spellStart"/>
      <w:r w:rsidRPr="0083576F">
        <w:rPr>
          <w:rFonts w:ascii="Arial" w:hAnsi="Arial" w:cs="Arial"/>
          <w:color w:val="000000" w:themeColor="text1"/>
          <w:sz w:val="22"/>
          <w:szCs w:val="22"/>
          <w:lang w:val="es-ES_tradnl"/>
        </w:rPr>
        <w:t>Through</w:t>
      </w:r>
      <w:proofErr w:type="spellEnd"/>
      <w:r w:rsidRPr="0083576F">
        <w:rPr>
          <w:rFonts w:ascii="Arial" w:hAnsi="Arial" w:cs="Arial"/>
          <w:color w:val="000000" w:themeColor="text1"/>
          <w:sz w:val="22"/>
          <w:szCs w:val="22"/>
          <w:lang w:val="es-ES_tradnl"/>
        </w:rPr>
        <w:t xml:space="preserve"> </w:t>
      </w:r>
      <w:proofErr w:type="spellStart"/>
      <w:r w:rsidRPr="0083576F">
        <w:rPr>
          <w:rFonts w:ascii="Arial" w:hAnsi="Arial" w:cs="Arial"/>
          <w:color w:val="000000" w:themeColor="text1"/>
          <w:sz w:val="22"/>
          <w:szCs w:val="22"/>
          <w:lang w:val="es-ES_tradnl"/>
        </w:rPr>
        <w:t>the</w:t>
      </w:r>
      <w:proofErr w:type="spellEnd"/>
      <w:r w:rsidRPr="0083576F">
        <w:rPr>
          <w:rFonts w:ascii="Arial" w:hAnsi="Arial" w:cs="Arial"/>
          <w:color w:val="000000" w:themeColor="text1"/>
          <w:sz w:val="22"/>
          <w:szCs w:val="22"/>
          <w:lang w:val="es-ES_tradnl"/>
        </w:rPr>
        <w:t xml:space="preserve"> </w:t>
      </w:r>
      <w:proofErr w:type="spellStart"/>
      <w:r w:rsidRPr="0083576F">
        <w:rPr>
          <w:rFonts w:ascii="Arial" w:hAnsi="Arial" w:cs="Arial"/>
          <w:color w:val="000000" w:themeColor="text1"/>
          <w:sz w:val="22"/>
          <w:szCs w:val="22"/>
          <w:lang w:val="es-ES_tradnl"/>
        </w:rPr>
        <w:t>Looking</w:t>
      </w:r>
      <w:proofErr w:type="spellEnd"/>
      <w:r w:rsidRPr="0083576F">
        <w:rPr>
          <w:rFonts w:ascii="Arial" w:hAnsi="Arial" w:cs="Arial"/>
          <w:color w:val="000000" w:themeColor="text1"/>
          <w:sz w:val="22"/>
          <w:szCs w:val="22"/>
          <w:lang w:val="es-ES_tradnl"/>
        </w:rPr>
        <w:t xml:space="preserve"> </w:t>
      </w:r>
      <w:proofErr w:type="spellStart"/>
      <w:r w:rsidRPr="0083576F">
        <w:rPr>
          <w:rFonts w:ascii="Arial" w:hAnsi="Arial" w:cs="Arial"/>
          <w:color w:val="000000" w:themeColor="text1"/>
          <w:sz w:val="22"/>
          <w:szCs w:val="22"/>
          <w:lang w:val="es-ES_tradnl"/>
        </w:rPr>
        <w:t>Glass</w:t>
      </w:r>
      <w:proofErr w:type="spellEnd"/>
    </w:p>
    <w:p w14:paraId="52BE5CC0" w14:textId="77777777" w:rsidR="00D631D5" w:rsidRPr="0083576F" w:rsidRDefault="00D631D5" w:rsidP="00D631D5">
      <w:pPr>
        <w:spacing w:after="0"/>
        <w:jc w:val="both"/>
        <w:rPr>
          <w:rFonts w:ascii="Arial" w:hAnsi="Arial" w:cs="Arial"/>
          <w:i/>
          <w:color w:val="000000" w:themeColor="text1"/>
          <w:sz w:val="22"/>
          <w:szCs w:val="22"/>
          <w:lang w:val="en-GB"/>
        </w:rPr>
      </w:pPr>
      <w:r w:rsidRPr="0083576F">
        <w:rPr>
          <w:rFonts w:ascii="Arial" w:hAnsi="Arial" w:cs="Arial"/>
          <w:i/>
          <w:iCs/>
          <w:color w:val="000000" w:themeColor="text1"/>
          <w:sz w:val="22"/>
          <w:szCs w:val="22"/>
          <w:lang w:val="es-ES_tradnl"/>
        </w:rPr>
        <w:t>Dirección técnica y de producción:</w:t>
      </w:r>
      <w:r w:rsidRPr="0083576F">
        <w:rPr>
          <w:rFonts w:ascii="Arial" w:hAnsi="Arial" w:cs="Arial"/>
          <w:color w:val="000000" w:themeColor="text1"/>
          <w:sz w:val="22"/>
          <w:szCs w:val="22"/>
          <w:lang w:val="es-ES_tradnl"/>
        </w:rPr>
        <w:t xml:space="preserve"> </w:t>
      </w:r>
      <w:proofErr w:type="spellStart"/>
      <w:r w:rsidRPr="0083576F">
        <w:rPr>
          <w:rFonts w:ascii="Arial" w:hAnsi="Arial" w:cs="Arial"/>
          <w:color w:val="000000" w:themeColor="text1"/>
          <w:sz w:val="22"/>
          <w:szCs w:val="22"/>
          <w:lang w:val="es-ES_tradnl"/>
        </w:rPr>
        <w:t>Serge</w:t>
      </w:r>
      <w:proofErr w:type="spellEnd"/>
      <w:r w:rsidRPr="0083576F">
        <w:rPr>
          <w:rFonts w:ascii="Arial" w:hAnsi="Arial" w:cs="Arial"/>
          <w:color w:val="000000" w:themeColor="text1"/>
          <w:sz w:val="22"/>
          <w:szCs w:val="22"/>
          <w:lang w:val="es-ES_tradnl"/>
        </w:rPr>
        <w:t xml:space="preserve"> </w:t>
      </w:r>
      <w:proofErr w:type="spellStart"/>
      <w:r w:rsidRPr="0083576F">
        <w:rPr>
          <w:rFonts w:ascii="Arial" w:hAnsi="Arial" w:cs="Arial"/>
          <w:color w:val="000000" w:themeColor="text1"/>
          <w:sz w:val="22"/>
          <w:szCs w:val="22"/>
          <w:lang w:val="es-ES_tradnl"/>
        </w:rPr>
        <w:t>Kriknoff</w:t>
      </w:r>
      <w:proofErr w:type="spellEnd"/>
      <w:r w:rsidRPr="0083576F">
        <w:rPr>
          <w:rFonts w:ascii="Arial" w:hAnsi="Arial" w:cs="Arial"/>
          <w:color w:val="000000" w:themeColor="text1"/>
          <w:sz w:val="22"/>
          <w:szCs w:val="22"/>
          <w:lang w:val="es-ES_tradnl"/>
        </w:rPr>
        <w:t xml:space="preserve"> / MB&amp;F</w:t>
      </w:r>
    </w:p>
    <w:p w14:paraId="6BF91A59" w14:textId="77777777" w:rsidR="00D631D5" w:rsidRPr="0083576F" w:rsidRDefault="00D631D5" w:rsidP="00D631D5">
      <w:pPr>
        <w:spacing w:after="0"/>
        <w:jc w:val="both"/>
        <w:rPr>
          <w:rFonts w:ascii="Arial" w:hAnsi="Arial" w:cs="Arial"/>
          <w:color w:val="000000" w:themeColor="text1"/>
          <w:sz w:val="22"/>
          <w:szCs w:val="22"/>
          <w:lang w:val="fr-CH"/>
        </w:rPr>
      </w:pPr>
      <w:r w:rsidRPr="0083576F">
        <w:rPr>
          <w:rFonts w:ascii="Arial" w:hAnsi="Arial" w:cs="Arial"/>
          <w:i/>
          <w:iCs/>
          <w:color w:val="000000" w:themeColor="text1"/>
          <w:sz w:val="22"/>
          <w:szCs w:val="22"/>
          <w:lang w:val="es-ES_tradnl"/>
        </w:rPr>
        <w:t>Desarrollo del movimiento</w:t>
      </w:r>
      <w:r w:rsidRPr="0083576F">
        <w:rPr>
          <w:rFonts w:ascii="Arial" w:hAnsi="Arial" w:cs="Arial"/>
          <w:color w:val="000000" w:themeColor="text1"/>
          <w:sz w:val="22"/>
          <w:szCs w:val="22"/>
          <w:lang w:val="es-ES_tradnl"/>
        </w:rPr>
        <w:t xml:space="preserve">: Jean-François </w:t>
      </w:r>
      <w:proofErr w:type="spellStart"/>
      <w:r w:rsidRPr="0083576F">
        <w:rPr>
          <w:rFonts w:ascii="Arial" w:hAnsi="Arial" w:cs="Arial"/>
          <w:color w:val="000000" w:themeColor="text1"/>
          <w:sz w:val="22"/>
          <w:szCs w:val="22"/>
          <w:lang w:val="es-ES_tradnl"/>
        </w:rPr>
        <w:t>Mojon</w:t>
      </w:r>
      <w:proofErr w:type="spellEnd"/>
      <w:r w:rsidRPr="0083576F">
        <w:rPr>
          <w:rFonts w:ascii="Arial" w:hAnsi="Arial" w:cs="Arial"/>
          <w:color w:val="000000" w:themeColor="text1"/>
          <w:sz w:val="22"/>
          <w:szCs w:val="22"/>
          <w:lang w:val="es-ES_tradnl"/>
        </w:rPr>
        <w:t xml:space="preserve"> / </w:t>
      </w:r>
      <w:proofErr w:type="spellStart"/>
      <w:r w:rsidRPr="0083576F">
        <w:rPr>
          <w:rFonts w:ascii="Arial" w:hAnsi="Arial" w:cs="Arial"/>
          <w:color w:val="000000" w:themeColor="text1"/>
          <w:sz w:val="22"/>
          <w:szCs w:val="22"/>
          <w:lang w:val="es-ES_tradnl"/>
        </w:rPr>
        <w:t>Chronode</w:t>
      </w:r>
      <w:proofErr w:type="spellEnd"/>
    </w:p>
    <w:p w14:paraId="4E74B80D" w14:textId="77777777" w:rsidR="00D631D5" w:rsidRPr="0083576F" w:rsidRDefault="00D631D5" w:rsidP="00D631D5">
      <w:pPr>
        <w:spacing w:after="0"/>
        <w:jc w:val="both"/>
        <w:rPr>
          <w:rFonts w:ascii="Arial" w:hAnsi="Arial" w:cs="Arial"/>
          <w:color w:val="000000" w:themeColor="text1"/>
          <w:sz w:val="22"/>
          <w:szCs w:val="22"/>
          <w:lang w:val="en-GB"/>
        </w:rPr>
      </w:pPr>
      <w:r w:rsidRPr="0083576F">
        <w:rPr>
          <w:rFonts w:ascii="Arial" w:hAnsi="Arial" w:cs="Arial"/>
          <w:i/>
          <w:iCs/>
          <w:color w:val="000000" w:themeColor="text1"/>
          <w:sz w:val="22"/>
          <w:szCs w:val="22"/>
          <w:lang w:val="es-ES_tradnl"/>
        </w:rPr>
        <w:t>Diseño del movimiento y especificaciones del acabado:</w:t>
      </w:r>
      <w:r w:rsidRPr="0083576F">
        <w:rPr>
          <w:rFonts w:ascii="Arial" w:hAnsi="Arial" w:cs="Arial"/>
          <w:color w:val="000000" w:themeColor="text1"/>
          <w:sz w:val="22"/>
          <w:szCs w:val="22"/>
          <w:lang w:val="es-ES_tradnl"/>
        </w:rPr>
        <w:t xml:space="preserve"> </w:t>
      </w:r>
      <w:proofErr w:type="spellStart"/>
      <w:r w:rsidRPr="0083576F">
        <w:rPr>
          <w:rFonts w:ascii="Arial" w:hAnsi="Arial" w:cs="Arial"/>
          <w:color w:val="000000" w:themeColor="text1"/>
          <w:sz w:val="22"/>
          <w:szCs w:val="22"/>
          <w:lang w:val="es-ES_tradnl"/>
        </w:rPr>
        <w:t>Kari</w:t>
      </w:r>
      <w:proofErr w:type="spellEnd"/>
      <w:r w:rsidRPr="0083576F">
        <w:rPr>
          <w:rFonts w:ascii="Arial" w:hAnsi="Arial" w:cs="Arial"/>
          <w:color w:val="000000" w:themeColor="text1"/>
          <w:sz w:val="22"/>
          <w:szCs w:val="22"/>
          <w:lang w:val="es-ES_tradnl"/>
        </w:rPr>
        <w:t xml:space="preserve"> </w:t>
      </w:r>
      <w:proofErr w:type="spellStart"/>
      <w:r w:rsidRPr="0083576F">
        <w:rPr>
          <w:rFonts w:ascii="Arial" w:hAnsi="Arial" w:cs="Arial"/>
          <w:color w:val="000000" w:themeColor="text1"/>
          <w:sz w:val="22"/>
          <w:szCs w:val="22"/>
          <w:lang w:val="es-ES_tradnl"/>
        </w:rPr>
        <w:t>Voutilainen</w:t>
      </w:r>
      <w:proofErr w:type="spellEnd"/>
    </w:p>
    <w:p w14:paraId="6EC59DF7" w14:textId="77777777" w:rsidR="00D631D5" w:rsidRPr="00D631D5" w:rsidRDefault="00D631D5" w:rsidP="00D631D5">
      <w:pPr>
        <w:spacing w:after="0"/>
        <w:jc w:val="both"/>
        <w:rPr>
          <w:rFonts w:ascii="Arial" w:hAnsi="Arial" w:cs="Arial"/>
          <w:color w:val="000000" w:themeColor="text1"/>
          <w:sz w:val="22"/>
          <w:szCs w:val="22"/>
          <w:lang w:val="fr-CH"/>
        </w:rPr>
      </w:pPr>
      <w:r w:rsidRPr="004D6FBD">
        <w:rPr>
          <w:rFonts w:ascii="Arial" w:hAnsi="Arial" w:cs="Arial"/>
          <w:i/>
          <w:iCs/>
          <w:color w:val="000000" w:themeColor="text1"/>
          <w:sz w:val="22"/>
          <w:szCs w:val="22"/>
          <w:lang w:val="es-ES_tradnl"/>
        </w:rPr>
        <w:t>I+D:</w:t>
      </w:r>
      <w:r w:rsidRPr="004D6FBD">
        <w:rPr>
          <w:rFonts w:ascii="Arial" w:hAnsi="Arial" w:cs="Arial"/>
          <w:color w:val="000000" w:themeColor="text1"/>
          <w:sz w:val="22"/>
          <w:szCs w:val="22"/>
          <w:lang w:val="es-ES_tradnl"/>
        </w:rPr>
        <w:t xml:space="preserve"> Robin Anne, Thomas Lorenzato, Joey Miserez, Julien Peter y Michael </w:t>
      </w:r>
      <w:proofErr w:type="spellStart"/>
      <w:r w:rsidRPr="004D6FBD">
        <w:rPr>
          <w:rFonts w:ascii="Arial" w:hAnsi="Arial" w:cs="Arial"/>
          <w:color w:val="000000" w:themeColor="text1"/>
          <w:sz w:val="22"/>
          <w:szCs w:val="22"/>
          <w:lang w:val="es-ES_tradnl"/>
        </w:rPr>
        <w:t>Artico</w:t>
      </w:r>
      <w:proofErr w:type="spellEnd"/>
      <w:r w:rsidRPr="004D6FBD">
        <w:rPr>
          <w:rFonts w:ascii="Arial" w:hAnsi="Arial" w:cs="Arial"/>
          <w:color w:val="000000" w:themeColor="text1"/>
          <w:sz w:val="22"/>
          <w:szCs w:val="22"/>
          <w:lang w:val="es-ES_tradnl"/>
        </w:rPr>
        <w:t xml:space="preserve"> / MB&amp;F</w:t>
      </w:r>
    </w:p>
    <w:p w14:paraId="2E4A055E" w14:textId="77777777" w:rsidR="00D631D5" w:rsidRPr="00D631D5" w:rsidRDefault="00D631D5" w:rsidP="00D631D5">
      <w:pPr>
        <w:spacing w:after="0"/>
        <w:jc w:val="both"/>
        <w:rPr>
          <w:rFonts w:ascii="Arial" w:hAnsi="Arial" w:cs="Arial"/>
          <w:color w:val="000000" w:themeColor="text1"/>
          <w:sz w:val="22"/>
          <w:szCs w:val="22"/>
          <w:lang w:val="fr-CH"/>
        </w:rPr>
      </w:pPr>
    </w:p>
    <w:p w14:paraId="68BCABB5" w14:textId="77777777" w:rsidR="00D631D5" w:rsidRPr="0083576F" w:rsidRDefault="00D631D5" w:rsidP="00D631D5">
      <w:pPr>
        <w:spacing w:after="0"/>
        <w:jc w:val="both"/>
        <w:rPr>
          <w:rFonts w:ascii="Arial" w:hAnsi="Arial" w:cs="Arial"/>
          <w:i/>
          <w:color w:val="000000" w:themeColor="text1"/>
          <w:sz w:val="22"/>
          <w:szCs w:val="22"/>
          <w:lang w:val="fr-FR"/>
        </w:rPr>
      </w:pPr>
      <w:r w:rsidRPr="0083576F">
        <w:rPr>
          <w:rFonts w:ascii="Arial" w:hAnsi="Arial" w:cs="Arial"/>
          <w:i/>
          <w:iCs/>
          <w:color w:val="000000" w:themeColor="text1"/>
          <w:sz w:val="22"/>
          <w:szCs w:val="22"/>
          <w:lang w:val="es-ES_tradnl"/>
        </w:rPr>
        <w:t>Engranajes</w:t>
      </w:r>
      <w:r w:rsidRPr="0083576F">
        <w:rPr>
          <w:rFonts w:ascii="Arial" w:hAnsi="Arial" w:cs="Arial"/>
          <w:color w:val="000000" w:themeColor="text1"/>
          <w:sz w:val="22"/>
          <w:szCs w:val="22"/>
          <w:lang w:val="es-ES_tradnl"/>
        </w:rPr>
        <w:t xml:space="preserve">: Jean-François </w:t>
      </w:r>
      <w:proofErr w:type="spellStart"/>
      <w:r w:rsidRPr="0083576F">
        <w:rPr>
          <w:rFonts w:ascii="Arial" w:hAnsi="Arial" w:cs="Arial"/>
          <w:color w:val="000000" w:themeColor="text1"/>
          <w:sz w:val="22"/>
          <w:szCs w:val="22"/>
          <w:lang w:val="es-ES_tradnl"/>
        </w:rPr>
        <w:t>Mojon</w:t>
      </w:r>
      <w:proofErr w:type="spellEnd"/>
      <w:r w:rsidRPr="0083576F">
        <w:rPr>
          <w:rFonts w:ascii="Arial" w:hAnsi="Arial" w:cs="Arial"/>
          <w:color w:val="000000" w:themeColor="text1"/>
          <w:sz w:val="22"/>
          <w:szCs w:val="22"/>
          <w:lang w:val="es-ES_tradnl"/>
        </w:rPr>
        <w:t xml:space="preserve"> / </w:t>
      </w:r>
      <w:proofErr w:type="spellStart"/>
      <w:r w:rsidRPr="0083576F">
        <w:rPr>
          <w:rFonts w:ascii="Arial" w:hAnsi="Arial" w:cs="Arial"/>
          <w:color w:val="000000" w:themeColor="text1"/>
          <w:sz w:val="22"/>
          <w:szCs w:val="22"/>
          <w:lang w:val="es-ES_tradnl"/>
        </w:rPr>
        <w:t>Chronode</w:t>
      </w:r>
      <w:proofErr w:type="spellEnd"/>
    </w:p>
    <w:p w14:paraId="29142050" w14:textId="77777777" w:rsidR="00D631D5" w:rsidRPr="0083576F" w:rsidRDefault="00D631D5" w:rsidP="00D631D5">
      <w:pPr>
        <w:spacing w:after="0"/>
        <w:jc w:val="both"/>
        <w:rPr>
          <w:rFonts w:ascii="Arial" w:hAnsi="Arial" w:cs="Arial"/>
          <w:i/>
          <w:color w:val="000000" w:themeColor="text1"/>
          <w:sz w:val="22"/>
          <w:szCs w:val="22"/>
          <w:lang w:val="en-GB"/>
        </w:rPr>
      </w:pPr>
      <w:r w:rsidRPr="0083576F">
        <w:rPr>
          <w:rFonts w:ascii="Arial" w:hAnsi="Arial" w:cs="Arial"/>
          <w:i/>
          <w:iCs/>
          <w:color w:val="000000" w:themeColor="text1"/>
          <w:sz w:val="22"/>
          <w:szCs w:val="22"/>
          <w:lang w:val="es-ES_tradnl"/>
        </w:rPr>
        <w:t xml:space="preserve">Puente del volante: </w:t>
      </w:r>
      <w:proofErr w:type="spellStart"/>
      <w:r w:rsidRPr="0083576F">
        <w:rPr>
          <w:rFonts w:ascii="Arial" w:hAnsi="Arial" w:cs="Arial"/>
          <w:color w:val="000000" w:themeColor="text1"/>
          <w:sz w:val="22"/>
          <w:szCs w:val="22"/>
          <w:lang w:val="es-ES_tradnl"/>
        </w:rPr>
        <w:t>Benjamin</w:t>
      </w:r>
      <w:proofErr w:type="spellEnd"/>
      <w:r w:rsidRPr="0083576F">
        <w:rPr>
          <w:rFonts w:ascii="Arial" w:hAnsi="Arial" w:cs="Arial"/>
          <w:color w:val="000000" w:themeColor="text1"/>
          <w:sz w:val="22"/>
          <w:szCs w:val="22"/>
          <w:lang w:val="es-ES_tradnl"/>
        </w:rPr>
        <w:t xml:space="preserve"> </w:t>
      </w:r>
      <w:proofErr w:type="spellStart"/>
      <w:r w:rsidRPr="0083576F">
        <w:rPr>
          <w:rFonts w:ascii="Arial" w:hAnsi="Arial" w:cs="Arial"/>
          <w:color w:val="000000" w:themeColor="text1"/>
          <w:sz w:val="22"/>
          <w:szCs w:val="22"/>
          <w:lang w:val="es-ES_tradnl"/>
        </w:rPr>
        <w:t>Signoud</w:t>
      </w:r>
      <w:proofErr w:type="spellEnd"/>
      <w:r w:rsidRPr="0083576F">
        <w:rPr>
          <w:rFonts w:ascii="Arial" w:hAnsi="Arial" w:cs="Arial"/>
          <w:color w:val="000000" w:themeColor="text1"/>
          <w:sz w:val="22"/>
          <w:szCs w:val="22"/>
          <w:lang w:val="es-ES_tradnl"/>
        </w:rPr>
        <w:t xml:space="preserve"> / AMECAP</w:t>
      </w:r>
    </w:p>
    <w:p w14:paraId="04286393" w14:textId="77777777" w:rsidR="00D631D5" w:rsidRPr="0083576F" w:rsidRDefault="00D631D5" w:rsidP="00D631D5">
      <w:pPr>
        <w:spacing w:after="0"/>
        <w:jc w:val="both"/>
        <w:rPr>
          <w:rFonts w:ascii="Arial" w:hAnsi="Arial" w:cs="Arial"/>
          <w:i/>
          <w:color w:val="000000" w:themeColor="text1"/>
          <w:sz w:val="22"/>
          <w:szCs w:val="22"/>
        </w:rPr>
      </w:pPr>
      <w:r w:rsidRPr="0083576F">
        <w:rPr>
          <w:rFonts w:ascii="Arial" w:hAnsi="Arial" w:cs="Arial"/>
          <w:i/>
          <w:iCs/>
          <w:color w:val="000000" w:themeColor="text1"/>
          <w:sz w:val="22"/>
          <w:szCs w:val="22"/>
          <w:lang w:val="es-ES_tradnl"/>
        </w:rPr>
        <w:t xml:space="preserve">Volante: </w:t>
      </w:r>
      <w:proofErr w:type="spellStart"/>
      <w:r w:rsidRPr="0083576F">
        <w:rPr>
          <w:rFonts w:ascii="Arial" w:hAnsi="Arial" w:cs="Arial"/>
          <w:color w:val="000000" w:themeColor="text1"/>
          <w:sz w:val="22"/>
          <w:szCs w:val="22"/>
          <w:lang w:val="es-ES_tradnl"/>
        </w:rPr>
        <w:t>Precision</w:t>
      </w:r>
      <w:proofErr w:type="spellEnd"/>
      <w:r w:rsidRPr="0083576F">
        <w:rPr>
          <w:rFonts w:ascii="Arial" w:hAnsi="Arial" w:cs="Arial"/>
          <w:color w:val="000000" w:themeColor="text1"/>
          <w:sz w:val="22"/>
          <w:szCs w:val="22"/>
          <w:lang w:val="es-ES_tradnl"/>
        </w:rPr>
        <w:t xml:space="preserve"> </w:t>
      </w:r>
      <w:proofErr w:type="spellStart"/>
      <w:r w:rsidRPr="0083576F">
        <w:rPr>
          <w:rFonts w:ascii="Arial" w:hAnsi="Arial" w:cs="Arial"/>
          <w:color w:val="000000" w:themeColor="text1"/>
          <w:sz w:val="22"/>
          <w:szCs w:val="22"/>
          <w:lang w:val="es-ES_tradnl"/>
        </w:rPr>
        <w:t>Engineering</w:t>
      </w:r>
      <w:proofErr w:type="spellEnd"/>
      <w:r w:rsidRPr="0083576F">
        <w:rPr>
          <w:rFonts w:ascii="Arial" w:hAnsi="Arial" w:cs="Arial"/>
          <w:color w:val="000000" w:themeColor="text1"/>
          <w:sz w:val="22"/>
          <w:szCs w:val="22"/>
          <w:lang w:val="es-ES_tradnl"/>
        </w:rPr>
        <w:t xml:space="preserve"> </w:t>
      </w:r>
    </w:p>
    <w:p w14:paraId="1C80AEF5" w14:textId="77777777" w:rsidR="00D631D5" w:rsidRPr="0083576F" w:rsidRDefault="00D631D5" w:rsidP="00D631D5">
      <w:pPr>
        <w:spacing w:after="0"/>
        <w:jc w:val="both"/>
        <w:rPr>
          <w:rFonts w:ascii="Arial" w:hAnsi="Arial" w:cs="Arial"/>
          <w:i/>
          <w:color w:val="000000" w:themeColor="text1"/>
          <w:sz w:val="22"/>
          <w:szCs w:val="22"/>
        </w:rPr>
      </w:pPr>
      <w:r w:rsidRPr="0083576F">
        <w:rPr>
          <w:rFonts w:ascii="Arial" w:hAnsi="Arial" w:cs="Arial"/>
          <w:i/>
          <w:iCs/>
          <w:color w:val="000000" w:themeColor="text1"/>
          <w:sz w:val="22"/>
          <w:szCs w:val="22"/>
          <w:lang w:val="es-ES_tradnl"/>
        </w:rPr>
        <w:t xml:space="preserve">Platinas y puentes: </w:t>
      </w:r>
      <w:r w:rsidRPr="0083576F">
        <w:rPr>
          <w:rFonts w:ascii="Arial" w:hAnsi="Arial" w:cs="Arial"/>
          <w:color w:val="000000" w:themeColor="text1"/>
          <w:sz w:val="22"/>
          <w:szCs w:val="22"/>
          <w:lang w:val="es-ES_tradnl"/>
        </w:rPr>
        <w:t xml:space="preserve">Alain Lemarchand, Jean-Baptiste </w:t>
      </w:r>
      <w:proofErr w:type="spellStart"/>
      <w:r w:rsidRPr="0083576F">
        <w:rPr>
          <w:rFonts w:ascii="Arial" w:hAnsi="Arial" w:cs="Arial"/>
          <w:color w:val="000000" w:themeColor="text1"/>
          <w:sz w:val="22"/>
          <w:szCs w:val="22"/>
          <w:lang w:val="es-ES_tradnl"/>
        </w:rPr>
        <w:t>Prétot</w:t>
      </w:r>
      <w:proofErr w:type="spellEnd"/>
      <w:r w:rsidRPr="0083576F">
        <w:rPr>
          <w:rFonts w:ascii="Arial" w:hAnsi="Arial" w:cs="Arial"/>
          <w:color w:val="000000" w:themeColor="text1"/>
          <w:sz w:val="22"/>
          <w:szCs w:val="22"/>
          <w:lang w:val="es-ES_tradnl"/>
        </w:rPr>
        <w:t xml:space="preserve"> y Romain Camplo / MB&amp;F, </w:t>
      </w:r>
      <w:proofErr w:type="spellStart"/>
      <w:r w:rsidRPr="0083576F">
        <w:rPr>
          <w:rFonts w:ascii="Arial" w:hAnsi="Arial" w:cs="Arial"/>
          <w:color w:val="000000" w:themeColor="text1"/>
          <w:sz w:val="22"/>
          <w:szCs w:val="22"/>
          <w:lang w:val="es-ES_tradnl"/>
        </w:rPr>
        <w:t>Rodrigue</w:t>
      </w:r>
      <w:proofErr w:type="spellEnd"/>
      <w:r w:rsidRPr="0083576F">
        <w:rPr>
          <w:rFonts w:ascii="Arial" w:hAnsi="Arial" w:cs="Arial"/>
          <w:color w:val="000000" w:themeColor="text1"/>
          <w:sz w:val="22"/>
          <w:szCs w:val="22"/>
          <w:lang w:val="es-ES_tradnl"/>
        </w:rPr>
        <w:t xml:space="preserve"> </w:t>
      </w:r>
      <w:proofErr w:type="spellStart"/>
      <w:r w:rsidRPr="0083576F">
        <w:rPr>
          <w:rFonts w:ascii="Arial" w:hAnsi="Arial" w:cs="Arial"/>
          <w:color w:val="000000" w:themeColor="text1"/>
          <w:sz w:val="22"/>
          <w:szCs w:val="22"/>
          <w:lang w:val="es-ES_tradnl"/>
        </w:rPr>
        <w:t>Baume</w:t>
      </w:r>
      <w:proofErr w:type="spellEnd"/>
      <w:r w:rsidRPr="0083576F">
        <w:rPr>
          <w:rFonts w:ascii="Arial" w:hAnsi="Arial" w:cs="Arial"/>
          <w:color w:val="000000" w:themeColor="text1"/>
          <w:sz w:val="22"/>
          <w:szCs w:val="22"/>
          <w:lang w:val="es-ES_tradnl"/>
        </w:rPr>
        <w:t xml:space="preserve"> / </w:t>
      </w:r>
      <w:proofErr w:type="spellStart"/>
      <w:r w:rsidRPr="0083576F">
        <w:rPr>
          <w:rFonts w:ascii="Arial" w:hAnsi="Arial" w:cs="Arial"/>
          <w:color w:val="000000" w:themeColor="text1"/>
          <w:sz w:val="22"/>
          <w:szCs w:val="22"/>
          <w:lang w:val="es-ES_tradnl"/>
        </w:rPr>
        <w:t>HorloFab</w:t>
      </w:r>
      <w:proofErr w:type="spellEnd"/>
    </w:p>
    <w:p w14:paraId="0FC4BB75" w14:textId="77777777" w:rsidR="00D631D5" w:rsidRPr="0083576F" w:rsidRDefault="00D631D5" w:rsidP="00D631D5">
      <w:pPr>
        <w:spacing w:after="0"/>
        <w:jc w:val="both"/>
        <w:rPr>
          <w:rFonts w:ascii="Arial" w:hAnsi="Arial" w:cs="Arial"/>
          <w:i/>
          <w:color w:val="000000" w:themeColor="text1"/>
          <w:sz w:val="22"/>
          <w:szCs w:val="22"/>
          <w:lang w:val="en-GB"/>
        </w:rPr>
      </w:pPr>
      <w:r w:rsidRPr="0083576F">
        <w:rPr>
          <w:rFonts w:ascii="Arial" w:hAnsi="Arial" w:cs="Arial"/>
          <w:i/>
          <w:iCs/>
          <w:color w:val="000000" w:themeColor="text1"/>
          <w:sz w:val="22"/>
          <w:szCs w:val="22"/>
          <w:lang w:val="es-ES_tradnl"/>
        </w:rPr>
        <w:t xml:space="preserve">Grabado a mano del movimiento: </w:t>
      </w:r>
      <w:proofErr w:type="spellStart"/>
      <w:r w:rsidRPr="0083576F">
        <w:rPr>
          <w:rFonts w:ascii="Arial" w:hAnsi="Arial" w:cs="Arial"/>
          <w:color w:val="000000" w:themeColor="text1"/>
          <w:sz w:val="22"/>
          <w:szCs w:val="22"/>
          <w:lang w:val="es-ES_tradnl"/>
        </w:rPr>
        <w:t>Sylvain</w:t>
      </w:r>
      <w:proofErr w:type="spellEnd"/>
      <w:r w:rsidRPr="0083576F">
        <w:rPr>
          <w:rFonts w:ascii="Arial" w:hAnsi="Arial" w:cs="Arial"/>
          <w:color w:val="000000" w:themeColor="text1"/>
          <w:sz w:val="22"/>
          <w:szCs w:val="22"/>
          <w:lang w:val="es-ES_tradnl"/>
        </w:rPr>
        <w:t xml:space="preserve"> </w:t>
      </w:r>
      <w:proofErr w:type="spellStart"/>
      <w:r w:rsidRPr="0083576F">
        <w:rPr>
          <w:rFonts w:ascii="Arial" w:hAnsi="Arial" w:cs="Arial"/>
          <w:color w:val="000000" w:themeColor="text1"/>
          <w:sz w:val="22"/>
          <w:szCs w:val="22"/>
          <w:lang w:val="es-ES_tradnl"/>
        </w:rPr>
        <w:t>Bettex</w:t>
      </w:r>
      <w:proofErr w:type="spellEnd"/>
      <w:r w:rsidRPr="0083576F">
        <w:rPr>
          <w:rFonts w:ascii="Arial" w:hAnsi="Arial" w:cs="Arial"/>
          <w:color w:val="000000" w:themeColor="text1"/>
          <w:sz w:val="22"/>
          <w:szCs w:val="22"/>
          <w:lang w:val="es-ES_tradnl"/>
        </w:rPr>
        <w:t xml:space="preserve"> / </w:t>
      </w:r>
      <w:proofErr w:type="spellStart"/>
      <w:r w:rsidRPr="0083576F">
        <w:rPr>
          <w:rFonts w:ascii="Arial" w:hAnsi="Arial" w:cs="Arial"/>
          <w:color w:val="000000" w:themeColor="text1"/>
          <w:sz w:val="22"/>
          <w:szCs w:val="22"/>
          <w:lang w:val="es-ES_tradnl"/>
        </w:rPr>
        <w:t>Glypto</w:t>
      </w:r>
      <w:proofErr w:type="spellEnd"/>
      <w:r w:rsidRPr="0083576F">
        <w:rPr>
          <w:rFonts w:ascii="Arial" w:hAnsi="Arial" w:cs="Arial"/>
          <w:color w:val="000000" w:themeColor="text1"/>
          <w:sz w:val="22"/>
          <w:szCs w:val="22"/>
          <w:lang w:val="es-ES_tradnl"/>
        </w:rPr>
        <w:t xml:space="preserve"> </w:t>
      </w:r>
    </w:p>
    <w:p w14:paraId="095831CD" w14:textId="77777777" w:rsidR="00D631D5" w:rsidRPr="0083576F" w:rsidRDefault="00D631D5" w:rsidP="00D631D5">
      <w:pPr>
        <w:spacing w:after="0"/>
        <w:jc w:val="both"/>
        <w:rPr>
          <w:rFonts w:ascii="Arial" w:hAnsi="Arial" w:cs="Arial"/>
          <w:color w:val="000000" w:themeColor="text1"/>
          <w:sz w:val="22"/>
          <w:szCs w:val="22"/>
          <w:lang w:val="en-GB"/>
        </w:rPr>
      </w:pPr>
      <w:r w:rsidRPr="0083576F">
        <w:rPr>
          <w:rFonts w:ascii="Arial" w:hAnsi="Arial" w:cs="Arial"/>
          <w:i/>
          <w:iCs/>
          <w:color w:val="000000" w:themeColor="text1"/>
          <w:sz w:val="22"/>
          <w:szCs w:val="22"/>
          <w:lang w:val="es-ES_tradnl"/>
        </w:rPr>
        <w:t xml:space="preserve">Acabado a mano de los componentes del movimiento: </w:t>
      </w:r>
      <w:r w:rsidRPr="0083576F">
        <w:rPr>
          <w:rFonts w:ascii="Arial" w:hAnsi="Arial" w:cs="Arial"/>
          <w:color w:val="000000" w:themeColor="text1"/>
          <w:sz w:val="22"/>
          <w:szCs w:val="22"/>
          <w:lang w:val="es-ES_tradnl"/>
        </w:rPr>
        <w:t>Jacques-</w:t>
      </w:r>
      <w:proofErr w:type="spellStart"/>
      <w:r w:rsidRPr="0083576F">
        <w:rPr>
          <w:rFonts w:ascii="Arial" w:hAnsi="Arial" w:cs="Arial"/>
          <w:color w:val="000000" w:themeColor="text1"/>
          <w:sz w:val="22"/>
          <w:szCs w:val="22"/>
          <w:lang w:val="es-ES_tradnl"/>
        </w:rPr>
        <w:t>Adrien</w:t>
      </w:r>
      <w:proofErr w:type="spellEnd"/>
      <w:r w:rsidRPr="0083576F">
        <w:rPr>
          <w:rFonts w:ascii="Arial" w:hAnsi="Arial" w:cs="Arial"/>
          <w:color w:val="000000" w:themeColor="text1"/>
          <w:sz w:val="22"/>
          <w:szCs w:val="22"/>
          <w:lang w:val="es-ES_tradnl"/>
        </w:rPr>
        <w:t xml:space="preserve"> </w:t>
      </w:r>
      <w:proofErr w:type="spellStart"/>
      <w:r w:rsidRPr="0083576F">
        <w:rPr>
          <w:rFonts w:ascii="Arial" w:hAnsi="Arial" w:cs="Arial"/>
          <w:color w:val="000000" w:themeColor="text1"/>
          <w:sz w:val="22"/>
          <w:szCs w:val="22"/>
          <w:lang w:val="es-ES_tradnl"/>
        </w:rPr>
        <w:t>Rochat</w:t>
      </w:r>
      <w:proofErr w:type="spellEnd"/>
      <w:r w:rsidRPr="0083576F">
        <w:rPr>
          <w:rFonts w:ascii="Arial" w:hAnsi="Arial" w:cs="Arial"/>
          <w:color w:val="000000" w:themeColor="text1"/>
          <w:sz w:val="22"/>
          <w:szCs w:val="22"/>
          <w:lang w:val="es-ES_tradnl"/>
        </w:rPr>
        <w:t xml:space="preserve"> / C-L </w:t>
      </w:r>
      <w:proofErr w:type="spellStart"/>
      <w:r w:rsidRPr="0083576F">
        <w:rPr>
          <w:rFonts w:ascii="Arial" w:hAnsi="Arial" w:cs="Arial"/>
          <w:color w:val="000000" w:themeColor="text1"/>
          <w:sz w:val="22"/>
          <w:szCs w:val="22"/>
          <w:lang w:val="es-ES_tradnl"/>
        </w:rPr>
        <w:t>Rochat</w:t>
      </w:r>
      <w:proofErr w:type="spellEnd"/>
    </w:p>
    <w:p w14:paraId="177B4517" w14:textId="77777777" w:rsidR="00D631D5" w:rsidRPr="0083576F" w:rsidRDefault="00D631D5" w:rsidP="00D631D5">
      <w:pPr>
        <w:spacing w:after="0"/>
        <w:jc w:val="both"/>
        <w:rPr>
          <w:rFonts w:ascii="Arial" w:hAnsi="Arial" w:cs="Arial"/>
          <w:color w:val="000000" w:themeColor="text1"/>
          <w:sz w:val="22"/>
          <w:szCs w:val="22"/>
          <w:lang w:val="fr-FR"/>
        </w:rPr>
      </w:pPr>
      <w:r w:rsidRPr="0083576F">
        <w:rPr>
          <w:rFonts w:ascii="Arial" w:hAnsi="Arial" w:cs="Arial"/>
          <w:i/>
          <w:iCs/>
          <w:color w:val="000000" w:themeColor="text1"/>
          <w:sz w:val="22"/>
          <w:szCs w:val="22"/>
          <w:lang w:val="es-ES_tradnl"/>
        </w:rPr>
        <w:t xml:space="preserve">Ensamblado del movimiento: </w:t>
      </w:r>
      <w:r w:rsidRPr="0083576F">
        <w:rPr>
          <w:rFonts w:ascii="Arial" w:hAnsi="Arial" w:cs="Arial"/>
          <w:color w:val="000000" w:themeColor="text1"/>
          <w:sz w:val="22"/>
          <w:szCs w:val="22"/>
          <w:lang w:val="es-ES_tradnl"/>
        </w:rPr>
        <w:t xml:space="preserve">Didier Dumas, Georges </w:t>
      </w:r>
      <w:proofErr w:type="spellStart"/>
      <w:r w:rsidRPr="0083576F">
        <w:rPr>
          <w:rFonts w:ascii="Arial" w:hAnsi="Arial" w:cs="Arial"/>
          <w:color w:val="000000" w:themeColor="text1"/>
          <w:sz w:val="22"/>
          <w:szCs w:val="22"/>
          <w:lang w:val="es-ES_tradnl"/>
        </w:rPr>
        <w:t>Veisy</w:t>
      </w:r>
      <w:proofErr w:type="spellEnd"/>
      <w:r w:rsidRPr="0083576F">
        <w:rPr>
          <w:rFonts w:ascii="Arial" w:hAnsi="Arial" w:cs="Arial"/>
          <w:color w:val="000000" w:themeColor="text1"/>
          <w:sz w:val="22"/>
          <w:szCs w:val="22"/>
          <w:lang w:val="es-ES_tradnl"/>
        </w:rPr>
        <w:t xml:space="preserve">, Anne </w:t>
      </w:r>
      <w:proofErr w:type="spellStart"/>
      <w:r w:rsidRPr="0083576F">
        <w:rPr>
          <w:rFonts w:ascii="Arial" w:hAnsi="Arial" w:cs="Arial"/>
          <w:color w:val="000000" w:themeColor="text1"/>
          <w:sz w:val="22"/>
          <w:szCs w:val="22"/>
          <w:lang w:val="es-ES_tradnl"/>
        </w:rPr>
        <w:t>Guiter</w:t>
      </w:r>
      <w:proofErr w:type="spellEnd"/>
      <w:r w:rsidRPr="0083576F">
        <w:rPr>
          <w:rFonts w:ascii="Arial" w:hAnsi="Arial" w:cs="Arial"/>
          <w:color w:val="000000" w:themeColor="text1"/>
          <w:sz w:val="22"/>
          <w:szCs w:val="22"/>
          <w:lang w:val="es-ES_tradnl"/>
        </w:rPr>
        <w:t xml:space="preserve">, Emmanuel Maître y Henri </w:t>
      </w:r>
      <w:proofErr w:type="spellStart"/>
      <w:r w:rsidRPr="0083576F">
        <w:rPr>
          <w:rFonts w:ascii="Arial" w:hAnsi="Arial" w:cs="Arial"/>
          <w:color w:val="000000" w:themeColor="text1"/>
          <w:sz w:val="22"/>
          <w:szCs w:val="22"/>
          <w:lang w:val="es-ES_tradnl"/>
        </w:rPr>
        <w:t>Porteboeuf</w:t>
      </w:r>
      <w:proofErr w:type="spellEnd"/>
      <w:r w:rsidRPr="0083576F">
        <w:rPr>
          <w:rFonts w:ascii="Arial" w:hAnsi="Arial" w:cs="Arial"/>
          <w:color w:val="000000" w:themeColor="text1"/>
          <w:sz w:val="22"/>
          <w:szCs w:val="22"/>
          <w:lang w:val="es-ES_tradnl"/>
        </w:rPr>
        <w:t xml:space="preserve"> / MB&amp;F</w:t>
      </w:r>
    </w:p>
    <w:p w14:paraId="6F163EFF" w14:textId="77777777" w:rsidR="00D631D5" w:rsidRPr="0083576F" w:rsidRDefault="00D631D5" w:rsidP="00D631D5">
      <w:pPr>
        <w:spacing w:after="0"/>
        <w:jc w:val="both"/>
        <w:rPr>
          <w:rFonts w:ascii="Arial" w:hAnsi="Arial" w:cs="Arial"/>
          <w:i/>
          <w:color w:val="000000" w:themeColor="text1"/>
          <w:sz w:val="22"/>
          <w:szCs w:val="22"/>
          <w:lang w:val="en-GB"/>
        </w:rPr>
      </w:pPr>
      <w:r w:rsidRPr="0083576F">
        <w:rPr>
          <w:rFonts w:ascii="Arial" w:hAnsi="Arial" w:cs="Arial"/>
          <w:i/>
          <w:iCs/>
          <w:color w:val="000000" w:themeColor="text1"/>
          <w:sz w:val="22"/>
          <w:szCs w:val="22"/>
          <w:lang w:val="es-ES_tradnl"/>
        </w:rPr>
        <w:t>Mecanizado interno:</w:t>
      </w:r>
      <w:r w:rsidRPr="0083576F">
        <w:rPr>
          <w:rFonts w:ascii="Arial" w:hAnsi="Arial" w:cs="Arial"/>
          <w:color w:val="000000" w:themeColor="text1"/>
          <w:sz w:val="22"/>
          <w:szCs w:val="22"/>
          <w:lang w:val="es-ES_tradnl"/>
        </w:rPr>
        <w:t xml:space="preserve"> Alain Lemarchand, Jean-Baptiste </w:t>
      </w:r>
      <w:proofErr w:type="spellStart"/>
      <w:r w:rsidRPr="0083576F">
        <w:rPr>
          <w:rFonts w:ascii="Arial" w:hAnsi="Arial" w:cs="Arial"/>
          <w:color w:val="000000" w:themeColor="text1"/>
          <w:sz w:val="22"/>
          <w:szCs w:val="22"/>
          <w:lang w:val="es-ES_tradnl"/>
        </w:rPr>
        <w:t>Prétot</w:t>
      </w:r>
      <w:proofErr w:type="spellEnd"/>
      <w:r w:rsidRPr="0083576F">
        <w:rPr>
          <w:rFonts w:ascii="Arial" w:hAnsi="Arial" w:cs="Arial"/>
          <w:color w:val="000000" w:themeColor="text1"/>
          <w:sz w:val="22"/>
          <w:szCs w:val="22"/>
          <w:lang w:val="es-ES_tradnl"/>
        </w:rPr>
        <w:t xml:space="preserve"> y Romain Camplo / MB&amp;F</w:t>
      </w:r>
    </w:p>
    <w:p w14:paraId="437BACF4" w14:textId="77777777" w:rsidR="00D631D5" w:rsidRPr="0083576F" w:rsidRDefault="00D631D5" w:rsidP="00D631D5">
      <w:pPr>
        <w:spacing w:after="0"/>
        <w:jc w:val="both"/>
        <w:rPr>
          <w:rFonts w:ascii="Arial" w:hAnsi="Arial" w:cs="Arial"/>
          <w:i/>
          <w:color w:val="000000" w:themeColor="text1"/>
          <w:sz w:val="22"/>
          <w:szCs w:val="22"/>
          <w:lang w:val="en-GB"/>
        </w:rPr>
      </w:pPr>
      <w:r w:rsidRPr="0083576F">
        <w:rPr>
          <w:rFonts w:ascii="Arial" w:hAnsi="Arial" w:cs="Arial"/>
          <w:i/>
          <w:iCs/>
          <w:color w:val="000000" w:themeColor="text1"/>
          <w:sz w:val="22"/>
          <w:szCs w:val="22"/>
          <w:lang w:val="es-ES_tradnl"/>
        </w:rPr>
        <w:t xml:space="preserve">Servicio posventa: </w:t>
      </w:r>
      <w:r w:rsidRPr="0083576F">
        <w:rPr>
          <w:rFonts w:ascii="Arial" w:hAnsi="Arial" w:cs="Arial"/>
          <w:color w:val="000000" w:themeColor="text1"/>
          <w:sz w:val="22"/>
          <w:szCs w:val="22"/>
          <w:lang w:val="es-ES_tradnl"/>
        </w:rPr>
        <w:t xml:space="preserve">Thomas </w:t>
      </w:r>
      <w:proofErr w:type="spellStart"/>
      <w:r w:rsidRPr="0083576F">
        <w:rPr>
          <w:rFonts w:ascii="Arial" w:hAnsi="Arial" w:cs="Arial"/>
          <w:color w:val="000000" w:themeColor="text1"/>
          <w:sz w:val="22"/>
          <w:szCs w:val="22"/>
          <w:lang w:val="es-ES_tradnl"/>
        </w:rPr>
        <w:t>Imberti</w:t>
      </w:r>
      <w:proofErr w:type="spellEnd"/>
      <w:r w:rsidRPr="0083576F">
        <w:rPr>
          <w:rFonts w:ascii="Arial" w:hAnsi="Arial" w:cs="Arial"/>
          <w:color w:val="000000" w:themeColor="text1"/>
          <w:sz w:val="22"/>
          <w:szCs w:val="22"/>
          <w:lang w:val="es-ES_tradnl"/>
        </w:rPr>
        <w:t xml:space="preserve"> / MB&amp;F</w:t>
      </w:r>
    </w:p>
    <w:p w14:paraId="7AA6F144" w14:textId="77777777" w:rsidR="00D631D5" w:rsidRPr="0083576F" w:rsidRDefault="00D631D5" w:rsidP="00D631D5">
      <w:pPr>
        <w:spacing w:after="0"/>
        <w:jc w:val="both"/>
        <w:rPr>
          <w:rFonts w:ascii="Arial" w:hAnsi="Arial" w:cs="Arial"/>
          <w:color w:val="000000" w:themeColor="text1"/>
          <w:sz w:val="22"/>
          <w:szCs w:val="22"/>
          <w:lang w:val="en-GB"/>
        </w:rPr>
      </w:pPr>
      <w:r w:rsidRPr="0083576F">
        <w:rPr>
          <w:rFonts w:ascii="Arial" w:hAnsi="Arial" w:cs="Arial"/>
          <w:i/>
          <w:iCs/>
          <w:color w:val="000000" w:themeColor="text1"/>
          <w:sz w:val="22"/>
          <w:szCs w:val="22"/>
          <w:lang w:val="es-ES_tradnl"/>
        </w:rPr>
        <w:t xml:space="preserve">Control de calidad: </w:t>
      </w:r>
      <w:r w:rsidRPr="0083576F">
        <w:rPr>
          <w:rFonts w:ascii="Arial" w:hAnsi="Arial" w:cs="Arial"/>
          <w:color w:val="000000" w:themeColor="text1"/>
          <w:sz w:val="22"/>
          <w:szCs w:val="22"/>
          <w:lang w:val="es-ES_tradnl"/>
        </w:rPr>
        <w:t>Cyril Fallet / MB&amp;F</w:t>
      </w:r>
    </w:p>
    <w:p w14:paraId="7182BBBB" w14:textId="77777777" w:rsidR="00D631D5" w:rsidRPr="0083576F" w:rsidRDefault="00D631D5" w:rsidP="00D631D5">
      <w:pPr>
        <w:spacing w:after="0"/>
        <w:jc w:val="both"/>
        <w:rPr>
          <w:rFonts w:ascii="Arial" w:hAnsi="Arial" w:cs="Arial"/>
          <w:i/>
          <w:color w:val="000000" w:themeColor="text1"/>
          <w:sz w:val="22"/>
          <w:szCs w:val="22"/>
          <w:lang w:val="fr-CH"/>
        </w:rPr>
      </w:pPr>
      <w:r w:rsidRPr="0083576F">
        <w:rPr>
          <w:rFonts w:ascii="Arial" w:hAnsi="Arial" w:cs="Arial"/>
          <w:i/>
          <w:iCs/>
          <w:color w:val="000000" w:themeColor="text1"/>
          <w:sz w:val="22"/>
          <w:szCs w:val="22"/>
          <w:lang w:val="es-ES_tradnl"/>
        </w:rPr>
        <w:t>Caja</w:t>
      </w:r>
      <w:r w:rsidRPr="0083576F">
        <w:rPr>
          <w:rFonts w:ascii="Arial" w:hAnsi="Arial" w:cs="Arial"/>
          <w:color w:val="000000" w:themeColor="text1"/>
          <w:sz w:val="22"/>
          <w:szCs w:val="22"/>
          <w:lang w:val="es-ES_tradnl"/>
        </w:rPr>
        <w:t xml:space="preserve">: Pascal </w:t>
      </w:r>
      <w:proofErr w:type="spellStart"/>
      <w:r w:rsidRPr="0083576F">
        <w:rPr>
          <w:rFonts w:ascii="Arial" w:hAnsi="Arial" w:cs="Arial"/>
          <w:color w:val="000000" w:themeColor="text1"/>
          <w:sz w:val="22"/>
          <w:szCs w:val="22"/>
          <w:lang w:val="es-ES_tradnl"/>
        </w:rPr>
        <w:t>Queloz</w:t>
      </w:r>
      <w:proofErr w:type="spellEnd"/>
      <w:r w:rsidRPr="0083576F">
        <w:rPr>
          <w:rFonts w:ascii="Arial" w:hAnsi="Arial" w:cs="Arial"/>
          <w:color w:val="000000" w:themeColor="text1"/>
          <w:sz w:val="22"/>
          <w:szCs w:val="22"/>
          <w:lang w:val="es-ES_tradnl"/>
        </w:rPr>
        <w:t xml:space="preserve"> / Oréade, MB&amp;F</w:t>
      </w:r>
    </w:p>
    <w:p w14:paraId="3F68E2DB" w14:textId="77777777" w:rsidR="00D631D5" w:rsidRPr="0083576F" w:rsidRDefault="00D631D5" w:rsidP="00D631D5">
      <w:pPr>
        <w:spacing w:after="0"/>
        <w:jc w:val="both"/>
        <w:rPr>
          <w:rFonts w:ascii="Arial" w:hAnsi="Arial" w:cs="Arial"/>
          <w:color w:val="000000" w:themeColor="text1"/>
          <w:sz w:val="22"/>
          <w:szCs w:val="22"/>
          <w:lang w:val="fr-CH"/>
        </w:rPr>
      </w:pPr>
      <w:r w:rsidRPr="0083576F">
        <w:rPr>
          <w:rFonts w:ascii="Arial" w:hAnsi="Arial" w:cs="Arial"/>
          <w:i/>
          <w:iCs/>
          <w:color w:val="000000" w:themeColor="text1"/>
          <w:sz w:val="22"/>
          <w:szCs w:val="22"/>
          <w:lang w:val="es-ES_tradnl"/>
        </w:rPr>
        <w:t>Hebilla:</w:t>
      </w:r>
      <w:r w:rsidRPr="0083576F">
        <w:rPr>
          <w:rFonts w:ascii="Arial" w:hAnsi="Arial" w:cs="Arial"/>
          <w:color w:val="000000" w:themeColor="text1"/>
          <w:sz w:val="22"/>
          <w:szCs w:val="22"/>
          <w:lang w:val="es-ES_tradnl"/>
        </w:rPr>
        <w:t xml:space="preserve"> G&amp;F </w:t>
      </w:r>
      <w:proofErr w:type="spellStart"/>
      <w:r w:rsidRPr="0083576F">
        <w:rPr>
          <w:rFonts w:ascii="Arial" w:hAnsi="Arial" w:cs="Arial"/>
          <w:color w:val="000000" w:themeColor="text1"/>
          <w:sz w:val="22"/>
          <w:szCs w:val="22"/>
          <w:lang w:val="es-ES_tradnl"/>
        </w:rPr>
        <w:t>Châtelain</w:t>
      </w:r>
      <w:proofErr w:type="spellEnd"/>
    </w:p>
    <w:p w14:paraId="35D3B105" w14:textId="77777777" w:rsidR="00D631D5" w:rsidRPr="0083576F" w:rsidRDefault="00D631D5" w:rsidP="00D631D5">
      <w:pPr>
        <w:spacing w:after="0"/>
        <w:jc w:val="both"/>
        <w:rPr>
          <w:rFonts w:ascii="Arial" w:hAnsi="Arial" w:cs="Arial"/>
          <w:color w:val="000000" w:themeColor="text1"/>
          <w:sz w:val="22"/>
          <w:szCs w:val="22"/>
          <w:lang w:val="fr-CH"/>
        </w:rPr>
      </w:pPr>
      <w:r w:rsidRPr="0083576F">
        <w:rPr>
          <w:rFonts w:ascii="Arial" w:hAnsi="Arial" w:cs="Arial"/>
          <w:i/>
          <w:iCs/>
          <w:color w:val="000000" w:themeColor="text1"/>
          <w:sz w:val="22"/>
          <w:szCs w:val="22"/>
          <w:lang w:val="es-ES_tradnl"/>
        </w:rPr>
        <w:t>Esferas</w:t>
      </w:r>
      <w:r w:rsidRPr="0083576F">
        <w:rPr>
          <w:rFonts w:ascii="Arial" w:hAnsi="Arial" w:cs="Arial"/>
          <w:color w:val="000000" w:themeColor="text1"/>
          <w:sz w:val="22"/>
          <w:szCs w:val="22"/>
          <w:lang w:val="es-ES_tradnl"/>
        </w:rPr>
        <w:t xml:space="preserve">: Hassan </w:t>
      </w:r>
      <w:proofErr w:type="spellStart"/>
      <w:r w:rsidRPr="0083576F">
        <w:rPr>
          <w:rFonts w:ascii="Arial" w:hAnsi="Arial" w:cs="Arial"/>
          <w:color w:val="000000" w:themeColor="text1"/>
          <w:sz w:val="22"/>
          <w:szCs w:val="22"/>
          <w:lang w:val="es-ES_tradnl"/>
        </w:rPr>
        <w:t>Chaïba</w:t>
      </w:r>
      <w:proofErr w:type="spellEnd"/>
      <w:r w:rsidRPr="0083576F">
        <w:rPr>
          <w:rFonts w:ascii="Arial" w:hAnsi="Arial" w:cs="Arial"/>
          <w:color w:val="000000" w:themeColor="text1"/>
          <w:sz w:val="22"/>
          <w:szCs w:val="22"/>
          <w:lang w:val="es-ES_tradnl"/>
        </w:rPr>
        <w:t xml:space="preserve"> y Virginie </w:t>
      </w:r>
      <w:proofErr w:type="spellStart"/>
      <w:r w:rsidRPr="0083576F">
        <w:rPr>
          <w:rFonts w:ascii="Arial" w:hAnsi="Arial" w:cs="Arial"/>
          <w:color w:val="000000" w:themeColor="text1"/>
          <w:sz w:val="22"/>
          <w:szCs w:val="22"/>
          <w:lang w:val="es-ES_tradnl"/>
        </w:rPr>
        <w:t>Duval</w:t>
      </w:r>
      <w:proofErr w:type="spellEnd"/>
      <w:r w:rsidRPr="0083576F">
        <w:rPr>
          <w:rFonts w:ascii="Arial" w:hAnsi="Arial" w:cs="Arial"/>
          <w:color w:val="000000" w:themeColor="text1"/>
          <w:sz w:val="22"/>
          <w:szCs w:val="22"/>
          <w:lang w:val="es-ES_tradnl"/>
        </w:rPr>
        <w:t xml:space="preserve"> / Les </w:t>
      </w:r>
      <w:proofErr w:type="spellStart"/>
      <w:r w:rsidRPr="0083576F">
        <w:rPr>
          <w:rFonts w:ascii="Arial" w:hAnsi="Arial" w:cs="Arial"/>
          <w:color w:val="000000" w:themeColor="text1"/>
          <w:sz w:val="22"/>
          <w:szCs w:val="22"/>
          <w:lang w:val="es-ES_tradnl"/>
        </w:rPr>
        <w:t>Ateliers</w:t>
      </w:r>
      <w:proofErr w:type="spellEnd"/>
      <w:r w:rsidRPr="0083576F">
        <w:rPr>
          <w:rFonts w:ascii="Arial" w:hAnsi="Arial" w:cs="Arial"/>
          <w:color w:val="000000" w:themeColor="text1"/>
          <w:sz w:val="22"/>
          <w:szCs w:val="22"/>
          <w:lang w:val="es-ES_tradnl"/>
        </w:rPr>
        <w:t xml:space="preserve"> </w:t>
      </w:r>
      <w:proofErr w:type="spellStart"/>
      <w:r w:rsidRPr="0083576F">
        <w:rPr>
          <w:rFonts w:ascii="Arial" w:hAnsi="Arial" w:cs="Arial"/>
          <w:color w:val="000000" w:themeColor="text1"/>
          <w:sz w:val="22"/>
          <w:szCs w:val="22"/>
          <w:lang w:val="es-ES_tradnl"/>
        </w:rPr>
        <w:t>d’Hermès</w:t>
      </w:r>
      <w:proofErr w:type="spellEnd"/>
      <w:r w:rsidRPr="0083576F">
        <w:rPr>
          <w:rFonts w:ascii="Arial" w:hAnsi="Arial" w:cs="Arial"/>
          <w:color w:val="000000" w:themeColor="text1"/>
          <w:sz w:val="22"/>
          <w:szCs w:val="22"/>
          <w:lang w:val="es-ES_tradnl"/>
        </w:rPr>
        <w:t xml:space="preserve"> </w:t>
      </w:r>
      <w:proofErr w:type="spellStart"/>
      <w:r w:rsidRPr="0083576F">
        <w:rPr>
          <w:rFonts w:ascii="Arial" w:hAnsi="Arial" w:cs="Arial"/>
          <w:color w:val="000000" w:themeColor="text1"/>
          <w:sz w:val="22"/>
          <w:szCs w:val="22"/>
          <w:lang w:val="es-ES_tradnl"/>
        </w:rPr>
        <w:t>Horloger</w:t>
      </w:r>
      <w:proofErr w:type="spellEnd"/>
    </w:p>
    <w:p w14:paraId="153ACEE8" w14:textId="77777777" w:rsidR="00D631D5" w:rsidRPr="0083576F" w:rsidRDefault="00D631D5" w:rsidP="00D631D5">
      <w:pPr>
        <w:spacing w:after="0"/>
        <w:jc w:val="both"/>
        <w:rPr>
          <w:rFonts w:ascii="Arial" w:hAnsi="Arial" w:cs="Arial"/>
          <w:color w:val="000000" w:themeColor="text1"/>
          <w:sz w:val="22"/>
          <w:szCs w:val="22"/>
        </w:rPr>
      </w:pPr>
      <w:r w:rsidRPr="0083576F">
        <w:rPr>
          <w:rFonts w:ascii="Arial" w:hAnsi="Arial" w:cs="Arial"/>
          <w:i/>
          <w:iCs/>
          <w:color w:val="000000" w:themeColor="text1"/>
          <w:sz w:val="22"/>
          <w:szCs w:val="22"/>
          <w:lang w:val="es-ES_tradnl"/>
        </w:rPr>
        <w:t xml:space="preserve">Agujas: </w:t>
      </w:r>
      <w:proofErr w:type="spellStart"/>
      <w:r w:rsidRPr="0083576F">
        <w:rPr>
          <w:rFonts w:ascii="Arial" w:hAnsi="Arial" w:cs="Arial"/>
          <w:color w:val="000000" w:themeColor="text1"/>
          <w:sz w:val="22"/>
          <w:szCs w:val="22"/>
          <w:lang w:val="es-ES_tradnl"/>
        </w:rPr>
        <w:t>Isabelle</w:t>
      </w:r>
      <w:proofErr w:type="spellEnd"/>
      <w:r w:rsidRPr="0083576F">
        <w:rPr>
          <w:rFonts w:ascii="Arial" w:hAnsi="Arial" w:cs="Arial"/>
          <w:color w:val="000000" w:themeColor="text1"/>
          <w:sz w:val="22"/>
          <w:szCs w:val="22"/>
          <w:lang w:val="es-ES_tradnl"/>
        </w:rPr>
        <w:t xml:space="preserve"> </w:t>
      </w:r>
      <w:proofErr w:type="spellStart"/>
      <w:r w:rsidRPr="0083576F">
        <w:rPr>
          <w:rFonts w:ascii="Arial" w:hAnsi="Arial" w:cs="Arial"/>
          <w:color w:val="000000" w:themeColor="text1"/>
          <w:sz w:val="22"/>
          <w:szCs w:val="22"/>
          <w:lang w:val="es-ES_tradnl"/>
        </w:rPr>
        <w:t>Chillier</w:t>
      </w:r>
      <w:proofErr w:type="spellEnd"/>
      <w:r w:rsidRPr="0083576F">
        <w:rPr>
          <w:rFonts w:ascii="Arial" w:hAnsi="Arial" w:cs="Arial"/>
          <w:color w:val="000000" w:themeColor="text1"/>
          <w:sz w:val="22"/>
          <w:szCs w:val="22"/>
          <w:lang w:val="es-ES_tradnl"/>
        </w:rPr>
        <w:t xml:space="preserve"> / </w:t>
      </w:r>
      <w:proofErr w:type="spellStart"/>
      <w:r w:rsidRPr="0083576F">
        <w:rPr>
          <w:rFonts w:ascii="Arial" w:hAnsi="Arial" w:cs="Arial"/>
          <w:color w:val="000000" w:themeColor="text1"/>
          <w:sz w:val="22"/>
          <w:szCs w:val="22"/>
          <w:lang w:val="es-ES_tradnl"/>
        </w:rPr>
        <w:t>Fiedler</w:t>
      </w:r>
      <w:proofErr w:type="spellEnd"/>
    </w:p>
    <w:p w14:paraId="0C2055B4" w14:textId="77777777" w:rsidR="00D631D5" w:rsidRPr="0083576F" w:rsidRDefault="00D631D5" w:rsidP="00D631D5">
      <w:pPr>
        <w:spacing w:after="0"/>
        <w:jc w:val="both"/>
        <w:rPr>
          <w:rFonts w:ascii="Arial" w:hAnsi="Arial" w:cs="Arial"/>
          <w:i/>
          <w:color w:val="000000" w:themeColor="text1"/>
          <w:sz w:val="22"/>
          <w:szCs w:val="22"/>
        </w:rPr>
      </w:pPr>
      <w:r w:rsidRPr="0083576F">
        <w:rPr>
          <w:rFonts w:ascii="Arial" w:hAnsi="Arial" w:cs="Arial"/>
          <w:i/>
          <w:iCs/>
          <w:color w:val="000000" w:themeColor="text1"/>
          <w:sz w:val="22"/>
          <w:szCs w:val="22"/>
          <w:lang w:val="es-ES_tradnl"/>
        </w:rPr>
        <w:t>Revestimiento PVD</w:t>
      </w:r>
      <w:r w:rsidRPr="0083576F">
        <w:rPr>
          <w:rFonts w:ascii="Arial" w:hAnsi="Arial" w:cs="Arial"/>
          <w:iCs/>
          <w:color w:val="000000" w:themeColor="text1"/>
          <w:sz w:val="22"/>
          <w:szCs w:val="22"/>
          <w:lang w:val="es-ES_tradnl"/>
        </w:rPr>
        <w:t xml:space="preserve">: Pierre-Albert </w:t>
      </w:r>
      <w:proofErr w:type="spellStart"/>
      <w:r w:rsidRPr="0083576F">
        <w:rPr>
          <w:rFonts w:ascii="Arial" w:hAnsi="Arial" w:cs="Arial"/>
          <w:iCs/>
          <w:color w:val="000000" w:themeColor="text1"/>
          <w:sz w:val="22"/>
          <w:szCs w:val="22"/>
          <w:lang w:val="es-ES_tradnl"/>
        </w:rPr>
        <w:t>Steinman</w:t>
      </w:r>
      <w:proofErr w:type="spellEnd"/>
      <w:r w:rsidRPr="0083576F">
        <w:rPr>
          <w:rFonts w:ascii="Arial" w:hAnsi="Arial" w:cs="Arial"/>
          <w:iCs/>
          <w:color w:val="000000" w:themeColor="text1"/>
          <w:sz w:val="22"/>
          <w:szCs w:val="22"/>
          <w:lang w:val="es-ES_tradnl"/>
        </w:rPr>
        <w:t xml:space="preserve"> / Positive </w:t>
      </w:r>
      <w:proofErr w:type="spellStart"/>
      <w:r w:rsidRPr="0083576F">
        <w:rPr>
          <w:rFonts w:ascii="Arial" w:hAnsi="Arial" w:cs="Arial"/>
          <w:iCs/>
          <w:color w:val="000000" w:themeColor="text1"/>
          <w:sz w:val="22"/>
          <w:szCs w:val="22"/>
          <w:lang w:val="es-ES_tradnl"/>
        </w:rPr>
        <w:t>Coating</w:t>
      </w:r>
      <w:proofErr w:type="spellEnd"/>
      <w:r w:rsidRPr="0083576F">
        <w:rPr>
          <w:rFonts w:ascii="Arial" w:hAnsi="Arial" w:cs="Arial"/>
          <w:iCs/>
          <w:color w:val="000000" w:themeColor="text1"/>
          <w:sz w:val="22"/>
          <w:szCs w:val="22"/>
          <w:lang w:val="es-ES_tradnl"/>
        </w:rPr>
        <w:t xml:space="preserve"> </w:t>
      </w:r>
    </w:p>
    <w:p w14:paraId="4F848F70" w14:textId="77777777" w:rsidR="00D631D5" w:rsidRPr="0083576F" w:rsidRDefault="00D631D5" w:rsidP="00D631D5">
      <w:pPr>
        <w:spacing w:after="0"/>
        <w:jc w:val="both"/>
        <w:rPr>
          <w:rFonts w:ascii="Arial" w:hAnsi="Arial" w:cs="Arial"/>
          <w:color w:val="000000" w:themeColor="text1"/>
          <w:sz w:val="22"/>
          <w:szCs w:val="22"/>
          <w:lang w:val="de-CH"/>
        </w:rPr>
      </w:pPr>
      <w:r w:rsidRPr="0083576F">
        <w:rPr>
          <w:rFonts w:ascii="Arial" w:hAnsi="Arial" w:cs="Arial"/>
          <w:i/>
          <w:iCs/>
          <w:color w:val="000000" w:themeColor="text1"/>
          <w:sz w:val="22"/>
          <w:szCs w:val="22"/>
          <w:lang w:val="es-ES_tradnl"/>
        </w:rPr>
        <w:t xml:space="preserve">Cristal: </w:t>
      </w:r>
      <w:r w:rsidRPr="0083576F">
        <w:rPr>
          <w:rFonts w:ascii="Arial" w:hAnsi="Arial" w:cs="Arial"/>
          <w:color w:val="000000" w:themeColor="text1"/>
          <w:sz w:val="22"/>
          <w:szCs w:val="22"/>
          <w:lang w:val="es-ES_tradnl"/>
        </w:rPr>
        <w:t xml:space="preserve">Martin </w:t>
      </w:r>
      <w:proofErr w:type="spellStart"/>
      <w:r w:rsidRPr="0083576F">
        <w:rPr>
          <w:rFonts w:ascii="Arial" w:hAnsi="Arial" w:cs="Arial"/>
          <w:color w:val="000000" w:themeColor="text1"/>
          <w:sz w:val="22"/>
          <w:szCs w:val="22"/>
          <w:lang w:val="es-ES_tradnl"/>
        </w:rPr>
        <w:t>Stettler</w:t>
      </w:r>
      <w:proofErr w:type="spellEnd"/>
      <w:r w:rsidRPr="0083576F">
        <w:rPr>
          <w:rFonts w:ascii="Arial" w:hAnsi="Arial" w:cs="Arial"/>
          <w:color w:val="000000" w:themeColor="text1"/>
          <w:sz w:val="22"/>
          <w:szCs w:val="22"/>
          <w:lang w:val="es-ES_tradnl"/>
        </w:rPr>
        <w:t xml:space="preserve"> / </w:t>
      </w:r>
      <w:proofErr w:type="spellStart"/>
      <w:r w:rsidRPr="0083576F">
        <w:rPr>
          <w:rFonts w:ascii="Arial" w:hAnsi="Arial" w:cs="Arial"/>
          <w:color w:val="000000" w:themeColor="text1"/>
          <w:sz w:val="22"/>
          <w:szCs w:val="22"/>
          <w:lang w:val="es-ES_tradnl"/>
        </w:rPr>
        <w:t>Stettler</w:t>
      </w:r>
      <w:proofErr w:type="spellEnd"/>
    </w:p>
    <w:p w14:paraId="2B7FAC9B" w14:textId="77777777" w:rsidR="00D631D5" w:rsidRPr="0083576F" w:rsidRDefault="00D631D5" w:rsidP="00D631D5">
      <w:pPr>
        <w:spacing w:after="0"/>
        <w:jc w:val="both"/>
        <w:rPr>
          <w:rFonts w:ascii="Arial" w:hAnsi="Arial" w:cs="Arial"/>
          <w:color w:val="000000" w:themeColor="text1"/>
          <w:sz w:val="22"/>
          <w:szCs w:val="22"/>
          <w:lang w:val="fr-CH"/>
        </w:rPr>
      </w:pPr>
      <w:r w:rsidRPr="0083576F">
        <w:rPr>
          <w:rFonts w:ascii="Arial" w:hAnsi="Arial" w:cs="Arial"/>
          <w:i/>
          <w:iCs/>
          <w:color w:val="000000" w:themeColor="text1"/>
          <w:sz w:val="22"/>
          <w:szCs w:val="22"/>
          <w:lang w:val="es-ES_tradnl"/>
        </w:rPr>
        <w:t>Correa:</w:t>
      </w:r>
      <w:r w:rsidRPr="0083576F">
        <w:rPr>
          <w:rFonts w:ascii="Arial" w:hAnsi="Arial" w:cs="Arial"/>
          <w:color w:val="000000" w:themeColor="text1"/>
          <w:sz w:val="22"/>
          <w:szCs w:val="22"/>
          <w:lang w:val="es-ES_tradnl"/>
        </w:rPr>
        <w:t xml:space="preserve"> </w:t>
      </w:r>
      <w:proofErr w:type="spellStart"/>
      <w:r w:rsidRPr="0083576F">
        <w:rPr>
          <w:rFonts w:ascii="Arial" w:hAnsi="Arial" w:cs="Arial"/>
          <w:color w:val="000000" w:themeColor="text1"/>
          <w:sz w:val="22"/>
          <w:szCs w:val="22"/>
          <w:lang w:val="es-ES_tradnl"/>
        </w:rPr>
        <w:t>Multicuirs</w:t>
      </w:r>
      <w:proofErr w:type="spellEnd"/>
    </w:p>
    <w:p w14:paraId="5C0D85E2" w14:textId="77777777" w:rsidR="00D631D5" w:rsidRPr="0083576F" w:rsidRDefault="00D631D5" w:rsidP="00D631D5">
      <w:pPr>
        <w:spacing w:after="0"/>
        <w:jc w:val="both"/>
        <w:rPr>
          <w:rFonts w:ascii="Arial" w:hAnsi="Arial" w:cs="Arial"/>
          <w:color w:val="000000" w:themeColor="text1"/>
          <w:sz w:val="22"/>
          <w:szCs w:val="22"/>
          <w:lang w:val="fr-FR"/>
        </w:rPr>
      </w:pPr>
      <w:r w:rsidRPr="0083576F">
        <w:rPr>
          <w:rFonts w:ascii="Arial" w:hAnsi="Arial" w:cs="Arial"/>
          <w:i/>
          <w:iCs/>
          <w:color w:val="000000" w:themeColor="text1"/>
          <w:sz w:val="22"/>
          <w:szCs w:val="22"/>
          <w:lang w:val="es-ES_tradnl"/>
        </w:rPr>
        <w:t xml:space="preserve">Estuche de presentación: </w:t>
      </w:r>
      <w:r w:rsidRPr="0083576F">
        <w:rPr>
          <w:rFonts w:ascii="Arial" w:hAnsi="Arial" w:cs="Arial"/>
          <w:color w:val="000000" w:themeColor="text1"/>
          <w:sz w:val="22"/>
          <w:szCs w:val="22"/>
          <w:lang w:val="es-ES_tradnl"/>
        </w:rPr>
        <w:t xml:space="preserve">Olivier Berthon / </w:t>
      </w:r>
      <w:proofErr w:type="spellStart"/>
      <w:r w:rsidRPr="0083576F">
        <w:rPr>
          <w:rFonts w:ascii="Arial" w:hAnsi="Arial" w:cs="Arial"/>
          <w:color w:val="000000" w:themeColor="text1"/>
          <w:sz w:val="22"/>
          <w:szCs w:val="22"/>
          <w:lang w:val="es-ES_tradnl"/>
        </w:rPr>
        <w:t>Soixante</w:t>
      </w:r>
      <w:proofErr w:type="spellEnd"/>
      <w:r w:rsidRPr="0083576F">
        <w:rPr>
          <w:rFonts w:ascii="Arial" w:hAnsi="Arial" w:cs="Arial"/>
          <w:color w:val="000000" w:themeColor="text1"/>
          <w:sz w:val="22"/>
          <w:szCs w:val="22"/>
          <w:lang w:val="es-ES_tradnl"/>
        </w:rPr>
        <w:t xml:space="preserve"> et </w:t>
      </w:r>
      <w:proofErr w:type="spellStart"/>
      <w:r w:rsidRPr="0083576F">
        <w:rPr>
          <w:rFonts w:ascii="Arial" w:hAnsi="Arial" w:cs="Arial"/>
          <w:color w:val="000000" w:themeColor="text1"/>
          <w:sz w:val="22"/>
          <w:szCs w:val="22"/>
          <w:lang w:val="es-ES_tradnl"/>
        </w:rPr>
        <w:t>Onze</w:t>
      </w:r>
      <w:proofErr w:type="spellEnd"/>
    </w:p>
    <w:p w14:paraId="0DD60533" w14:textId="77777777" w:rsidR="00D631D5" w:rsidRPr="0083576F" w:rsidRDefault="00D631D5" w:rsidP="00D631D5">
      <w:pPr>
        <w:spacing w:after="0"/>
        <w:jc w:val="both"/>
        <w:rPr>
          <w:rFonts w:ascii="Arial" w:hAnsi="Arial" w:cs="Arial"/>
          <w:color w:val="000000" w:themeColor="text1"/>
          <w:sz w:val="22"/>
          <w:szCs w:val="22"/>
        </w:rPr>
      </w:pPr>
      <w:r w:rsidRPr="0083576F">
        <w:rPr>
          <w:rFonts w:ascii="Arial" w:hAnsi="Arial" w:cs="Arial"/>
          <w:i/>
          <w:iCs/>
          <w:color w:val="000000" w:themeColor="text1"/>
          <w:sz w:val="22"/>
          <w:szCs w:val="22"/>
          <w:lang w:val="es-ES_tradnl"/>
        </w:rPr>
        <w:t>Logística y producción:</w:t>
      </w:r>
      <w:r w:rsidRPr="0083576F">
        <w:rPr>
          <w:rFonts w:ascii="Arial" w:hAnsi="Arial" w:cs="Arial"/>
          <w:color w:val="000000" w:themeColor="text1"/>
          <w:sz w:val="22"/>
          <w:szCs w:val="22"/>
          <w:lang w:val="es-ES_tradnl"/>
        </w:rPr>
        <w:t xml:space="preserve"> David Lamy, Isabel Ortega y Ashley Moussier / MB&amp;F</w:t>
      </w:r>
    </w:p>
    <w:p w14:paraId="66921DB0" w14:textId="77777777" w:rsidR="00D631D5" w:rsidRPr="0083576F" w:rsidRDefault="00D631D5" w:rsidP="00D631D5">
      <w:pPr>
        <w:spacing w:after="0"/>
        <w:jc w:val="both"/>
        <w:rPr>
          <w:rFonts w:ascii="Arial" w:hAnsi="Arial" w:cs="Arial"/>
          <w:color w:val="000000" w:themeColor="text1"/>
          <w:sz w:val="22"/>
          <w:szCs w:val="22"/>
          <w:lang w:val="en-GB"/>
        </w:rPr>
      </w:pPr>
    </w:p>
    <w:p w14:paraId="0E89D091" w14:textId="77777777" w:rsidR="00D631D5" w:rsidRPr="0083576F" w:rsidRDefault="00D631D5" w:rsidP="00D631D5">
      <w:pPr>
        <w:spacing w:after="0"/>
        <w:jc w:val="both"/>
        <w:rPr>
          <w:rFonts w:ascii="Arial" w:eastAsia="Times New Roman" w:hAnsi="Arial" w:cs="Helvetica"/>
          <w:color w:val="000000" w:themeColor="text1"/>
          <w:sz w:val="22"/>
          <w:szCs w:val="28"/>
          <w:lang w:val="en-GB" w:eastAsia="fr-FR"/>
        </w:rPr>
      </w:pPr>
      <w:r w:rsidRPr="0083576F">
        <w:rPr>
          <w:rFonts w:ascii="Arial" w:eastAsia="ヒラギノ角ゴ Pro W3" w:hAnsi="Arial" w:cs="Arial"/>
          <w:i/>
          <w:iCs/>
          <w:color w:val="000000" w:themeColor="text1"/>
          <w:kern w:val="1"/>
          <w:sz w:val="22"/>
          <w:szCs w:val="22"/>
          <w:lang w:val="es-ES_tradnl" w:eastAsia="ar-SA"/>
        </w:rPr>
        <w:t xml:space="preserve">Marketing y comunicación: </w:t>
      </w:r>
      <w:r w:rsidRPr="0083576F">
        <w:rPr>
          <w:rFonts w:ascii="Arial" w:eastAsia="Times New Roman" w:hAnsi="Arial" w:cs="Helvetica"/>
          <w:color w:val="000000" w:themeColor="text1"/>
          <w:sz w:val="22"/>
          <w:szCs w:val="28"/>
          <w:lang w:val="es-ES_tradnl" w:eastAsia="fr-FR"/>
        </w:rPr>
        <w:t>Charris Yadigaroglou, Vanessa André, Arnaud Légeret y Camille Reix / MB&amp;F</w:t>
      </w:r>
    </w:p>
    <w:p w14:paraId="5813062B" w14:textId="77777777" w:rsidR="00D631D5" w:rsidRPr="0083576F" w:rsidRDefault="00D631D5" w:rsidP="00D631D5">
      <w:pPr>
        <w:spacing w:after="0"/>
        <w:jc w:val="both"/>
        <w:rPr>
          <w:rFonts w:ascii="Arial" w:eastAsia="Times New Roman" w:hAnsi="Arial" w:cs="Helvetica"/>
          <w:color w:val="000000" w:themeColor="text1"/>
          <w:sz w:val="22"/>
          <w:szCs w:val="28"/>
          <w:lang w:val="en-GB" w:eastAsia="fr-FR"/>
        </w:rPr>
      </w:pPr>
      <w:proofErr w:type="spellStart"/>
      <w:r w:rsidRPr="0083576F">
        <w:rPr>
          <w:rFonts w:ascii="Arial" w:eastAsia="Times New Roman" w:hAnsi="Arial" w:cs="Helvetica"/>
          <w:color w:val="000000" w:themeColor="text1"/>
          <w:sz w:val="22"/>
          <w:szCs w:val="28"/>
          <w:lang w:val="es-ES_tradnl" w:eastAsia="fr-FR"/>
        </w:rPr>
        <w:t>M.A.</w:t>
      </w:r>
      <w:proofErr w:type="gramStart"/>
      <w:r w:rsidRPr="0083576F">
        <w:rPr>
          <w:rFonts w:ascii="Arial" w:eastAsia="Times New Roman" w:hAnsi="Arial" w:cs="Helvetica"/>
          <w:color w:val="000000" w:themeColor="text1"/>
          <w:sz w:val="22"/>
          <w:szCs w:val="28"/>
          <w:lang w:val="es-ES_tradnl" w:eastAsia="fr-FR"/>
        </w:rPr>
        <w:t>D.Gallery</w:t>
      </w:r>
      <w:proofErr w:type="spellEnd"/>
      <w:proofErr w:type="gramEnd"/>
      <w:r w:rsidRPr="0083576F">
        <w:rPr>
          <w:rFonts w:ascii="Arial" w:eastAsia="Times New Roman" w:hAnsi="Arial" w:cs="Helvetica"/>
          <w:color w:val="000000" w:themeColor="text1"/>
          <w:sz w:val="22"/>
          <w:szCs w:val="28"/>
          <w:lang w:val="es-ES_tradnl" w:eastAsia="fr-FR"/>
        </w:rPr>
        <w:t>: Hervé Estienne / MB&amp;F</w:t>
      </w:r>
    </w:p>
    <w:p w14:paraId="6CE08200" w14:textId="77777777" w:rsidR="00D631D5" w:rsidRPr="0083576F" w:rsidRDefault="00D631D5" w:rsidP="00D631D5">
      <w:pPr>
        <w:spacing w:after="0"/>
        <w:jc w:val="both"/>
        <w:rPr>
          <w:rFonts w:ascii="Arial" w:eastAsia="ヒラギノ角ゴ Pro W3" w:hAnsi="Arial" w:cs="Arial"/>
          <w:color w:val="000000" w:themeColor="text1"/>
          <w:kern w:val="1"/>
          <w:sz w:val="22"/>
          <w:szCs w:val="22"/>
          <w:lang w:val="en-GB" w:eastAsia="ar-SA"/>
        </w:rPr>
      </w:pPr>
      <w:r w:rsidRPr="0083576F">
        <w:rPr>
          <w:rFonts w:ascii="Arial" w:eastAsia="Times New Roman" w:hAnsi="Arial" w:cs="Helvetica"/>
          <w:color w:val="000000" w:themeColor="text1"/>
          <w:sz w:val="22"/>
          <w:szCs w:val="28"/>
          <w:lang w:val="es-ES_tradnl" w:eastAsia="fr-FR"/>
        </w:rPr>
        <w:t xml:space="preserve">Ventas: Thibault Verdonckt, Virginie Marchon, Cédric Russel y Jean-Marc </w:t>
      </w:r>
      <w:proofErr w:type="spellStart"/>
      <w:r w:rsidRPr="0083576F">
        <w:rPr>
          <w:rFonts w:ascii="Arial" w:eastAsia="Times New Roman" w:hAnsi="Arial" w:cs="Helvetica"/>
          <w:color w:val="000000" w:themeColor="text1"/>
          <w:sz w:val="22"/>
          <w:szCs w:val="28"/>
          <w:lang w:val="es-ES_tradnl" w:eastAsia="fr-FR"/>
        </w:rPr>
        <w:t>Bories</w:t>
      </w:r>
      <w:proofErr w:type="spellEnd"/>
      <w:r w:rsidRPr="0083576F">
        <w:rPr>
          <w:rFonts w:ascii="Arial" w:eastAsia="Times New Roman" w:hAnsi="Arial" w:cs="Helvetica"/>
          <w:color w:val="000000" w:themeColor="text1"/>
          <w:sz w:val="22"/>
          <w:szCs w:val="28"/>
          <w:lang w:val="es-ES_tradnl" w:eastAsia="fr-FR"/>
        </w:rPr>
        <w:t xml:space="preserve"> / MB&amp;F</w:t>
      </w:r>
    </w:p>
    <w:p w14:paraId="7BE826CB" w14:textId="77777777" w:rsidR="00D631D5" w:rsidRPr="0083576F" w:rsidRDefault="00D631D5" w:rsidP="00D631D5">
      <w:pPr>
        <w:spacing w:after="0"/>
        <w:jc w:val="both"/>
        <w:outlineLvl w:val="0"/>
        <w:rPr>
          <w:rFonts w:ascii="Arial" w:eastAsia="Arial" w:hAnsi="Arial" w:cs="Arial"/>
          <w:color w:val="000000" w:themeColor="text1"/>
          <w:kern w:val="1"/>
          <w:sz w:val="22"/>
          <w:szCs w:val="22"/>
          <w:lang w:val="en-GB" w:eastAsia="ar-SA"/>
        </w:rPr>
      </w:pPr>
      <w:r w:rsidRPr="0083576F">
        <w:rPr>
          <w:rFonts w:ascii="Arial" w:eastAsia="ヒラギノ角ゴ Pro W3" w:hAnsi="Arial" w:cs="Arial"/>
          <w:color w:val="000000" w:themeColor="text1"/>
          <w:kern w:val="1"/>
          <w:sz w:val="22"/>
          <w:szCs w:val="22"/>
          <w:lang w:val="es-ES_tradnl" w:eastAsia="ar-SA"/>
        </w:rPr>
        <w:t>Diseño gráfico:</w:t>
      </w:r>
      <w:r w:rsidRPr="0083576F">
        <w:rPr>
          <w:rFonts w:ascii="Arial" w:eastAsia="Arial" w:hAnsi="Arial" w:cs="Arial"/>
          <w:color w:val="000000" w:themeColor="text1"/>
          <w:kern w:val="1"/>
          <w:sz w:val="22"/>
          <w:szCs w:val="22"/>
          <w:lang w:val="es-ES_tradnl" w:eastAsia="ar-SA"/>
        </w:rPr>
        <w:t xml:space="preserve"> Sidonie Bays / MB&amp;F</w:t>
      </w:r>
    </w:p>
    <w:p w14:paraId="14253010" w14:textId="77777777" w:rsidR="00D631D5" w:rsidRPr="0083576F" w:rsidRDefault="00D631D5" w:rsidP="00D631D5">
      <w:pPr>
        <w:spacing w:after="0"/>
        <w:jc w:val="both"/>
        <w:rPr>
          <w:rFonts w:ascii="Arial" w:eastAsia="Arial" w:hAnsi="Arial" w:cs="Arial"/>
          <w:color w:val="000000" w:themeColor="text1"/>
          <w:kern w:val="1"/>
          <w:sz w:val="22"/>
          <w:szCs w:val="22"/>
          <w:lang w:val="de-CH" w:eastAsia="ar-SA"/>
        </w:rPr>
      </w:pPr>
      <w:r w:rsidRPr="0083576F">
        <w:rPr>
          <w:rFonts w:ascii="Arial" w:eastAsia="Arial" w:hAnsi="Arial" w:cs="Arial"/>
          <w:color w:val="000000" w:themeColor="text1"/>
          <w:kern w:val="1"/>
          <w:sz w:val="22"/>
          <w:szCs w:val="22"/>
          <w:lang w:val="es-ES_tradnl" w:eastAsia="ar-SA"/>
        </w:rPr>
        <w:t>Fotografías del producto: Maarten van der Ende y Alex Teuscher</w:t>
      </w:r>
    </w:p>
    <w:p w14:paraId="71B18218" w14:textId="77777777" w:rsidR="00D631D5" w:rsidRPr="0083576F" w:rsidRDefault="00D631D5" w:rsidP="00D631D5">
      <w:pPr>
        <w:spacing w:after="0"/>
        <w:jc w:val="both"/>
        <w:rPr>
          <w:rFonts w:ascii="Arial" w:eastAsia="Arial" w:hAnsi="Arial" w:cs="Arial"/>
          <w:color w:val="000000" w:themeColor="text1"/>
          <w:kern w:val="1"/>
          <w:sz w:val="22"/>
          <w:szCs w:val="22"/>
          <w:lang w:val="en-GB" w:eastAsia="ar-SA"/>
        </w:rPr>
      </w:pPr>
      <w:r w:rsidRPr="0083576F">
        <w:rPr>
          <w:rFonts w:ascii="Arial" w:eastAsia="Arial" w:hAnsi="Arial" w:cs="Arial"/>
          <w:color w:val="000000" w:themeColor="text1"/>
          <w:kern w:val="1"/>
          <w:sz w:val="22"/>
          <w:szCs w:val="22"/>
          <w:lang w:val="es-ES_tradnl" w:eastAsia="ar-SA"/>
        </w:rPr>
        <w:t xml:space="preserve">Retratos: </w:t>
      </w:r>
      <w:proofErr w:type="spellStart"/>
      <w:r w:rsidRPr="0083576F">
        <w:rPr>
          <w:rFonts w:ascii="Arial" w:eastAsia="Arial" w:hAnsi="Arial" w:cs="Arial"/>
          <w:color w:val="000000" w:themeColor="text1"/>
          <w:kern w:val="1"/>
          <w:sz w:val="22"/>
          <w:szCs w:val="22"/>
          <w:lang w:val="es-ES_tradnl" w:eastAsia="ar-SA"/>
        </w:rPr>
        <w:t>Régis</w:t>
      </w:r>
      <w:proofErr w:type="spellEnd"/>
      <w:r w:rsidRPr="0083576F">
        <w:rPr>
          <w:rFonts w:ascii="Arial" w:eastAsia="Arial" w:hAnsi="Arial" w:cs="Arial"/>
          <w:color w:val="000000" w:themeColor="text1"/>
          <w:kern w:val="1"/>
          <w:sz w:val="22"/>
          <w:szCs w:val="22"/>
          <w:lang w:val="es-ES_tradnl" w:eastAsia="ar-SA"/>
        </w:rPr>
        <w:t xml:space="preserve"> Golay / Federal</w:t>
      </w:r>
    </w:p>
    <w:p w14:paraId="41D8B9F8" w14:textId="77777777" w:rsidR="00D631D5" w:rsidRPr="0083576F" w:rsidRDefault="00D631D5" w:rsidP="00D631D5">
      <w:pPr>
        <w:spacing w:after="0"/>
        <w:jc w:val="both"/>
        <w:rPr>
          <w:rFonts w:ascii="Arial" w:eastAsia="ヒラギノ角ゴ Pro W3" w:hAnsi="Arial" w:cs="Arial"/>
          <w:color w:val="000000" w:themeColor="text1"/>
          <w:kern w:val="1"/>
          <w:sz w:val="22"/>
          <w:szCs w:val="22"/>
          <w:lang w:val="en-GB" w:eastAsia="ar-SA"/>
        </w:rPr>
      </w:pPr>
      <w:r w:rsidRPr="0083576F">
        <w:rPr>
          <w:rFonts w:ascii="Arial" w:eastAsia="ヒラギノ角ゴ Pro W3" w:hAnsi="Arial" w:cs="Arial"/>
          <w:i/>
          <w:iCs/>
          <w:color w:val="000000" w:themeColor="text1"/>
          <w:kern w:val="1"/>
          <w:sz w:val="22"/>
          <w:szCs w:val="22"/>
          <w:lang w:val="es-ES_tradnl" w:eastAsia="ar-SA"/>
        </w:rPr>
        <w:t>Sitio web:</w:t>
      </w:r>
      <w:r w:rsidRPr="0083576F">
        <w:rPr>
          <w:rFonts w:ascii="Arial" w:eastAsia="ヒラギノ角ゴ Pro W3" w:hAnsi="Arial" w:cs="Arial"/>
          <w:color w:val="000000" w:themeColor="text1"/>
          <w:kern w:val="1"/>
          <w:sz w:val="22"/>
          <w:szCs w:val="22"/>
          <w:lang w:val="es-ES_tradnl" w:eastAsia="ar-SA"/>
        </w:rPr>
        <w:t xml:space="preserve"> </w:t>
      </w:r>
      <w:proofErr w:type="spellStart"/>
      <w:r w:rsidRPr="0083576F">
        <w:rPr>
          <w:rFonts w:ascii="Arial" w:eastAsia="ヒラギノ角ゴ Pro W3" w:hAnsi="Arial" w:cs="Arial"/>
          <w:color w:val="000000" w:themeColor="text1"/>
          <w:kern w:val="1"/>
          <w:sz w:val="22"/>
          <w:szCs w:val="22"/>
          <w:lang w:val="es-ES_tradnl" w:eastAsia="ar-SA"/>
        </w:rPr>
        <w:t>Stéphane</w:t>
      </w:r>
      <w:proofErr w:type="spellEnd"/>
      <w:r w:rsidRPr="0083576F">
        <w:rPr>
          <w:rFonts w:ascii="Arial" w:eastAsia="ヒラギノ角ゴ Pro W3" w:hAnsi="Arial" w:cs="Arial"/>
          <w:color w:val="000000" w:themeColor="text1"/>
          <w:kern w:val="1"/>
          <w:sz w:val="22"/>
          <w:szCs w:val="22"/>
          <w:lang w:val="es-ES_tradnl" w:eastAsia="ar-SA"/>
        </w:rPr>
        <w:t xml:space="preserve"> </w:t>
      </w:r>
      <w:proofErr w:type="spellStart"/>
      <w:r w:rsidRPr="0083576F">
        <w:rPr>
          <w:rFonts w:ascii="Arial" w:eastAsia="ヒラギノ角ゴ Pro W3" w:hAnsi="Arial" w:cs="Arial"/>
          <w:color w:val="000000" w:themeColor="text1"/>
          <w:kern w:val="1"/>
          <w:sz w:val="22"/>
          <w:szCs w:val="22"/>
          <w:lang w:val="es-ES_tradnl" w:eastAsia="ar-SA"/>
        </w:rPr>
        <w:t>Balet</w:t>
      </w:r>
      <w:proofErr w:type="spellEnd"/>
      <w:r w:rsidRPr="0083576F">
        <w:rPr>
          <w:rFonts w:ascii="Arial" w:eastAsia="ヒラギノ角ゴ Pro W3" w:hAnsi="Arial" w:cs="Arial"/>
          <w:color w:val="000000" w:themeColor="text1"/>
          <w:kern w:val="1"/>
          <w:sz w:val="22"/>
          <w:szCs w:val="22"/>
          <w:lang w:val="es-ES_tradnl" w:eastAsia="ar-SA"/>
        </w:rPr>
        <w:t xml:space="preserve"> / Idéative </w:t>
      </w:r>
    </w:p>
    <w:p w14:paraId="3263449F" w14:textId="77777777" w:rsidR="00D631D5" w:rsidRPr="0083576F" w:rsidRDefault="00D631D5" w:rsidP="00D631D5">
      <w:pPr>
        <w:spacing w:after="0"/>
        <w:jc w:val="both"/>
        <w:rPr>
          <w:rFonts w:ascii="Arial" w:eastAsia="ヒラギノ角ゴ Pro W3" w:hAnsi="Arial" w:cs="Arial"/>
          <w:color w:val="000000" w:themeColor="text1"/>
          <w:kern w:val="1"/>
          <w:sz w:val="22"/>
          <w:szCs w:val="22"/>
          <w:lang w:val="en-GB" w:eastAsia="ar-SA"/>
        </w:rPr>
      </w:pPr>
      <w:r w:rsidRPr="0083576F">
        <w:rPr>
          <w:rFonts w:ascii="Arial" w:eastAsia="ヒラギノ角ゴ Pro W3" w:hAnsi="Arial" w:cs="Arial"/>
          <w:i/>
          <w:iCs/>
          <w:color w:val="000000" w:themeColor="text1"/>
          <w:kern w:val="1"/>
          <w:sz w:val="22"/>
          <w:szCs w:val="22"/>
          <w:lang w:val="es-ES_tradnl" w:eastAsia="ar-SA"/>
        </w:rPr>
        <w:t>Textos</w:t>
      </w:r>
      <w:r w:rsidRPr="0083576F">
        <w:rPr>
          <w:rFonts w:ascii="Arial" w:eastAsia="ヒラギノ角ゴ Pro W3" w:hAnsi="Arial" w:cs="Arial"/>
          <w:color w:val="000000" w:themeColor="text1"/>
          <w:kern w:val="1"/>
          <w:sz w:val="22"/>
          <w:szCs w:val="22"/>
          <w:lang w:val="es-ES_tradnl" w:eastAsia="ar-SA"/>
        </w:rPr>
        <w:t>: Sophie Furley</w:t>
      </w:r>
    </w:p>
    <w:p w14:paraId="254C6653" w14:textId="77777777" w:rsidR="00D631D5" w:rsidRPr="007F0D78" w:rsidRDefault="00D631D5" w:rsidP="00D631D5">
      <w:pPr>
        <w:spacing w:after="0"/>
        <w:rPr>
          <w:rFonts w:ascii="Arial" w:hAnsi="Arial" w:cs="Arial"/>
          <w:color w:val="000000" w:themeColor="text1"/>
          <w:sz w:val="22"/>
          <w:szCs w:val="22"/>
          <w:lang w:val="en-GB"/>
        </w:rPr>
      </w:pPr>
    </w:p>
    <w:p w14:paraId="36BC84D9" w14:textId="7941530B" w:rsidR="00D631D5" w:rsidRDefault="00D631D5" w:rsidP="00D631D5">
      <w:pPr>
        <w:spacing w:after="0"/>
        <w:rPr>
          <w:rFonts w:ascii="Arial" w:hAnsi="Arial" w:cs="Arial"/>
          <w:sz w:val="22"/>
          <w:szCs w:val="22"/>
          <w:lang w:val="es-ES"/>
        </w:rPr>
      </w:pPr>
    </w:p>
    <w:p w14:paraId="5A1BC182" w14:textId="77777777" w:rsidR="00D631D5" w:rsidRPr="00F6107F" w:rsidRDefault="00D631D5" w:rsidP="00D631D5">
      <w:pPr>
        <w:pStyle w:val="Sansinterligne"/>
        <w:rPr>
          <w:rFonts w:ascii="Arial" w:hAnsi="Arial" w:cs="Arial"/>
          <w:sz w:val="22"/>
          <w:szCs w:val="22"/>
          <w:lang w:val="es-ES"/>
        </w:rPr>
      </w:pPr>
    </w:p>
    <w:p w14:paraId="0321C417" w14:textId="77777777" w:rsidR="00960FB1" w:rsidRPr="00F6107F" w:rsidRDefault="00960FB1" w:rsidP="00D631D5">
      <w:pPr>
        <w:pStyle w:val="Sansinterligne"/>
        <w:rPr>
          <w:rFonts w:ascii="Arial" w:hAnsi="Arial" w:cs="Arial"/>
          <w:sz w:val="22"/>
          <w:szCs w:val="22"/>
          <w:lang w:val="es-ES"/>
        </w:rPr>
      </w:pPr>
    </w:p>
    <w:p w14:paraId="56AEA89D" w14:textId="77777777" w:rsidR="00D631D5" w:rsidRDefault="00D631D5">
      <w:pPr>
        <w:rPr>
          <w:rFonts w:ascii="Arial" w:eastAsiaTheme="majorEastAsia" w:hAnsi="Arial" w:cs="Arial"/>
          <w:b/>
          <w:bCs/>
          <w:color w:val="000000" w:themeColor="text1"/>
          <w:sz w:val="28"/>
          <w:szCs w:val="28"/>
          <w:lang w:val="es-ES"/>
        </w:rPr>
      </w:pPr>
      <w:r>
        <w:rPr>
          <w:rFonts w:ascii="Arial" w:eastAsiaTheme="majorEastAsia" w:hAnsi="Arial" w:cs="Arial"/>
          <w:b/>
          <w:bCs/>
          <w:color w:val="000000" w:themeColor="text1"/>
          <w:sz w:val="28"/>
          <w:szCs w:val="28"/>
          <w:lang w:val="es-ES"/>
        </w:rPr>
        <w:br w:type="page"/>
      </w:r>
    </w:p>
    <w:p w14:paraId="79AD76F3" w14:textId="7DEF0C0F" w:rsidR="00D631D5" w:rsidRPr="008B3E53" w:rsidRDefault="00D631D5" w:rsidP="00D631D5">
      <w:pPr>
        <w:pStyle w:val="Sansinterligne"/>
        <w:jc w:val="center"/>
        <w:outlineLvl w:val="0"/>
        <w:rPr>
          <w:rFonts w:ascii="Arial" w:eastAsiaTheme="majorEastAsia" w:hAnsi="Arial" w:cs="Arial"/>
          <w:b/>
          <w:bCs/>
          <w:color w:val="000000" w:themeColor="text1"/>
          <w:sz w:val="28"/>
          <w:szCs w:val="28"/>
          <w:lang w:val="es-ES"/>
        </w:rPr>
      </w:pPr>
      <w:r w:rsidRPr="008B3E53">
        <w:rPr>
          <w:rFonts w:ascii="Arial" w:eastAsiaTheme="majorEastAsia" w:hAnsi="Arial" w:cs="Arial"/>
          <w:b/>
          <w:bCs/>
          <w:color w:val="000000" w:themeColor="text1"/>
          <w:sz w:val="28"/>
          <w:szCs w:val="28"/>
          <w:lang w:val="es-ES"/>
        </w:rPr>
        <w:lastRenderedPageBreak/>
        <w:t>MB&amp;F: GÉNESIS DE UN LABORATORIO CONCEPTUAL</w:t>
      </w:r>
    </w:p>
    <w:p w14:paraId="0EB93DFE" w14:textId="77777777" w:rsidR="00D631D5" w:rsidRPr="008B3E53" w:rsidRDefault="00D631D5" w:rsidP="00D631D5">
      <w:pPr>
        <w:spacing w:after="0"/>
        <w:jc w:val="both"/>
        <w:rPr>
          <w:rFonts w:ascii="Arial" w:hAnsi="Arial" w:cs="Arial"/>
          <w:color w:val="000000" w:themeColor="text1"/>
          <w:lang w:val="es-ES"/>
        </w:rPr>
      </w:pPr>
    </w:p>
    <w:p w14:paraId="738BFA88" w14:textId="77777777" w:rsidR="00D631D5" w:rsidRPr="008B3E53" w:rsidRDefault="00D631D5" w:rsidP="00D631D5">
      <w:pPr>
        <w:spacing w:after="0"/>
        <w:jc w:val="both"/>
        <w:rPr>
          <w:rFonts w:ascii="Arial" w:hAnsi="Arial" w:cs="Arial"/>
          <w:color w:val="000000" w:themeColor="text1"/>
          <w:sz w:val="22"/>
          <w:szCs w:val="22"/>
          <w:lang w:val="es-ES"/>
        </w:rPr>
      </w:pPr>
      <w:r w:rsidRPr="008B3E53">
        <w:rPr>
          <w:rFonts w:ascii="Arial" w:hAnsi="Arial" w:cs="Arial"/>
          <w:color w:val="000000" w:themeColor="text1"/>
          <w:sz w:val="22"/>
          <w:szCs w:val="22"/>
          <w:lang w:val="es-ES"/>
        </w:rPr>
        <w:t xml:space="preserve">Desde su fundación en 2005, MB&amp;F es el primer laboratorio de relojería conceptual del mundo. MB&amp;F, que cuenta con casi 20 excelentes calibres que forman la base de sus </w:t>
      </w:r>
      <w:proofErr w:type="spellStart"/>
      <w:r w:rsidRPr="008B3E53">
        <w:rPr>
          <w:rFonts w:ascii="Arial" w:hAnsi="Arial" w:cs="Arial"/>
          <w:color w:val="000000" w:themeColor="text1"/>
          <w:sz w:val="22"/>
          <w:szCs w:val="22"/>
          <w:lang w:val="es-ES"/>
        </w:rPr>
        <w:t>Horological</w:t>
      </w:r>
      <w:proofErr w:type="spellEnd"/>
      <w:r w:rsidRPr="008B3E53">
        <w:rPr>
          <w:rFonts w:ascii="Arial" w:hAnsi="Arial" w:cs="Arial"/>
          <w:color w:val="000000" w:themeColor="text1"/>
          <w:sz w:val="22"/>
          <w:szCs w:val="22"/>
          <w:lang w:val="es-ES"/>
        </w:rPr>
        <w:t xml:space="preserve"> y </w:t>
      </w:r>
      <w:proofErr w:type="spellStart"/>
      <w:r w:rsidRPr="008B3E53">
        <w:rPr>
          <w:rFonts w:ascii="Arial" w:hAnsi="Arial" w:cs="Arial"/>
          <w:color w:val="000000" w:themeColor="text1"/>
          <w:sz w:val="22"/>
          <w:szCs w:val="22"/>
          <w:lang w:val="es-ES"/>
        </w:rPr>
        <w:t>Legacy</w:t>
      </w:r>
      <w:proofErr w:type="spellEnd"/>
      <w:r w:rsidRPr="008B3E53">
        <w:rPr>
          <w:rFonts w:ascii="Arial" w:hAnsi="Arial" w:cs="Arial"/>
          <w:color w:val="000000" w:themeColor="text1"/>
          <w:sz w:val="22"/>
          <w:szCs w:val="22"/>
          <w:lang w:val="es-ES"/>
        </w:rPr>
        <w:t xml:space="preserve"> Machines, aclamadas por la crítica, continúa siguiendo la visión de su fundador y director creativo Maximilian </w:t>
      </w:r>
      <w:proofErr w:type="spellStart"/>
      <w:r w:rsidRPr="008B3E53">
        <w:rPr>
          <w:rFonts w:ascii="Arial" w:hAnsi="Arial" w:cs="Arial"/>
          <w:color w:val="000000" w:themeColor="text1"/>
          <w:sz w:val="22"/>
          <w:szCs w:val="22"/>
          <w:lang w:val="es-ES"/>
        </w:rPr>
        <w:t>Büsser</w:t>
      </w:r>
      <w:proofErr w:type="spellEnd"/>
      <w:r w:rsidRPr="008B3E53">
        <w:rPr>
          <w:rFonts w:ascii="Arial" w:hAnsi="Arial" w:cs="Arial"/>
          <w:color w:val="000000" w:themeColor="text1"/>
          <w:sz w:val="22"/>
          <w:szCs w:val="22"/>
          <w:lang w:val="es-ES"/>
        </w:rPr>
        <w:t xml:space="preserve"> para crear arte cinético en 3D mediante la deconstrucción de la relojería tradicional. </w:t>
      </w:r>
    </w:p>
    <w:p w14:paraId="5C173BA0" w14:textId="77777777" w:rsidR="00D631D5" w:rsidRPr="008B3E53" w:rsidRDefault="00D631D5" w:rsidP="00D631D5">
      <w:pPr>
        <w:spacing w:after="0"/>
        <w:jc w:val="both"/>
        <w:rPr>
          <w:rFonts w:ascii="Arial" w:hAnsi="Arial" w:cs="Arial"/>
          <w:color w:val="000000" w:themeColor="text1"/>
          <w:sz w:val="22"/>
          <w:szCs w:val="22"/>
          <w:lang w:val="es-ES"/>
        </w:rPr>
      </w:pPr>
    </w:p>
    <w:p w14:paraId="02574BA9" w14:textId="77777777" w:rsidR="00D631D5" w:rsidRPr="008B3E53" w:rsidRDefault="00D631D5" w:rsidP="00D631D5">
      <w:pPr>
        <w:spacing w:after="0"/>
        <w:jc w:val="both"/>
        <w:rPr>
          <w:rFonts w:ascii="Arial" w:hAnsi="Arial" w:cs="Arial"/>
          <w:color w:val="000000" w:themeColor="text1"/>
          <w:sz w:val="22"/>
          <w:szCs w:val="22"/>
          <w:lang w:val="es-ES"/>
        </w:rPr>
      </w:pPr>
      <w:r w:rsidRPr="008B3E53">
        <w:rPr>
          <w:rFonts w:ascii="Arial" w:hAnsi="Arial" w:cs="Arial"/>
          <w:color w:val="000000" w:themeColor="text1"/>
          <w:sz w:val="22"/>
          <w:szCs w:val="22"/>
          <w:lang w:val="es-ES"/>
        </w:rPr>
        <w:t xml:space="preserve">Tras pasar 15 años en la dirección de prestigiosas marcas de relojes, Maximilian </w:t>
      </w:r>
      <w:proofErr w:type="spellStart"/>
      <w:r w:rsidRPr="008B3E53">
        <w:rPr>
          <w:rFonts w:ascii="Arial" w:hAnsi="Arial" w:cs="Arial"/>
          <w:color w:val="000000" w:themeColor="text1"/>
          <w:sz w:val="22"/>
          <w:szCs w:val="22"/>
          <w:lang w:val="es-ES"/>
        </w:rPr>
        <w:t>Büsser</w:t>
      </w:r>
      <w:proofErr w:type="spellEnd"/>
      <w:r w:rsidRPr="008B3E53">
        <w:rPr>
          <w:rFonts w:ascii="Arial" w:hAnsi="Arial" w:cs="Arial"/>
          <w:color w:val="000000" w:themeColor="text1"/>
          <w:sz w:val="22"/>
          <w:szCs w:val="22"/>
          <w:lang w:val="es-ES"/>
        </w:rPr>
        <w:t xml:space="preserve"> renunció a su puesto de director ejecutivo en Harry Winston en 2005 para crear MB&amp;F: Maximilian </w:t>
      </w:r>
      <w:proofErr w:type="spellStart"/>
      <w:r w:rsidRPr="008B3E53">
        <w:rPr>
          <w:rFonts w:ascii="Arial" w:hAnsi="Arial" w:cs="Arial"/>
          <w:color w:val="000000" w:themeColor="text1"/>
          <w:sz w:val="22"/>
          <w:szCs w:val="22"/>
          <w:lang w:val="es-ES"/>
        </w:rPr>
        <w:t>Büsser</w:t>
      </w:r>
      <w:proofErr w:type="spellEnd"/>
      <w:r w:rsidRPr="008B3E53">
        <w:rPr>
          <w:rFonts w:ascii="Arial" w:hAnsi="Arial" w:cs="Arial"/>
          <w:color w:val="000000" w:themeColor="text1"/>
          <w:sz w:val="22"/>
          <w:szCs w:val="22"/>
          <w:lang w:val="es-ES"/>
        </w:rPr>
        <w:t xml:space="preserve"> &amp; Friends. MB&amp;F es un laboratorio artístico y de </w:t>
      </w:r>
      <w:proofErr w:type="spellStart"/>
      <w:r w:rsidRPr="008B3E53">
        <w:rPr>
          <w:rFonts w:ascii="Arial" w:hAnsi="Arial" w:cs="Arial"/>
          <w:color w:val="000000" w:themeColor="text1"/>
          <w:sz w:val="22"/>
          <w:szCs w:val="22"/>
          <w:lang w:val="es-ES"/>
        </w:rPr>
        <w:t>microingeniería</w:t>
      </w:r>
      <w:proofErr w:type="spellEnd"/>
      <w:r w:rsidRPr="008B3E53">
        <w:rPr>
          <w:rFonts w:ascii="Arial" w:hAnsi="Arial" w:cs="Arial"/>
          <w:color w:val="000000" w:themeColor="text1"/>
          <w:sz w:val="22"/>
          <w:szCs w:val="22"/>
          <w:lang w:val="es-ES"/>
        </w:rPr>
        <w:t xml:space="preserve"> dedicado a diseñar y elaborar artesanalmente pequeñas series de relojes conceptuales radicales, reuniendo a profesionales de talento del mundo de la relojería a los que </w:t>
      </w:r>
      <w:proofErr w:type="spellStart"/>
      <w:r w:rsidRPr="008B3E53">
        <w:rPr>
          <w:rFonts w:ascii="Arial" w:hAnsi="Arial" w:cs="Arial"/>
          <w:color w:val="000000" w:themeColor="text1"/>
          <w:sz w:val="22"/>
          <w:szCs w:val="22"/>
          <w:lang w:val="es-ES"/>
        </w:rPr>
        <w:t>Büsser</w:t>
      </w:r>
      <w:proofErr w:type="spellEnd"/>
      <w:r w:rsidRPr="008B3E53">
        <w:rPr>
          <w:rFonts w:ascii="Arial" w:hAnsi="Arial" w:cs="Arial"/>
          <w:color w:val="000000" w:themeColor="text1"/>
          <w:sz w:val="22"/>
          <w:szCs w:val="22"/>
          <w:lang w:val="es-ES"/>
        </w:rPr>
        <w:t xml:space="preserve"> respeta y con los que disfruta trabajando.</w:t>
      </w:r>
    </w:p>
    <w:p w14:paraId="69FE4066" w14:textId="77777777" w:rsidR="00D631D5" w:rsidRPr="008B3E53" w:rsidRDefault="00D631D5" w:rsidP="00D631D5">
      <w:pPr>
        <w:spacing w:after="0"/>
        <w:jc w:val="both"/>
        <w:rPr>
          <w:rFonts w:ascii="Arial" w:hAnsi="Arial" w:cs="Arial"/>
          <w:color w:val="000000" w:themeColor="text1"/>
          <w:sz w:val="22"/>
          <w:szCs w:val="22"/>
          <w:lang w:val="es-ES"/>
        </w:rPr>
      </w:pPr>
    </w:p>
    <w:p w14:paraId="59F97720" w14:textId="77777777" w:rsidR="00D631D5" w:rsidRPr="008B3E53" w:rsidRDefault="00D631D5" w:rsidP="00D631D5">
      <w:pPr>
        <w:spacing w:after="0"/>
        <w:jc w:val="both"/>
        <w:rPr>
          <w:rFonts w:ascii="Arial" w:hAnsi="Arial" w:cs="Arial"/>
          <w:color w:val="000000" w:themeColor="text1"/>
          <w:sz w:val="22"/>
          <w:szCs w:val="22"/>
          <w:lang w:val="es-ES"/>
        </w:rPr>
      </w:pPr>
      <w:r w:rsidRPr="008B3E53">
        <w:rPr>
          <w:rFonts w:ascii="Arial" w:hAnsi="Arial" w:cs="Arial"/>
          <w:color w:val="000000" w:themeColor="text1"/>
          <w:sz w:val="22"/>
          <w:szCs w:val="22"/>
          <w:lang w:val="es-ES"/>
        </w:rPr>
        <w:t xml:space="preserve">En 2007, MB&amp;F dio a conocer su primera </w:t>
      </w:r>
      <w:proofErr w:type="spellStart"/>
      <w:r w:rsidRPr="008B3E53">
        <w:rPr>
          <w:rFonts w:ascii="Arial" w:hAnsi="Arial" w:cs="Arial"/>
          <w:color w:val="000000" w:themeColor="text1"/>
          <w:sz w:val="22"/>
          <w:szCs w:val="22"/>
          <w:lang w:val="es-ES"/>
        </w:rPr>
        <w:t>Horological</w:t>
      </w:r>
      <w:proofErr w:type="spellEnd"/>
      <w:r w:rsidRPr="008B3E53">
        <w:rPr>
          <w:rFonts w:ascii="Arial" w:hAnsi="Arial" w:cs="Arial"/>
          <w:color w:val="000000" w:themeColor="text1"/>
          <w:sz w:val="22"/>
          <w:szCs w:val="22"/>
          <w:lang w:val="es-ES"/>
        </w:rPr>
        <w:t xml:space="preserve"> Machine, la HM1. La caja esculpida en tres dimensiones de la HM1 y su movimiento de hermosos acabados establecieron las pautas de las idiosincrásicas </w:t>
      </w:r>
      <w:proofErr w:type="spellStart"/>
      <w:r w:rsidRPr="008B3E53">
        <w:rPr>
          <w:rFonts w:ascii="Arial" w:hAnsi="Arial" w:cs="Arial"/>
          <w:color w:val="000000" w:themeColor="text1"/>
          <w:sz w:val="22"/>
          <w:szCs w:val="22"/>
          <w:lang w:val="es-ES"/>
        </w:rPr>
        <w:t>Horological</w:t>
      </w:r>
      <w:proofErr w:type="spellEnd"/>
      <w:r w:rsidRPr="008B3E53">
        <w:rPr>
          <w:rFonts w:ascii="Arial" w:hAnsi="Arial" w:cs="Arial"/>
          <w:color w:val="000000" w:themeColor="text1"/>
          <w:sz w:val="22"/>
          <w:szCs w:val="22"/>
          <w:lang w:val="es-ES"/>
        </w:rPr>
        <w:t xml:space="preserve"> Machines que vinieron después, unas máquinas que, más que dar la hora, marcan el tiempo. Las </w:t>
      </w:r>
      <w:proofErr w:type="spellStart"/>
      <w:r w:rsidRPr="008B3E53">
        <w:rPr>
          <w:rFonts w:ascii="Arial" w:hAnsi="Arial" w:cs="Arial"/>
          <w:color w:val="000000" w:themeColor="text1"/>
          <w:sz w:val="22"/>
          <w:szCs w:val="22"/>
          <w:lang w:val="es-ES"/>
        </w:rPr>
        <w:t>Horological</w:t>
      </w:r>
      <w:proofErr w:type="spellEnd"/>
      <w:r w:rsidRPr="008B3E53">
        <w:rPr>
          <w:rFonts w:ascii="Arial" w:hAnsi="Arial" w:cs="Arial"/>
          <w:color w:val="000000" w:themeColor="text1"/>
          <w:sz w:val="22"/>
          <w:szCs w:val="22"/>
          <w:lang w:val="es-ES"/>
        </w:rPr>
        <w:t xml:space="preserve"> Machines han explorado el espacio (HM2, HM3 y HM6), los cielos (HM4 y HM9), la carretera (HM5, HMX y HM8) y el reino animal (HM7 y HM10).</w:t>
      </w:r>
    </w:p>
    <w:p w14:paraId="525BF0F3" w14:textId="77777777" w:rsidR="00D631D5" w:rsidRPr="008B3E53" w:rsidRDefault="00D631D5" w:rsidP="00D631D5">
      <w:pPr>
        <w:spacing w:after="0"/>
        <w:jc w:val="both"/>
        <w:rPr>
          <w:rFonts w:ascii="Arial" w:hAnsi="Arial" w:cs="Arial"/>
          <w:color w:val="000000" w:themeColor="text1"/>
          <w:sz w:val="22"/>
          <w:szCs w:val="22"/>
          <w:lang w:val="es-ES"/>
        </w:rPr>
      </w:pPr>
    </w:p>
    <w:p w14:paraId="2C376A74" w14:textId="77777777" w:rsidR="00D631D5" w:rsidRPr="008B3E53" w:rsidRDefault="00D631D5" w:rsidP="00D631D5">
      <w:pPr>
        <w:spacing w:after="0"/>
        <w:jc w:val="both"/>
        <w:rPr>
          <w:rFonts w:ascii="Arial" w:hAnsi="Arial" w:cs="Arial"/>
          <w:color w:val="000000" w:themeColor="text1"/>
          <w:sz w:val="22"/>
          <w:szCs w:val="22"/>
          <w:lang w:val="es-ES"/>
        </w:rPr>
      </w:pPr>
      <w:r w:rsidRPr="008B3E53">
        <w:rPr>
          <w:rFonts w:ascii="Arial" w:hAnsi="Arial" w:cs="Arial"/>
          <w:color w:val="000000" w:themeColor="text1"/>
          <w:sz w:val="22"/>
          <w:szCs w:val="22"/>
          <w:lang w:val="es-ES"/>
        </w:rPr>
        <w:t xml:space="preserve">En 2011, MB&amp;F presentó sus primeros relojes con caja redonda en la colección </w:t>
      </w:r>
      <w:proofErr w:type="spellStart"/>
      <w:r w:rsidRPr="008B3E53">
        <w:rPr>
          <w:rFonts w:ascii="Arial" w:hAnsi="Arial" w:cs="Arial"/>
          <w:color w:val="000000" w:themeColor="text1"/>
          <w:sz w:val="22"/>
          <w:szCs w:val="22"/>
          <w:lang w:val="es-ES"/>
        </w:rPr>
        <w:t>Legacy</w:t>
      </w:r>
      <w:proofErr w:type="spellEnd"/>
      <w:r w:rsidRPr="008B3E53">
        <w:rPr>
          <w:rFonts w:ascii="Arial" w:hAnsi="Arial" w:cs="Arial"/>
          <w:color w:val="000000" w:themeColor="text1"/>
          <w:sz w:val="22"/>
          <w:szCs w:val="22"/>
          <w:lang w:val="es-ES"/>
        </w:rPr>
        <w:t xml:space="preserve"> Machine. Estas piezas más clásicas —es decir, clásicas para MB&amp;F— rinden homenaje a la excelencia de la relojería del siglo XIX, pues reinterpretan las complicaciones de los grandes innovadores relojeros del pasado, creando objetos de arte contemporáneo. A las LM1 y LM2 les siguió la LM101, la primera Machine MB&amp;F que presentaba un movimiento desarrollado íntegramente de manera interna. La LM </w:t>
      </w:r>
      <w:proofErr w:type="spellStart"/>
      <w:r w:rsidRPr="008B3E53">
        <w:rPr>
          <w:rFonts w:ascii="Arial" w:hAnsi="Arial" w:cs="Arial"/>
          <w:color w:val="000000" w:themeColor="text1"/>
          <w:sz w:val="22"/>
          <w:szCs w:val="22"/>
          <w:lang w:val="es-ES"/>
        </w:rPr>
        <w:t>Perpetual</w:t>
      </w:r>
      <w:proofErr w:type="spellEnd"/>
      <w:r w:rsidRPr="008B3E53">
        <w:rPr>
          <w:rFonts w:ascii="Arial" w:hAnsi="Arial" w:cs="Arial"/>
          <w:color w:val="000000" w:themeColor="text1"/>
          <w:sz w:val="22"/>
          <w:szCs w:val="22"/>
          <w:lang w:val="es-ES"/>
        </w:rPr>
        <w:t xml:space="preserve">, la LM Split </w:t>
      </w:r>
      <w:proofErr w:type="spellStart"/>
      <w:r w:rsidRPr="008B3E53">
        <w:rPr>
          <w:rFonts w:ascii="Arial" w:hAnsi="Arial" w:cs="Arial"/>
          <w:color w:val="000000" w:themeColor="text1"/>
          <w:sz w:val="22"/>
          <w:szCs w:val="22"/>
          <w:lang w:val="es-ES"/>
        </w:rPr>
        <w:t>Escapement</w:t>
      </w:r>
      <w:proofErr w:type="spellEnd"/>
      <w:r w:rsidRPr="008B3E53">
        <w:rPr>
          <w:rFonts w:ascii="Arial" w:hAnsi="Arial" w:cs="Arial"/>
          <w:color w:val="000000" w:themeColor="text1"/>
          <w:sz w:val="22"/>
          <w:szCs w:val="22"/>
          <w:lang w:val="es-ES"/>
        </w:rPr>
        <w:t xml:space="preserve"> y la LM </w:t>
      </w:r>
      <w:proofErr w:type="spellStart"/>
      <w:r w:rsidRPr="008B3E53">
        <w:rPr>
          <w:rFonts w:ascii="Arial" w:hAnsi="Arial" w:cs="Arial"/>
          <w:color w:val="000000" w:themeColor="text1"/>
          <w:sz w:val="22"/>
          <w:szCs w:val="22"/>
          <w:lang w:val="es-ES"/>
        </w:rPr>
        <w:t>Thunderdome</w:t>
      </w:r>
      <w:proofErr w:type="spellEnd"/>
      <w:r w:rsidRPr="008B3E53">
        <w:rPr>
          <w:rFonts w:ascii="Arial" w:hAnsi="Arial" w:cs="Arial"/>
          <w:color w:val="000000" w:themeColor="text1"/>
          <w:sz w:val="22"/>
          <w:szCs w:val="22"/>
          <w:lang w:val="es-ES"/>
        </w:rPr>
        <w:t xml:space="preserve"> ampliaron la colección. El año 2019 marcó un punto de inflexión con la creación de la primera machine M</w:t>
      </w:r>
      <w:bookmarkStart w:id="0" w:name="_GoBack"/>
      <w:bookmarkEnd w:id="0"/>
      <w:r w:rsidRPr="008B3E53">
        <w:rPr>
          <w:rFonts w:ascii="Arial" w:hAnsi="Arial" w:cs="Arial"/>
          <w:color w:val="000000" w:themeColor="text1"/>
          <w:sz w:val="22"/>
          <w:szCs w:val="22"/>
          <w:lang w:val="es-ES"/>
        </w:rPr>
        <w:t xml:space="preserve">B&amp;F dedicada a las mujeres: la LM </w:t>
      </w:r>
      <w:proofErr w:type="spellStart"/>
      <w:r w:rsidRPr="008B3E53">
        <w:rPr>
          <w:rFonts w:ascii="Arial" w:hAnsi="Arial" w:cs="Arial"/>
          <w:color w:val="000000" w:themeColor="text1"/>
          <w:sz w:val="22"/>
          <w:szCs w:val="22"/>
          <w:lang w:val="es-ES"/>
        </w:rPr>
        <w:t>FlyingT</w:t>
      </w:r>
      <w:proofErr w:type="spellEnd"/>
      <w:r w:rsidRPr="008B3E53">
        <w:rPr>
          <w:rFonts w:ascii="Arial" w:hAnsi="Arial" w:cs="Arial"/>
          <w:color w:val="000000" w:themeColor="text1"/>
          <w:sz w:val="22"/>
          <w:szCs w:val="22"/>
          <w:lang w:val="es-ES"/>
        </w:rPr>
        <w:t xml:space="preserve">; y MB&amp;F ha celebrado el décimo aniversario de las </w:t>
      </w:r>
      <w:proofErr w:type="spellStart"/>
      <w:r w:rsidRPr="008B3E53">
        <w:rPr>
          <w:rFonts w:ascii="Arial" w:hAnsi="Arial" w:cs="Arial"/>
          <w:color w:val="000000" w:themeColor="text1"/>
          <w:sz w:val="22"/>
          <w:szCs w:val="22"/>
          <w:lang w:val="es-ES"/>
        </w:rPr>
        <w:t>Legacy</w:t>
      </w:r>
      <w:proofErr w:type="spellEnd"/>
      <w:r w:rsidRPr="008B3E53">
        <w:rPr>
          <w:rFonts w:ascii="Arial" w:hAnsi="Arial" w:cs="Arial"/>
          <w:color w:val="000000" w:themeColor="text1"/>
          <w:sz w:val="22"/>
          <w:szCs w:val="22"/>
          <w:lang w:val="es-ES"/>
        </w:rPr>
        <w:t xml:space="preserve"> Machines en 2021 con la LMX. MB&amp;F alterna los lanzamientos de </w:t>
      </w:r>
      <w:proofErr w:type="spellStart"/>
      <w:r w:rsidRPr="008B3E53">
        <w:rPr>
          <w:rFonts w:ascii="Arial" w:hAnsi="Arial" w:cs="Arial"/>
          <w:color w:val="000000" w:themeColor="text1"/>
          <w:sz w:val="22"/>
          <w:szCs w:val="22"/>
          <w:lang w:val="es-ES"/>
        </w:rPr>
        <w:t>Horological</w:t>
      </w:r>
      <w:proofErr w:type="spellEnd"/>
      <w:r w:rsidRPr="008B3E53">
        <w:rPr>
          <w:rFonts w:ascii="Arial" w:hAnsi="Arial" w:cs="Arial"/>
          <w:color w:val="000000" w:themeColor="text1"/>
          <w:sz w:val="22"/>
          <w:szCs w:val="22"/>
          <w:lang w:val="es-ES"/>
        </w:rPr>
        <w:t xml:space="preserve"> Machines, contemporáneas y decididamente fuera de toda norma, y de </w:t>
      </w:r>
      <w:proofErr w:type="spellStart"/>
      <w:r w:rsidRPr="008B3E53">
        <w:rPr>
          <w:rFonts w:ascii="Arial" w:hAnsi="Arial" w:cs="Arial"/>
          <w:color w:val="000000" w:themeColor="text1"/>
          <w:sz w:val="22"/>
          <w:szCs w:val="22"/>
          <w:lang w:val="es-ES"/>
        </w:rPr>
        <w:t>Legacy</w:t>
      </w:r>
      <w:proofErr w:type="spellEnd"/>
      <w:r w:rsidRPr="008B3E53">
        <w:rPr>
          <w:rFonts w:ascii="Arial" w:hAnsi="Arial" w:cs="Arial"/>
          <w:color w:val="000000" w:themeColor="text1"/>
          <w:sz w:val="22"/>
          <w:szCs w:val="22"/>
          <w:lang w:val="es-ES"/>
        </w:rPr>
        <w:t xml:space="preserve"> Machines, de inspiración histórica.</w:t>
      </w:r>
    </w:p>
    <w:p w14:paraId="64FBA540" w14:textId="77777777" w:rsidR="00D631D5" w:rsidRPr="008B3E53" w:rsidRDefault="00D631D5" w:rsidP="00D631D5">
      <w:pPr>
        <w:spacing w:after="0"/>
        <w:jc w:val="both"/>
        <w:rPr>
          <w:rFonts w:ascii="Arial" w:hAnsi="Arial" w:cs="Arial"/>
          <w:color w:val="000000" w:themeColor="text1"/>
          <w:sz w:val="22"/>
          <w:szCs w:val="22"/>
          <w:lang w:val="es-ES"/>
        </w:rPr>
      </w:pPr>
    </w:p>
    <w:p w14:paraId="24FF8289" w14:textId="77777777" w:rsidR="00D631D5" w:rsidRPr="008B3E53" w:rsidRDefault="00D631D5" w:rsidP="00D631D5">
      <w:pPr>
        <w:spacing w:after="0"/>
        <w:jc w:val="both"/>
        <w:rPr>
          <w:rFonts w:ascii="Arial" w:hAnsi="Arial" w:cs="Arial"/>
          <w:color w:val="000000" w:themeColor="text1"/>
          <w:sz w:val="22"/>
          <w:szCs w:val="22"/>
          <w:lang w:val="es-ES"/>
        </w:rPr>
      </w:pPr>
      <w:r w:rsidRPr="008B3E53">
        <w:rPr>
          <w:rFonts w:ascii="Arial" w:hAnsi="Arial" w:cs="Arial"/>
          <w:color w:val="000000" w:themeColor="text1"/>
          <w:sz w:val="22"/>
          <w:szCs w:val="22"/>
          <w:lang w:val="es-ES"/>
        </w:rPr>
        <w:t xml:space="preserve">Y como la F de MB&amp;F significa Friends (amigos), resulta natural para la marca desarrollar colaboraciones con artistas, relojeros, diseñadores y fabricantes que admiran los que la componen. </w:t>
      </w:r>
    </w:p>
    <w:p w14:paraId="793F8607" w14:textId="77777777" w:rsidR="00D631D5" w:rsidRPr="008B3E53" w:rsidRDefault="00D631D5" w:rsidP="00D631D5">
      <w:pPr>
        <w:spacing w:after="0"/>
        <w:jc w:val="both"/>
        <w:rPr>
          <w:rFonts w:ascii="Arial" w:hAnsi="Arial" w:cs="Arial"/>
          <w:color w:val="000000" w:themeColor="text1"/>
          <w:sz w:val="22"/>
          <w:szCs w:val="22"/>
          <w:lang w:val="es-ES"/>
        </w:rPr>
      </w:pPr>
    </w:p>
    <w:p w14:paraId="1505A698" w14:textId="77777777" w:rsidR="00D631D5" w:rsidRPr="008B3E53" w:rsidRDefault="00D631D5" w:rsidP="00D631D5">
      <w:pPr>
        <w:spacing w:after="0"/>
        <w:jc w:val="both"/>
        <w:rPr>
          <w:rFonts w:ascii="Arial" w:hAnsi="Arial" w:cs="Arial"/>
          <w:color w:val="000000" w:themeColor="text1"/>
          <w:sz w:val="22"/>
          <w:szCs w:val="22"/>
          <w:lang w:val="es-ES"/>
        </w:rPr>
      </w:pPr>
      <w:r w:rsidRPr="008B3E53">
        <w:rPr>
          <w:rFonts w:ascii="Arial" w:hAnsi="Arial" w:cs="Arial"/>
          <w:color w:val="000000" w:themeColor="text1"/>
          <w:sz w:val="22"/>
          <w:szCs w:val="22"/>
          <w:lang w:val="es-ES"/>
        </w:rPr>
        <w:t>Esto dio lugar a dos nuevas categorías: Performance Art y Co-</w:t>
      </w:r>
      <w:proofErr w:type="spellStart"/>
      <w:r w:rsidRPr="008B3E53">
        <w:rPr>
          <w:rFonts w:ascii="Arial" w:hAnsi="Arial" w:cs="Arial"/>
          <w:color w:val="000000" w:themeColor="text1"/>
          <w:sz w:val="22"/>
          <w:szCs w:val="22"/>
          <w:lang w:val="es-ES"/>
        </w:rPr>
        <w:t>creations</w:t>
      </w:r>
      <w:proofErr w:type="spellEnd"/>
      <w:r w:rsidRPr="008B3E53">
        <w:rPr>
          <w:rFonts w:ascii="Arial" w:hAnsi="Arial" w:cs="Arial"/>
          <w:color w:val="000000" w:themeColor="text1"/>
          <w:sz w:val="22"/>
          <w:szCs w:val="22"/>
          <w:lang w:val="es-ES"/>
        </w:rPr>
        <w:t xml:space="preserve">. Los artículos de Performance Art son machines de MB&amp;F reinterpretadas por talentos creativos externos y las Creaciones Conjuntas no son relojes de pulsera, sino otro tipo de máquinas, diseñadas y elaboradas de forma artesana por manufacturas suizas únicas a partir de ideas y diseños de MB&amp;F. Muchas de estas Creaciones Conjuntas, como por ejemplo los relojes de mesa creados con </w:t>
      </w:r>
      <w:proofErr w:type="spellStart"/>
      <w:r w:rsidRPr="008B3E53">
        <w:rPr>
          <w:rFonts w:ascii="Arial" w:hAnsi="Arial" w:cs="Arial"/>
          <w:color w:val="000000" w:themeColor="text1"/>
          <w:sz w:val="22"/>
          <w:szCs w:val="22"/>
          <w:lang w:val="es-ES"/>
        </w:rPr>
        <w:t>L’Epée</w:t>
      </w:r>
      <w:proofErr w:type="spellEnd"/>
      <w:r w:rsidRPr="008B3E53">
        <w:rPr>
          <w:rFonts w:ascii="Arial" w:hAnsi="Arial" w:cs="Arial"/>
          <w:color w:val="000000" w:themeColor="text1"/>
          <w:sz w:val="22"/>
          <w:szCs w:val="22"/>
          <w:lang w:val="es-ES"/>
        </w:rPr>
        <w:t xml:space="preserve"> 1839, dan la hora, mientras que las colaboraciones con </w:t>
      </w:r>
      <w:proofErr w:type="spellStart"/>
      <w:r w:rsidRPr="008B3E53">
        <w:rPr>
          <w:rFonts w:ascii="Arial" w:hAnsi="Arial" w:cs="Arial"/>
          <w:color w:val="000000" w:themeColor="text1"/>
          <w:sz w:val="22"/>
          <w:szCs w:val="22"/>
          <w:lang w:val="es-ES"/>
        </w:rPr>
        <w:t>Reuge</w:t>
      </w:r>
      <w:proofErr w:type="spellEnd"/>
      <w:r w:rsidRPr="008B3E53">
        <w:rPr>
          <w:rFonts w:ascii="Arial" w:hAnsi="Arial" w:cs="Arial"/>
          <w:color w:val="000000" w:themeColor="text1"/>
          <w:sz w:val="22"/>
          <w:szCs w:val="22"/>
          <w:lang w:val="es-ES"/>
        </w:rPr>
        <w:t xml:space="preserve"> y </w:t>
      </w:r>
      <w:proofErr w:type="spellStart"/>
      <w:r w:rsidRPr="008B3E53">
        <w:rPr>
          <w:rFonts w:ascii="Arial" w:hAnsi="Arial" w:cs="Arial"/>
          <w:color w:val="000000" w:themeColor="text1"/>
          <w:sz w:val="22"/>
          <w:szCs w:val="22"/>
          <w:lang w:val="es-ES"/>
        </w:rPr>
        <w:t>Caran</w:t>
      </w:r>
      <w:proofErr w:type="spellEnd"/>
      <w:r w:rsidRPr="008B3E53">
        <w:rPr>
          <w:rFonts w:ascii="Arial" w:hAnsi="Arial" w:cs="Arial"/>
          <w:color w:val="000000" w:themeColor="text1"/>
          <w:sz w:val="22"/>
          <w:szCs w:val="22"/>
          <w:lang w:val="es-ES"/>
        </w:rPr>
        <w:t xml:space="preserve"> </w:t>
      </w:r>
      <w:proofErr w:type="spellStart"/>
      <w:r w:rsidRPr="008B3E53">
        <w:rPr>
          <w:rFonts w:ascii="Arial" w:hAnsi="Arial" w:cs="Arial"/>
          <w:color w:val="000000" w:themeColor="text1"/>
          <w:sz w:val="22"/>
          <w:szCs w:val="22"/>
          <w:lang w:val="es-ES"/>
        </w:rPr>
        <w:t>d’Ache</w:t>
      </w:r>
      <w:proofErr w:type="spellEnd"/>
      <w:r w:rsidRPr="008B3E53">
        <w:rPr>
          <w:rFonts w:ascii="Arial" w:hAnsi="Arial" w:cs="Arial"/>
          <w:color w:val="000000" w:themeColor="text1"/>
          <w:sz w:val="22"/>
          <w:szCs w:val="22"/>
          <w:lang w:val="es-ES"/>
        </w:rPr>
        <w:t xml:space="preserve"> dieron lugar a otras formas de arte mecánico.</w:t>
      </w:r>
    </w:p>
    <w:p w14:paraId="14D4C600" w14:textId="77777777" w:rsidR="00D631D5" w:rsidRPr="008B3E53" w:rsidRDefault="00D631D5" w:rsidP="00D631D5">
      <w:pPr>
        <w:spacing w:after="0"/>
        <w:jc w:val="both"/>
        <w:rPr>
          <w:rFonts w:ascii="Arial" w:hAnsi="Arial" w:cs="Arial"/>
          <w:color w:val="000000" w:themeColor="text1"/>
          <w:sz w:val="22"/>
          <w:szCs w:val="22"/>
          <w:lang w:val="es-ES"/>
        </w:rPr>
      </w:pPr>
    </w:p>
    <w:p w14:paraId="41BCAAFE" w14:textId="77777777" w:rsidR="00D631D5" w:rsidRPr="008B3E53" w:rsidRDefault="00D631D5" w:rsidP="00D631D5">
      <w:pPr>
        <w:spacing w:after="0"/>
        <w:jc w:val="both"/>
        <w:rPr>
          <w:rFonts w:ascii="Arial" w:hAnsi="Arial" w:cs="Arial"/>
          <w:color w:val="000000" w:themeColor="text1"/>
          <w:sz w:val="22"/>
          <w:szCs w:val="22"/>
          <w:lang w:val="es-ES"/>
        </w:rPr>
      </w:pPr>
      <w:r w:rsidRPr="008B3E53">
        <w:rPr>
          <w:rFonts w:ascii="Arial" w:hAnsi="Arial" w:cs="Arial"/>
          <w:color w:val="000000" w:themeColor="text1"/>
          <w:sz w:val="22"/>
          <w:szCs w:val="22"/>
          <w:lang w:val="es-ES"/>
        </w:rPr>
        <w:t xml:space="preserve">Para ofrecer a todas estas máquinas una plataforma adecuada, </w:t>
      </w:r>
      <w:proofErr w:type="spellStart"/>
      <w:r w:rsidRPr="008B3E53">
        <w:rPr>
          <w:rFonts w:ascii="Arial" w:hAnsi="Arial" w:cs="Arial"/>
          <w:color w:val="000000" w:themeColor="text1"/>
          <w:sz w:val="22"/>
          <w:szCs w:val="22"/>
          <w:lang w:val="es-ES"/>
        </w:rPr>
        <w:t>Büsser</w:t>
      </w:r>
      <w:proofErr w:type="spellEnd"/>
      <w:r w:rsidRPr="008B3E53">
        <w:rPr>
          <w:rFonts w:ascii="Arial" w:hAnsi="Arial" w:cs="Arial"/>
          <w:color w:val="000000" w:themeColor="text1"/>
          <w:sz w:val="22"/>
          <w:szCs w:val="22"/>
          <w:lang w:val="es-ES"/>
        </w:rPr>
        <w:t xml:space="preserve"> tuvo la idea de colocarlas en una galería de arte junto con varias formas de arte mecánico creadas por otros artistas, en lugar de situarlas en un escaparate de tienda tradicional. Así nació la primera </w:t>
      </w:r>
      <w:proofErr w:type="spellStart"/>
      <w:r w:rsidRPr="008B3E53">
        <w:rPr>
          <w:rFonts w:ascii="Arial" w:hAnsi="Arial" w:cs="Arial"/>
          <w:color w:val="000000" w:themeColor="text1"/>
          <w:sz w:val="22"/>
          <w:szCs w:val="22"/>
          <w:lang w:val="es-ES"/>
        </w:rPr>
        <w:t>M.A.</w:t>
      </w:r>
      <w:proofErr w:type="gramStart"/>
      <w:r w:rsidRPr="008B3E53">
        <w:rPr>
          <w:rFonts w:ascii="Arial" w:hAnsi="Arial" w:cs="Arial"/>
          <w:color w:val="000000" w:themeColor="text1"/>
          <w:sz w:val="22"/>
          <w:szCs w:val="22"/>
          <w:lang w:val="es-ES"/>
        </w:rPr>
        <w:t>D.Gallery</w:t>
      </w:r>
      <w:proofErr w:type="spellEnd"/>
      <w:proofErr w:type="gramEnd"/>
      <w:r w:rsidRPr="008B3E53">
        <w:rPr>
          <w:rFonts w:ascii="Arial" w:hAnsi="Arial" w:cs="Arial"/>
          <w:color w:val="000000" w:themeColor="text1"/>
          <w:sz w:val="22"/>
          <w:szCs w:val="22"/>
          <w:lang w:val="es-ES"/>
        </w:rPr>
        <w:t xml:space="preserve"> de MB&amp;F (M.A.D. es el acrónimo de </w:t>
      </w:r>
      <w:proofErr w:type="spellStart"/>
      <w:r w:rsidRPr="008B3E53">
        <w:rPr>
          <w:rFonts w:ascii="Arial" w:hAnsi="Arial" w:cs="Arial"/>
          <w:color w:val="000000" w:themeColor="text1"/>
          <w:sz w:val="22"/>
          <w:szCs w:val="22"/>
          <w:lang w:val="es-ES"/>
        </w:rPr>
        <w:t>Mechanical</w:t>
      </w:r>
      <w:proofErr w:type="spellEnd"/>
      <w:r w:rsidRPr="008B3E53">
        <w:rPr>
          <w:rFonts w:ascii="Arial" w:hAnsi="Arial" w:cs="Arial"/>
          <w:color w:val="000000" w:themeColor="text1"/>
          <w:sz w:val="22"/>
          <w:szCs w:val="22"/>
          <w:lang w:val="es-ES"/>
        </w:rPr>
        <w:t xml:space="preserve"> Art </w:t>
      </w:r>
      <w:proofErr w:type="spellStart"/>
      <w:r w:rsidRPr="008B3E53">
        <w:rPr>
          <w:rFonts w:ascii="Arial" w:hAnsi="Arial" w:cs="Arial"/>
          <w:color w:val="000000" w:themeColor="text1"/>
          <w:sz w:val="22"/>
          <w:szCs w:val="22"/>
          <w:lang w:val="es-ES"/>
        </w:rPr>
        <w:t>Devices</w:t>
      </w:r>
      <w:proofErr w:type="spellEnd"/>
      <w:r w:rsidRPr="008B3E53">
        <w:rPr>
          <w:rFonts w:ascii="Arial" w:hAnsi="Arial" w:cs="Arial"/>
          <w:color w:val="000000" w:themeColor="text1"/>
          <w:sz w:val="22"/>
          <w:szCs w:val="22"/>
          <w:lang w:val="es-ES"/>
        </w:rPr>
        <w:t xml:space="preserve">, o Dispositivos de Arte Mecánico) en Ginebra, a la que seguirían más adelante las </w:t>
      </w:r>
      <w:proofErr w:type="spellStart"/>
      <w:r w:rsidRPr="008B3E53">
        <w:rPr>
          <w:rFonts w:ascii="Arial" w:hAnsi="Arial" w:cs="Arial"/>
          <w:color w:val="000000" w:themeColor="text1"/>
          <w:sz w:val="22"/>
          <w:szCs w:val="22"/>
          <w:lang w:val="es-ES"/>
        </w:rPr>
        <w:t>M.A.D.Gallery</w:t>
      </w:r>
      <w:proofErr w:type="spellEnd"/>
      <w:r w:rsidRPr="008B3E53">
        <w:rPr>
          <w:rFonts w:ascii="Arial" w:hAnsi="Arial" w:cs="Arial"/>
          <w:color w:val="000000" w:themeColor="text1"/>
          <w:sz w:val="22"/>
          <w:szCs w:val="22"/>
          <w:lang w:val="es-ES"/>
        </w:rPr>
        <w:t xml:space="preserve"> de Taipéi, Dubái y Hong Kong.</w:t>
      </w:r>
    </w:p>
    <w:p w14:paraId="7DF8A690" w14:textId="77777777" w:rsidR="00D631D5" w:rsidRPr="008B3E53" w:rsidRDefault="00D631D5" w:rsidP="00D631D5">
      <w:pPr>
        <w:spacing w:after="0"/>
        <w:jc w:val="both"/>
        <w:rPr>
          <w:rFonts w:ascii="Arial" w:hAnsi="Arial" w:cs="Arial"/>
          <w:color w:val="000000" w:themeColor="text1"/>
          <w:sz w:val="22"/>
          <w:szCs w:val="22"/>
          <w:lang w:val="es-ES"/>
        </w:rPr>
      </w:pPr>
    </w:p>
    <w:p w14:paraId="471AEFC7" w14:textId="77777777" w:rsidR="00D631D5" w:rsidRPr="008B3E53" w:rsidRDefault="00D631D5" w:rsidP="00D631D5">
      <w:pPr>
        <w:spacing w:after="0"/>
        <w:jc w:val="both"/>
        <w:rPr>
          <w:rFonts w:ascii="Arial" w:hAnsi="Arial" w:cs="Arial"/>
          <w:color w:val="000000" w:themeColor="text1"/>
          <w:sz w:val="22"/>
          <w:szCs w:val="22"/>
          <w:lang w:val="es-ES"/>
        </w:rPr>
      </w:pPr>
      <w:r w:rsidRPr="008B3E53">
        <w:rPr>
          <w:rFonts w:ascii="Arial" w:hAnsi="Arial" w:cs="Arial"/>
          <w:color w:val="000000" w:themeColor="text1"/>
          <w:sz w:val="22"/>
          <w:szCs w:val="22"/>
          <w:lang w:val="es-ES"/>
        </w:rPr>
        <w:lastRenderedPageBreak/>
        <w:t xml:space="preserve">Este viaje de naturaleza innovadora de MB&amp;F ha sido reconocido con varios galardones distinguidos. Por nombrar algunos, ha habido nada menos que 5 premios del famoso Grand Prix </w:t>
      </w:r>
      <w:proofErr w:type="spellStart"/>
      <w:r w:rsidRPr="008B3E53">
        <w:rPr>
          <w:rFonts w:ascii="Arial" w:hAnsi="Arial" w:cs="Arial"/>
          <w:color w:val="000000" w:themeColor="text1"/>
          <w:sz w:val="22"/>
          <w:szCs w:val="22"/>
          <w:lang w:val="es-ES"/>
        </w:rPr>
        <w:t>d'Horlogerie</w:t>
      </w:r>
      <w:proofErr w:type="spellEnd"/>
      <w:r w:rsidRPr="008B3E53">
        <w:rPr>
          <w:rFonts w:ascii="Arial" w:hAnsi="Arial" w:cs="Arial"/>
          <w:color w:val="000000" w:themeColor="text1"/>
          <w:sz w:val="22"/>
          <w:szCs w:val="22"/>
          <w:lang w:val="es-ES"/>
        </w:rPr>
        <w:t xml:space="preserve"> de Genève: en 2019, el premio al mejor reloj femenino con complicación fue para la LM </w:t>
      </w:r>
      <w:proofErr w:type="spellStart"/>
      <w:r w:rsidRPr="008B3E53">
        <w:rPr>
          <w:rFonts w:ascii="Arial" w:hAnsi="Arial" w:cs="Arial"/>
          <w:color w:val="000000" w:themeColor="text1"/>
          <w:sz w:val="22"/>
          <w:szCs w:val="22"/>
          <w:lang w:val="es-ES"/>
        </w:rPr>
        <w:t>FlyingT</w:t>
      </w:r>
      <w:proofErr w:type="spellEnd"/>
      <w:r w:rsidRPr="008B3E53">
        <w:rPr>
          <w:rFonts w:ascii="Arial" w:hAnsi="Arial" w:cs="Arial"/>
          <w:color w:val="000000" w:themeColor="text1"/>
          <w:sz w:val="22"/>
          <w:szCs w:val="22"/>
          <w:lang w:val="es-ES"/>
        </w:rPr>
        <w:t xml:space="preserve">; en 2016, la LM </w:t>
      </w:r>
      <w:proofErr w:type="spellStart"/>
      <w:r w:rsidRPr="008B3E53">
        <w:rPr>
          <w:rFonts w:ascii="Arial" w:hAnsi="Arial" w:cs="Arial"/>
          <w:color w:val="000000" w:themeColor="text1"/>
          <w:sz w:val="22"/>
          <w:szCs w:val="22"/>
          <w:lang w:val="es-ES"/>
        </w:rPr>
        <w:t>Perpetual</w:t>
      </w:r>
      <w:proofErr w:type="spellEnd"/>
      <w:r w:rsidRPr="008B3E53">
        <w:rPr>
          <w:rFonts w:ascii="Arial" w:hAnsi="Arial" w:cs="Arial"/>
          <w:color w:val="000000" w:themeColor="text1"/>
          <w:sz w:val="22"/>
          <w:szCs w:val="22"/>
          <w:lang w:val="es-ES"/>
        </w:rPr>
        <w:t xml:space="preserve"> ganó el premio al mejor reloj calendario; en 2012, la </w:t>
      </w:r>
      <w:proofErr w:type="spellStart"/>
      <w:r w:rsidRPr="008B3E53">
        <w:rPr>
          <w:rFonts w:ascii="Arial" w:hAnsi="Arial" w:cs="Arial"/>
          <w:color w:val="000000" w:themeColor="text1"/>
          <w:sz w:val="22"/>
          <w:szCs w:val="22"/>
          <w:lang w:val="es-ES"/>
        </w:rPr>
        <w:t>Legacy</w:t>
      </w:r>
      <w:proofErr w:type="spellEnd"/>
      <w:r w:rsidRPr="008B3E53">
        <w:rPr>
          <w:rFonts w:ascii="Arial" w:hAnsi="Arial" w:cs="Arial"/>
          <w:color w:val="000000" w:themeColor="text1"/>
          <w:sz w:val="22"/>
          <w:szCs w:val="22"/>
          <w:lang w:val="es-ES"/>
        </w:rPr>
        <w:t xml:space="preserve"> Machine Nº1 recibió el premio del público (votado por los aficionados a la relojería) y el premio al mejor reloj masculino (votado por el jurado profesional); en 2010 MB&amp;F ganó con su HM4 </w:t>
      </w:r>
      <w:proofErr w:type="spellStart"/>
      <w:r w:rsidRPr="008B3E53">
        <w:rPr>
          <w:rFonts w:ascii="Arial" w:hAnsi="Arial" w:cs="Arial"/>
          <w:color w:val="000000" w:themeColor="text1"/>
          <w:sz w:val="22"/>
          <w:szCs w:val="22"/>
          <w:lang w:val="es-ES"/>
        </w:rPr>
        <w:t>Thunderbolt</w:t>
      </w:r>
      <w:proofErr w:type="spellEnd"/>
      <w:r w:rsidRPr="008B3E53">
        <w:rPr>
          <w:rFonts w:ascii="Arial" w:hAnsi="Arial" w:cs="Arial"/>
          <w:color w:val="000000" w:themeColor="text1"/>
          <w:sz w:val="22"/>
          <w:szCs w:val="22"/>
          <w:lang w:val="es-ES"/>
        </w:rPr>
        <w:t xml:space="preserve"> el premio al mejor concepto y diseño de reloj; y en 2015, MB&amp;F recibió un premio Red </w:t>
      </w:r>
      <w:proofErr w:type="spellStart"/>
      <w:r w:rsidRPr="008B3E53">
        <w:rPr>
          <w:rFonts w:ascii="Arial" w:hAnsi="Arial" w:cs="Arial"/>
          <w:color w:val="000000" w:themeColor="text1"/>
          <w:sz w:val="22"/>
          <w:szCs w:val="22"/>
          <w:lang w:val="es-ES"/>
        </w:rPr>
        <w:t>Dot</w:t>
      </w:r>
      <w:proofErr w:type="spellEnd"/>
      <w:r w:rsidRPr="008B3E53">
        <w:rPr>
          <w:rFonts w:ascii="Arial" w:hAnsi="Arial" w:cs="Arial"/>
          <w:color w:val="000000" w:themeColor="text1"/>
          <w:sz w:val="22"/>
          <w:szCs w:val="22"/>
          <w:lang w:val="es-ES"/>
        </w:rPr>
        <w:t xml:space="preserve">: el </w:t>
      </w:r>
      <w:proofErr w:type="spellStart"/>
      <w:r w:rsidRPr="008B3E53">
        <w:rPr>
          <w:rFonts w:ascii="Arial" w:hAnsi="Arial" w:cs="Arial"/>
          <w:color w:val="000000" w:themeColor="text1"/>
          <w:sz w:val="22"/>
          <w:szCs w:val="22"/>
          <w:lang w:val="es-ES"/>
        </w:rPr>
        <w:t>Best</w:t>
      </w:r>
      <w:proofErr w:type="spellEnd"/>
      <w:r w:rsidRPr="008B3E53">
        <w:rPr>
          <w:rFonts w:ascii="Arial" w:hAnsi="Arial" w:cs="Arial"/>
          <w:color w:val="000000" w:themeColor="text1"/>
          <w:sz w:val="22"/>
          <w:szCs w:val="22"/>
          <w:lang w:val="es-ES"/>
        </w:rPr>
        <w:t xml:space="preserve"> of </w:t>
      </w:r>
      <w:proofErr w:type="spellStart"/>
      <w:r w:rsidRPr="008B3E53">
        <w:rPr>
          <w:rFonts w:ascii="Arial" w:hAnsi="Arial" w:cs="Arial"/>
          <w:color w:val="000000" w:themeColor="text1"/>
          <w:sz w:val="22"/>
          <w:szCs w:val="22"/>
          <w:lang w:val="es-ES"/>
        </w:rPr>
        <w:t>the</w:t>
      </w:r>
      <w:proofErr w:type="spellEnd"/>
      <w:r w:rsidRPr="008B3E53">
        <w:rPr>
          <w:rFonts w:ascii="Arial" w:hAnsi="Arial" w:cs="Arial"/>
          <w:color w:val="000000" w:themeColor="text1"/>
          <w:sz w:val="22"/>
          <w:szCs w:val="22"/>
          <w:lang w:val="es-ES"/>
        </w:rPr>
        <w:t xml:space="preserve"> </w:t>
      </w:r>
      <w:proofErr w:type="spellStart"/>
      <w:r w:rsidRPr="008B3E53">
        <w:rPr>
          <w:rFonts w:ascii="Arial" w:hAnsi="Arial" w:cs="Arial"/>
          <w:color w:val="000000" w:themeColor="text1"/>
          <w:sz w:val="22"/>
          <w:szCs w:val="22"/>
          <w:lang w:val="es-ES"/>
        </w:rPr>
        <w:t>Best</w:t>
      </w:r>
      <w:proofErr w:type="spellEnd"/>
      <w:r w:rsidRPr="008B3E53">
        <w:rPr>
          <w:rFonts w:ascii="Arial" w:hAnsi="Arial" w:cs="Arial"/>
          <w:color w:val="000000" w:themeColor="text1"/>
          <w:sz w:val="22"/>
          <w:szCs w:val="22"/>
          <w:lang w:val="es-ES"/>
        </w:rPr>
        <w:t xml:space="preserve"> por su HM6 </w:t>
      </w:r>
      <w:proofErr w:type="spellStart"/>
      <w:r w:rsidRPr="008B3E53">
        <w:rPr>
          <w:rFonts w:ascii="Arial" w:hAnsi="Arial" w:cs="Arial"/>
          <w:color w:val="000000" w:themeColor="text1"/>
          <w:sz w:val="22"/>
          <w:szCs w:val="22"/>
          <w:lang w:val="es-ES"/>
        </w:rPr>
        <w:t>SpacePirate</w:t>
      </w:r>
      <w:proofErr w:type="spellEnd"/>
      <w:r w:rsidRPr="008B3E53">
        <w:rPr>
          <w:rFonts w:ascii="Arial" w:hAnsi="Arial" w:cs="Arial"/>
          <w:color w:val="000000" w:themeColor="text1"/>
          <w:sz w:val="22"/>
          <w:szCs w:val="22"/>
          <w:lang w:val="es-ES"/>
        </w:rPr>
        <w:t xml:space="preserve">, la máxima distinción en los premios internacionales Red </w:t>
      </w:r>
      <w:proofErr w:type="spellStart"/>
      <w:r w:rsidRPr="008B3E53">
        <w:rPr>
          <w:rFonts w:ascii="Arial" w:hAnsi="Arial" w:cs="Arial"/>
          <w:color w:val="000000" w:themeColor="text1"/>
          <w:sz w:val="22"/>
          <w:szCs w:val="22"/>
          <w:lang w:val="es-ES"/>
        </w:rPr>
        <w:t>Dot</w:t>
      </w:r>
      <w:proofErr w:type="spellEnd"/>
      <w:r w:rsidRPr="008B3E53">
        <w:rPr>
          <w:rFonts w:ascii="Arial" w:hAnsi="Arial" w:cs="Arial"/>
          <w:color w:val="000000" w:themeColor="text1"/>
          <w:sz w:val="22"/>
          <w:szCs w:val="22"/>
          <w:lang w:val="es-ES"/>
        </w:rPr>
        <w:t xml:space="preserve"> </w:t>
      </w:r>
      <w:proofErr w:type="spellStart"/>
      <w:r w:rsidRPr="008B3E53">
        <w:rPr>
          <w:rFonts w:ascii="Arial" w:hAnsi="Arial" w:cs="Arial"/>
          <w:color w:val="000000" w:themeColor="text1"/>
          <w:sz w:val="22"/>
          <w:szCs w:val="22"/>
          <w:lang w:val="es-ES"/>
        </w:rPr>
        <w:t>Awards</w:t>
      </w:r>
      <w:proofErr w:type="spellEnd"/>
      <w:r w:rsidRPr="008B3E53">
        <w:rPr>
          <w:rFonts w:ascii="Arial" w:hAnsi="Arial" w:cs="Arial"/>
          <w:color w:val="000000" w:themeColor="text1"/>
          <w:sz w:val="22"/>
          <w:szCs w:val="22"/>
          <w:lang w:val="es-ES"/>
        </w:rPr>
        <w:t>.</w:t>
      </w:r>
    </w:p>
    <w:p w14:paraId="416C5CAE" w14:textId="77777777" w:rsidR="00060B93" w:rsidRPr="00F6107F" w:rsidRDefault="00060B93" w:rsidP="00C33F33">
      <w:pPr>
        <w:pStyle w:val="Sansinterligne"/>
        <w:rPr>
          <w:rFonts w:ascii="Arial" w:hAnsi="Arial" w:cs="Arial"/>
          <w:sz w:val="22"/>
          <w:szCs w:val="22"/>
          <w:lang w:val="es-ES"/>
        </w:rPr>
      </w:pPr>
    </w:p>
    <w:sectPr w:rsidR="00060B93" w:rsidRPr="00F6107F" w:rsidSect="00960FB1">
      <w:headerReference w:type="default" r:id="rId7"/>
      <w:footerReference w:type="default" r:id="rId8"/>
      <w:pgSz w:w="11900" w:h="16840"/>
      <w:pgMar w:top="1672" w:right="1410" w:bottom="1440" w:left="1276" w:header="426" w:footer="34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87BAC" w14:textId="77777777" w:rsidR="009607B3" w:rsidRDefault="00F6107F">
      <w:pPr>
        <w:spacing w:after="0"/>
      </w:pPr>
      <w:r>
        <w:separator/>
      </w:r>
    </w:p>
  </w:endnote>
  <w:endnote w:type="continuationSeparator" w:id="0">
    <w:p w14:paraId="3346BCD8" w14:textId="77777777" w:rsidR="009607B3" w:rsidRDefault="00F610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MS Gothic"/>
    <w:charset w:val="80"/>
    <w:family w:val="auto"/>
    <w:pitch w:val="variable"/>
    <w:sig w:usb0="00000000" w:usb1="00000000" w:usb2="07040001" w:usb3="00000000" w:csb0="00020000" w:csb1="00000000"/>
  </w:font>
  <w:font w:name="Helvetica">
    <w:panose1 w:val="020B0604020202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524B8" w14:textId="77777777" w:rsidR="001D63E9" w:rsidRPr="007F6706" w:rsidRDefault="00F6107F" w:rsidP="001D63E9">
    <w:pPr>
      <w:spacing w:after="0"/>
      <w:rPr>
        <w:rFonts w:ascii="Arial" w:eastAsia="Calibri" w:hAnsi="Arial" w:cs="Arial"/>
        <w:sz w:val="18"/>
        <w:szCs w:val="18"/>
        <w:lang w:val="es-ES"/>
      </w:rPr>
    </w:pPr>
    <w:r w:rsidRPr="001D63E9">
      <w:rPr>
        <w:rFonts w:ascii="Arial" w:eastAsia="Calibri" w:hAnsi="Arial" w:cs="Arial"/>
        <w:sz w:val="18"/>
        <w:szCs w:val="18"/>
        <w:lang w:val="es-ES_tradnl"/>
      </w:rPr>
      <w:t xml:space="preserve">Si desea más información, póngase en contacto con: </w:t>
    </w:r>
  </w:p>
  <w:p w14:paraId="24BE8DA6" w14:textId="2BC7E841" w:rsidR="001D63E9" w:rsidRPr="001D63E9" w:rsidRDefault="00F6107F" w:rsidP="001D63E9">
    <w:pPr>
      <w:spacing w:after="0"/>
      <w:rPr>
        <w:rFonts w:ascii="Arial" w:eastAsia="Calibri" w:hAnsi="Arial" w:cs="Arial"/>
        <w:sz w:val="18"/>
        <w:szCs w:val="18"/>
        <w:lang w:val="fr-CH"/>
      </w:rPr>
    </w:pPr>
    <w:r w:rsidRPr="001D63E9">
      <w:rPr>
        <w:rFonts w:ascii="Arial" w:eastAsia="Calibri" w:hAnsi="Arial" w:cs="Arial"/>
        <w:sz w:val="18"/>
        <w:szCs w:val="18"/>
        <w:lang w:val="es-ES_tradnl"/>
      </w:rPr>
      <w:t>MB&amp;F S.A</w:t>
    </w:r>
    <w:r w:rsidR="004D37AC">
      <w:rPr>
        <w:rFonts w:ascii="Arial" w:eastAsia="Calibri" w:hAnsi="Arial" w:cs="Arial"/>
        <w:sz w:val="18"/>
        <w:szCs w:val="18"/>
        <w:lang w:val="es-ES_tradnl"/>
      </w:rPr>
      <w:t xml:space="preserve">.: </w:t>
    </w:r>
    <w:r w:rsidRPr="001D63E9">
      <w:rPr>
        <w:rFonts w:ascii="Arial" w:eastAsia="Calibri" w:hAnsi="Arial" w:cs="Arial"/>
        <w:sz w:val="18"/>
        <w:szCs w:val="18"/>
        <w:lang w:val="es-ES_tradnl"/>
      </w:rPr>
      <w:t xml:space="preserve">Charris Yadigaroglou - </w:t>
    </w:r>
    <w:hyperlink r:id="rId1" w:history="1">
      <w:r w:rsidRPr="001D63E9">
        <w:rPr>
          <w:rFonts w:ascii="Arial" w:eastAsia="Calibri" w:hAnsi="Arial" w:cs="Arial"/>
          <w:color w:val="0563C1"/>
          <w:sz w:val="18"/>
          <w:szCs w:val="18"/>
          <w:u w:val="single"/>
          <w:lang w:val="es-ES_tradnl"/>
        </w:rPr>
        <w:t>cy@mbandf.com</w:t>
      </w:r>
    </w:hyperlink>
    <w:r w:rsidRPr="001D63E9">
      <w:rPr>
        <w:rFonts w:ascii="Arial" w:eastAsia="Calibri" w:hAnsi="Arial" w:cs="Arial"/>
        <w:sz w:val="18"/>
        <w:szCs w:val="18"/>
        <w:lang w:val="es-ES_tradnl"/>
      </w:rPr>
      <w:t xml:space="preserve"> / Arnaud Légeret - arl@mbandf.com</w:t>
    </w:r>
  </w:p>
  <w:p w14:paraId="3D4CD4E0" w14:textId="77777777" w:rsidR="001D63E9" w:rsidRPr="001D63E9" w:rsidRDefault="00F6107F" w:rsidP="001D63E9">
    <w:pPr>
      <w:spacing w:after="0"/>
      <w:rPr>
        <w:rFonts w:ascii="Arial" w:eastAsia="Calibri" w:hAnsi="Arial" w:cs="Arial"/>
        <w:sz w:val="18"/>
        <w:szCs w:val="18"/>
        <w:lang w:val="fr-CH"/>
      </w:rPr>
    </w:pPr>
    <w:r w:rsidRPr="001D63E9">
      <w:rPr>
        <w:rFonts w:ascii="Arial" w:eastAsia="Calibri" w:hAnsi="Arial" w:cs="Arial"/>
        <w:sz w:val="18"/>
        <w:szCs w:val="18"/>
        <w:lang w:val="es-ES_tradnl"/>
      </w:rPr>
      <w:t>Teléfono: +41 22 508 10 38</w:t>
    </w:r>
  </w:p>
  <w:p w14:paraId="478F585C" w14:textId="77777777" w:rsidR="00960FB1" w:rsidRPr="000864EA" w:rsidRDefault="00960FB1" w:rsidP="00960FB1">
    <w:pPr>
      <w:pStyle w:val="WW-Default"/>
      <w:spacing w:after="283"/>
      <w:rPr>
        <w:rFonts w:ascii="Arial" w:hAnsi="Arial" w:cs="Arial"/>
        <w:sz w:val="18"/>
        <w:szCs w:val="1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C4D23" w14:textId="77777777" w:rsidR="009607B3" w:rsidRDefault="00F6107F">
      <w:pPr>
        <w:spacing w:after="0"/>
      </w:pPr>
      <w:r>
        <w:separator/>
      </w:r>
    </w:p>
  </w:footnote>
  <w:footnote w:type="continuationSeparator" w:id="0">
    <w:p w14:paraId="4ACEC4E9" w14:textId="77777777" w:rsidR="009607B3" w:rsidRDefault="00F6107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633A6" w14:textId="77777777" w:rsidR="00960FB1" w:rsidRDefault="00F6107F">
    <w:pPr>
      <w:pStyle w:val="En-tte"/>
    </w:pPr>
    <w:r>
      <w:rPr>
        <w:noProof/>
        <w:lang w:val="fr-CH" w:eastAsia="fr-CH"/>
      </w:rPr>
      <w:drawing>
        <wp:inline distT="0" distB="0" distL="0" distR="0" wp14:anchorId="1B46D1D5" wp14:editId="06ECA40F">
          <wp:extent cx="1533525" cy="523875"/>
          <wp:effectExtent l="0" t="0" r="9525" b="9525"/>
          <wp:docPr id="1"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5034321"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3525" cy="5238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60"/>
    <w:rsid w:val="00004F17"/>
    <w:rsid w:val="000320F0"/>
    <w:rsid w:val="000336C4"/>
    <w:rsid w:val="0005559C"/>
    <w:rsid w:val="00060B93"/>
    <w:rsid w:val="00065789"/>
    <w:rsid w:val="00076839"/>
    <w:rsid w:val="000864EA"/>
    <w:rsid w:val="00087A17"/>
    <w:rsid w:val="000B4A20"/>
    <w:rsid w:val="000D5F1A"/>
    <w:rsid w:val="000D6E33"/>
    <w:rsid w:val="00114A62"/>
    <w:rsid w:val="00117690"/>
    <w:rsid w:val="00126FEA"/>
    <w:rsid w:val="00141F35"/>
    <w:rsid w:val="00141F58"/>
    <w:rsid w:val="00151566"/>
    <w:rsid w:val="00154292"/>
    <w:rsid w:val="001C389A"/>
    <w:rsid w:val="001D63E9"/>
    <w:rsid w:val="00202FB2"/>
    <w:rsid w:val="002343F7"/>
    <w:rsid w:val="002508F9"/>
    <w:rsid w:val="002626FE"/>
    <w:rsid w:val="00263629"/>
    <w:rsid w:val="00264124"/>
    <w:rsid w:val="00283450"/>
    <w:rsid w:val="002A7E7F"/>
    <w:rsid w:val="002C5B85"/>
    <w:rsid w:val="002E6071"/>
    <w:rsid w:val="002E7177"/>
    <w:rsid w:val="002E7908"/>
    <w:rsid w:val="002E7E5B"/>
    <w:rsid w:val="003345B7"/>
    <w:rsid w:val="00376D79"/>
    <w:rsid w:val="00381C51"/>
    <w:rsid w:val="00384A18"/>
    <w:rsid w:val="003B3303"/>
    <w:rsid w:val="00433B8A"/>
    <w:rsid w:val="00453BAC"/>
    <w:rsid w:val="00460B61"/>
    <w:rsid w:val="00466393"/>
    <w:rsid w:val="00473EC8"/>
    <w:rsid w:val="00477FD6"/>
    <w:rsid w:val="00483998"/>
    <w:rsid w:val="004909E1"/>
    <w:rsid w:val="004D26C8"/>
    <w:rsid w:val="004D37AC"/>
    <w:rsid w:val="00502774"/>
    <w:rsid w:val="00513A5D"/>
    <w:rsid w:val="00525769"/>
    <w:rsid w:val="0053263E"/>
    <w:rsid w:val="005A7DCF"/>
    <w:rsid w:val="005B1929"/>
    <w:rsid w:val="005B73EE"/>
    <w:rsid w:val="005C45AF"/>
    <w:rsid w:val="005E7C74"/>
    <w:rsid w:val="005F3222"/>
    <w:rsid w:val="005F441D"/>
    <w:rsid w:val="0060429D"/>
    <w:rsid w:val="00623794"/>
    <w:rsid w:val="00644096"/>
    <w:rsid w:val="00663BF6"/>
    <w:rsid w:val="00695F7D"/>
    <w:rsid w:val="006D3A04"/>
    <w:rsid w:val="006E0D37"/>
    <w:rsid w:val="006E30A7"/>
    <w:rsid w:val="006E410E"/>
    <w:rsid w:val="006E77EC"/>
    <w:rsid w:val="006F3C84"/>
    <w:rsid w:val="00702089"/>
    <w:rsid w:val="00713D88"/>
    <w:rsid w:val="00726F9D"/>
    <w:rsid w:val="00742AF8"/>
    <w:rsid w:val="007450D3"/>
    <w:rsid w:val="00751FF5"/>
    <w:rsid w:val="00772B3D"/>
    <w:rsid w:val="00794BF6"/>
    <w:rsid w:val="007A1DB9"/>
    <w:rsid w:val="007C102F"/>
    <w:rsid w:val="007E75C4"/>
    <w:rsid w:val="007F0D78"/>
    <w:rsid w:val="007F6706"/>
    <w:rsid w:val="008028D7"/>
    <w:rsid w:val="00814F79"/>
    <w:rsid w:val="00833C02"/>
    <w:rsid w:val="008350DA"/>
    <w:rsid w:val="00853C30"/>
    <w:rsid w:val="00867A87"/>
    <w:rsid w:val="00886FF9"/>
    <w:rsid w:val="0088745C"/>
    <w:rsid w:val="008D2324"/>
    <w:rsid w:val="008E4028"/>
    <w:rsid w:val="008F6643"/>
    <w:rsid w:val="00900659"/>
    <w:rsid w:val="00915B94"/>
    <w:rsid w:val="00926045"/>
    <w:rsid w:val="009425E7"/>
    <w:rsid w:val="0094268E"/>
    <w:rsid w:val="009607B3"/>
    <w:rsid w:val="00960FB1"/>
    <w:rsid w:val="0096410C"/>
    <w:rsid w:val="00965025"/>
    <w:rsid w:val="009657CE"/>
    <w:rsid w:val="009706F4"/>
    <w:rsid w:val="00992B57"/>
    <w:rsid w:val="009A1C81"/>
    <w:rsid w:val="009B3E9A"/>
    <w:rsid w:val="009D4C5B"/>
    <w:rsid w:val="009F2B13"/>
    <w:rsid w:val="00A02197"/>
    <w:rsid w:val="00A05643"/>
    <w:rsid w:val="00A14EE8"/>
    <w:rsid w:val="00A21C2C"/>
    <w:rsid w:val="00A3406A"/>
    <w:rsid w:val="00A5287A"/>
    <w:rsid w:val="00AB31AC"/>
    <w:rsid w:val="00AB65E7"/>
    <w:rsid w:val="00B04DE6"/>
    <w:rsid w:val="00B0561D"/>
    <w:rsid w:val="00B07349"/>
    <w:rsid w:val="00B12702"/>
    <w:rsid w:val="00B2126E"/>
    <w:rsid w:val="00B45663"/>
    <w:rsid w:val="00BA6D16"/>
    <w:rsid w:val="00BA6F0D"/>
    <w:rsid w:val="00BB155F"/>
    <w:rsid w:val="00BD6D87"/>
    <w:rsid w:val="00BE374A"/>
    <w:rsid w:val="00BF052A"/>
    <w:rsid w:val="00BF2A60"/>
    <w:rsid w:val="00C135AF"/>
    <w:rsid w:val="00C330ED"/>
    <w:rsid w:val="00C33F33"/>
    <w:rsid w:val="00C43ED0"/>
    <w:rsid w:val="00C4699C"/>
    <w:rsid w:val="00C50E19"/>
    <w:rsid w:val="00C64F85"/>
    <w:rsid w:val="00C856A5"/>
    <w:rsid w:val="00C9280D"/>
    <w:rsid w:val="00CE653B"/>
    <w:rsid w:val="00CE7F1A"/>
    <w:rsid w:val="00CF638E"/>
    <w:rsid w:val="00D10C6A"/>
    <w:rsid w:val="00D22B42"/>
    <w:rsid w:val="00D23129"/>
    <w:rsid w:val="00D24B04"/>
    <w:rsid w:val="00D25A77"/>
    <w:rsid w:val="00D26FF8"/>
    <w:rsid w:val="00D4453D"/>
    <w:rsid w:val="00D631D5"/>
    <w:rsid w:val="00D71388"/>
    <w:rsid w:val="00D81015"/>
    <w:rsid w:val="00D90150"/>
    <w:rsid w:val="00DC52D4"/>
    <w:rsid w:val="00DF1923"/>
    <w:rsid w:val="00DF32A6"/>
    <w:rsid w:val="00DF65EB"/>
    <w:rsid w:val="00E05304"/>
    <w:rsid w:val="00E05A3F"/>
    <w:rsid w:val="00E529E7"/>
    <w:rsid w:val="00E66576"/>
    <w:rsid w:val="00E72EE9"/>
    <w:rsid w:val="00E76863"/>
    <w:rsid w:val="00E82A19"/>
    <w:rsid w:val="00E86241"/>
    <w:rsid w:val="00EA5907"/>
    <w:rsid w:val="00EA6DA0"/>
    <w:rsid w:val="00EC3DF1"/>
    <w:rsid w:val="00EF08BA"/>
    <w:rsid w:val="00EF52E3"/>
    <w:rsid w:val="00F11B25"/>
    <w:rsid w:val="00F30FA2"/>
    <w:rsid w:val="00F6107F"/>
    <w:rsid w:val="00F67B35"/>
    <w:rsid w:val="00F85F44"/>
    <w:rsid w:val="00F92A95"/>
    <w:rsid w:val="00FA46C7"/>
    <w:rsid w:val="00FB0001"/>
  </w:rsids>
  <m:mathPr>
    <m:mathFont m:val="Cambria Math"/>
    <m:brkBin m:val="before"/>
    <m:brkBinSub m:val="--"/>
    <m:smallFrac m:val="0"/>
    <m:dispDef m:val="0"/>
    <m:lMargin m:val="0"/>
    <m:rMargin m:val="0"/>
    <m:defJc m:val="centerGroup"/>
    <m:wrapRight/>
    <m:intLim m:val="subSup"/>
    <m:naryLim m:val="subSup"/>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BA582"/>
  <w15:docId w15:val="{03A6D132-87EB-D844-8C67-B13116FE9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3F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60FB1"/>
    <w:pPr>
      <w:tabs>
        <w:tab w:val="center" w:pos="4536"/>
        <w:tab w:val="right" w:pos="9072"/>
      </w:tabs>
      <w:spacing w:after="0"/>
    </w:pPr>
  </w:style>
  <w:style w:type="character" w:customStyle="1" w:styleId="En-tteCar">
    <w:name w:val="En-tête Car"/>
    <w:basedOn w:val="Policepardfaut"/>
    <w:link w:val="En-tte"/>
    <w:uiPriority w:val="99"/>
    <w:rsid w:val="00960FB1"/>
  </w:style>
  <w:style w:type="paragraph" w:styleId="Pieddepage">
    <w:name w:val="footer"/>
    <w:basedOn w:val="Normal"/>
    <w:link w:val="PieddepageCar"/>
    <w:uiPriority w:val="99"/>
    <w:unhideWhenUsed/>
    <w:rsid w:val="00960FB1"/>
    <w:pPr>
      <w:tabs>
        <w:tab w:val="center" w:pos="4536"/>
        <w:tab w:val="right" w:pos="9072"/>
      </w:tabs>
      <w:spacing w:after="0"/>
    </w:pPr>
  </w:style>
  <w:style w:type="character" w:customStyle="1" w:styleId="PieddepageCar">
    <w:name w:val="Pied de page Car"/>
    <w:basedOn w:val="Policepardfaut"/>
    <w:link w:val="Pieddepage"/>
    <w:uiPriority w:val="99"/>
    <w:rsid w:val="00960FB1"/>
  </w:style>
  <w:style w:type="paragraph" w:styleId="Textedebulles">
    <w:name w:val="Balloon Text"/>
    <w:basedOn w:val="Normal"/>
    <w:link w:val="TextedebullesCar"/>
    <w:uiPriority w:val="99"/>
    <w:semiHidden/>
    <w:unhideWhenUsed/>
    <w:rsid w:val="00960FB1"/>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960FB1"/>
    <w:rPr>
      <w:rFonts w:ascii="Tahoma" w:hAnsi="Tahoma" w:cs="Tahoma"/>
      <w:sz w:val="16"/>
      <w:szCs w:val="16"/>
    </w:rPr>
  </w:style>
  <w:style w:type="paragraph" w:customStyle="1" w:styleId="WW-Default">
    <w:name w:val="WW-Default"/>
    <w:rsid w:val="00960FB1"/>
    <w:pPr>
      <w:widowControl w:val="0"/>
      <w:suppressAutoHyphens/>
      <w:spacing w:after="0"/>
    </w:pPr>
    <w:rPr>
      <w:rFonts w:ascii="Times New Roman" w:eastAsia="ヒラギノ角ゴ Pro W3" w:hAnsi="Times New Roman" w:cs="Times New Roman"/>
      <w:color w:val="000000"/>
      <w:kern w:val="1"/>
      <w:szCs w:val="20"/>
      <w:lang w:eastAsia="ar-SA"/>
    </w:rPr>
  </w:style>
  <w:style w:type="paragraph" w:styleId="Sansinterligne">
    <w:name w:val="No Spacing"/>
    <w:uiPriority w:val="1"/>
    <w:qFormat/>
    <w:rsid w:val="00C33F33"/>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85AB6-CD58-4B1E-B336-C2987C12B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2039</Words>
  <Characters>11216</Characters>
  <Application>Microsoft Office Word</Application>
  <DocSecurity>0</DocSecurity>
  <Lines>93</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Revolution Press</Company>
  <LinksUpToDate>false</LinksUpToDate>
  <CharactersWithSpaces>13229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Wong</dc:creator>
  <cp:lastModifiedBy>Camille Reix</cp:lastModifiedBy>
  <cp:revision>4</cp:revision>
  <dcterms:created xsi:type="dcterms:W3CDTF">2021-09-20T13:49:00Z</dcterms:created>
  <dcterms:modified xsi:type="dcterms:W3CDTF">2021-09-27T15:03:00Z</dcterms:modified>
</cp:coreProperties>
</file>