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73" w:rsidRPr="00AE6DA9" w:rsidRDefault="00BB7D73" w:rsidP="00BB7D73">
      <w:pPr>
        <w:jc w:val="center"/>
        <w:rPr>
          <w:rFonts w:ascii="Arial" w:hAnsi="Arial" w:cs="Arial"/>
          <w:b/>
          <w:sz w:val="32"/>
          <w:szCs w:val="32"/>
          <w:lang w:val="en-GB"/>
        </w:rPr>
      </w:pPr>
      <w:r w:rsidRPr="00AE6DA9">
        <w:rPr>
          <w:rFonts w:ascii="Arial" w:hAnsi="Arial" w:cs="Arial"/>
          <w:b/>
          <w:sz w:val="32"/>
          <w:szCs w:val="32"/>
          <w:lang w:val="en-GB"/>
        </w:rPr>
        <w:t>Legacy Machine 1</w:t>
      </w:r>
      <w:r w:rsidR="006D35A3" w:rsidRPr="00AE6DA9">
        <w:rPr>
          <w:rFonts w:ascii="Arial" w:hAnsi="Arial" w:cs="Arial"/>
          <w:b/>
          <w:sz w:val="32"/>
          <w:szCs w:val="32"/>
          <w:lang w:val="en-GB"/>
        </w:rPr>
        <w:t>01</w:t>
      </w:r>
    </w:p>
    <w:p w:rsidR="00BB7D73" w:rsidRPr="001C7774" w:rsidRDefault="00BB7D73" w:rsidP="00BB7D73">
      <w:pPr>
        <w:jc w:val="both"/>
        <w:rPr>
          <w:rFonts w:ascii="Arial" w:hAnsi="Arial"/>
          <w:sz w:val="22"/>
          <w:lang w:val="en-GB"/>
        </w:rPr>
      </w:pPr>
    </w:p>
    <w:p w:rsidR="00963C01" w:rsidRPr="001C7774" w:rsidRDefault="00963C01" w:rsidP="00BB7D73">
      <w:pPr>
        <w:jc w:val="both"/>
        <w:rPr>
          <w:rFonts w:ascii="Arial" w:hAnsi="Arial"/>
          <w:sz w:val="22"/>
          <w:lang w:val="en-GB"/>
        </w:rPr>
      </w:pPr>
    </w:p>
    <w:p w:rsidR="00505529" w:rsidRPr="001C7774" w:rsidRDefault="00505529" w:rsidP="00505529">
      <w:pPr>
        <w:jc w:val="both"/>
        <w:rPr>
          <w:rFonts w:asciiTheme="minorEastAsia" w:eastAsiaTheme="minorEastAsia" w:hAnsiTheme="minorEastAsia" w:cs="Arial"/>
        </w:rPr>
      </w:pPr>
      <w:r w:rsidRPr="001C7774">
        <w:rPr>
          <w:rFonts w:asciiTheme="minorEastAsia" w:eastAsiaTheme="minorEastAsia" w:hAnsiTheme="minorEastAsia" w:cs="Arial"/>
        </w:rPr>
        <w:t>對一只擁有經典40毫米的腕錶來說，Legacy Machine 101（LM101）涵蓋了豐富的內涵；更精確地說，LM101涵蓋的是一段極為漫長的時間：從靈感的起源到腕錶的誕生，超過整整一百年。</w:t>
      </w:r>
    </w:p>
    <w:p w:rsidR="006C7594" w:rsidRPr="001C7774" w:rsidRDefault="006C7594" w:rsidP="00BB7D73">
      <w:pPr>
        <w:jc w:val="both"/>
        <w:rPr>
          <w:rFonts w:ascii="Arial" w:hAnsi="Arial"/>
          <w:sz w:val="22"/>
          <w:lang w:val="en-GB"/>
        </w:rPr>
      </w:pPr>
    </w:p>
    <w:p w:rsidR="00505529" w:rsidRPr="008747EE" w:rsidRDefault="00505529" w:rsidP="00505529">
      <w:pPr>
        <w:jc w:val="both"/>
        <w:rPr>
          <w:rFonts w:asciiTheme="minorEastAsia" w:eastAsiaTheme="minorEastAsia" w:hAnsiTheme="minorEastAsia" w:cs="Arial"/>
          <w:lang w:val="en-GB"/>
        </w:rPr>
      </w:pPr>
      <w:r w:rsidRPr="008747EE">
        <w:rPr>
          <w:rFonts w:asciiTheme="minorEastAsia" w:eastAsiaTheme="minorEastAsia" w:hAnsiTheme="minorEastAsia" w:cs="Arial"/>
          <w:lang w:val="en-GB"/>
        </w:rPr>
        <w:t>Legacy Machine 101</w:t>
      </w:r>
      <w:proofErr w:type="spellStart"/>
      <w:r w:rsidRPr="001C7774">
        <w:rPr>
          <w:rFonts w:asciiTheme="minorEastAsia" w:eastAsiaTheme="minorEastAsia" w:hAnsiTheme="minorEastAsia" w:cs="Arial"/>
        </w:rPr>
        <w:t>的誕生所強調的</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是構成一只腕錶真正所需的核心</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平衡擺輪</w:t>
      </w:r>
      <w:proofErr w:type="spellEnd"/>
      <w:r w:rsidRPr="008747EE">
        <w:rPr>
          <w:rFonts w:asciiTheme="minorEastAsia" w:eastAsiaTheme="minorEastAsia" w:hAnsiTheme="minorEastAsia" w:cs="Arial"/>
          <w:lang w:val="en-GB"/>
        </w:rPr>
        <w:t>──</w:t>
      </w:r>
      <w:proofErr w:type="spellStart"/>
      <w:r w:rsidRPr="001C7774">
        <w:rPr>
          <w:rFonts w:asciiTheme="minorEastAsia" w:eastAsiaTheme="minorEastAsia" w:hAnsiTheme="minorEastAsia" w:cs="Arial"/>
        </w:rPr>
        <w:t>肩負精準的等時性</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儲存動力的主發條</w:t>
      </w:r>
      <w:proofErr w:type="spellEnd"/>
      <w:r w:rsidRPr="008747EE">
        <w:rPr>
          <w:rFonts w:asciiTheme="minorEastAsia" w:eastAsiaTheme="minorEastAsia" w:hAnsiTheme="minorEastAsia" w:cs="Arial"/>
          <w:lang w:val="en-GB"/>
        </w:rPr>
        <w:t>──</w:t>
      </w:r>
      <w:proofErr w:type="spellStart"/>
      <w:r w:rsidRPr="001C7774">
        <w:rPr>
          <w:rFonts w:asciiTheme="minorEastAsia" w:eastAsiaTheme="minorEastAsia" w:hAnsiTheme="minorEastAsia" w:cs="Arial"/>
        </w:rPr>
        <w:t>能夠明確指示下一次需要上鍊的時刻</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以及無庸置疑的</w:t>
      </w:r>
      <w:proofErr w:type="spellEnd"/>
      <w:r w:rsidRPr="008747EE">
        <w:rPr>
          <w:rFonts w:asciiTheme="minorEastAsia" w:eastAsiaTheme="minorEastAsia" w:hAnsiTheme="minorEastAsia" w:cs="Arial"/>
          <w:lang w:val="en-GB"/>
        </w:rPr>
        <w:t>──</w:t>
      </w:r>
      <w:proofErr w:type="spellStart"/>
      <w:r w:rsidRPr="001C7774">
        <w:rPr>
          <w:rFonts w:asciiTheme="minorEastAsia" w:eastAsiaTheme="minorEastAsia" w:hAnsiTheme="minorEastAsia" w:cs="Arial"/>
        </w:rPr>
        <w:t>時間</w:t>
      </w:r>
      <w:proofErr w:type="spellEnd"/>
      <w:r w:rsidRPr="001C7774">
        <w:rPr>
          <w:rFonts w:asciiTheme="minorEastAsia" w:eastAsiaTheme="minorEastAsia" w:hAnsiTheme="minorEastAsia" w:cs="Arial"/>
        </w:rPr>
        <w:t>。</w:t>
      </w:r>
    </w:p>
    <w:p w:rsidR="009D795F" w:rsidRPr="001C7774" w:rsidRDefault="009D795F" w:rsidP="00BB7D73">
      <w:pPr>
        <w:jc w:val="both"/>
        <w:rPr>
          <w:rFonts w:ascii="Arial" w:hAnsi="Arial"/>
          <w:sz w:val="22"/>
          <w:lang w:val="en-GB"/>
        </w:rPr>
      </w:pPr>
    </w:p>
    <w:p w:rsidR="00505529" w:rsidRPr="008747EE" w:rsidRDefault="00505529" w:rsidP="00505529">
      <w:pPr>
        <w:jc w:val="both"/>
        <w:rPr>
          <w:rFonts w:asciiTheme="minorEastAsia" w:eastAsiaTheme="minorEastAsia" w:hAnsiTheme="minorEastAsia" w:cs="Arial"/>
          <w:lang w:val="en-GB"/>
        </w:rPr>
      </w:pPr>
      <w:r w:rsidRPr="008747EE">
        <w:rPr>
          <w:rFonts w:asciiTheme="minorEastAsia" w:eastAsiaTheme="minorEastAsia" w:hAnsiTheme="minorEastAsia" w:cs="Arial"/>
          <w:lang w:val="en-GB"/>
        </w:rPr>
        <w:t>LM101</w:t>
      </w:r>
      <w:proofErr w:type="spellStart"/>
      <w:r w:rsidRPr="001C7774">
        <w:rPr>
          <w:rFonts w:asciiTheme="minorEastAsia" w:eastAsiaTheme="minorEastAsia" w:hAnsiTheme="minorEastAsia" w:cs="Arial"/>
        </w:rPr>
        <w:t>還有一個極為特殊的特點</w:t>
      </w:r>
      <w:proofErr w:type="spellEnd"/>
      <w:r w:rsidRPr="008747EE">
        <w:rPr>
          <w:rFonts w:asciiTheme="minorEastAsia" w:eastAsiaTheme="minorEastAsia" w:hAnsiTheme="minorEastAsia" w:cs="Arial"/>
          <w:lang w:val="en-GB"/>
        </w:rPr>
        <w:t>──</w:t>
      </w:r>
      <w:proofErr w:type="spellStart"/>
      <w:r w:rsidRPr="001C7774">
        <w:rPr>
          <w:rFonts w:asciiTheme="minorEastAsia" w:eastAsiaTheme="minorEastAsia" w:hAnsiTheme="minorEastAsia" w:cs="Arial"/>
        </w:rPr>
        <w:t>一個不會被看見的特點</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它搭載了</w:t>
      </w:r>
      <w:proofErr w:type="spellEnd"/>
      <w:r w:rsidRPr="008747EE">
        <w:rPr>
          <w:rFonts w:asciiTheme="minorEastAsia" w:eastAsiaTheme="minorEastAsia" w:hAnsiTheme="minorEastAsia" w:cs="Arial"/>
          <w:lang w:val="en-GB"/>
        </w:rPr>
        <w:t>MB&amp;F</w:t>
      </w:r>
      <w:proofErr w:type="spellStart"/>
      <w:r w:rsidRPr="001C7774">
        <w:rPr>
          <w:rFonts w:asciiTheme="minorEastAsia" w:eastAsiaTheme="minorEastAsia" w:hAnsiTheme="minorEastAsia" w:cs="Arial"/>
        </w:rPr>
        <w:t>第一枚完全自主研發的機芯</w:t>
      </w:r>
      <w:proofErr w:type="spellEnd"/>
      <w:r w:rsidRPr="001C7774">
        <w:rPr>
          <w:rFonts w:asciiTheme="minorEastAsia" w:eastAsiaTheme="minorEastAsia" w:hAnsiTheme="minorEastAsia" w:cs="Arial"/>
        </w:rPr>
        <w:t>。</w:t>
      </w:r>
    </w:p>
    <w:p w:rsidR="006D35A3" w:rsidRPr="001C7774" w:rsidRDefault="006D35A3" w:rsidP="00BB7D73">
      <w:pPr>
        <w:jc w:val="both"/>
        <w:rPr>
          <w:rFonts w:asciiTheme="minorEastAsia" w:eastAsiaTheme="minorEastAsia" w:hAnsiTheme="minorEastAsia"/>
          <w:lang w:val="en-GB"/>
        </w:rPr>
      </w:pPr>
    </w:p>
    <w:p w:rsidR="00505529" w:rsidRPr="001C7774" w:rsidRDefault="00505529" w:rsidP="00505529">
      <w:pPr>
        <w:jc w:val="both"/>
        <w:rPr>
          <w:rFonts w:asciiTheme="minorEastAsia" w:eastAsiaTheme="minorEastAsia" w:hAnsiTheme="minorEastAsia" w:cs="Arial"/>
        </w:rPr>
      </w:pPr>
      <w:proofErr w:type="spellStart"/>
      <w:r w:rsidRPr="001C7774">
        <w:rPr>
          <w:rFonts w:asciiTheme="minorEastAsia" w:eastAsiaTheme="minorEastAsia" w:hAnsiTheme="minorEastAsia" w:cs="Arial"/>
        </w:rPr>
        <w:t>視覺上</w:t>
      </w:r>
      <w:proofErr w:type="spellEnd"/>
      <w:r w:rsidRPr="008747EE">
        <w:rPr>
          <w:rFonts w:asciiTheme="minorEastAsia" w:eastAsiaTheme="minorEastAsia" w:hAnsiTheme="minorEastAsia" w:cs="Arial"/>
          <w:lang w:val="en-GB"/>
        </w:rPr>
        <w:t>，LM101</w:t>
      </w:r>
      <w:r w:rsidRPr="001C7774">
        <w:rPr>
          <w:rFonts w:asciiTheme="minorEastAsia" w:eastAsiaTheme="minorEastAsia" w:hAnsiTheme="minorEastAsia" w:cs="Arial"/>
        </w:rPr>
        <w:t>的焦點在於巨大的懸掛式擺輪</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而它沉著的轉速更吸引了觀者不自禁地貼近欣賞。兩枚純白的小錶盤盤旋在以細膩太陽紋裝飾的機芯上層基板之上，右邊的是具有易讀時標的時、分盤，指示的藍色金質指針與無瑕的白色錶盤形成強烈對比；至於45小時動力儲存指示，則位於下方尺寸稍小但形式相同的小錶盤上。</w:t>
      </w:r>
    </w:p>
    <w:p w:rsidR="002B0866" w:rsidRPr="001C7774" w:rsidRDefault="002B0866" w:rsidP="00771568">
      <w:pPr>
        <w:widowControl w:val="0"/>
        <w:autoSpaceDE w:val="0"/>
        <w:autoSpaceDN w:val="0"/>
        <w:adjustRightInd w:val="0"/>
        <w:jc w:val="both"/>
        <w:rPr>
          <w:rFonts w:ascii="Arial" w:hAnsi="Arial" w:cs="Arial"/>
          <w:sz w:val="22"/>
          <w:szCs w:val="22"/>
          <w:lang w:val="en-GB"/>
        </w:rPr>
      </w:pPr>
    </w:p>
    <w:p w:rsidR="00505529" w:rsidRPr="001C7774" w:rsidRDefault="00505529" w:rsidP="00505529">
      <w:pPr>
        <w:jc w:val="both"/>
        <w:rPr>
          <w:rFonts w:asciiTheme="minorEastAsia" w:eastAsiaTheme="minorEastAsia" w:hAnsiTheme="minorEastAsia" w:cs="Arial"/>
        </w:rPr>
      </w:pPr>
      <w:r w:rsidRPr="001C7774">
        <w:rPr>
          <w:rFonts w:asciiTheme="minorEastAsia" w:eastAsiaTheme="minorEastAsia" w:hAnsiTheme="minorEastAsia" w:cs="Arial"/>
        </w:rPr>
        <w:t>保護錶盤的藍寶石水晶鏡面</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彷彿施以魔法般地消失</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讓人誤以為能夠伸出手去觸摸那枚懸掛在優雅雙臂間的巨型擺輪。拱型的雙臂是以整塊金屬直接削切而成，而要達到如同鏡面般的光澤，更需要超過五個小時的手工打磨方能達成。</w:t>
      </w:r>
    </w:p>
    <w:p w:rsidR="00505529" w:rsidRPr="001C7774" w:rsidRDefault="00505529" w:rsidP="00771568">
      <w:pPr>
        <w:widowControl w:val="0"/>
        <w:autoSpaceDE w:val="0"/>
        <w:autoSpaceDN w:val="0"/>
        <w:adjustRightInd w:val="0"/>
        <w:jc w:val="both"/>
        <w:rPr>
          <w:rFonts w:ascii="Arial" w:eastAsiaTheme="minorEastAsia" w:hAnsi="Arial" w:cs="Arial"/>
          <w:sz w:val="22"/>
          <w:szCs w:val="22"/>
          <w:lang w:val="en-GB" w:eastAsia="zh-TW"/>
        </w:rPr>
      </w:pPr>
    </w:p>
    <w:p w:rsidR="00505529" w:rsidRPr="001C7774" w:rsidRDefault="00505529" w:rsidP="00EA044A">
      <w:pPr>
        <w:widowControl w:val="0"/>
        <w:autoSpaceDE w:val="0"/>
        <w:autoSpaceDN w:val="0"/>
        <w:adjustRightInd w:val="0"/>
        <w:jc w:val="both"/>
        <w:rPr>
          <w:rFonts w:asciiTheme="minorEastAsia" w:eastAsiaTheme="minorEastAsia" w:hAnsiTheme="minorEastAsia" w:cs="Arial"/>
        </w:rPr>
      </w:pPr>
      <w:r w:rsidRPr="001C7774">
        <w:rPr>
          <w:rFonts w:asciiTheme="minorEastAsia" w:eastAsiaTheme="minorEastAsia" w:hAnsiTheme="minorEastAsia" w:cs="Arial"/>
        </w:rPr>
        <w:t>將</w:t>
      </w:r>
      <w:r w:rsidRPr="008747EE">
        <w:rPr>
          <w:rFonts w:asciiTheme="minorEastAsia" w:eastAsiaTheme="minorEastAsia" w:hAnsiTheme="minorEastAsia" w:cs="Arial"/>
          <w:lang w:val="en-GB"/>
        </w:rPr>
        <w:t>Legacy Machine 101</w:t>
      </w:r>
      <w:proofErr w:type="spellStart"/>
      <w:r w:rsidRPr="001C7774">
        <w:rPr>
          <w:rFonts w:asciiTheme="minorEastAsia" w:eastAsiaTheme="minorEastAsia" w:hAnsiTheme="minorEastAsia" w:cs="Arial"/>
        </w:rPr>
        <w:t>翻轉過來</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透明藍寶石水晶背蓋</w:t>
      </w:r>
      <w:proofErr w:type="spellEnd"/>
      <w:r w:rsidRPr="008747EE">
        <w:rPr>
          <w:rFonts w:asciiTheme="minorEastAsia" w:eastAsiaTheme="minorEastAsia" w:hAnsiTheme="minorEastAsia" w:cs="Arial"/>
          <w:lang w:val="en-GB"/>
        </w:rPr>
        <w:t>──</w:t>
      </w:r>
      <w:proofErr w:type="spellStart"/>
      <w:r w:rsidRPr="001C7774">
        <w:rPr>
          <w:rFonts w:asciiTheme="minorEastAsia" w:eastAsiaTheme="minorEastAsia" w:hAnsiTheme="minorEastAsia" w:cs="Arial"/>
        </w:rPr>
        <w:t>圓拱形設計</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為了降低錶帶的厚度及錶殼的視覺高度</w:t>
      </w:r>
      <w:proofErr w:type="spellEnd"/>
      <w:r w:rsidRPr="008747EE">
        <w:rPr>
          <w:rFonts w:asciiTheme="minorEastAsia" w:eastAsiaTheme="minorEastAsia" w:hAnsiTheme="minorEastAsia" w:cs="Arial"/>
          <w:lang w:val="en-GB"/>
        </w:rPr>
        <w:t>──</w:t>
      </w:r>
      <w:proofErr w:type="spellStart"/>
      <w:r w:rsidRPr="001C7774">
        <w:rPr>
          <w:rFonts w:asciiTheme="minorEastAsia" w:eastAsiaTheme="minorEastAsia" w:hAnsiTheme="minorEastAsia" w:cs="Arial"/>
        </w:rPr>
        <w:t>展現以手工精心雕琢的機芯。機板與橋板充滿生命力的線條，向那些經典懷錶才有的高質感風格表達致敬之意，同時也證明了</w:t>
      </w:r>
      <w:proofErr w:type="spellEnd"/>
      <w:r w:rsidRPr="001C7774">
        <w:rPr>
          <w:rFonts w:asciiTheme="minorEastAsia" w:eastAsiaTheme="minorEastAsia" w:hAnsiTheme="minorEastAsia" w:cs="Arial"/>
        </w:rPr>
        <w:t>LM101嚴守傳統製錶的正統性。</w:t>
      </w:r>
    </w:p>
    <w:p w:rsidR="001C6226" w:rsidRPr="001C7774" w:rsidRDefault="001C6226" w:rsidP="00771568">
      <w:pPr>
        <w:widowControl w:val="0"/>
        <w:autoSpaceDE w:val="0"/>
        <w:autoSpaceDN w:val="0"/>
        <w:adjustRightInd w:val="0"/>
        <w:jc w:val="both"/>
        <w:rPr>
          <w:rFonts w:ascii="Arial" w:hAnsi="Arial" w:cs="Arial"/>
          <w:sz w:val="22"/>
          <w:szCs w:val="22"/>
          <w:lang w:val="en-GB"/>
        </w:rPr>
      </w:pPr>
    </w:p>
    <w:p w:rsidR="00505529" w:rsidRPr="008747EE" w:rsidRDefault="00505529" w:rsidP="00505529">
      <w:pPr>
        <w:jc w:val="both"/>
        <w:rPr>
          <w:rFonts w:asciiTheme="minorEastAsia" w:eastAsiaTheme="minorEastAsia" w:hAnsiTheme="minorEastAsia" w:cs="Arial"/>
          <w:lang w:val="en-GB"/>
        </w:rPr>
      </w:pPr>
      <w:proofErr w:type="spellStart"/>
      <w:r w:rsidRPr="001C7774">
        <w:rPr>
          <w:rFonts w:asciiTheme="minorEastAsia" w:eastAsiaTheme="minorEastAsia" w:hAnsiTheme="minorEastAsia" w:cs="Arial"/>
        </w:rPr>
        <w:t>藉由機芯上的日內瓦波紋、手工拋光倒角、金質套筒、以及藍鋼沉頭螺絲</w:t>
      </w:r>
      <w:proofErr w:type="spellEnd"/>
      <w:r w:rsidRPr="008747EE">
        <w:rPr>
          <w:rFonts w:asciiTheme="minorEastAsia" w:eastAsiaTheme="minorEastAsia" w:hAnsiTheme="minorEastAsia" w:cs="Arial"/>
          <w:lang w:val="en-GB"/>
        </w:rPr>
        <w:t>，LM101</w:t>
      </w:r>
      <w:proofErr w:type="spellStart"/>
      <w:r w:rsidRPr="001C7774">
        <w:rPr>
          <w:rFonts w:asciiTheme="minorEastAsia" w:eastAsiaTheme="minorEastAsia" w:hAnsiTheme="minorEastAsia" w:cs="Arial"/>
        </w:rPr>
        <w:t>的機芯之美不僅忠於那段逝去的時光</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更宣示了新時代的曙光來臨</w:t>
      </w:r>
      <w:proofErr w:type="spellEnd"/>
      <w:r w:rsidRPr="008747EE">
        <w:rPr>
          <w:rFonts w:asciiTheme="minorEastAsia" w:eastAsiaTheme="minorEastAsia" w:hAnsiTheme="minorEastAsia" w:cs="Arial"/>
          <w:lang w:val="en-GB"/>
        </w:rPr>
        <w:t>──</w:t>
      </w:r>
      <w:proofErr w:type="spellStart"/>
      <w:r w:rsidRPr="001C7774">
        <w:rPr>
          <w:rFonts w:asciiTheme="minorEastAsia" w:eastAsiaTheme="minorEastAsia" w:hAnsiTheme="minorEastAsia" w:cs="Arial"/>
        </w:rPr>
        <w:t>正因它是</w:t>
      </w:r>
      <w:proofErr w:type="spellEnd"/>
      <w:r w:rsidRPr="008747EE">
        <w:rPr>
          <w:rFonts w:asciiTheme="minorEastAsia" w:eastAsiaTheme="minorEastAsia" w:hAnsiTheme="minorEastAsia" w:cs="Arial"/>
          <w:lang w:val="en-GB"/>
        </w:rPr>
        <w:t>MB&amp;F</w:t>
      </w:r>
      <w:proofErr w:type="spellStart"/>
      <w:r w:rsidRPr="001C7774">
        <w:rPr>
          <w:rFonts w:asciiTheme="minorEastAsia" w:eastAsiaTheme="minorEastAsia" w:hAnsiTheme="minorEastAsia" w:cs="Arial"/>
        </w:rPr>
        <w:t>第一枚完全獨立構思與設計的機芯</w:t>
      </w:r>
      <w:proofErr w:type="spellEnd"/>
      <w:r w:rsidRPr="001C7774">
        <w:rPr>
          <w:rFonts w:asciiTheme="minorEastAsia" w:eastAsiaTheme="minorEastAsia" w:hAnsiTheme="minorEastAsia" w:cs="Arial"/>
        </w:rPr>
        <w:t>。</w:t>
      </w:r>
    </w:p>
    <w:p w:rsidR="00F74B96" w:rsidRPr="001C7774" w:rsidRDefault="00F74B96" w:rsidP="00771568">
      <w:pPr>
        <w:widowControl w:val="0"/>
        <w:autoSpaceDE w:val="0"/>
        <w:autoSpaceDN w:val="0"/>
        <w:adjustRightInd w:val="0"/>
        <w:jc w:val="both"/>
        <w:rPr>
          <w:rFonts w:ascii="Arial" w:hAnsi="Arial" w:cs="Arial"/>
          <w:sz w:val="22"/>
          <w:szCs w:val="22"/>
          <w:lang w:val="en-GB"/>
        </w:rPr>
      </w:pPr>
    </w:p>
    <w:p w:rsidR="00505529" w:rsidRPr="008747EE" w:rsidRDefault="00505529" w:rsidP="00505529">
      <w:pPr>
        <w:jc w:val="both"/>
        <w:rPr>
          <w:rFonts w:asciiTheme="minorEastAsia" w:eastAsiaTheme="minorEastAsia" w:hAnsiTheme="minorEastAsia" w:cs="Arial"/>
          <w:lang w:val="en-GB"/>
        </w:rPr>
      </w:pPr>
      <w:proofErr w:type="spellStart"/>
      <w:r w:rsidRPr="001C7774">
        <w:rPr>
          <w:rFonts w:asciiTheme="minorEastAsia" w:eastAsiaTheme="minorEastAsia" w:hAnsiTheme="minorEastAsia" w:cs="Arial"/>
        </w:rPr>
        <w:t>而負責這枚機芯精緻的</w:t>
      </w:r>
      <w:proofErr w:type="spellEnd"/>
      <w:r w:rsidRPr="001C7774">
        <w:rPr>
          <w:rFonts w:asciiTheme="minorEastAsia" w:eastAsiaTheme="minorEastAsia" w:hAnsiTheme="minorEastAsia" w:cs="Arial"/>
          <w:lang w:eastAsia="zh-TW"/>
        </w:rPr>
        <w:t>細節</w:t>
      </w:r>
      <w:proofErr w:type="spellStart"/>
      <w:r w:rsidRPr="001C7774">
        <w:rPr>
          <w:rFonts w:asciiTheme="minorEastAsia" w:eastAsiaTheme="minorEastAsia" w:hAnsiTheme="minorEastAsia" w:cs="Arial"/>
        </w:rPr>
        <w:t>打磨修飾、確保其忠實呈現昔日鐘錶風格、並</w:t>
      </w:r>
      <w:proofErr w:type="spellEnd"/>
      <w:r w:rsidRPr="008747EE">
        <w:rPr>
          <w:rFonts w:asciiTheme="minorEastAsia" w:eastAsiaTheme="minorEastAsia" w:hAnsiTheme="minorEastAsia" w:cs="Arial"/>
          <w:lang w:val="en-GB"/>
        </w:rPr>
        <w:t>100%</w:t>
      </w:r>
      <w:proofErr w:type="spellStart"/>
      <w:r w:rsidRPr="001C7774">
        <w:rPr>
          <w:rFonts w:asciiTheme="minorEastAsia" w:eastAsiaTheme="minorEastAsia" w:hAnsiTheme="minorEastAsia" w:cs="Arial"/>
        </w:rPr>
        <w:t>符合</w:t>
      </w:r>
      <w:proofErr w:type="spellEnd"/>
      <w:r w:rsidRPr="008747EE">
        <w:rPr>
          <w:rFonts w:asciiTheme="minorEastAsia" w:eastAsiaTheme="minorEastAsia" w:hAnsiTheme="minorEastAsia" w:cs="Arial"/>
          <w:lang w:val="en-GB"/>
        </w:rPr>
        <w:t>MB&amp;F</w:t>
      </w:r>
      <w:proofErr w:type="spellStart"/>
      <w:r w:rsidRPr="001C7774">
        <w:rPr>
          <w:rFonts w:asciiTheme="minorEastAsia" w:eastAsiaTheme="minorEastAsia" w:hAnsiTheme="minorEastAsia" w:cs="Arial"/>
        </w:rPr>
        <w:t>結構設計的幕後功臣</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是獲獎無數的獨立製錶師</w:t>
      </w:r>
      <w:proofErr w:type="spellEnd"/>
      <w:r w:rsidRPr="008747EE">
        <w:rPr>
          <w:rFonts w:asciiTheme="minorEastAsia" w:eastAsiaTheme="minorEastAsia" w:hAnsiTheme="minorEastAsia" w:cs="Arial"/>
          <w:lang w:val="en-GB"/>
        </w:rPr>
        <w:t>──Kari Voutilainen</w:t>
      </w:r>
      <w:r w:rsidRPr="001C7774">
        <w:rPr>
          <w:rFonts w:asciiTheme="minorEastAsia" w:eastAsiaTheme="minorEastAsia" w:hAnsiTheme="minorEastAsia" w:cs="Arial"/>
        </w:rPr>
        <w:t>。</w:t>
      </w:r>
    </w:p>
    <w:p w:rsidR="00505529" w:rsidRPr="008747EE" w:rsidRDefault="00505529" w:rsidP="00771568">
      <w:pPr>
        <w:widowControl w:val="0"/>
        <w:autoSpaceDE w:val="0"/>
        <w:autoSpaceDN w:val="0"/>
        <w:adjustRightInd w:val="0"/>
        <w:jc w:val="both"/>
        <w:rPr>
          <w:rFonts w:ascii="Arial" w:eastAsiaTheme="minorEastAsia" w:hAnsi="Arial" w:cs="Arial"/>
          <w:sz w:val="22"/>
          <w:szCs w:val="22"/>
          <w:lang w:val="en-GB" w:eastAsia="zh-TW"/>
        </w:rPr>
      </w:pPr>
    </w:p>
    <w:p w:rsidR="008B5DD7" w:rsidRPr="001C7774" w:rsidRDefault="008B5DD7" w:rsidP="00E46170">
      <w:pPr>
        <w:rPr>
          <w:rFonts w:ascii="Arial" w:eastAsiaTheme="minorEastAsia" w:hAnsiTheme="minorEastAsia" w:cs="Arial"/>
          <w:sz w:val="22"/>
          <w:szCs w:val="22"/>
          <w:lang w:val="en-GB" w:eastAsia="zh-TW"/>
        </w:rPr>
      </w:pPr>
    </w:p>
    <w:p w:rsidR="008B5DD7" w:rsidRPr="001C7774" w:rsidRDefault="008B5DD7" w:rsidP="00E46170">
      <w:pPr>
        <w:rPr>
          <w:rFonts w:asciiTheme="minorEastAsia" w:eastAsiaTheme="minorEastAsia" w:hAnsiTheme="minorEastAsia" w:cs="Arial"/>
          <w:lang w:val="en-GB" w:eastAsia="zh-TW"/>
        </w:rPr>
      </w:pPr>
      <w:r w:rsidRPr="001C7774">
        <w:rPr>
          <w:rFonts w:asciiTheme="minorEastAsia" w:eastAsiaTheme="minorEastAsia" w:hAnsiTheme="minorEastAsia" w:cs="Arial"/>
          <w:lang w:val="en-GB" w:eastAsia="zh-TW"/>
        </w:rPr>
        <w:t>首次發表的是18k紅金或白金，隨後是兩款採用雪霜壓磨裝飾的"Frost"限量款式。現今推出的則是全球限量33只的950鉑金版Legacy Machine 101 - 搭配辨識度極高的獨特藍色面盤。</w:t>
      </w:r>
    </w:p>
    <w:p w:rsidR="008B5DD7" w:rsidRPr="008747EE" w:rsidRDefault="00BB7D73" w:rsidP="00EA044A">
      <w:pPr>
        <w:rPr>
          <w:rFonts w:asciiTheme="minorEastAsia" w:eastAsiaTheme="minorEastAsia" w:hAnsiTheme="minorEastAsia" w:cs="Arial"/>
          <w:b/>
          <w:sz w:val="28"/>
          <w:szCs w:val="28"/>
          <w:lang w:val="en-GB"/>
        </w:rPr>
      </w:pPr>
      <w:r w:rsidRPr="001C7774">
        <w:rPr>
          <w:rFonts w:asciiTheme="minorEastAsia" w:eastAsiaTheme="minorEastAsia" w:hAnsiTheme="minorEastAsia" w:cs="Arial"/>
          <w:lang w:val="en-GB"/>
        </w:rPr>
        <w:br w:type="page"/>
      </w:r>
      <w:proofErr w:type="spellStart"/>
      <w:r w:rsidR="008B5DD7" w:rsidRPr="00AE6DA9">
        <w:rPr>
          <w:rFonts w:asciiTheme="minorEastAsia" w:eastAsiaTheme="minorEastAsia" w:hAnsiTheme="minorEastAsia" w:cs="Arial"/>
          <w:b/>
          <w:sz w:val="28"/>
          <w:szCs w:val="28"/>
        </w:rPr>
        <w:lastRenderedPageBreak/>
        <w:t>細說</w:t>
      </w:r>
      <w:proofErr w:type="spellEnd"/>
      <w:r w:rsidR="008B5DD7" w:rsidRPr="008747EE">
        <w:rPr>
          <w:rFonts w:asciiTheme="minorEastAsia" w:eastAsiaTheme="minorEastAsia" w:hAnsiTheme="minorEastAsia" w:cs="Arial"/>
          <w:b/>
          <w:sz w:val="28"/>
          <w:szCs w:val="28"/>
          <w:lang w:val="en-GB"/>
        </w:rPr>
        <w:t>Legacy Machine 101</w:t>
      </w:r>
    </w:p>
    <w:p w:rsidR="00BB7D73" w:rsidRPr="001C7774" w:rsidRDefault="00BB7D73" w:rsidP="00BB7D73">
      <w:pPr>
        <w:jc w:val="both"/>
        <w:rPr>
          <w:rFonts w:ascii="Verdana" w:eastAsia="Cambria" w:hAnsi="Verdana"/>
          <w:color w:val="auto"/>
          <w:kern w:val="0"/>
          <w:sz w:val="20"/>
          <w:lang w:val="en-GB" w:eastAsia="en-US"/>
        </w:rPr>
      </w:pPr>
    </w:p>
    <w:p w:rsidR="00BB7D73" w:rsidRPr="001C7774" w:rsidRDefault="00BB7D73" w:rsidP="00BB7D73">
      <w:pPr>
        <w:jc w:val="both"/>
        <w:rPr>
          <w:rFonts w:ascii="Verdana" w:eastAsia="Cambria" w:hAnsi="Verdana"/>
          <w:color w:val="auto"/>
          <w:kern w:val="0"/>
          <w:sz w:val="20"/>
          <w:lang w:val="en-GB" w:eastAsia="en-US"/>
        </w:rPr>
      </w:pPr>
    </w:p>
    <w:p w:rsidR="008B5DD7" w:rsidRPr="001C7774" w:rsidRDefault="008B5DD7" w:rsidP="008B5DD7">
      <w:pPr>
        <w:jc w:val="both"/>
        <w:rPr>
          <w:rFonts w:asciiTheme="minorEastAsia" w:eastAsiaTheme="minorEastAsia" w:hAnsiTheme="minorEastAsia" w:cs="Arial"/>
        </w:rPr>
      </w:pPr>
      <w:proofErr w:type="spellStart"/>
      <w:r w:rsidRPr="001C7774">
        <w:rPr>
          <w:rFonts w:asciiTheme="minorEastAsia" w:eastAsiaTheme="minorEastAsia" w:hAnsiTheme="minorEastAsia" w:cs="Arial"/>
          <w:b/>
        </w:rPr>
        <w:t>引擎</w:t>
      </w:r>
      <w:r w:rsidRPr="008747EE">
        <w:rPr>
          <w:rFonts w:asciiTheme="minorEastAsia" w:eastAsiaTheme="minorEastAsia" w:hAnsiTheme="minorEastAsia" w:cs="Arial"/>
          <w:b/>
          <w:lang w:val="en-GB"/>
        </w:rPr>
        <w:t>：</w:t>
      </w:r>
      <w:r w:rsidRPr="001C7774">
        <w:rPr>
          <w:rFonts w:asciiTheme="minorEastAsia" w:eastAsiaTheme="minorEastAsia" w:hAnsiTheme="minorEastAsia" w:cs="Arial"/>
        </w:rPr>
        <w:t>即使</w:t>
      </w:r>
      <w:proofErr w:type="spellEnd"/>
      <w:r w:rsidRPr="008747EE">
        <w:rPr>
          <w:rFonts w:asciiTheme="minorEastAsia" w:eastAsiaTheme="minorEastAsia" w:hAnsiTheme="minorEastAsia" w:cs="Arial"/>
          <w:lang w:val="en-GB"/>
        </w:rPr>
        <w:t>Legacy Machine 101</w:t>
      </w:r>
      <w:proofErr w:type="spellStart"/>
      <w:r w:rsidRPr="001C7774">
        <w:rPr>
          <w:rFonts w:asciiTheme="minorEastAsia" w:eastAsiaTheme="minorEastAsia" w:hAnsiTheme="minorEastAsia" w:cs="Arial"/>
        </w:rPr>
        <w:t>的機芯表面上看來與</w:t>
      </w:r>
      <w:proofErr w:type="spellEnd"/>
      <w:r w:rsidRPr="008747EE">
        <w:rPr>
          <w:rFonts w:asciiTheme="minorEastAsia" w:eastAsiaTheme="minorEastAsia" w:hAnsiTheme="minorEastAsia" w:cs="Arial"/>
          <w:lang w:val="en-GB"/>
        </w:rPr>
        <w:t>Legacy Machine No.1</w:t>
      </w:r>
      <w:proofErr w:type="spellStart"/>
      <w:r w:rsidRPr="001C7774">
        <w:rPr>
          <w:rFonts w:asciiTheme="minorEastAsia" w:eastAsiaTheme="minorEastAsia" w:hAnsiTheme="minorEastAsia" w:cs="Arial"/>
        </w:rPr>
        <w:t>非常相似</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但仔細觀察便能發現這其實是一枚全新的機芯。它不只是</w:t>
      </w:r>
      <w:proofErr w:type="spellEnd"/>
      <w:r w:rsidRPr="001C7774">
        <w:rPr>
          <w:rFonts w:asciiTheme="minorEastAsia" w:eastAsiaTheme="minorEastAsia" w:hAnsiTheme="minorEastAsia" w:cs="Arial"/>
        </w:rPr>
        <w:t>LM1</w:t>
      </w:r>
      <w:proofErr w:type="spellStart"/>
      <w:r w:rsidRPr="001C7774">
        <w:rPr>
          <w:rFonts w:asciiTheme="minorEastAsia" w:eastAsiaTheme="minorEastAsia" w:hAnsiTheme="minorEastAsia" w:cs="Arial"/>
        </w:rPr>
        <w:t>機芯的縮小版，還是一枚由</w:t>
      </w:r>
      <w:proofErr w:type="spellEnd"/>
      <w:r w:rsidRPr="001C7774">
        <w:rPr>
          <w:rFonts w:asciiTheme="minorEastAsia" w:eastAsiaTheme="minorEastAsia" w:hAnsiTheme="minorEastAsia" w:cs="Arial"/>
        </w:rPr>
        <w:t>MB&amp;F徹頭徹尾全新構思與研發的機芯。</w:t>
      </w:r>
    </w:p>
    <w:p w:rsidR="004E02D9" w:rsidRPr="001C7774" w:rsidRDefault="004E02D9" w:rsidP="00BB7D73">
      <w:pPr>
        <w:widowControl w:val="0"/>
        <w:autoSpaceDE w:val="0"/>
        <w:autoSpaceDN w:val="0"/>
        <w:adjustRightInd w:val="0"/>
        <w:jc w:val="both"/>
        <w:rPr>
          <w:rFonts w:ascii="Arial" w:hAnsi="Arial" w:cs="Arial"/>
          <w:bCs/>
          <w:sz w:val="22"/>
          <w:szCs w:val="22"/>
          <w:lang w:val="en-GB"/>
        </w:rPr>
      </w:pPr>
    </w:p>
    <w:p w:rsidR="008B5DD7" w:rsidRPr="001C7774" w:rsidRDefault="008B5DD7" w:rsidP="008B5DD7">
      <w:pPr>
        <w:jc w:val="both"/>
        <w:rPr>
          <w:rFonts w:asciiTheme="minorEastAsia" w:eastAsiaTheme="minorEastAsia" w:hAnsiTheme="minorEastAsia" w:cs="Arial"/>
        </w:rPr>
      </w:pPr>
      <w:proofErr w:type="spellStart"/>
      <w:r w:rsidRPr="001C7774">
        <w:rPr>
          <w:rFonts w:asciiTheme="minorEastAsia" w:eastAsiaTheme="minorEastAsia" w:hAnsiTheme="minorEastAsia" w:cs="Arial"/>
        </w:rPr>
        <w:t>平衡擺輪與游絲是所有機械腕錶機芯最重要的核心</w:t>
      </w:r>
      <w:r w:rsidRPr="00380723">
        <w:rPr>
          <w:rFonts w:asciiTheme="minorEastAsia" w:eastAsiaTheme="minorEastAsia" w:hAnsiTheme="minorEastAsia" w:cs="Arial"/>
          <w:lang w:val="en-GB"/>
        </w:rPr>
        <w:t>，</w:t>
      </w:r>
      <w:r w:rsidRPr="001C7774">
        <w:rPr>
          <w:rFonts w:asciiTheme="minorEastAsia" w:eastAsiaTheme="minorEastAsia" w:hAnsiTheme="minorEastAsia" w:cs="Arial"/>
        </w:rPr>
        <w:t>他們的等時震頻</w:t>
      </w:r>
      <w:r w:rsidRPr="00380723">
        <w:rPr>
          <w:rFonts w:asciiTheme="minorEastAsia" w:eastAsiaTheme="minorEastAsia" w:hAnsiTheme="minorEastAsia" w:cs="Arial"/>
          <w:lang w:val="en-GB"/>
        </w:rPr>
        <w:t>（</w:t>
      </w:r>
      <w:r w:rsidRPr="001C7774">
        <w:rPr>
          <w:rFonts w:asciiTheme="minorEastAsia" w:eastAsiaTheme="minorEastAsia" w:hAnsiTheme="minorEastAsia" w:cs="Arial"/>
        </w:rPr>
        <w:t>即擺動間隔</w:t>
      </w:r>
      <w:r w:rsidRPr="00380723">
        <w:rPr>
          <w:rFonts w:asciiTheme="minorEastAsia" w:eastAsiaTheme="minorEastAsia" w:hAnsiTheme="minorEastAsia" w:cs="Arial"/>
          <w:lang w:val="en-GB"/>
        </w:rPr>
        <w:t>）</w:t>
      </w:r>
      <w:r w:rsidRPr="001C7774">
        <w:rPr>
          <w:rFonts w:asciiTheme="minorEastAsia" w:eastAsiaTheme="minorEastAsia" w:hAnsiTheme="minorEastAsia" w:cs="Arial"/>
        </w:rPr>
        <w:t>攸關機芯的精準度</w:t>
      </w:r>
      <w:proofErr w:type="spellEnd"/>
      <w:r w:rsidRPr="001C7774">
        <w:rPr>
          <w:rFonts w:asciiTheme="minorEastAsia" w:eastAsiaTheme="minorEastAsia" w:hAnsiTheme="minorEastAsia" w:cs="Arial"/>
        </w:rPr>
        <w:t>。</w:t>
      </w:r>
      <w:proofErr w:type="spellStart"/>
      <w:r w:rsidRPr="001C7774">
        <w:rPr>
          <w:rFonts w:asciiTheme="minorEastAsia" w:eastAsiaTheme="minorEastAsia" w:hAnsiTheme="minorEastAsia" w:cs="Arial"/>
        </w:rPr>
        <w:t>Büsser</w:t>
      </w:r>
      <w:proofErr w:type="spellEnd"/>
      <w:r w:rsidRPr="001C7774">
        <w:rPr>
          <w:rFonts w:asciiTheme="minorEastAsia" w:eastAsiaTheme="minorEastAsia" w:hAnsiTheme="minorEastAsia" w:cs="Arial"/>
        </w:rPr>
        <w:t>始終對古董懷錶內大型擺輪的慢速震頻──2.5赫茲／每小時18</w:t>
      </w:r>
      <w:proofErr w:type="gramStart"/>
      <w:r w:rsidRPr="001C7774">
        <w:rPr>
          <w:rFonts w:asciiTheme="minorEastAsia" w:eastAsiaTheme="minorEastAsia" w:hAnsiTheme="minorEastAsia" w:cs="Arial"/>
        </w:rPr>
        <w:t>,000次</w:t>
      </w:r>
      <w:proofErr w:type="gramEnd"/>
      <w:r w:rsidRPr="001C7774">
        <w:rPr>
          <w:rFonts w:asciiTheme="minorEastAsia" w:eastAsiaTheme="minorEastAsia" w:hAnsiTheme="minorEastAsia" w:cs="Arial"/>
        </w:rPr>
        <w:t>，相較於今日最常見的4赫茲／每小時28,800次慢了許多──十分著迷，由此作為他的起點便一點都不讓人意外了。</w:t>
      </w:r>
    </w:p>
    <w:p w:rsidR="00EA044A" w:rsidRPr="001C7774" w:rsidRDefault="00EA044A" w:rsidP="00BB7D73">
      <w:pPr>
        <w:widowControl w:val="0"/>
        <w:autoSpaceDE w:val="0"/>
        <w:autoSpaceDN w:val="0"/>
        <w:adjustRightInd w:val="0"/>
        <w:jc w:val="both"/>
        <w:rPr>
          <w:rFonts w:ascii="Arial" w:eastAsiaTheme="minorEastAsia" w:hAnsi="Arial" w:cs="Arial"/>
          <w:lang w:eastAsia="zh-TW"/>
        </w:rPr>
      </w:pPr>
    </w:p>
    <w:p w:rsidR="0072649F" w:rsidRPr="001C7774" w:rsidRDefault="0072649F" w:rsidP="0072649F">
      <w:pPr>
        <w:jc w:val="both"/>
        <w:rPr>
          <w:rFonts w:asciiTheme="minorEastAsia" w:eastAsiaTheme="minorEastAsia" w:hAnsiTheme="minorEastAsia" w:cs="Arial"/>
        </w:rPr>
      </w:pPr>
      <w:r w:rsidRPr="001C7774">
        <w:rPr>
          <w:rFonts w:asciiTheme="minorEastAsia" w:eastAsiaTheme="minorEastAsia" w:hAnsiTheme="minorEastAsia" w:cs="Arial"/>
        </w:rPr>
        <w:t>然而，讓人意外的是他重新詮釋傳統的另類方式──將通常藏在機芯背面的平衡擺輪不只是移到機芯上方、更是大喇喇地高懸於錶盤之上。</w:t>
      </w:r>
    </w:p>
    <w:p w:rsidR="00BB7D73" w:rsidRPr="008747EE" w:rsidRDefault="00BB7D73" w:rsidP="00BB7D73">
      <w:pPr>
        <w:widowControl w:val="0"/>
        <w:autoSpaceDE w:val="0"/>
        <w:autoSpaceDN w:val="0"/>
        <w:adjustRightInd w:val="0"/>
        <w:jc w:val="both"/>
        <w:rPr>
          <w:rFonts w:ascii="Arial" w:eastAsia="Times New Roman" w:hAnsi="Arial" w:cs="Calibri"/>
          <w:color w:val="auto"/>
          <w:kern w:val="0"/>
          <w:sz w:val="22"/>
          <w:szCs w:val="32"/>
          <w:lang w:eastAsia="fr-FR"/>
        </w:rPr>
      </w:pPr>
    </w:p>
    <w:p w:rsidR="0072649F" w:rsidRPr="001C7774" w:rsidRDefault="0072649F" w:rsidP="0072649F">
      <w:pPr>
        <w:jc w:val="both"/>
        <w:rPr>
          <w:rFonts w:asciiTheme="minorEastAsia" w:eastAsiaTheme="minorEastAsia" w:hAnsiTheme="minorEastAsia" w:cs="Arial"/>
        </w:rPr>
      </w:pPr>
      <w:proofErr w:type="spellStart"/>
      <w:r w:rsidRPr="001C7774">
        <w:rPr>
          <w:rFonts w:asciiTheme="minorEastAsia" w:eastAsiaTheme="minorEastAsia" w:hAnsiTheme="minorEastAsia" w:cs="Arial"/>
        </w:rPr>
        <w:t>即便</w:t>
      </w:r>
      <w:proofErr w:type="spellEnd"/>
      <w:r w:rsidRPr="001C7774">
        <w:rPr>
          <w:rFonts w:asciiTheme="minorEastAsia" w:eastAsiaTheme="minorEastAsia" w:hAnsiTheme="minorEastAsia" w:cs="Arial"/>
        </w:rPr>
        <w:t>LM101</w:t>
      </w:r>
      <w:proofErr w:type="spellStart"/>
      <w:r w:rsidRPr="001C7774">
        <w:rPr>
          <w:rFonts w:asciiTheme="minorEastAsia" w:eastAsiaTheme="minorEastAsia" w:hAnsiTheme="minorEastAsia" w:cs="Arial"/>
        </w:rPr>
        <w:t>的擺輪位置可能被視為相當前衛，但「傳統」卻展現在</w:t>
      </w:r>
      <w:proofErr w:type="spellEnd"/>
      <w:r w:rsidRPr="001C7774">
        <w:rPr>
          <w:rFonts w:asciiTheme="minorEastAsia" w:eastAsiaTheme="minorEastAsia" w:hAnsiTheme="minorEastAsia" w:cs="Arial"/>
        </w:rPr>
        <w:t>14毫米直徑的巨型擺輪尺寸上。擺輪備有專為MB&amp;F研發的配重螺絲、寶璣式游絲，及可移動式游絲頭固定螺栓。</w:t>
      </w:r>
    </w:p>
    <w:p w:rsidR="00E65EB2" w:rsidRPr="001C7774" w:rsidRDefault="00E65EB2" w:rsidP="00306D37">
      <w:pPr>
        <w:widowControl w:val="0"/>
        <w:autoSpaceDE w:val="0"/>
        <w:autoSpaceDN w:val="0"/>
        <w:adjustRightInd w:val="0"/>
        <w:jc w:val="both"/>
        <w:rPr>
          <w:rFonts w:ascii="Arial" w:eastAsia="Times New Roman" w:hAnsi="Arial" w:cs="Calibri"/>
          <w:color w:val="auto"/>
          <w:kern w:val="0"/>
          <w:sz w:val="22"/>
          <w:szCs w:val="32"/>
          <w:lang w:val="en-GB" w:eastAsia="fr-FR"/>
        </w:rPr>
      </w:pPr>
    </w:p>
    <w:p w:rsidR="0072649F" w:rsidRPr="008747EE" w:rsidRDefault="0072649F" w:rsidP="0072649F">
      <w:pPr>
        <w:jc w:val="both"/>
        <w:rPr>
          <w:rFonts w:asciiTheme="minorEastAsia" w:eastAsiaTheme="minorEastAsia" w:hAnsiTheme="minorEastAsia" w:cs="Arial"/>
          <w:lang w:val="en-GB"/>
        </w:rPr>
      </w:pPr>
      <w:proofErr w:type="spellStart"/>
      <w:r w:rsidRPr="001C7774">
        <w:rPr>
          <w:rFonts w:asciiTheme="minorEastAsia" w:eastAsiaTheme="minorEastAsia" w:hAnsiTheme="minorEastAsia" w:cs="Arial"/>
        </w:rPr>
        <w:t>如果您對</w:t>
      </w:r>
      <w:proofErr w:type="spellEnd"/>
      <w:r w:rsidRPr="008747EE">
        <w:rPr>
          <w:rFonts w:asciiTheme="minorEastAsia" w:eastAsiaTheme="minorEastAsia" w:hAnsiTheme="minorEastAsia" w:cs="Arial"/>
          <w:lang w:val="en-GB"/>
        </w:rPr>
        <w:t>Legacy Machine No.1</w:t>
      </w:r>
      <w:proofErr w:type="spellStart"/>
      <w:r w:rsidRPr="001C7774">
        <w:rPr>
          <w:rFonts w:asciiTheme="minorEastAsia" w:eastAsiaTheme="minorEastAsia" w:hAnsiTheme="minorEastAsia" w:cs="Arial"/>
        </w:rPr>
        <w:t>的平衡擺輪印象深刻</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在錶徑較小的</w:t>
      </w:r>
      <w:proofErr w:type="spellEnd"/>
      <w:r w:rsidRPr="008747EE">
        <w:rPr>
          <w:rFonts w:asciiTheme="minorEastAsia" w:eastAsiaTheme="minorEastAsia" w:hAnsiTheme="minorEastAsia" w:cs="Arial"/>
          <w:lang w:val="en-GB"/>
        </w:rPr>
        <w:t>LM101</w:t>
      </w:r>
      <w:proofErr w:type="spellStart"/>
      <w:r w:rsidRPr="001C7774">
        <w:rPr>
          <w:rFonts w:asciiTheme="minorEastAsia" w:eastAsiaTheme="minorEastAsia" w:hAnsiTheme="minorEastAsia" w:cs="Arial"/>
        </w:rPr>
        <w:t>上它看起來會更為巨大</w:t>
      </w:r>
      <w:proofErr w:type="spellEnd"/>
      <w:r w:rsidRPr="001C7774">
        <w:rPr>
          <w:rFonts w:asciiTheme="minorEastAsia" w:eastAsiaTheme="minorEastAsia" w:hAnsiTheme="minorEastAsia" w:cs="Arial"/>
        </w:rPr>
        <w:t>。</w:t>
      </w:r>
    </w:p>
    <w:p w:rsidR="000D6997" w:rsidRPr="001C7774" w:rsidRDefault="000D6997" w:rsidP="00BB7D73">
      <w:pPr>
        <w:widowControl w:val="0"/>
        <w:autoSpaceDE w:val="0"/>
        <w:autoSpaceDN w:val="0"/>
        <w:adjustRightInd w:val="0"/>
        <w:jc w:val="both"/>
        <w:rPr>
          <w:rFonts w:ascii="Arial" w:hAnsi="Arial" w:cs="Arial"/>
          <w:b/>
          <w:sz w:val="22"/>
          <w:szCs w:val="22"/>
          <w:lang w:val="en-GB"/>
        </w:rPr>
      </w:pPr>
    </w:p>
    <w:p w:rsidR="00BB7D73" w:rsidRPr="001C7774" w:rsidRDefault="00BB7D73" w:rsidP="00BB7D73">
      <w:pPr>
        <w:widowControl w:val="0"/>
        <w:autoSpaceDE w:val="0"/>
        <w:autoSpaceDN w:val="0"/>
        <w:adjustRightInd w:val="0"/>
        <w:jc w:val="both"/>
        <w:rPr>
          <w:rFonts w:ascii="Arial" w:eastAsiaTheme="minorEastAsia" w:hAnsi="Arial" w:cs="Arial"/>
          <w:sz w:val="22"/>
          <w:szCs w:val="22"/>
          <w:lang w:val="en-GB" w:eastAsia="zh-TW"/>
        </w:rPr>
      </w:pPr>
    </w:p>
    <w:p w:rsidR="0072649F" w:rsidRPr="008747EE" w:rsidRDefault="0072649F" w:rsidP="0072649F">
      <w:pPr>
        <w:jc w:val="both"/>
        <w:rPr>
          <w:rFonts w:asciiTheme="minorEastAsia" w:eastAsiaTheme="minorEastAsia" w:hAnsiTheme="minorEastAsia" w:cs="Arial"/>
          <w:lang w:val="en-GB"/>
        </w:rPr>
      </w:pPr>
      <w:proofErr w:type="spellStart"/>
      <w:r w:rsidRPr="001C7774">
        <w:rPr>
          <w:rFonts w:asciiTheme="minorEastAsia" w:eastAsiaTheme="minorEastAsia" w:hAnsiTheme="minorEastAsia" w:cs="Arial"/>
          <w:b/>
        </w:rPr>
        <w:t>面盤與指示</w:t>
      </w:r>
      <w:proofErr w:type="spellEnd"/>
      <w:r w:rsidRPr="008747EE">
        <w:rPr>
          <w:rFonts w:asciiTheme="minorEastAsia" w:eastAsiaTheme="minorEastAsia" w:hAnsiTheme="minorEastAsia" w:cs="Arial"/>
          <w:b/>
          <w:lang w:val="en-GB"/>
        </w:rPr>
        <w:t>：</w:t>
      </w:r>
      <w:r w:rsidRPr="008747EE">
        <w:rPr>
          <w:rFonts w:asciiTheme="minorEastAsia" w:eastAsiaTheme="minorEastAsia" w:hAnsiTheme="minorEastAsia" w:cs="Arial"/>
          <w:lang w:val="en-GB"/>
        </w:rPr>
        <w:t>LM101</w:t>
      </w:r>
      <w:r w:rsidRPr="001C7774">
        <w:rPr>
          <w:rFonts w:asciiTheme="minorEastAsia" w:eastAsiaTheme="minorEastAsia" w:hAnsiTheme="minorEastAsia" w:cs="Arial"/>
        </w:rPr>
        <w:t>不僅有著極具視覺吸引力的懸浮平衡擺輪</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指示時間</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小時與分鐘</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與動力儲存的純白面盤</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更兼具了迷人外型、以及由藍色指針的對比所塑造出的高閱讀性。</w:t>
      </w:r>
    </w:p>
    <w:p w:rsidR="0072649F" w:rsidRPr="008747EE" w:rsidRDefault="0072649F" w:rsidP="00BB7D73">
      <w:pPr>
        <w:widowControl w:val="0"/>
        <w:autoSpaceDE w:val="0"/>
        <w:autoSpaceDN w:val="0"/>
        <w:adjustRightInd w:val="0"/>
        <w:jc w:val="both"/>
        <w:rPr>
          <w:rFonts w:asciiTheme="minorEastAsia" w:eastAsiaTheme="minorEastAsia" w:hAnsiTheme="minorEastAsia" w:cs="Arial"/>
          <w:lang w:val="en-GB" w:eastAsia="zh-TW"/>
        </w:rPr>
      </w:pPr>
    </w:p>
    <w:p w:rsidR="0072649F" w:rsidRPr="001C7774" w:rsidRDefault="0072649F" w:rsidP="0072649F">
      <w:pPr>
        <w:jc w:val="both"/>
        <w:rPr>
          <w:rFonts w:asciiTheme="minorEastAsia" w:eastAsiaTheme="minorEastAsia" w:hAnsiTheme="minorEastAsia" w:cs="Arial"/>
        </w:rPr>
      </w:pPr>
      <w:r w:rsidRPr="001C7774">
        <w:rPr>
          <w:rFonts w:asciiTheme="minorEastAsia" w:eastAsiaTheme="minorEastAsia" w:hAnsiTheme="minorEastAsia" w:cs="Arial"/>
        </w:rPr>
        <w:t>除了立體配置浮在面盤上的擺輪之外</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兩側的白色面盤上</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可以看到明亮的藍色指針同樣飄浮著。有著微微弧度的面盤上則塗佈清透明亮的清漆，這是以名為「烤漆（laque tendue）」的工法所創造出的特殊效果，此工法在塗上數層漆之後再加溫，讓漆面能夠均勻平滑地披覆在面盤上。</w:t>
      </w:r>
    </w:p>
    <w:p w:rsidR="0072649F" w:rsidRPr="001C7774" w:rsidRDefault="0072649F" w:rsidP="00BB7D73">
      <w:pPr>
        <w:widowControl w:val="0"/>
        <w:autoSpaceDE w:val="0"/>
        <w:autoSpaceDN w:val="0"/>
        <w:adjustRightInd w:val="0"/>
        <w:jc w:val="both"/>
        <w:rPr>
          <w:rFonts w:ascii="Arial" w:eastAsiaTheme="minorEastAsia" w:hAnsi="Arial" w:cs="Arial"/>
          <w:sz w:val="22"/>
          <w:szCs w:val="22"/>
          <w:lang w:val="en-GB" w:eastAsia="zh-TW"/>
        </w:rPr>
      </w:pPr>
    </w:p>
    <w:p w:rsidR="0072649F" w:rsidRPr="008747EE" w:rsidRDefault="0072649F" w:rsidP="0072649F">
      <w:pPr>
        <w:jc w:val="both"/>
        <w:rPr>
          <w:rFonts w:asciiTheme="minorEastAsia" w:eastAsiaTheme="minorEastAsia" w:hAnsiTheme="minorEastAsia" w:cs="Arial"/>
          <w:lang w:val="en-GB"/>
        </w:rPr>
      </w:pPr>
      <w:r w:rsidRPr="001C7774">
        <w:rPr>
          <w:rFonts w:asciiTheme="minorEastAsia" w:eastAsiaTheme="minorEastAsia" w:hAnsiTheme="minorEastAsia" w:cs="Arial"/>
        </w:rPr>
        <w:t>為了保持面盤與羅馬數字時標的純粹美感</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面盤沒有採用傳統的螺絲固定方式</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而是使用一圈精密的金環</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以複雜的方式固定面盤</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如此一來才不會讓面盤不朽的古典美感稍有減損。</w:t>
      </w:r>
    </w:p>
    <w:p w:rsidR="000D6997" w:rsidRPr="001C7774" w:rsidRDefault="000D6997" w:rsidP="00BB7D73">
      <w:pPr>
        <w:jc w:val="both"/>
        <w:rPr>
          <w:rFonts w:ascii="Arial" w:hAnsi="Arial" w:cs="Arial"/>
          <w:b/>
          <w:sz w:val="22"/>
          <w:szCs w:val="22"/>
          <w:lang w:val="en-GB"/>
        </w:rPr>
      </w:pPr>
    </w:p>
    <w:p w:rsidR="0072649F" w:rsidRPr="008747EE" w:rsidRDefault="0072649F" w:rsidP="0072649F">
      <w:pPr>
        <w:jc w:val="both"/>
        <w:rPr>
          <w:rFonts w:asciiTheme="minorEastAsia" w:eastAsiaTheme="minorEastAsia" w:hAnsiTheme="minorEastAsia" w:cs="Arial"/>
          <w:lang w:val="en-GB"/>
        </w:rPr>
      </w:pPr>
      <w:proofErr w:type="spellStart"/>
      <w:r w:rsidRPr="001C7774">
        <w:rPr>
          <w:rFonts w:asciiTheme="minorEastAsia" w:eastAsiaTheme="minorEastAsia" w:hAnsiTheme="minorEastAsia" w:cs="Arial"/>
          <w:b/>
        </w:rPr>
        <w:t>精細表面處理與歷史資產</w:t>
      </w:r>
      <w:r w:rsidRPr="008747EE">
        <w:rPr>
          <w:rFonts w:asciiTheme="minorEastAsia" w:eastAsiaTheme="minorEastAsia" w:hAnsiTheme="minorEastAsia" w:cs="Arial"/>
          <w:b/>
          <w:lang w:val="en-GB"/>
        </w:rPr>
        <w:t>：</w:t>
      </w:r>
      <w:r w:rsidRPr="001C7774">
        <w:rPr>
          <w:rFonts w:asciiTheme="minorEastAsia" w:eastAsiaTheme="minorEastAsia" w:hAnsiTheme="minorEastAsia" w:cs="Arial"/>
        </w:rPr>
        <w:t>由於</w:t>
      </w:r>
      <w:proofErr w:type="spellEnd"/>
      <w:r w:rsidRPr="008747EE">
        <w:rPr>
          <w:rFonts w:asciiTheme="minorEastAsia" w:eastAsiaTheme="minorEastAsia" w:hAnsiTheme="minorEastAsia" w:cs="Arial"/>
          <w:lang w:val="en-GB"/>
        </w:rPr>
        <w:t>LM101</w:t>
      </w:r>
      <w:proofErr w:type="spellStart"/>
      <w:r w:rsidRPr="001C7774">
        <w:rPr>
          <w:rFonts w:asciiTheme="minorEastAsia" w:eastAsiaTheme="minorEastAsia" w:hAnsiTheme="minorEastAsia" w:cs="Arial"/>
        </w:rPr>
        <w:t>的機芯為獨立研發</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意味製錶大師</w:t>
      </w:r>
      <w:proofErr w:type="spellEnd"/>
      <w:r w:rsidRPr="008747EE">
        <w:rPr>
          <w:rFonts w:asciiTheme="minorEastAsia" w:eastAsiaTheme="minorEastAsia" w:hAnsiTheme="minorEastAsia" w:cs="Arial"/>
          <w:lang w:val="en-GB"/>
        </w:rPr>
        <w:t>Kari Voutilainen</w:t>
      </w:r>
      <w:proofErr w:type="spellStart"/>
      <w:r w:rsidRPr="001C7774">
        <w:rPr>
          <w:rFonts w:asciiTheme="minorEastAsia" w:eastAsiaTheme="minorEastAsia" w:hAnsiTheme="minorEastAsia" w:cs="Arial"/>
        </w:rPr>
        <w:t>肩負著確保機芯的錶橋設計與精細表面處理均精確遵守嚴格的傳統製錶規範</w:t>
      </w:r>
      <w:proofErr w:type="spellEnd"/>
      <w:r w:rsidRPr="001C7774">
        <w:rPr>
          <w:rFonts w:asciiTheme="minorEastAsia" w:eastAsiaTheme="minorEastAsia" w:hAnsiTheme="minorEastAsia" w:cs="Arial"/>
        </w:rPr>
        <w:t>。</w:t>
      </w:r>
    </w:p>
    <w:p w:rsidR="00BB7D73" w:rsidRPr="001C7774" w:rsidRDefault="00BB7D73" w:rsidP="00BB7D73">
      <w:pPr>
        <w:jc w:val="both"/>
        <w:rPr>
          <w:rFonts w:asciiTheme="minorEastAsia" w:eastAsiaTheme="minorEastAsia" w:hAnsiTheme="minorEastAsia"/>
          <w:lang w:val="en-GB"/>
        </w:rPr>
      </w:pPr>
    </w:p>
    <w:p w:rsidR="0072649F" w:rsidRPr="001C7774" w:rsidRDefault="0072649F" w:rsidP="0072649F">
      <w:pPr>
        <w:jc w:val="both"/>
        <w:rPr>
          <w:rFonts w:asciiTheme="minorEastAsia" w:eastAsiaTheme="minorEastAsia" w:hAnsiTheme="minorEastAsia" w:cs="Arial"/>
        </w:rPr>
      </w:pPr>
      <w:r w:rsidRPr="001C7774">
        <w:rPr>
          <w:rFonts w:asciiTheme="minorEastAsia" w:eastAsiaTheme="minorEastAsia" w:hAnsiTheme="minorEastAsia" w:cs="Arial"/>
        </w:rPr>
        <w:t>機芯面盤側的基板表面鐫刻太陽放射飾紋</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它會在特定角度吸引人的目光</w:t>
      </w:r>
      <w:r w:rsidRPr="008747EE">
        <w:rPr>
          <w:rFonts w:asciiTheme="minorEastAsia" w:eastAsiaTheme="minorEastAsia" w:hAnsiTheme="minorEastAsia" w:cs="Arial"/>
          <w:lang w:val="en-GB"/>
        </w:rPr>
        <w:t>，</w:t>
      </w:r>
      <w:r w:rsidRPr="001C7774">
        <w:rPr>
          <w:rFonts w:asciiTheme="minorEastAsia" w:eastAsiaTheme="minorEastAsia" w:hAnsiTheme="minorEastAsia" w:cs="Arial"/>
        </w:rPr>
        <w:t>卻不會越俎代庖地奪去白色面盤、懸浮擺輪或是動儲指示的風采。橋板、機芯迷人的型式及精緻的打磨可經由透明的底蓋欣賞，這裡便能見識Kari Voutilainen傑出的手藝，橋板形狀保持了傳統鐘錶機芯的優雅曲線，橋板之間以及機芯與錶殼之間，都保持了充裕而寬敞的空間。</w:t>
      </w:r>
    </w:p>
    <w:p w:rsidR="0072649F" w:rsidRPr="001C7774" w:rsidRDefault="0072649F" w:rsidP="00BB7D73">
      <w:pPr>
        <w:jc w:val="both"/>
        <w:rPr>
          <w:rFonts w:ascii="Arial" w:eastAsiaTheme="minorEastAsia" w:hAnsi="Arial"/>
          <w:sz w:val="22"/>
          <w:lang w:eastAsia="zh-TW"/>
        </w:rPr>
      </w:pPr>
    </w:p>
    <w:p w:rsidR="00EA044A" w:rsidRPr="001C7774" w:rsidRDefault="00EA044A" w:rsidP="00BB7D73">
      <w:pPr>
        <w:jc w:val="both"/>
        <w:rPr>
          <w:rFonts w:ascii="Arial" w:eastAsiaTheme="minorEastAsia" w:hAnsi="Arial"/>
          <w:sz w:val="22"/>
          <w:lang w:eastAsia="zh-TW"/>
        </w:rPr>
      </w:pPr>
    </w:p>
    <w:p w:rsidR="00EA044A" w:rsidRPr="001C7774" w:rsidRDefault="00EA044A" w:rsidP="00BB7D73">
      <w:pPr>
        <w:jc w:val="both"/>
        <w:rPr>
          <w:rFonts w:ascii="Arial" w:eastAsiaTheme="minorEastAsia" w:hAnsi="Arial"/>
          <w:sz w:val="22"/>
          <w:lang w:eastAsia="zh-TW"/>
        </w:rPr>
      </w:pPr>
    </w:p>
    <w:p w:rsidR="0072649F" w:rsidRPr="001C7774" w:rsidRDefault="0072649F" w:rsidP="0072649F">
      <w:pPr>
        <w:jc w:val="both"/>
        <w:rPr>
          <w:rFonts w:asciiTheme="minorEastAsia" w:eastAsiaTheme="minorEastAsia" w:hAnsiTheme="minorEastAsia" w:cs="Arial"/>
        </w:rPr>
      </w:pPr>
      <w:r w:rsidRPr="001C7774">
        <w:rPr>
          <w:rFonts w:asciiTheme="minorEastAsia" w:eastAsiaTheme="minorEastAsia" w:hAnsiTheme="minorEastAsia" w:cs="Arial"/>
        </w:rPr>
        <w:t>機芯背面可以看到大尺寸紅寶石軸承透過沉頭處理、且使用拋光打磨的金質套筒固定，它們成為橋板上視覺的焦點，與日內瓦波紋相得益彰，也讓人想起高品質的古董懷錶機芯。紅寶石軸承有著減少磨擦、延長零件壽命的效果，大尺寸的軸承可容納更大型的齒車軸、以及更多的潤滑油。</w:t>
      </w:r>
    </w:p>
    <w:p w:rsidR="000D6997" w:rsidRPr="001C7774" w:rsidRDefault="000D6997" w:rsidP="00443C2C">
      <w:pPr>
        <w:jc w:val="both"/>
        <w:rPr>
          <w:rFonts w:ascii="Arial" w:hAnsi="Arial" w:cs="Arial"/>
          <w:b/>
          <w:bCs/>
          <w:sz w:val="22"/>
          <w:szCs w:val="22"/>
        </w:rPr>
      </w:pPr>
    </w:p>
    <w:p w:rsidR="009B3932" w:rsidRPr="001C7774" w:rsidRDefault="009B3932" w:rsidP="009B3932">
      <w:pPr>
        <w:jc w:val="both"/>
        <w:rPr>
          <w:rFonts w:asciiTheme="minorEastAsia" w:eastAsiaTheme="minorEastAsia" w:hAnsiTheme="minorEastAsia" w:cs="Arial"/>
        </w:rPr>
      </w:pPr>
      <w:r w:rsidRPr="001C7774">
        <w:rPr>
          <w:rFonts w:asciiTheme="minorEastAsia" w:eastAsiaTheme="minorEastAsia" w:hAnsiTheme="minorEastAsia" w:cs="Arial"/>
          <w:b/>
        </w:rPr>
        <w:t>靈感．落實：</w:t>
      </w:r>
      <w:r w:rsidRPr="001C7774">
        <w:rPr>
          <w:rFonts w:asciiTheme="minorEastAsia" w:eastAsiaTheme="minorEastAsia" w:hAnsiTheme="minorEastAsia" w:cs="Arial"/>
        </w:rPr>
        <w:t>MB&amp;F的Legacy Machine是在Maximilian Büsser胡思亂想時的創意結晶：「如果我不是在1967年、而是在1867年出生的話，會發生什麼事情？在1900年代初期手錶才出現，如果在那個時刻我希望創作出一款配戴在手腕上的錶，那時沒有『無敵鐵金剛』、『星際大戰』或是『戰鬥機』啟發靈感，我只有懷錶、艾菲爾鐵塔跟科幻小說『海底兩萬哩』可以參考，這樣子造出來的錶會是什麼樣子？它必須是圓的（符合傳統），同時也是三維立體的（符合MB&amp;F的腕錶風格），而Legacy Machine就是我的答案。」</w:t>
      </w:r>
    </w:p>
    <w:p w:rsidR="009B3932" w:rsidRPr="001C7774" w:rsidRDefault="009B3932" w:rsidP="00443C2C">
      <w:pPr>
        <w:jc w:val="both"/>
        <w:rPr>
          <w:rFonts w:ascii="Arial" w:eastAsiaTheme="minorEastAsia" w:hAnsi="Arial" w:cs="Arial"/>
          <w:bCs/>
          <w:sz w:val="22"/>
          <w:szCs w:val="22"/>
          <w:lang w:val="en-GB" w:eastAsia="zh-TW"/>
        </w:rPr>
      </w:pPr>
    </w:p>
    <w:p w:rsidR="009B3932" w:rsidRPr="001C7774" w:rsidRDefault="009B3932" w:rsidP="009B3932">
      <w:pPr>
        <w:jc w:val="both"/>
        <w:rPr>
          <w:rFonts w:asciiTheme="minorEastAsia" w:eastAsiaTheme="minorEastAsia" w:hAnsiTheme="minorEastAsia" w:cs="Arial"/>
          <w:kern w:val="0"/>
        </w:rPr>
      </w:pPr>
      <w:r w:rsidRPr="008747EE">
        <w:rPr>
          <w:rFonts w:asciiTheme="minorEastAsia" w:eastAsiaTheme="minorEastAsia" w:hAnsiTheme="minorEastAsia" w:cs="Arial"/>
          <w:kern w:val="0"/>
          <w:lang w:val="en-GB"/>
        </w:rPr>
        <w:t xml:space="preserve">Maximilian </w:t>
      </w:r>
      <w:proofErr w:type="spellStart"/>
      <w:r w:rsidRPr="008747EE">
        <w:rPr>
          <w:rFonts w:asciiTheme="minorEastAsia" w:eastAsiaTheme="minorEastAsia" w:hAnsiTheme="minorEastAsia" w:cs="Arial"/>
          <w:kern w:val="0"/>
          <w:lang w:val="en-GB"/>
        </w:rPr>
        <w:t>Büsser</w:t>
      </w:r>
      <w:proofErr w:type="spellEnd"/>
      <w:r w:rsidRPr="001C7774">
        <w:rPr>
          <w:rFonts w:asciiTheme="minorEastAsia" w:eastAsiaTheme="minorEastAsia" w:hAnsiTheme="minorEastAsia" w:cs="Arial"/>
          <w:kern w:val="0"/>
        </w:rPr>
        <w:t>對十八及十九世紀的懷錶有著特別情感</w:t>
      </w:r>
      <w:r w:rsidRPr="008747EE">
        <w:rPr>
          <w:rFonts w:asciiTheme="minorEastAsia" w:eastAsiaTheme="minorEastAsia" w:hAnsiTheme="minorEastAsia" w:cs="Arial"/>
          <w:kern w:val="0"/>
          <w:lang w:val="en-GB"/>
        </w:rPr>
        <w:t>，</w:t>
      </w:r>
      <w:r w:rsidRPr="001C7774">
        <w:rPr>
          <w:rFonts w:asciiTheme="minorEastAsia" w:eastAsiaTheme="minorEastAsia" w:hAnsiTheme="minorEastAsia" w:cs="Arial"/>
          <w:kern w:val="0"/>
        </w:rPr>
        <w:t>事實上</w:t>
      </w:r>
      <w:r w:rsidRPr="008747EE">
        <w:rPr>
          <w:rFonts w:asciiTheme="minorEastAsia" w:eastAsiaTheme="minorEastAsia" w:hAnsiTheme="minorEastAsia" w:cs="Arial"/>
          <w:kern w:val="0"/>
          <w:lang w:val="en-GB"/>
        </w:rPr>
        <w:t>，</w:t>
      </w:r>
      <w:r w:rsidRPr="001C7774">
        <w:rPr>
          <w:rFonts w:asciiTheme="minorEastAsia" w:eastAsiaTheme="minorEastAsia" w:hAnsiTheme="minorEastAsia" w:cs="Arial"/>
          <w:kern w:val="0"/>
        </w:rPr>
        <w:t>今日我們所看到的所有複雜功能</w:t>
      </w:r>
      <w:r w:rsidRPr="008747EE">
        <w:rPr>
          <w:rFonts w:asciiTheme="minorEastAsia" w:eastAsiaTheme="minorEastAsia" w:hAnsiTheme="minorEastAsia" w:cs="Arial"/>
          <w:kern w:val="0"/>
          <w:lang w:val="en-GB"/>
        </w:rPr>
        <w:t>，</w:t>
      </w:r>
      <w:r w:rsidRPr="001C7774">
        <w:rPr>
          <w:rFonts w:asciiTheme="minorEastAsia" w:eastAsiaTheme="minorEastAsia" w:hAnsiTheme="minorEastAsia" w:cs="Arial"/>
          <w:kern w:val="0"/>
        </w:rPr>
        <w:t>在那個時期非但只能在腦海裡發想</w:t>
      </w:r>
      <w:r w:rsidRPr="008747EE">
        <w:rPr>
          <w:rFonts w:asciiTheme="minorEastAsia" w:eastAsiaTheme="minorEastAsia" w:hAnsiTheme="minorEastAsia" w:cs="Arial"/>
          <w:kern w:val="0"/>
          <w:lang w:val="en-GB"/>
        </w:rPr>
        <w:t>，</w:t>
      </w:r>
      <w:r w:rsidRPr="001C7774">
        <w:rPr>
          <w:rFonts w:asciiTheme="minorEastAsia" w:eastAsiaTheme="minorEastAsia" w:hAnsiTheme="minorEastAsia" w:cs="Arial"/>
          <w:kern w:val="0"/>
        </w:rPr>
        <w:t>沒有高科技電腦程式輔助</w:t>
      </w:r>
      <w:r w:rsidRPr="008747EE">
        <w:rPr>
          <w:rFonts w:asciiTheme="minorEastAsia" w:eastAsiaTheme="minorEastAsia" w:hAnsiTheme="minorEastAsia" w:cs="Arial"/>
          <w:kern w:val="0"/>
          <w:lang w:val="en-GB"/>
        </w:rPr>
        <w:t>，</w:t>
      </w:r>
      <w:r w:rsidRPr="001C7774">
        <w:rPr>
          <w:rFonts w:asciiTheme="minorEastAsia" w:eastAsiaTheme="minorEastAsia" w:hAnsiTheme="minorEastAsia" w:cs="Arial"/>
          <w:kern w:val="0"/>
        </w:rPr>
        <w:t>全都以紙筆進行設計研發。零件製作全都必須達到最高的精確度──即使以今日的標準來看也是，但使用的工具卻相對原始（沒有電力可使用）；這些零件經過精細打磨、組裝以及調校，成就了驚人的高細緻品質，就算以今日的高科技來製作，也未必能勝過這些機械奇蹟。懷錶尺寸遠大於現代手錶的體型，讓它能夠裝載結構非常獨特的機芯、優美細緻的機板與橋板，也能創作出天才洋溢的絕妙造型。</w:t>
      </w:r>
    </w:p>
    <w:p w:rsidR="00443C2C" w:rsidRPr="001C7774" w:rsidRDefault="00443C2C" w:rsidP="00443C2C">
      <w:pPr>
        <w:jc w:val="both"/>
        <w:rPr>
          <w:rFonts w:asciiTheme="minorEastAsia" w:eastAsiaTheme="minorEastAsia" w:hAnsiTheme="minorEastAsia"/>
          <w:color w:val="auto"/>
          <w:kern w:val="0"/>
          <w:lang w:eastAsia="zh-TW"/>
        </w:rPr>
      </w:pPr>
    </w:p>
    <w:p w:rsidR="009B3932" w:rsidRPr="001C7774" w:rsidRDefault="009B3932" w:rsidP="009B3932">
      <w:pPr>
        <w:jc w:val="both"/>
        <w:rPr>
          <w:rFonts w:asciiTheme="minorEastAsia" w:eastAsiaTheme="minorEastAsia" w:hAnsiTheme="minorEastAsia" w:cs="Arial"/>
        </w:rPr>
      </w:pPr>
      <w:r w:rsidRPr="001C7774">
        <w:rPr>
          <w:rFonts w:asciiTheme="minorEastAsia" w:eastAsiaTheme="minorEastAsia" w:hAnsiTheme="minorEastAsia" w:cs="Arial"/>
        </w:rPr>
        <w:t>MB&amp;F所有的作品都奠基於傳統製錶業裡最精華的部份，但Büsser希望製作更能彰顯出悠久製錶傳統的作品──假設他在一世紀前的1867年，而非1967年出生的話，可能會構思發表的傑作。Legacy Machine正是這項夢想的結晶，有著大尺寸而穩健的擺輪、弧型面盤、傳統的古典橋板設計以及絕佳的表面打磨，同時揉和了現代化與傳統優雅的風格。</w:t>
      </w:r>
    </w:p>
    <w:p w:rsidR="00443C2C" w:rsidRPr="001C7774" w:rsidRDefault="00443C2C" w:rsidP="00443C2C">
      <w:pPr>
        <w:jc w:val="both"/>
        <w:rPr>
          <w:rFonts w:ascii="Arial" w:hAnsi="Arial" w:cs="Arial"/>
          <w:bCs/>
          <w:sz w:val="22"/>
          <w:szCs w:val="22"/>
          <w:lang w:val="en-GB"/>
        </w:rPr>
      </w:pPr>
    </w:p>
    <w:p w:rsidR="009B3932" w:rsidRPr="001C7774" w:rsidRDefault="009B3932" w:rsidP="009B3932">
      <w:pPr>
        <w:jc w:val="both"/>
        <w:rPr>
          <w:rFonts w:asciiTheme="minorEastAsia" w:eastAsiaTheme="minorEastAsia" w:hAnsiTheme="minorEastAsia" w:cs="Arial"/>
        </w:rPr>
      </w:pPr>
      <w:r w:rsidRPr="008747EE">
        <w:rPr>
          <w:rFonts w:asciiTheme="minorEastAsia" w:eastAsiaTheme="minorEastAsia" w:hAnsiTheme="minorEastAsia" w:cs="Arial"/>
          <w:lang w:val="en-GB"/>
        </w:rPr>
        <w:t>Legacy Machine No.1（LM1）</w:t>
      </w:r>
      <w:r w:rsidRPr="001C7774">
        <w:rPr>
          <w:rFonts w:asciiTheme="minorEastAsia" w:eastAsiaTheme="minorEastAsia" w:hAnsiTheme="minorEastAsia" w:cs="Arial"/>
        </w:rPr>
        <w:t>是</w:t>
      </w:r>
      <w:r w:rsidRPr="008747EE">
        <w:rPr>
          <w:rFonts w:asciiTheme="minorEastAsia" w:eastAsiaTheme="minorEastAsia" w:hAnsiTheme="minorEastAsia" w:cs="Arial"/>
          <w:lang w:val="en-GB"/>
        </w:rPr>
        <w:t>Legacy</w:t>
      </w:r>
      <w:proofErr w:type="spellStart"/>
      <w:r w:rsidRPr="001C7774">
        <w:rPr>
          <w:rFonts w:asciiTheme="minorEastAsia" w:eastAsiaTheme="minorEastAsia" w:hAnsiTheme="minorEastAsia" w:cs="Arial"/>
        </w:rPr>
        <w:t>系列的第一件作品</w:t>
      </w:r>
      <w:proofErr w:type="spellEnd"/>
      <w:r w:rsidRPr="008747EE">
        <w:rPr>
          <w:rFonts w:asciiTheme="minorEastAsia" w:eastAsiaTheme="minorEastAsia" w:hAnsiTheme="minorEastAsia" w:cs="Arial"/>
          <w:lang w:val="en-GB"/>
        </w:rPr>
        <w:t>，</w:t>
      </w:r>
      <w:r w:rsidRPr="001C7774">
        <w:rPr>
          <w:rFonts w:asciiTheme="minorEastAsia" w:eastAsiaTheme="minorEastAsia" w:hAnsiTheme="minorEastAsia" w:cs="Arial"/>
          <w:lang w:eastAsia="zh-TW"/>
        </w:rPr>
        <w:t>其餘則有</w:t>
      </w:r>
      <w:r w:rsidRPr="001C7774">
        <w:rPr>
          <w:rFonts w:asciiTheme="minorEastAsia" w:eastAsiaTheme="minorEastAsia" w:hAnsiTheme="minorEastAsia" w:cs="Arial"/>
          <w:bCs/>
          <w:lang w:val="en-GB"/>
        </w:rPr>
        <w:t xml:space="preserve">Legacy Machine No.2 </w:t>
      </w:r>
      <w:r w:rsidRPr="001C7774">
        <w:rPr>
          <w:rFonts w:asciiTheme="minorEastAsia" w:eastAsiaTheme="minorEastAsia" w:hAnsiTheme="minorEastAsia" w:cs="Arial"/>
          <w:bCs/>
          <w:lang w:val="en-GB" w:eastAsia="zh-TW"/>
        </w:rPr>
        <w:t>與</w:t>
      </w:r>
      <w:r w:rsidRPr="001C7774">
        <w:rPr>
          <w:rFonts w:asciiTheme="minorEastAsia" w:eastAsiaTheme="minorEastAsia" w:hAnsiTheme="minorEastAsia" w:cs="Arial"/>
          <w:bCs/>
          <w:lang w:val="en-GB"/>
        </w:rPr>
        <w:t>Legacy Machine Perpetual</w:t>
      </w:r>
      <w:r w:rsidRPr="001C7774">
        <w:rPr>
          <w:rFonts w:asciiTheme="minorEastAsia" w:eastAsiaTheme="minorEastAsia" w:hAnsiTheme="minorEastAsia" w:cs="Arial"/>
          <w:bCs/>
          <w:lang w:val="en-GB" w:eastAsia="zh-TW"/>
        </w:rPr>
        <w:t>萬年曆</w:t>
      </w:r>
      <w:r w:rsidRPr="008747EE">
        <w:rPr>
          <w:rFonts w:asciiTheme="minorEastAsia" w:eastAsiaTheme="minorEastAsia" w:hAnsiTheme="minorEastAsia" w:cs="Arial"/>
          <w:lang w:val="en-GB"/>
        </w:rPr>
        <w:t xml:space="preserve"> </w:t>
      </w:r>
      <w:r w:rsidRPr="001C7774">
        <w:rPr>
          <w:rFonts w:asciiTheme="minorEastAsia" w:eastAsiaTheme="minorEastAsia" w:hAnsiTheme="minorEastAsia" w:cs="Arial"/>
          <w:lang w:eastAsia="zh-TW"/>
        </w:rPr>
        <w:t>。</w:t>
      </w:r>
      <w:r w:rsidRPr="001C7774">
        <w:rPr>
          <w:rFonts w:asciiTheme="minorEastAsia" w:eastAsiaTheme="minorEastAsia" w:hAnsiTheme="minorEastAsia" w:cs="Arial"/>
        </w:rPr>
        <w:t>比</w:t>
      </w:r>
      <w:r w:rsidRPr="001C7774">
        <w:rPr>
          <w:rFonts w:asciiTheme="minorEastAsia" w:eastAsiaTheme="minorEastAsia" w:hAnsiTheme="minorEastAsia" w:cs="Arial"/>
          <w:lang w:eastAsia="zh-TW"/>
        </w:rPr>
        <w:t>起其他</w:t>
      </w:r>
      <w:r w:rsidRPr="001C7774">
        <w:rPr>
          <w:rFonts w:asciiTheme="minorEastAsia" w:eastAsiaTheme="minorEastAsia" w:hAnsiTheme="minorEastAsia" w:cs="Arial"/>
        </w:rPr>
        <w:t>LM1</w:t>
      </w:r>
      <w:r w:rsidRPr="001C7774">
        <w:rPr>
          <w:rFonts w:asciiTheme="minorEastAsia" w:eastAsiaTheme="minorEastAsia" w:hAnsiTheme="minorEastAsia" w:cs="Arial"/>
          <w:lang w:eastAsia="zh-TW"/>
        </w:rPr>
        <w:t>系列款式</w:t>
      </w:r>
      <w:r w:rsidRPr="001C7774">
        <w:rPr>
          <w:rFonts w:asciiTheme="minorEastAsia" w:eastAsiaTheme="minorEastAsia" w:hAnsiTheme="minorEastAsia" w:cs="Arial"/>
        </w:rPr>
        <w:t>的44毫米</w:t>
      </w:r>
      <w:r w:rsidRPr="001C7774">
        <w:rPr>
          <w:rFonts w:asciiTheme="minorEastAsia" w:eastAsiaTheme="minorEastAsia" w:hAnsiTheme="minorEastAsia" w:cs="Arial"/>
          <w:lang w:eastAsia="zh-TW"/>
        </w:rPr>
        <w:t>，</w:t>
      </w:r>
      <w:r w:rsidRPr="001C7774">
        <w:rPr>
          <w:rFonts w:asciiTheme="minorEastAsia" w:eastAsiaTheme="minorEastAsia" w:hAnsiTheme="minorEastAsia" w:cs="Arial"/>
        </w:rPr>
        <w:t>LM101則</w:t>
      </w:r>
      <w:r w:rsidRPr="001C7774">
        <w:rPr>
          <w:rFonts w:asciiTheme="minorEastAsia" w:eastAsiaTheme="minorEastAsia" w:hAnsiTheme="minorEastAsia" w:cs="Arial"/>
          <w:lang w:eastAsia="zh-TW"/>
        </w:rPr>
        <w:t>採用</w:t>
      </w:r>
      <w:r w:rsidRPr="001C7774">
        <w:rPr>
          <w:rFonts w:asciiTheme="minorEastAsia" w:eastAsiaTheme="minorEastAsia" w:hAnsiTheme="minorEastAsia" w:cs="Arial"/>
        </w:rPr>
        <w:t>更為經典的40毫</w:t>
      </w:r>
      <w:r w:rsidRPr="001C7774">
        <w:rPr>
          <w:rFonts w:asciiTheme="minorEastAsia" w:eastAsiaTheme="minorEastAsia" w:hAnsiTheme="minorEastAsia" w:cs="Arial"/>
          <w:lang w:eastAsia="zh-TW"/>
        </w:rPr>
        <w:t>米錶徑</w:t>
      </w:r>
      <w:r w:rsidRPr="001C7774">
        <w:rPr>
          <w:rFonts w:asciiTheme="minorEastAsia" w:eastAsiaTheme="minorEastAsia" w:hAnsiTheme="minorEastAsia" w:cs="Arial"/>
        </w:rPr>
        <w:t>，更加彰顯了傳統製錶的風格。</w:t>
      </w:r>
    </w:p>
    <w:p w:rsidR="009B3932" w:rsidRPr="001C7774" w:rsidRDefault="009B3932" w:rsidP="009B3932">
      <w:pPr>
        <w:jc w:val="both"/>
        <w:rPr>
          <w:rFonts w:asciiTheme="minorEastAsia" w:eastAsiaTheme="minorEastAsia" w:hAnsiTheme="minorEastAsia" w:cs="Arial"/>
        </w:rPr>
      </w:pPr>
    </w:p>
    <w:p w:rsidR="00BB7D73" w:rsidRPr="001C7774" w:rsidRDefault="00BB7D73" w:rsidP="00BB7D73">
      <w:pPr>
        <w:jc w:val="both"/>
        <w:rPr>
          <w:rFonts w:ascii="Arial" w:hAnsi="Arial" w:cs="Arial"/>
          <w:lang w:val="en-GB"/>
        </w:rPr>
      </w:pPr>
    </w:p>
    <w:p w:rsidR="00BB7D73" w:rsidRPr="001C7774" w:rsidRDefault="00BB7D73" w:rsidP="00BB7D73">
      <w:pPr>
        <w:jc w:val="center"/>
        <w:rPr>
          <w:rFonts w:ascii="Arial" w:hAnsi="Arial" w:cs="Arial"/>
          <w:b/>
          <w:bCs/>
          <w:sz w:val="28"/>
          <w:szCs w:val="28"/>
          <w:lang w:val="en-GB"/>
        </w:rPr>
      </w:pPr>
      <w:r w:rsidRPr="001C7774">
        <w:rPr>
          <w:rFonts w:ascii="Arial" w:hAnsi="Arial" w:cs="Arial"/>
          <w:sz w:val="22"/>
          <w:szCs w:val="22"/>
          <w:lang w:val="en-GB"/>
        </w:rPr>
        <w:br w:type="page"/>
      </w:r>
    </w:p>
    <w:p w:rsidR="009B3932" w:rsidRPr="008747EE" w:rsidRDefault="009B3932" w:rsidP="009B3932">
      <w:pPr>
        <w:jc w:val="center"/>
        <w:rPr>
          <w:rFonts w:ascii="Arial" w:hAnsi="Arial" w:cs="Arial"/>
          <w:b/>
          <w:sz w:val="28"/>
          <w:szCs w:val="28"/>
          <w:lang w:val="en-US"/>
        </w:rPr>
      </w:pPr>
      <w:r w:rsidRPr="008747EE">
        <w:rPr>
          <w:rFonts w:ascii="Arial" w:hAnsi="Arial" w:cs="Arial"/>
          <w:b/>
          <w:sz w:val="28"/>
          <w:szCs w:val="28"/>
          <w:lang w:val="en-US"/>
        </w:rPr>
        <w:lastRenderedPageBreak/>
        <w:t>Legacy Machine 101</w:t>
      </w:r>
      <w:r w:rsidRPr="008747EE">
        <w:rPr>
          <w:rFonts w:ascii="Arial" w:hAnsiTheme="minorEastAsia" w:cs="Arial"/>
          <w:b/>
          <w:sz w:val="28"/>
          <w:szCs w:val="28"/>
          <w:lang w:val="en-US"/>
        </w:rPr>
        <w:t>－</w:t>
      </w:r>
      <w:proofErr w:type="spellStart"/>
      <w:r w:rsidRPr="001C7774">
        <w:rPr>
          <w:rFonts w:ascii="Arial" w:hAnsiTheme="minorEastAsia" w:cs="Arial"/>
          <w:b/>
          <w:sz w:val="28"/>
          <w:szCs w:val="28"/>
        </w:rPr>
        <w:t>技術資料</w:t>
      </w:r>
      <w:proofErr w:type="spellEnd"/>
    </w:p>
    <w:p w:rsidR="00BB7D73" w:rsidRPr="001C7774" w:rsidRDefault="00BB7D73" w:rsidP="00BB7D73">
      <w:pPr>
        <w:jc w:val="both"/>
        <w:rPr>
          <w:rFonts w:ascii="Arial" w:hAnsi="Arial" w:cs="Arial"/>
          <w:b/>
          <w:color w:val="auto"/>
          <w:sz w:val="22"/>
          <w:szCs w:val="22"/>
          <w:lang w:val="en-GB"/>
        </w:rPr>
      </w:pPr>
    </w:p>
    <w:p w:rsidR="00BB7D73" w:rsidRPr="001C7774" w:rsidRDefault="00BB7D73" w:rsidP="00BB7D73">
      <w:pPr>
        <w:jc w:val="both"/>
        <w:rPr>
          <w:rFonts w:ascii="Arial" w:hAnsi="Arial" w:cs="Arial"/>
          <w:b/>
          <w:color w:val="auto"/>
          <w:sz w:val="22"/>
          <w:szCs w:val="22"/>
          <w:lang w:val="en-GB"/>
        </w:rPr>
      </w:pPr>
    </w:p>
    <w:p w:rsidR="00A6013B" w:rsidRPr="008747EE" w:rsidRDefault="00A6013B" w:rsidP="00A6013B">
      <w:pPr>
        <w:jc w:val="both"/>
        <w:rPr>
          <w:rFonts w:asciiTheme="minorEastAsia" w:eastAsiaTheme="minorEastAsia" w:hAnsiTheme="minorEastAsia" w:cs="Arial"/>
          <w:b/>
          <w:lang w:val="en-US"/>
        </w:rPr>
      </w:pPr>
      <w:proofErr w:type="spellStart"/>
      <w:r w:rsidRPr="001C7774">
        <w:rPr>
          <w:rFonts w:asciiTheme="minorEastAsia" w:eastAsiaTheme="minorEastAsia" w:hAnsiTheme="minorEastAsia" w:cs="Arial"/>
          <w:b/>
        </w:rPr>
        <w:t>機芯</w:t>
      </w:r>
      <w:proofErr w:type="spellEnd"/>
      <w:r w:rsidRPr="008747EE">
        <w:rPr>
          <w:rFonts w:asciiTheme="minorEastAsia" w:eastAsiaTheme="minorEastAsia" w:hAnsiTheme="minorEastAsia" w:cs="Arial"/>
          <w:b/>
          <w:lang w:val="en-US"/>
        </w:rPr>
        <w:t>：</w:t>
      </w:r>
    </w:p>
    <w:p w:rsidR="00A6013B" w:rsidRPr="008747EE" w:rsidRDefault="00A6013B" w:rsidP="00A6013B">
      <w:pPr>
        <w:jc w:val="both"/>
        <w:rPr>
          <w:rFonts w:asciiTheme="minorEastAsia" w:eastAsiaTheme="minorEastAsia" w:hAnsiTheme="minorEastAsia" w:cs="Arial"/>
          <w:lang w:val="en-US"/>
        </w:rPr>
      </w:pPr>
      <w:r w:rsidRPr="001C7774">
        <w:rPr>
          <w:rFonts w:asciiTheme="minorEastAsia" w:eastAsiaTheme="minorEastAsia" w:hAnsiTheme="minorEastAsia" w:cs="Arial"/>
        </w:rPr>
        <w:t>由</w:t>
      </w:r>
      <w:r w:rsidRPr="008747EE">
        <w:rPr>
          <w:rFonts w:asciiTheme="minorEastAsia" w:eastAsiaTheme="minorEastAsia" w:hAnsiTheme="minorEastAsia" w:cs="Arial"/>
          <w:lang w:val="en-US"/>
        </w:rPr>
        <w:t>MB&amp;F</w:t>
      </w:r>
      <w:proofErr w:type="spellStart"/>
      <w:r w:rsidRPr="001C7774">
        <w:rPr>
          <w:rFonts w:asciiTheme="minorEastAsia" w:eastAsiaTheme="minorEastAsia" w:hAnsiTheme="minorEastAsia" w:cs="Arial"/>
        </w:rPr>
        <w:t>獨立研發的三度空間立體鐘錶機芯</w:t>
      </w:r>
      <w:proofErr w:type="spellEnd"/>
    </w:p>
    <w:p w:rsidR="00A6013B" w:rsidRPr="008747EE" w:rsidRDefault="00A6013B" w:rsidP="00A6013B">
      <w:pPr>
        <w:jc w:val="both"/>
        <w:rPr>
          <w:rFonts w:asciiTheme="minorEastAsia" w:eastAsiaTheme="minorEastAsia" w:hAnsiTheme="minorEastAsia" w:cs="Arial"/>
          <w:lang w:val="en-US"/>
        </w:rPr>
      </w:pPr>
      <w:r w:rsidRPr="001C7774">
        <w:rPr>
          <w:rFonts w:asciiTheme="minorEastAsia" w:eastAsiaTheme="minorEastAsia" w:hAnsiTheme="minorEastAsia" w:cs="Arial" w:hint="eastAsia"/>
          <w:lang w:eastAsia="zh-TW"/>
        </w:rPr>
        <w:t>機芯</w:t>
      </w:r>
      <w:proofErr w:type="spellStart"/>
      <w:r w:rsidRPr="001C7774">
        <w:rPr>
          <w:rFonts w:asciiTheme="minorEastAsia" w:eastAsiaTheme="minorEastAsia" w:hAnsiTheme="minorEastAsia" w:cs="Arial"/>
        </w:rPr>
        <w:t>美感</w:t>
      </w:r>
      <w:proofErr w:type="spellEnd"/>
      <w:r w:rsidR="00D67C16" w:rsidRPr="001C7774">
        <w:rPr>
          <w:rFonts w:asciiTheme="minorEastAsia" w:eastAsiaTheme="minorEastAsia" w:hAnsiTheme="minorEastAsia" w:cs="Arial" w:hint="eastAsia"/>
          <w:lang w:eastAsia="zh-TW"/>
        </w:rPr>
        <w:t>設計</w:t>
      </w:r>
      <w:proofErr w:type="spellStart"/>
      <w:r w:rsidRPr="001C7774">
        <w:rPr>
          <w:rFonts w:asciiTheme="minorEastAsia" w:eastAsiaTheme="minorEastAsia" w:hAnsiTheme="minorEastAsia" w:cs="Arial"/>
        </w:rPr>
        <w:t>與修飾打磨</w:t>
      </w:r>
      <w:proofErr w:type="spellEnd"/>
      <w:r w:rsidRPr="008747EE">
        <w:rPr>
          <w:rFonts w:asciiTheme="minorEastAsia" w:eastAsiaTheme="minorEastAsia" w:hAnsiTheme="minorEastAsia" w:cs="Arial"/>
          <w:lang w:val="en-US"/>
        </w:rPr>
        <w:t>：Kari Voutilainen</w:t>
      </w:r>
    </w:p>
    <w:p w:rsidR="00A6013B" w:rsidRPr="008747EE" w:rsidRDefault="00A6013B" w:rsidP="00A6013B">
      <w:pPr>
        <w:jc w:val="both"/>
        <w:rPr>
          <w:rFonts w:asciiTheme="minorEastAsia" w:eastAsiaTheme="minorEastAsia" w:hAnsiTheme="minorEastAsia" w:cs="Arial"/>
          <w:lang w:val="en-US"/>
        </w:rPr>
      </w:pPr>
      <w:r w:rsidRPr="001C7774">
        <w:rPr>
          <w:rFonts w:asciiTheme="minorEastAsia" w:eastAsiaTheme="minorEastAsia" w:hAnsiTheme="minorEastAsia" w:cs="Arial"/>
        </w:rPr>
        <w:t>手</w:t>
      </w:r>
      <w:r w:rsidR="00D67C16" w:rsidRPr="001C7774">
        <w:rPr>
          <w:rFonts w:asciiTheme="minorEastAsia" w:eastAsiaTheme="minorEastAsia" w:hAnsiTheme="minorEastAsia" w:cs="Arial" w:hint="eastAsia"/>
          <w:lang w:eastAsia="zh-TW"/>
        </w:rPr>
        <w:t>動</w:t>
      </w:r>
      <w:proofErr w:type="spellStart"/>
      <w:r w:rsidRPr="001C7774">
        <w:rPr>
          <w:rFonts w:asciiTheme="minorEastAsia" w:eastAsiaTheme="minorEastAsia" w:hAnsiTheme="minorEastAsia" w:cs="Arial"/>
        </w:rPr>
        <w:t>上鏈</w:t>
      </w:r>
      <w:proofErr w:type="spellEnd"/>
      <w:r w:rsidR="00D67C16" w:rsidRPr="001C7774">
        <w:rPr>
          <w:rFonts w:asciiTheme="minorEastAsia" w:eastAsiaTheme="minorEastAsia" w:hAnsiTheme="minorEastAsia" w:cs="Arial" w:hint="eastAsia"/>
          <w:lang w:eastAsia="zh-TW"/>
        </w:rPr>
        <w:t>、</w:t>
      </w:r>
      <w:proofErr w:type="spellStart"/>
      <w:r w:rsidRPr="001C7774">
        <w:rPr>
          <w:rFonts w:asciiTheme="minorEastAsia" w:eastAsiaTheme="minorEastAsia" w:hAnsiTheme="minorEastAsia" w:cs="Arial"/>
        </w:rPr>
        <w:t>單發條盒</w:t>
      </w:r>
      <w:proofErr w:type="spellEnd"/>
      <w:r w:rsidRPr="008747EE">
        <w:rPr>
          <w:rFonts w:asciiTheme="minorEastAsia" w:eastAsiaTheme="minorEastAsia" w:hAnsiTheme="minorEastAsia" w:cs="Arial"/>
          <w:lang w:val="en-US"/>
        </w:rPr>
        <w:t xml:space="preserve"> </w:t>
      </w:r>
    </w:p>
    <w:p w:rsidR="00A6013B" w:rsidRPr="008747EE" w:rsidRDefault="00A6013B" w:rsidP="00A6013B">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動力儲存</w:t>
      </w:r>
      <w:proofErr w:type="spellEnd"/>
      <w:r w:rsidRPr="008747EE">
        <w:rPr>
          <w:rFonts w:asciiTheme="minorEastAsia" w:eastAsiaTheme="minorEastAsia" w:hAnsiTheme="minorEastAsia" w:cs="Arial"/>
          <w:lang w:val="en-US"/>
        </w:rPr>
        <w:t>：45</w:t>
      </w:r>
      <w:proofErr w:type="spellStart"/>
      <w:r w:rsidRPr="001C7774">
        <w:rPr>
          <w:rFonts w:asciiTheme="minorEastAsia" w:eastAsiaTheme="minorEastAsia" w:hAnsiTheme="minorEastAsia" w:cs="Arial"/>
        </w:rPr>
        <w:t>小時</w:t>
      </w:r>
      <w:proofErr w:type="spellEnd"/>
    </w:p>
    <w:p w:rsidR="00A6013B" w:rsidRPr="008747EE" w:rsidRDefault="00A6013B" w:rsidP="00A6013B">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平衡擺輪</w:t>
      </w:r>
      <w:r w:rsidRPr="008747EE">
        <w:rPr>
          <w:rFonts w:asciiTheme="minorEastAsia" w:eastAsiaTheme="minorEastAsia" w:hAnsiTheme="minorEastAsia" w:cs="Arial"/>
          <w:lang w:val="en-US"/>
        </w:rPr>
        <w:t>：</w:t>
      </w:r>
      <w:r w:rsidRPr="001C7774">
        <w:rPr>
          <w:rFonts w:asciiTheme="minorEastAsia" w:eastAsiaTheme="minorEastAsia" w:hAnsiTheme="minorEastAsia" w:cs="Arial"/>
        </w:rPr>
        <w:t>直徑</w:t>
      </w:r>
      <w:proofErr w:type="spellEnd"/>
      <w:r w:rsidRPr="008747EE">
        <w:rPr>
          <w:rFonts w:asciiTheme="minorEastAsia" w:eastAsiaTheme="minorEastAsia" w:hAnsiTheme="minorEastAsia" w:cs="Arial"/>
          <w:lang w:val="en-US"/>
        </w:rPr>
        <w:t>14mm</w:t>
      </w:r>
      <w:r w:rsidRPr="001C7774">
        <w:rPr>
          <w:rFonts w:asciiTheme="minorEastAsia" w:eastAsiaTheme="minorEastAsia" w:hAnsiTheme="minorEastAsia" w:cs="Arial"/>
        </w:rPr>
        <w:t>、</w:t>
      </w:r>
      <w:proofErr w:type="spellStart"/>
      <w:r w:rsidRPr="001C7774">
        <w:rPr>
          <w:rFonts w:asciiTheme="minorEastAsia" w:eastAsiaTheme="minorEastAsia" w:hAnsiTheme="minorEastAsia" w:cs="Arial"/>
        </w:rPr>
        <w:t>雙輻式擺輪</w:t>
      </w:r>
      <w:r w:rsidRPr="008747EE">
        <w:rPr>
          <w:rFonts w:asciiTheme="minorEastAsia" w:eastAsiaTheme="minorEastAsia" w:hAnsiTheme="minorEastAsia" w:cs="Arial"/>
          <w:lang w:val="en-US"/>
        </w:rPr>
        <w:t>，</w:t>
      </w:r>
      <w:r w:rsidRPr="001C7774">
        <w:rPr>
          <w:rFonts w:asciiTheme="minorEastAsia" w:eastAsiaTheme="minorEastAsia" w:hAnsiTheme="minorEastAsia" w:cs="Arial"/>
        </w:rPr>
        <w:t>具四顆傳統配重螺絲</w:t>
      </w:r>
      <w:r w:rsidRPr="008747EE">
        <w:rPr>
          <w:rFonts w:asciiTheme="minorEastAsia" w:eastAsiaTheme="minorEastAsia" w:hAnsiTheme="minorEastAsia" w:cs="Arial"/>
          <w:lang w:val="en-US"/>
        </w:rPr>
        <w:t>，</w:t>
      </w:r>
      <w:r w:rsidRPr="001C7774">
        <w:rPr>
          <w:rFonts w:asciiTheme="minorEastAsia" w:eastAsiaTheme="minorEastAsia" w:hAnsiTheme="minorEastAsia" w:cs="Arial"/>
        </w:rPr>
        <w:t>配置於面盤及機芯上側</w:t>
      </w:r>
      <w:proofErr w:type="spellEnd"/>
    </w:p>
    <w:p w:rsidR="00A6013B" w:rsidRPr="008747EE" w:rsidRDefault="00A6013B" w:rsidP="00A6013B">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擺輪游絲</w:t>
      </w:r>
      <w:r w:rsidRPr="008747EE">
        <w:rPr>
          <w:rFonts w:asciiTheme="minorEastAsia" w:eastAsiaTheme="minorEastAsia" w:hAnsiTheme="minorEastAsia" w:cs="Arial"/>
          <w:lang w:val="en-US"/>
        </w:rPr>
        <w:t>：</w:t>
      </w:r>
      <w:r w:rsidRPr="001C7774">
        <w:rPr>
          <w:rFonts w:asciiTheme="minorEastAsia" w:eastAsiaTheme="minorEastAsia" w:hAnsiTheme="minorEastAsia" w:cs="Arial"/>
        </w:rPr>
        <w:t>傳統寶璣式曲線游絲、可移動式游絲頭固定螺栓</w:t>
      </w:r>
      <w:proofErr w:type="spellEnd"/>
    </w:p>
    <w:p w:rsidR="00A6013B" w:rsidRPr="008747EE" w:rsidRDefault="00A6013B" w:rsidP="00A6013B">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振動頻率</w:t>
      </w:r>
      <w:r w:rsidRPr="008747EE">
        <w:rPr>
          <w:rFonts w:asciiTheme="minorEastAsia" w:eastAsiaTheme="minorEastAsia" w:hAnsiTheme="minorEastAsia" w:cs="Arial"/>
          <w:lang w:val="en-US"/>
        </w:rPr>
        <w:t>：</w:t>
      </w:r>
      <w:r w:rsidRPr="001C7774">
        <w:rPr>
          <w:rFonts w:asciiTheme="minorEastAsia" w:eastAsiaTheme="minorEastAsia" w:hAnsiTheme="minorEastAsia" w:cs="Arial"/>
        </w:rPr>
        <w:t>每小時</w:t>
      </w:r>
      <w:proofErr w:type="spellEnd"/>
      <w:r w:rsidRPr="008747EE">
        <w:rPr>
          <w:rFonts w:asciiTheme="minorEastAsia" w:eastAsiaTheme="minorEastAsia" w:hAnsiTheme="minorEastAsia" w:cs="Arial"/>
          <w:lang w:val="en-US"/>
        </w:rPr>
        <w:t>18,000</w:t>
      </w:r>
      <w:r w:rsidRPr="001C7774">
        <w:rPr>
          <w:rFonts w:asciiTheme="minorEastAsia" w:eastAsiaTheme="minorEastAsia" w:hAnsiTheme="minorEastAsia" w:cs="Arial"/>
        </w:rPr>
        <w:t>次</w:t>
      </w:r>
      <w:r w:rsidRPr="008747EE">
        <w:rPr>
          <w:rFonts w:asciiTheme="minorEastAsia" w:eastAsiaTheme="minorEastAsia" w:hAnsiTheme="minorEastAsia" w:cs="Arial"/>
          <w:lang w:val="en-US"/>
        </w:rPr>
        <w:t>／2.5</w:t>
      </w:r>
      <w:proofErr w:type="spellStart"/>
      <w:r w:rsidRPr="001C7774">
        <w:rPr>
          <w:rFonts w:asciiTheme="minorEastAsia" w:eastAsiaTheme="minorEastAsia" w:hAnsiTheme="minorEastAsia" w:cs="Arial"/>
        </w:rPr>
        <w:t>赫茲</w:t>
      </w:r>
      <w:proofErr w:type="spellEnd"/>
    </w:p>
    <w:p w:rsidR="00A6013B" w:rsidRPr="008747EE" w:rsidRDefault="00A6013B" w:rsidP="00A6013B">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零件數目</w:t>
      </w:r>
      <w:proofErr w:type="spellEnd"/>
      <w:r w:rsidRPr="008747EE">
        <w:rPr>
          <w:rFonts w:asciiTheme="minorEastAsia" w:eastAsiaTheme="minorEastAsia" w:hAnsiTheme="minorEastAsia" w:cs="Arial"/>
          <w:lang w:val="en-US"/>
        </w:rPr>
        <w:t>：229</w:t>
      </w:r>
      <w:r w:rsidR="00D67C16" w:rsidRPr="001C7774">
        <w:rPr>
          <w:rFonts w:asciiTheme="minorEastAsia" w:eastAsiaTheme="minorEastAsia" w:hAnsiTheme="minorEastAsia" w:cs="Arial" w:hint="eastAsia"/>
          <w:lang w:eastAsia="zh-TW"/>
        </w:rPr>
        <w:t>個零件組成</w:t>
      </w:r>
    </w:p>
    <w:p w:rsidR="00A6013B" w:rsidRPr="008747EE" w:rsidRDefault="00A6013B" w:rsidP="00A6013B">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寶石數目</w:t>
      </w:r>
      <w:proofErr w:type="spellEnd"/>
      <w:r w:rsidRPr="008747EE">
        <w:rPr>
          <w:rFonts w:asciiTheme="minorEastAsia" w:eastAsiaTheme="minorEastAsia" w:hAnsiTheme="minorEastAsia" w:cs="Arial"/>
          <w:lang w:val="en-US"/>
        </w:rPr>
        <w:t xml:space="preserve">：23 </w:t>
      </w:r>
      <w:r w:rsidRPr="001C7774">
        <w:rPr>
          <w:rFonts w:asciiTheme="minorEastAsia" w:eastAsiaTheme="minorEastAsia" w:hAnsiTheme="minorEastAsia" w:cs="Arial"/>
        </w:rPr>
        <w:t>顆</w:t>
      </w:r>
      <w:r w:rsidRPr="008747EE">
        <w:rPr>
          <w:rFonts w:asciiTheme="minorEastAsia" w:eastAsiaTheme="minorEastAsia" w:hAnsiTheme="minorEastAsia" w:cs="Arial"/>
          <w:lang w:val="en-US"/>
        </w:rPr>
        <w:t xml:space="preserve"> </w:t>
      </w:r>
    </w:p>
    <w:p w:rsidR="00A6013B" w:rsidRPr="008747EE" w:rsidRDefault="00A6013B" w:rsidP="00A6013B">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套筒</w:t>
      </w:r>
      <w:r w:rsidRPr="008747EE">
        <w:rPr>
          <w:rFonts w:asciiTheme="minorEastAsia" w:eastAsiaTheme="minorEastAsia" w:hAnsiTheme="minorEastAsia" w:cs="Arial"/>
          <w:lang w:val="en-US"/>
        </w:rPr>
        <w:t>：</w:t>
      </w:r>
      <w:r w:rsidRPr="001C7774">
        <w:rPr>
          <w:rFonts w:asciiTheme="minorEastAsia" w:eastAsiaTheme="minorEastAsia" w:hAnsiTheme="minorEastAsia" w:cs="Arial"/>
        </w:rPr>
        <w:t>金質套筒</w:t>
      </w:r>
      <w:r w:rsidRPr="008747EE">
        <w:rPr>
          <w:rFonts w:asciiTheme="minorEastAsia" w:eastAsiaTheme="minorEastAsia" w:hAnsiTheme="minorEastAsia" w:cs="Arial"/>
          <w:lang w:val="en-US"/>
        </w:rPr>
        <w:t>，</w:t>
      </w:r>
      <w:r w:rsidRPr="001C7774">
        <w:rPr>
          <w:rFonts w:asciiTheme="minorEastAsia" w:eastAsiaTheme="minorEastAsia" w:hAnsiTheme="minorEastAsia" w:cs="Arial"/>
        </w:rPr>
        <w:t>上部沉頭處理並拋光</w:t>
      </w:r>
      <w:proofErr w:type="spellEnd"/>
    </w:p>
    <w:p w:rsidR="00A6013B" w:rsidRPr="008747EE" w:rsidRDefault="00A6013B" w:rsidP="00A6013B">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機芯打磨</w:t>
      </w:r>
      <w:r w:rsidRPr="008747EE">
        <w:rPr>
          <w:rFonts w:asciiTheme="minorEastAsia" w:eastAsiaTheme="minorEastAsia" w:hAnsiTheme="minorEastAsia" w:cs="Arial"/>
          <w:lang w:val="en-US"/>
        </w:rPr>
        <w:t>：</w:t>
      </w:r>
      <w:r w:rsidRPr="001C7774">
        <w:rPr>
          <w:rFonts w:asciiTheme="minorEastAsia" w:eastAsiaTheme="minorEastAsia" w:hAnsiTheme="minorEastAsia" w:cs="Arial"/>
        </w:rPr>
        <w:t>十九世紀風格細緻手工表面處理</w:t>
      </w:r>
      <w:r w:rsidRPr="008747EE">
        <w:rPr>
          <w:rFonts w:asciiTheme="minorEastAsia" w:eastAsiaTheme="minorEastAsia" w:hAnsiTheme="minorEastAsia" w:cs="Arial"/>
          <w:lang w:val="en-US"/>
        </w:rPr>
        <w:t>，</w:t>
      </w:r>
      <w:r w:rsidRPr="001C7774">
        <w:rPr>
          <w:rFonts w:asciiTheme="minorEastAsia" w:eastAsiaTheme="minorEastAsia" w:hAnsiTheme="minorEastAsia" w:cs="Arial"/>
        </w:rPr>
        <w:t>內倒角展現頂級手藝、倒角皆拋光、日內瓦波紋、手工雕刻</w:t>
      </w:r>
      <w:proofErr w:type="spellEnd"/>
    </w:p>
    <w:p w:rsidR="00BB7D73" w:rsidRPr="008747EE" w:rsidRDefault="00BB7D73" w:rsidP="00BB7D73">
      <w:pPr>
        <w:jc w:val="both"/>
        <w:rPr>
          <w:rFonts w:ascii="Arial" w:hAnsi="Arial" w:cs="Arial"/>
          <w:color w:val="auto"/>
          <w:sz w:val="22"/>
          <w:szCs w:val="22"/>
          <w:lang w:val="en-US"/>
        </w:rPr>
      </w:pPr>
    </w:p>
    <w:p w:rsidR="00D67C16" w:rsidRPr="008747EE" w:rsidRDefault="00D67C16" w:rsidP="00D67C16">
      <w:pPr>
        <w:jc w:val="both"/>
        <w:rPr>
          <w:rFonts w:ascii="Arial" w:hAnsi="Arial" w:cs="Arial"/>
          <w:b/>
          <w:lang w:val="en-US"/>
        </w:rPr>
      </w:pPr>
      <w:proofErr w:type="spellStart"/>
      <w:r w:rsidRPr="001C7774">
        <w:rPr>
          <w:rFonts w:ascii="Arial" w:hAnsiTheme="minorEastAsia" w:cs="Arial"/>
          <w:b/>
        </w:rPr>
        <w:t>功能</w:t>
      </w:r>
      <w:proofErr w:type="spellEnd"/>
      <w:r w:rsidRPr="008747EE">
        <w:rPr>
          <w:rFonts w:ascii="Arial" w:hAnsiTheme="minorEastAsia" w:cs="Arial"/>
          <w:b/>
          <w:lang w:val="en-US"/>
        </w:rPr>
        <w:t>：</w:t>
      </w:r>
    </w:p>
    <w:p w:rsidR="00D67C16" w:rsidRPr="001C7774" w:rsidRDefault="00D67C16" w:rsidP="00D67C16">
      <w:pPr>
        <w:jc w:val="both"/>
        <w:rPr>
          <w:rFonts w:ascii="Arial" w:hAnsi="Arial" w:cs="Arial"/>
        </w:rPr>
      </w:pPr>
      <w:proofErr w:type="spellStart"/>
      <w:r w:rsidRPr="001C7774">
        <w:rPr>
          <w:rFonts w:ascii="Arial" w:hAnsiTheme="minorEastAsia" w:cs="Arial"/>
        </w:rPr>
        <w:t>小時、分鐘與動力儲存指示。面盤上配置大型懸浮平衡擺輪</w:t>
      </w:r>
      <w:proofErr w:type="spellEnd"/>
    </w:p>
    <w:p w:rsidR="000D6997" w:rsidRPr="001C7774" w:rsidRDefault="000D6997" w:rsidP="00BB7D73">
      <w:pPr>
        <w:jc w:val="both"/>
        <w:outlineLvl w:val="0"/>
        <w:rPr>
          <w:rFonts w:ascii="Arial" w:hAnsi="Arial" w:cs="Arial"/>
          <w:b/>
          <w:color w:val="auto"/>
          <w:sz w:val="22"/>
          <w:szCs w:val="22"/>
        </w:rPr>
      </w:pPr>
    </w:p>
    <w:p w:rsidR="00D67C16" w:rsidRPr="001C7774" w:rsidRDefault="00D67C16" w:rsidP="00D67C16">
      <w:pPr>
        <w:jc w:val="both"/>
        <w:rPr>
          <w:rFonts w:asciiTheme="minorEastAsia" w:eastAsiaTheme="minorEastAsia" w:hAnsiTheme="minorEastAsia" w:cs="Arial"/>
          <w:b/>
        </w:rPr>
      </w:pPr>
      <w:r w:rsidRPr="001C7774">
        <w:rPr>
          <w:rFonts w:asciiTheme="minorEastAsia" w:eastAsiaTheme="minorEastAsia" w:hAnsiTheme="minorEastAsia" w:cs="Arial"/>
          <w:b/>
        </w:rPr>
        <w:t>錶殼：</w:t>
      </w:r>
    </w:p>
    <w:p w:rsidR="00D67C16" w:rsidRPr="001C7774" w:rsidRDefault="00D67C16" w:rsidP="00D67C16">
      <w:pPr>
        <w:jc w:val="both"/>
        <w:rPr>
          <w:rFonts w:asciiTheme="minorEastAsia" w:eastAsiaTheme="minorEastAsia" w:hAnsiTheme="minorEastAsia" w:cs="Arial"/>
          <w:lang w:eastAsia="zh-TW"/>
        </w:rPr>
      </w:pPr>
      <w:r w:rsidRPr="001C7774">
        <w:rPr>
          <w:rFonts w:asciiTheme="minorEastAsia" w:eastAsiaTheme="minorEastAsia" w:hAnsiTheme="minorEastAsia" w:cs="Arial"/>
        </w:rPr>
        <w:t>提供18</w:t>
      </w:r>
      <w:r w:rsidRPr="001C7774">
        <w:rPr>
          <w:rFonts w:asciiTheme="minorEastAsia" w:eastAsiaTheme="minorEastAsia" w:hAnsiTheme="minorEastAsia" w:cs="Arial" w:hint="eastAsia"/>
          <w:lang w:eastAsia="zh-TW"/>
        </w:rPr>
        <w:t>k紅金</w:t>
      </w:r>
      <w:r w:rsidRPr="001C7774">
        <w:rPr>
          <w:rFonts w:asciiTheme="minorEastAsia" w:eastAsiaTheme="minorEastAsia" w:hAnsiTheme="minorEastAsia" w:cs="Arial"/>
        </w:rPr>
        <w:t>及18</w:t>
      </w:r>
      <w:r w:rsidRPr="001C7774">
        <w:rPr>
          <w:rFonts w:asciiTheme="minorEastAsia" w:eastAsiaTheme="minorEastAsia" w:hAnsiTheme="minorEastAsia" w:cs="Arial" w:hint="eastAsia"/>
          <w:lang w:eastAsia="zh-TW"/>
        </w:rPr>
        <w:t>k</w:t>
      </w:r>
      <w:r w:rsidRPr="001C7774">
        <w:rPr>
          <w:rFonts w:asciiTheme="minorEastAsia" w:eastAsiaTheme="minorEastAsia" w:hAnsiTheme="minorEastAsia" w:cs="Arial"/>
        </w:rPr>
        <w:t>白金款</w:t>
      </w:r>
      <w:r w:rsidRPr="001C7774">
        <w:rPr>
          <w:rFonts w:asciiTheme="minorEastAsia" w:eastAsiaTheme="minorEastAsia" w:hAnsiTheme="minorEastAsia" w:cs="Arial" w:hint="eastAsia"/>
          <w:lang w:eastAsia="zh-TW"/>
        </w:rPr>
        <w:t>，更有全球限量33只的 950鉑金款。</w:t>
      </w:r>
    </w:p>
    <w:p w:rsidR="00D67C16" w:rsidRPr="001C7774" w:rsidRDefault="00D67C16" w:rsidP="00D67C16">
      <w:pPr>
        <w:jc w:val="both"/>
        <w:rPr>
          <w:rFonts w:asciiTheme="minorEastAsia" w:eastAsiaTheme="minorEastAsia" w:hAnsiTheme="minorEastAsia" w:cs="Arial"/>
        </w:rPr>
      </w:pPr>
      <w:r w:rsidRPr="001C7774">
        <w:rPr>
          <w:rFonts w:asciiTheme="minorEastAsia" w:eastAsiaTheme="minorEastAsia" w:hAnsiTheme="minorEastAsia" w:cs="Arial"/>
        </w:rPr>
        <w:t>尺寸：寬40mm x 高16mm</w:t>
      </w:r>
    </w:p>
    <w:p w:rsidR="00D67C16" w:rsidRPr="001C7774" w:rsidRDefault="00D67C16" w:rsidP="00D67C16">
      <w:pPr>
        <w:jc w:val="both"/>
        <w:rPr>
          <w:rFonts w:asciiTheme="minorEastAsia" w:eastAsiaTheme="minorEastAsia" w:hAnsiTheme="minorEastAsia" w:cs="Arial"/>
        </w:rPr>
      </w:pPr>
      <w:r w:rsidRPr="001C7774">
        <w:rPr>
          <w:rFonts w:asciiTheme="minorEastAsia" w:eastAsiaTheme="minorEastAsia" w:hAnsiTheme="minorEastAsia" w:cs="Arial"/>
        </w:rPr>
        <w:t>錶殼零件數目：35枚</w:t>
      </w:r>
    </w:p>
    <w:p w:rsidR="00BB7D73" w:rsidRPr="001C7774" w:rsidRDefault="00BB7D73" w:rsidP="00BB7D73">
      <w:pPr>
        <w:jc w:val="both"/>
        <w:outlineLvl w:val="0"/>
        <w:rPr>
          <w:rFonts w:ascii="Arial" w:hAnsi="Arial" w:cs="Arial"/>
          <w:b/>
          <w:color w:val="auto"/>
          <w:sz w:val="22"/>
          <w:szCs w:val="22"/>
        </w:rPr>
      </w:pPr>
    </w:p>
    <w:p w:rsidR="00D67C16" w:rsidRPr="001C7774" w:rsidRDefault="00D67C16" w:rsidP="00D67C16">
      <w:pPr>
        <w:jc w:val="both"/>
        <w:rPr>
          <w:rFonts w:ascii="Arial" w:hAnsi="Arial" w:cs="Arial"/>
          <w:b/>
        </w:rPr>
      </w:pPr>
      <w:r w:rsidRPr="001C7774">
        <w:rPr>
          <w:rFonts w:ascii="Arial" w:hAnsiTheme="minorEastAsia" w:cs="Arial"/>
          <w:b/>
        </w:rPr>
        <w:t>藍寶石水晶鏡面：</w:t>
      </w:r>
    </w:p>
    <w:p w:rsidR="00D67C16" w:rsidRPr="001C7774" w:rsidRDefault="00D67C16" w:rsidP="00D67C16">
      <w:pPr>
        <w:jc w:val="both"/>
        <w:rPr>
          <w:rFonts w:ascii="Arial" w:hAnsi="Arial" w:cs="Arial"/>
        </w:rPr>
      </w:pPr>
      <w:r w:rsidRPr="001C7774">
        <w:rPr>
          <w:rFonts w:ascii="Arial" w:hAnsiTheme="minorEastAsia" w:cs="Arial"/>
        </w:rPr>
        <w:t>雙面防眩處理的圓拱形藍寶石水晶鏡面及藍寶石水晶透明底蓋</w:t>
      </w:r>
    </w:p>
    <w:p w:rsidR="00F30E0A" w:rsidRPr="008747EE" w:rsidRDefault="00F30E0A" w:rsidP="00BB7D73">
      <w:pPr>
        <w:jc w:val="both"/>
        <w:rPr>
          <w:rFonts w:ascii="Arial" w:eastAsia="Times New Roman" w:hAnsi="Arial" w:cs="Helvetica"/>
          <w:color w:val="auto"/>
          <w:kern w:val="0"/>
          <w:sz w:val="22"/>
          <w:szCs w:val="28"/>
          <w:lang w:eastAsia="fr-FR"/>
        </w:rPr>
      </w:pPr>
    </w:p>
    <w:p w:rsidR="00D67C16" w:rsidRPr="001C7774" w:rsidRDefault="00D67C16" w:rsidP="00D67C16">
      <w:pPr>
        <w:jc w:val="both"/>
        <w:rPr>
          <w:rFonts w:asciiTheme="minorEastAsia" w:eastAsiaTheme="minorEastAsia" w:hAnsiTheme="minorEastAsia" w:cs="Arial"/>
          <w:b/>
        </w:rPr>
      </w:pPr>
      <w:proofErr w:type="spellStart"/>
      <w:r w:rsidRPr="001C7774">
        <w:rPr>
          <w:rFonts w:asciiTheme="minorEastAsia" w:eastAsiaTheme="minorEastAsia" w:hAnsiTheme="minorEastAsia" w:cs="Arial"/>
          <w:b/>
        </w:rPr>
        <w:t>錶帶與錶扣</w:t>
      </w:r>
      <w:proofErr w:type="spellEnd"/>
      <w:r w:rsidRPr="001C7774">
        <w:rPr>
          <w:rFonts w:asciiTheme="minorEastAsia" w:eastAsiaTheme="minorEastAsia" w:hAnsiTheme="minorEastAsia" w:cs="Arial"/>
          <w:b/>
        </w:rPr>
        <w:t>：</w:t>
      </w:r>
    </w:p>
    <w:p w:rsidR="00D67C16" w:rsidRPr="001C7774" w:rsidRDefault="00D67C16" w:rsidP="00D67C16">
      <w:pPr>
        <w:jc w:val="both"/>
        <w:rPr>
          <w:rFonts w:asciiTheme="minorEastAsia" w:eastAsiaTheme="minorEastAsia" w:hAnsiTheme="minorEastAsia" w:cs="Arial"/>
        </w:rPr>
      </w:pPr>
      <w:r w:rsidRPr="001C7774">
        <w:rPr>
          <w:rFonts w:asciiTheme="minorEastAsia" w:eastAsiaTheme="minorEastAsia" w:hAnsiTheme="minorEastAsia" w:cs="Arial"/>
        </w:rPr>
        <w:t>手工縫製黑色或棕色鱷魚皮錶帶，搭配與錶殼同色的金質</w:t>
      </w:r>
      <w:r w:rsidRPr="001C7774">
        <w:rPr>
          <w:rFonts w:asciiTheme="minorEastAsia" w:eastAsiaTheme="minorEastAsia" w:hAnsiTheme="minorEastAsia" w:cs="Arial" w:hint="eastAsia"/>
          <w:lang w:eastAsia="zh-TW"/>
        </w:rPr>
        <w:t>或鉑金材質</w:t>
      </w:r>
      <w:r w:rsidRPr="001C7774">
        <w:rPr>
          <w:rFonts w:asciiTheme="minorEastAsia" w:eastAsiaTheme="minorEastAsia" w:hAnsiTheme="minorEastAsia" w:cs="Arial"/>
        </w:rPr>
        <w:t>針扣</w:t>
      </w:r>
    </w:p>
    <w:p w:rsidR="000D6997" w:rsidRPr="008747EE" w:rsidRDefault="00BB7D73" w:rsidP="00BB7D73">
      <w:pPr>
        <w:jc w:val="center"/>
        <w:rPr>
          <w:rFonts w:asciiTheme="minorEastAsia" w:eastAsiaTheme="minorEastAsia" w:hAnsiTheme="minorEastAsia" w:cs="Arial"/>
        </w:rPr>
      </w:pPr>
      <w:r w:rsidRPr="008747EE">
        <w:rPr>
          <w:rFonts w:asciiTheme="minorEastAsia" w:eastAsiaTheme="minorEastAsia" w:hAnsiTheme="minorEastAsia" w:cs="Arial"/>
        </w:rPr>
        <w:br w:type="page"/>
      </w:r>
    </w:p>
    <w:p w:rsidR="000D6997" w:rsidRPr="008747EE" w:rsidRDefault="000D6997" w:rsidP="00BB7D73">
      <w:pPr>
        <w:jc w:val="center"/>
        <w:rPr>
          <w:rFonts w:ascii="Arial" w:hAnsi="Arial" w:cs="Arial"/>
          <w:sz w:val="22"/>
          <w:szCs w:val="22"/>
        </w:rPr>
      </w:pPr>
    </w:p>
    <w:p w:rsidR="00D67C16" w:rsidRPr="008747EE" w:rsidRDefault="00D67C16" w:rsidP="00D67C16">
      <w:pPr>
        <w:jc w:val="both"/>
        <w:rPr>
          <w:rFonts w:ascii="Arial" w:hAnsi="Arial" w:cs="Arial"/>
          <w:b/>
          <w:sz w:val="28"/>
          <w:szCs w:val="28"/>
          <w:lang w:val="en-US"/>
        </w:rPr>
      </w:pPr>
      <w:proofErr w:type="spellStart"/>
      <w:r w:rsidRPr="001C7774">
        <w:rPr>
          <w:rFonts w:ascii="Arial" w:hAnsiTheme="minorEastAsia" w:cs="Arial"/>
          <w:b/>
          <w:sz w:val="28"/>
          <w:szCs w:val="28"/>
        </w:rPr>
        <w:t>負責</w:t>
      </w:r>
      <w:proofErr w:type="spellEnd"/>
      <w:r w:rsidRPr="008747EE">
        <w:rPr>
          <w:rFonts w:ascii="Arial" w:hAnsi="Arial" w:cs="Arial"/>
          <w:b/>
          <w:sz w:val="28"/>
          <w:szCs w:val="28"/>
          <w:lang w:val="en-US"/>
        </w:rPr>
        <w:t>Legacy Machine 101</w:t>
      </w:r>
      <w:proofErr w:type="spellStart"/>
      <w:r w:rsidRPr="001C7774">
        <w:rPr>
          <w:rFonts w:ascii="Arial" w:hAnsiTheme="minorEastAsia" w:cs="Arial"/>
          <w:b/>
          <w:sz w:val="28"/>
          <w:szCs w:val="28"/>
        </w:rPr>
        <w:t>錶款的「好友們</w:t>
      </w:r>
      <w:proofErr w:type="spellEnd"/>
      <w:r w:rsidRPr="001C7774">
        <w:rPr>
          <w:rFonts w:ascii="Arial" w:hAnsiTheme="minorEastAsia" w:cs="Arial"/>
          <w:b/>
          <w:sz w:val="28"/>
          <w:szCs w:val="28"/>
        </w:rPr>
        <w:t>」</w:t>
      </w:r>
    </w:p>
    <w:p w:rsidR="00CB2C37" w:rsidRPr="001C7774" w:rsidRDefault="00CB2C37" w:rsidP="00EA044A">
      <w:pPr>
        <w:pStyle w:val="Grillemoyenne21"/>
        <w:jc w:val="center"/>
        <w:rPr>
          <w:rFonts w:ascii="Arial" w:hAnsi="Arial"/>
          <w:lang w:val="en-GB"/>
        </w:rPr>
      </w:pPr>
    </w:p>
    <w:p w:rsidR="00D67C16" w:rsidRPr="008747EE" w:rsidRDefault="00D67C16" w:rsidP="00D67C16">
      <w:pPr>
        <w:jc w:val="both"/>
        <w:rPr>
          <w:rFonts w:asciiTheme="minorEastAsia" w:eastAsiaTheme="minorEastAsia" w:hAnsiTheme="minorEastAsia" w:cs="Arial"/>
          <w:lang w:val="en-GB"/>
        </w:rPr>
      </w:pPr>
      <w:proofErr w:type="spellStart"/>
      <w:r w:rsidRPr="001C7774">
        <w:rPr>
          <w:rFonts w:asciiTheme="minorEastAsia" w:eastAsiaTheme="minorEastAsia" w:hAnsiTheme="minorEastAsia" w:cs="Arial"/>
        </w:rPr>
        <w:t>概念</w:t>
      </w:r>
      <w:proofErr w:type="spellEnd"/>
      <w:r w:rsidRPr="008747EE">
        <w:rPr>
          <w:rFonts w:asciiTheme="minorEastAsia" w:eastAsiaTheme="minorEastAsia" w:hAnsiTheme="minorEastAsia" w:cs="Arial"/>
          <w:lang w:val="en-GB"/>
        </w:rPr>
        <w:t xml:space="preserve">：Maximilian </w:t>
      </w:r>
      <w:proofErr w:type="spellStart"/>
      <w:r w:rsidRPr="008747EE">
        <w:rPr>
          <w:rFonts w:asciiTheme="minorEastAsia" w:eastAsiaTheme="minorEastAsia" w:hAnsiTheme="minorEastAsia" w:cs="Arial"/>
          <w:lang w:val="en-GB"/>
        </w:rPr>
        <w:t>Büsser</w:t>
      </w:r>
      <w:proofErr w:type="spellEnd"/>
      <w:r w:rsidRPr="008747EE">
        <w:rPr>
          <w:rFonts w:asciiTheme="minorEastAsia" w:eastAsiaTheme="minorEastAsia" w:hAnsiTheme="minorEastAsia" w:cs="Arial"/>
          <w:lang w:val="en-GB"/>
        </w:rPr>
        <w:t xml:space="preserve"> / MB&amp;F</w:t>
      </w:r>
    </w:p>
    <w:p w:rsidR="00D67C16" w:rsidRPr="008747EE" w:rsidRDefault="00D67C16" w:rsidP="00D67C16">
      <w:pPr>
        <w:jc w:val="both"/>
        <w:rPr>
          <w:rFonts w:asciiTheme="minorEastAsia" w:eastAsiaTheme="minorEastAsia" w:hAnsiTheme="minorEastAsia" w:cs="Arial"/>
          <w:lang w:val="en-GB"/>
        </w:rPr>
      </w:pPr>
      <w:proofErr w:type="spellStart"/>
      <w:r w:rsidRPr="001C7774">
        <w:rPr>
          <w:rFonts w:asciiTheme="minorEastAsia" w:eastAsiaTheme="minorEastAsia" w:hAnsiTheme="minorEastAsia" w:cs="Arial"/>
        </w:rPr>
        <w:t>產品設計</w:t>
      </w:r>
      <w:proofErr w:type="spellEnd"/>
      <w:r w:rsidRPr="008747EE">
        <w:rPr>
          <w:rFonts w:asciiTheme="minorEastAsia" w:eastAsiaTheme="minorEastAsia" w:hAnsiTheme="minorEastAsia" w:cs="Arial"/>
          <w:lang w:val="en-GB"/>
        </w:rPr>
        <w:t xml:space="preserve">：Eric </w:t>
      </w:r>
      <w:proofErr w:type="spellStart"/>
      <w:r w:rsidRPr="008747EE">
        <w:rPr>
          <w:rFonts w:asciiTheme="minorEastAsia" w:eastAsiaTheme="minorEastAsia" w:hAnsiTheme="minorEastAsia" w:cs="Arial"/>
          <w:lang w:val="en-GB"/>
        </w:rPr>
        <w:t>Giroud</w:t>
      </w:r>
      <w:proofErr w:type="spellEnd"/>
      <w:r w:rsidRPr="008747EE">
        <w:rPr>
          <w:rFonts w:asciiTheme="minorEastAsia" w:eastAsiaTheme="minorEastAsia" w:hAnsiTheme="minorEastAsia" w:cs="Arial"/>
          <w:lang w:val="en-GB"/>
        </w:rPr>
        <w:t xml:space="preserve"> / </w:t>
      </w:r>
      <w:r w:rsidRPr="001C7774">
        <w:rPr>
          <w:rFonts w:asciiTheme="minorEastAsia" w:eastAsiaTheme="minorEastAsia" w:hAnsiTheme="minorEastAsia" w:cs="Arial" w:hint="eastAsia"/>
          <w:lang w:eastAsia="zh-TW"/>
        </w:rPr>
        <w:t>鏡面透視處</w:t>
      </w:r>
    </w:p>
    <w:p w:rsidR="00D67C16" w:rsidRPr="008747EE" w:rsidRDefault="00D67C16" w:rsidP="00D67C16">
      <w:pPr>
        <w:jc w:val="both"/>
        <w:rPr>
          <w:rFonts w:asciiTheme="minorEastAsia" w:eastAsiaTheme="minorEastAsia" w:hAnsiTheme="minorEastAsia" w:cs="Arial"/>
          <w:lang w:val="en-GB"/>
        </w:rPr>
      </w:pPr>
      <w:proofErr w:type="spellStart"/>
      <w:r w:rsidRPr="001C7774">
        <w:rPr>
          <w:rFonts w:asciiTheme="minorEastAsia" w:eastAsiaTheme="minorEastAsia" w:hAnsiTheme="minorEastAsia" w:cs="Arial"/>
        </w:rPr>
        <w:t>技術與生產管理</w:t>
      </w:r>
      <w:proofErr w:type="spellEnd"/>
      <w:r w:rsidRPr="008747EE">
        <w:rPr>
          <w:rFonts w:asciiTheme="minorEastAsia" w:eastAsiaTheme="minorEastAsia" w:hAnsiTheme="minorEastAsia" w:cs="Arial"/>
          <w:lang w:val="en-GB"/>
        </w:rPr>
        <w:t>：Serge Kriknoff / MB&amp;F</w:t>
      </w:r>
    </w:p>
    <w:p w:rsidR="00D67C16" w:rsidRPr="008747EE" w:rsidRDefault="00D67C16" w:rsidP="00D67C16">
      <w:pPr>
        <w:jc w:val="both"/>
        <w:rPr>
          <w:rFonts w:asciiTheme="minorEastAsia" w:eastAsiaTheme="minorEastAsia" w:hAnsiTheme="minorEastAsia" w:cs="Arial"/>
          <w:lang w:val="en-GB"/>
        </w:rPr>
      </w:pPr>
      <w:proofErr w:type="spellStart"/>
      <w:r w:rsidRPr="001C7774">
        <w:rPr>
          <w:rFonts w:asciiTheme="minorEastAsia" w:eastAsiaTheme="minorEastAsia" w:hAnsiTheme="minorEastAsia" w:cs="Arial"/>
        </w:rPr>
        <w:t>機芯設計與修飾打磨</w:t>
      </w:r>
      <w:proofErr w:type="spellEnd"/>
      <w:r w:rsidRPr="008747EE">
        <w:rPr>
          <w:rFonts w:asciiTheme="minorEastAsia" w:eastAsiaTheme="minorEastAsia" w:hAnsiTheme="minorEastAsia" w:cs="Arial"/>
          <w:lang w:val="en-GB"/>
        </w:rPr>
        <w:t>：Kari Voutilainen</w:t>
      </w:r>
      <w:bookmarkStart w:id="0" w:name="_GoBack"/>
      <w:bookmarkEnd w:id="0"/>
    </w:p>
    <w:p w:rsidR="00D67C16" w:rsidRPr="00CE6B60" w:rsidRDefault="00D67C16" w:rsidP="00D67C16">
      <w:pPr>
        <w:jc w:val="both"/>
        <w:rPr>
          <w:rFonts w:asciiTheme="minorEastAsia" w:eastAsiaTheme="minorEastAsia" w:hAnsiTheme="minorEastAsia" w:cs="Arial"/>
          <w:lang w:val="en-GB"/>
        </w:rPr>
      </w:pPr>
      <w:proofErr w:type="spellStart"/>
      <w:r w:rsidRPr="001C7774">
        <w:rPr>
          <w:rFonts w:asciiTheme="minorEastAsia" w:eastAsiaTheme="minorEastAsia" w:hAnsiTheme="minorEastAsia" w:cs="Arial"/>
        </w:rPr>
        <w:t>研發</w:t>
      </w:r>
      <w:proofErr w:type="spellEnd"/>
      <w:r w:rsidRPr="00CE6B60">
        <w:rPr>
          <w:rFonts w:asciiTheme="minorEastAsia" w:eastAsiaTheme="minorEastAsia" w:hAnsiTheme="minorEastAsia" w:cs="Arial"/>
          <w:lang w:val="en-GB"/>
        </w:rPr>
        <w:t xml:space="preserve">：Guillaume </w:t>
      </w:r>
      <w:proofErr w:type="spellStart"/>
      <w:r w:rsidRPr="00CE6B60">
        <w:rPr>
          <w:rFonts w:asciiTheme="minorEastAsia" w:eastAsiaTheme="minorEastAsia" w:hAnsiTheme="minorEastAsia" w:cs="Arial"/>
          <w:lang w:val="en-GB"/>
        </w:rPr>
        <w:t>Thévenin</w:t>
      </w:r>
      <w:proofErr w:type="spellEnd"/>
      <w:r w:rsidRPr="00CE6B60">
        <w:rPr>
          <w:rFonts w:asciiTheme="minorEastAsia" w:eastAsiaTheme="minorEastAsia" w:hAnsiTheme="minorEastAsia" w:cs="Arial" w:hint="eastAsia"/>
          <w:lang w:val="en-GB" w:eastAsia="zh-TW"/>
        </w:rPr>
        <w:t xml:space="preserve"> </w:t>
      </w:r>
      <w:r w:rsidR="0015420C" w:rsidRPr="001C7774">
        <w:rPr>
          <w:rFonts w:asciiTheme="minorEastAsia" w:eastAsiaTheme="minorEastAsia" w:hAnsiTheme="minorEastAsia" w:cs="Arial" w:hint="eastAsia"/>
          <w:lang w:eastAsia="zh-TW"/>
        </w:rPr>
        <w:t>與</w:t>
      </w:r>
      <w:r w:rsidRPr="00CE6B60">
        <w:rPr>
          <w:rFonts w:asciiTheme="minorEastAsia" w:eastAsiaTheme="minorEastAsia" w:hAnsiTheme="minorEastAsia" w:cs="Helvetica"/>
          <w:lang w:val="en-GB" w:eastAsia="fr-FR"/>
        </w:rPr>
        <w:t>Ruben Martinez</w:t>
      </w:r>
      <w:r w:rsidRPr="00CE6B60">
        <w:rPr>
          <w:rFonts w:asciiTheme="minorEastAsia" w:eastAsiaTheme="minorEastAsia" w:hAnsiTheme="minorEastAsia" w:cs="Arial"/>
          <w:lang w:val="en-GB"/>
        </w:rPr>
        <w:t xml:space="preserve"> / MB&amp;F</w:t>
      </w:r>
    </w:p>
    <w:p w:rsidR="00621DB4" w:rsidRPr="00CE6B60" w:rsidRDefault="00621DB4" w:rsidP="00CB2C37">
      <w:pPr>
        <w:tabs>
          <w:tab w:val="left" w:pos="4111"/>
        </w:tabs>
        <w:spacing w:line="276" w:lineRule="auto"/>
        <w:jc w:val="both"/>
        <w:rPr>
          <w:rFonts w:ascii="Arial" w:hAnsi="Arial"/>
          <w:i/>
          <w:sz w:val="22"/>
          <w:szCs w:val="22"/>
          <w:lang w:val="en-GB"/>
        </w:rPr>
      </w:pPr>
    </w:p>
    <w:p w:rsidR="00D67C16" w:rsidRPr="001C7774" w:rsidRDefault="00D67C16" w:rsidP="00D67C16">
      <w:pPr>
        <w:jc w:val="both"/>
        <w:rPr>
          <w:rFonts w:asciiTheme="minorEastAsia" w:eastAsiaTheme="minorEastAsia" w:hAnsiTheme="minorEastAsia" w:cs="Arial"/>
          <w:lang w:val="fr-CH"/>
        </w:rPr>
      </w:pPr>
      <w:proofErr w:type="spellStart"/>
      <w:r w:rsidRPr="001C7774">
        <w:rPr>
          <w:rFonts w:asciiTheme="minorEastAsia" w:eastAsiaTheme="minorEastAsia" w:hAnsiTheme="minorEastAsia" w:cs="Arial"/>
        </w:rPr>
        <w:t>齒車製作</w:t>
      </w:r>
      <w:proofErr w:type="spellEnd"/>
      <w:r w:rsidRPr="001C7774">
        <w:rPr>
          <w:rFonts w:asciiTheme="minorEastAsia" w:eastAsiaTheme="minorEastAsia" w:hAnsiTheme="minorEastAsia" w:cs="Arial"/>
          <w:lang w:val="fr-CH"/>
        </w:rPr>
        <w:t>：</w:t>
      </w:r>
      <w:r w:rsidRPr="001C7774">
        <w:rPr>
          <w:rFonts w:asciiTheme="minorEastAsia" w:eastAsiaTheme="minorEastAsia" w:hAnsiTheme="minorEastAsia" w:cs="Arial"/>
        </w:rPr>
        <w:t>Jean-François Mojon / Chronode</w:t>
      </w:r>
    </w:p>
    <w:p w:rsidR="00D67C16" w:rsidRPr="008747EE" w:rsidRDefault="00D67C16" w:rsidP="00D67C16">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平衡擺輪橋板</w:t>
      </w:r>
      <w:proofErr w:type="spellEnd"/>
      <w:r w:rsidRPr="008747EE">
        <w:rPr>
          <w:rFonts w:asciiTheme="minorEastAsia" w:eastAsiaTheme="minorEastAsia" w:hAnsiTheme="minorEastAsia" w:cs="Arial"/>
          <w:lang w:val="en-US"/>
        </w:rPr>
        <w:t xml:space="preserve">：Benjamin </w:t>
      </w:r>
      <w:proofErr w:type="spellStart"/>
      <w:r w:rsidRPr="008747EE">
        <w:rPr>
          <w:rFonts w:asciiTheme="minorEastAsia" w:eastAsiaTheme="minorEastAsia" w:hAnsiTheme="minorEastAsia" w:cs="Arial"/>
          <w:lang w:val="en-US"/>
        </w:rPr>
        <w:t>Signoud</w:t>
      </w:r>
      <w:proofErr w:type="spellEnd"/>
      <w:r w:rsidRPr="008747EE">
        <w:rPr>
          <w:rFonts w:asciiTheme="minorEastAsia" w:eastAsiaTheme="minorEastAsia" w:hAnsiTheme="minorEastAsia" w:cs="Arial"/>
          <w:lang w:val="en-US"/>
        </w:rPr>
        <w:t xml:space="preserve"> / AMECAP</w:t>
      </w:r>
    </w:p>
    <w:p w:rsidR="00D67C16" w:rsidRPr="008747EE" w:rsidRDefault="00D67C16" w:rsidP="00D67C16">
      <w:pPr>
        <w:jc w:val="both"/>
        <w:rPr>
          <w:rFonts w:asciiTheme="minorEastAsia" w:eastAsiaTheme="minorEastAsia" w:hAnsiTheme="minorEastAsia"/>
          <w:lang w:val="en-US" w:eastAsia="zh-TW"/>
        </w:rPr>
      </w:pPr>
      <w:proofErr w:type="spellStart"/>
      <w:r w:rsidRPr="001C7774">
        <w:rPr>
          <w:rFonts w:asciiTheme="minorEastAsia" w:eastAsiaTheme="minorEastAsia" w:hAnsiTheme="minorEastAsia" w:cs="Arial"/>
        </w:rPr>
        <w:t>平衡擺輪製作</w:t>
      </w:r>
      <w:proofErr w:type="spellEnd"/>
      <w:r w:rsidRPr="008747EE">
        <w:rPr>
          <w:rFonts w:asciiTheme="minorEastAsia" w:eastAsiaTheme="minorEastAsia" w:hAnsiTheme="minorEastAsia" w:cs="Arial"/>
          <w:lang w:val="en-US"/>
        </w:rPr>
        <w:t>：</w:t>
      </w:r>
      <w:r w:rsidRPr="008747EE">
        <w:rPr>
          <w:rFonts w:asciiTheme="minorEastAsia" w:eastAsiaTheme="minorEastAsia" w:hAnsiTheme="minorEastAsia"/>
          <w:lang w:val="en-US"/>
        </w:rPr>
        <w:t>Dominique Lauper / Precision Engineering</w:t>
      </w:r>
    </w:p>
    <w:p w:rsidR="00D67C16" w:rsidRPr="008747EE" w:rsidRDefault="00D67C16" w:rsidP="00D67C16">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基板與橋板製作</w:t>
      </w:r>
      <w:proofErr w:type="spellEnd"/>
      <w:r w:rsidRPr="008747EE">
        <w:rPr>
          <w:rFonts w:asciiTheme="minorEastAsia" w:eastAsiaTheme="minorEastAsia" w:hAnsiTheme="minorEastAsia" w:cs="Arial"/>
          <w:lang w:val="en-US"/>
        </w:rPr>
        <w:t xml:space="preserve">：Rodrigue Baume / </w:t>
      </w:r>
      <w:proofErr w:type="spellStart"/>
      <w:r w:rsidRPr="008747EE">
        <w:rPr>
          <w:rFonts w:asciiTheme="minorEastAsia" w:eastAsiaTheme="minorEastAsia" w:hAnsiTheme="minorEastAsia" w:cs="Arial"/>
          <w:lang w:val="en-US"/>
        </w:rPr>
        <w:t>Damatec</w:t>
      </w:r>
      <w:proofErr w:type="spellEnd"/>
    </w:p>
    <w:p w:rsidR="00D67C16" w:rsidRPr="008747EE" w:rsidRDefault="00D67C16" w:rsidP="00D67C16">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機芯手工雕刻</w:t>
      </w:r>
      <w:proofErr w:type="spellEnd"/>
      <w:r w:rsidRPr="008747EE">
        <w:rPr>
          <w:rFonts w:asciiTheme="minorEastAsia" w:eastAsiaTheme="minorEastAsia" w:hAnsiTheme="minorEastAsia" w:cs="Arial"/>
          <w:lang w:val="en-US"/>
        </w:rPr>
        <w:t>：Eddy Jaquet</w:t>
      </w:r>
      <w:r w:rsidRPr="001C7774">
        <w:rPr>
          <w:rFonts w:asciiTheme="minorEastAsia" w:eastAsiaTheme="minorEastAsia" w:hAnsiTheme="minorEastAsia" w:cs="Arial" w:hint="eastAsia"/>
          <w:lang w:eastAsia="zh-TW"/>
        </w:rPr>
        <w:t>與</w:t>
      </w:r>
      <w:r w:rsidRPr="008747EE">
        <w:rPr>
          <w:rFonts w:asciiTheme="minorEastAsia" w:eastAsiaTheme="minorEastAsia" w:hAnsiTheme="minorEastAsia" w:cs="Arial"/>
          <w:lang w:val="en-US"/>
        </w:rPr>
        <w:t xml:space="preserve">Sylvain </w:t>
      </w:r>
      <w:proofErr w:type="spellStart"/>
      <w:r w:rsidRPr="008747EE">
        <w:rPr>
          <w:rFonts w:asciiTheme="minorEastAsia" w:eastAsiaTheme="minorEastAsia" w:hAnsiTheme="minorEastAsia" w:cs="Arial"/>
          <w:lang w:val="en-US"/>
        </w:rPr>
        <w:t>Bettex</w:t>
      </w:r>
      <w:proofErr w:type="spellEnd"/>
      <w:r w:rsidRPr="008747EE">
        <w:rPr>
          <w:rFonts w:asciiTheme="minorEastAsia" w:eastAsiaTheme="minorEastAsia" w:hAnsiTheme="minorEastAsia" w:cs="Arial"/>
          <w:lang w:val="en-US"/>
        </w:rPr>
        <w:t xml:space="preserve"> / </w:t>
      </w:r>
      <w:proofErr w:type="spellStart"/>
      <w:r w:rsidRPr="008747EE">
        <w:rPr>
          <w:rFonts w:asciiTheme="minorEastAsia" w:eastAsiaTheme="minorEastAsia" w:hAnsiTheme="minorEastAsia" w:cs="Arial"/>
          <w:lang w:val="en-US"/>
        </w:rPr>
        <w:t>Glypto</w:t>
      </w:r>
      <w:proofErr w:type="spellEnd"/>
    </w:p>
    <w:p w:rsidR="00D67C16" w:rsidRPr="001C7774" w:rsidRDefault="00D67C16" w:rsidP="00D67C16">
      <w:pPr>
        <w:jc w:val="both"/>
        <w:rPr>
          <w:rFonts w:asciiTheme="minorEastAsia" w:eastAsiaTheme="minorEastAsia" w:hAnsiTheme="minorEastAsia" w:cs="Arial"/>
          <w:lang w:val="fr-CH"/>
        </w:rPr>
      </w:pPr>
      <w:proofErr w:type="spellStart"/>
      <w:r w:rsidRPr="001C7774">
        <w:rPr>
          <w:rFonts w:asciiTheme="minorEastAsia" w:eastAsiaTheme="minorEastAsia" w:hAnsiTheme="minorEastAsia" w:cs="Arial"/>
        </w:rPr>
        <w:t>機芯零件手工打磨</w:t>
      </w:r>
      <w:proofErr w:type="spellEnd"/>
      <w:r w:rsidRPr="001C7774">
        <w:rPr>
          <w:rFonts w:asciiTheme="minorEastAsia" w:eastAsiaTheme="minorEastAsia" w:hAnsiTheme="minorEastAsia" w:cs="Arial"/>
          <w:lang w:val="fr-CH"/>
        </w:rPr>
        <w:t>：Jacques-Adrien Rochat / C-L Rochat</w:t>
      </w:r>
    </w:p>
    <w:p w:rsidR="00F46E8B" w:rsidRPr="001C7774" w:rsidRDefault="00D67C16" w:rsidP="00F46E8B">
      <w:pPr>
        <w:spacing w:line="276" w:lineRule="auto"/>
        <w:jc w:val="both"/>
        <w:outlineLvl w:val="0"/>
        <w:rPr>
          <w:rFonts w:asciiTheme="minorEastAsia" w:eastAsiaTheme="minorEastAsia" w:hAnsiTheme="minorEastAsia"/>
          <w:lang w:eastAsia="zh-TW"/>
        </w:rPr>
      </w:pPr>
      <w:proofErr w:type="spellStart"/>
      <w:r w:rsidRPr="001C7774">
        <w:rPr>
          <w:rFonts w:asciiTheme="minorEastAsia" w:eastAsiaTheme="minorEastAsia" w:hAnsiTheme="minorEastAsia" w:cs="Arial"/>
        </w:rPr>
        <w:t>機芯組裝</w:t>
      </w:r>
      <w:proofErr w:type="spellEnd"/>
      <w:r w:rsidRPr="001C7774">
        <w:rPr>
          <w:rFonts w:asciiTheme="minorEastAsia" w:eastAsiaTheme="minorEastAsia" w:hAnsiTheme="minorEastAsia" w:cs="Arial"/>
          <w:lang w:val="fr-CH"/>
        </w:rPr>
        <w:t>：</w:t>
      </w:r>
      <w:r w:rsidR="00F46E8B" w:rsidRPr="001C7774">
        <w:rPr>
          <w:rFonts w:asciiTheme="minorEastAsia" w:eastAsiaTheme="minorEastAsia" w:hAnsiTheme="minorEastAsia"/>
        </w:rPr>
        <w:t xml:space="preserve">Didier Dumas, Georges </w:t>
      </w:r>
      <w:proofErr w:type="spellStart"/>
      <w:r w:rsidR="00F46E8B" w:rsidRPr="001C7774">
        <w:rPr>
          <w:rFonts w:asciiTheme="minorEastAsia" w:eastAsiaTheme="minorEastAsia" w:hAnsiTheme="minorEastAsia"/>
        </w:rPr>
        <w:t>Veis</w:t>
      </w:r>
      <w:r w:rsidR="00E57B04">
        <w:rPr>
          <w:rFonts w:asciiTheme="minorEastAsia" w:eastAsiaTheme="minorEastAsia" w:hAnsiTheme="minorEastAsia"/>
        </w:rPr>
        <w:t>y</w:t>
      </w:r>
      <w:proofErr w:type="spellEnd"/>
      <w:r w:rsidR="00E57B04">
        <w:rPr>
          <w:rFonts w:asciiTheme="minorEastAsia" w:eastAsiaTheme="minorEastAsia" w:hAnsiTheme="minorEastAsia"/>
        </w:rPr>
        <w:t xml:space="preserve">, Anne </w:t>
      </w:r>
      <w:proofErr w:type="spellStart"/>
      <w:r w:rsidR="00E57B04">
        <w:rPr>
          <w:rFonts w:asciiTheme="minorEastAsia" w:eastAsiaTheme="minorEastAsia" w:hAnsiTheme="minorEastAsia"/>
        </w:rPr>
        <w:t>Guiter</w:t>
      </w:r>
      <w:proofErr w:type="spellEnd"/>
      <w:r w:rsidR="00E57B04">
        <w:rPr>
          <w:rFonts w:asciiTheme="minorEastAsia" w:eastAsiaTheme="minorEastAsia" w:hAnsiTheme="minorEastAsia"/>
        </w:rPr>
        <w:t xml:space="preserve">, Emmanuel Maitre </w:t>
      </w:r>
      <w:r w:rsidR="00F46E8B" w:rsidRPr="001C7774">
        <w:rPr>
          <w:rFonts w:asciiTheme="minorEastAsia" w:eastAsiaTheme="minorEastAsia" w:hAnsiTheme="minorEastAsia"/>
        </w:rPr>
        <w:t>/ MB&amp;F</w:t>
      </w:r>
    </w:p>
    <w:p w:rsidR="00F46E8B" w:rsidRPr="001C7774" w:rsidRDefault="00F46E8B" w:rsidP="00F46E8B">
      <w:pPr>
        <w:spacing w:line="276" w:lineRule="auto"/>
        <w:jc w:val="both"/>
        <w:outlineLvl w:val="0"/>
        <w:rPr>
          <w:rFonts w:asciiTheme="minorEastAsia" w:eastAsiaTheme="minorEastAsia" w:hAnsiTheme="minorEastAsia" w:cs="Arial"/>
          <w:lang w:val="fr-CH" w:eastAsia="zh-TW"/>
        </w:rPr>
      </w:pPr>
      <w:r w:rsidRPr="001C7774">
        <w:rPr>
          <w:rFonts w:asciiTheme="minorEastAsia" w:eastAsiaTheme="minorEastAsia" w:hAnsiTheme="minorEastAsia" w:hint="eastAsia"/>
          <w:lang w:eastAsia="zh-TW"/>
        </w:rPr>
        <w:t>品質控管</w:t>
      </w:r>
      <w:r w:rsidRPr="001C7774">
        <w:rPr>
          <w:rFonts w:asciiTheme="minorEastAsia" w:eastAsiaTheme="minorEastAsia" w:hAnsiTheme="minorEastAsia" w:cs="Arial"/>
          <w:lang w:val="fr-CH"/>
        </w:rPr>
        <w:t>：</w:t>
      </w:r>
      <w:r w:rsidRPr="001C7774">
        <w:rPr>
          <w:rFonts w:asciiTheme="minorEastAsia" w:eastAsiaTheme="minorEastAsia" w:hAnsiTheme="minorEastAsia" w:cs="Arial"/>
        </w:rPr>
        <w:t>Cyril Fallet / MB&amp;F</w:t>
      </w:r>
    </w:p>
    <w:p w:rsidR="00D67C16" w:rsidRPr="001C7774" w:rsidRDefault="00D67C16" w:rsidP="00F46E8B">
      <w:pPr>
        <w:spacing w:line="276" w:lineRule="auto"/>
        <w:jc w:val="both"/>
        <w:outlineLvl w:val="0"/>
        <w:rPr>
          <w:rFonts w:asciiTheme="minorEastAsia" w:eastAsiaTheme="minorEastAsia" w:hAnsiTheme="minorEastAsia" w:cs="Arial"/>
          <w:lang w:val="fr-CH"/>
        </w:rPr>
      </w:pPr>
      <w:proofErr w:type="spellStart"/>
      <w:r w:rsidRPr="001C7774">
        <w:rPr>
          <w:rFonts w:asciiTheme="minorEastAsia" w:eastAsiaTheme="minorEastAsia" w:hAnsiTheme="minorEastAsia" w:cs="Arial"/>
        </w:rPr>
        <w:t>錶殼製作</w:t>
      </w:r>
      <w:proofErr w:type="spellEnd"/>
      <w:r w:rsidRPr="001C7774">
        <w:rPr>
          <w:rFonts w:asciiTheme="minorEastAsia" w:eastAsiaTheme="minorEastAsia" w:hAnsiTheme="minorEastAsia" w:cs="Arial"/>
          <w:lang w:val="fr-CH"/>
        </w:rPr>
        <w:t xml:space="preserve">：Fabien </w:t>
      </w:r>
      <w:proofErr w:type="spellStart"/>
      <w:r w:rsidRPr="001C7774">
        <w:rPr>
          <w:rFonts w:asciiTheme="minorEastAsia" w:eastAsiaTheme="minorEastAsia" w:hAnsiTheme="minorEastAsia" w:cs="Arial"/>
          <w:lang w:val="fr-CH"/>
        </w:rPr>
        <w:t>Chapatte</w:t>
      </w:r>
      <w:proofErr w:type="spellEnd"/>
      <w:r w:rsidR="00554465">
        <w:rPr>
          <w:rFonts w:asciiTheme="minorEastAsia" w:eastAsiaTheme="minorEastAsia" w:hAnsiTheme="minorEastAsia" w:cs="Arial"/>
          <w:lang w:val="fr-CH"/>
        </w:rPr>
        <w:t xml:space="preserve"> </w:t>
      </w:r>
      <w:r w:rsidR="00554465" w:rsidRPr="001C7774">
        <w:rPr>
          <w:rFonts w:asciiTheme="minorEastAsia" w:eastAsiaTheme="minorEastAsia" w:hAnsiTheme="minorEastAsia" w:cs="Arial" w:hint="eastAsia"/>
          <w:lang w:eastAsia="zh-TW"/>
        </w:rPr>
        <w:t>與</w:t>
      </w:r>
      <w:r w:rsidRPr="001C7774">
        <w:rPr>
          <w:rFonts w:asciiTheme="minorEastAsia" w:eastAsiaTheme="minorEastAsia" w:hAnsiTheme="minorEastAsia" w:cs="Arial"/>
          <w:lang w:val="fr-CH"/>
        </w:rPr>
        <w:t xml:space="preserve">Riccardo </w:t>
      </w:r>
      <w:proofErr w:type="spellStart"/>
      <w:r w:rsidRPr="001C7774">
        <w:rPr>
          <w:rFonts w:asciiTheme="minorEastAsia" w:eastAsiaTheme="minorEastAsia" w:hAnsiTheme="minorEastAsia" w:cs="Arial"/>
          <w:lang w:val="fr-CH"/>
        </w:rPr>
        <w:t>Pescante</w:t>
      </w:r>
      <w:proofErr w:type="spellEnd"/>
      <w:r w:rsidRPr="001C7774">
        <w:rPr>
          <w:rFonts w:asciiTheme="minorEastAsia" w:eastAsiaTheme="minorEastAsia" w:hAnsiTheme="minorEastAsia" w:cs="Arial"/>
          <w:lang w:val="fr-CH"/>
        </w:rPr>
        <w:t xml:space="preserve"> / Les Artisans Boitiers</w:t>
      </w:r>
    </w:p>
    <w:p w:rsidR="00D67C16" w:rsidRPr="001C7774" w:rsidRDefault="00D67C16" w:rsidP="00D67C16">
      <w:pPr>
        <w:jc w:val="both"/>
        <w:rPr>
          <w:rFonts w:asciiTheme="minorEastAsia" w:eastAsiaTheme="minorEastAsia" w:hAnsiTheme="minorEastAsia" w:cs="Arial"/>
          <w:lang w:val="fr-CH"/>
        </w:rPr>
      </w:pPr>
      <w:r w:rsidRPr="001C7774">
        <w:rPr>
          <w:rFonts w:asciiTheme="minorEastAsia" w:eastAsiaTheme="minorEastAsia" w:hAnsiTheme="minorEastAsia" w:cs="Arial"/>
        </w:rPr>
        <w:t>錶扣製作</w:t>
      </w:r>
      <w:r w:rsidRPr="001C7774">
        <w:rPr>
          <w:rFonts w:asciiTheme="minorEastAsia" w:eastAsiaTheme="minorEastAsia" w:hAnsiTheme="minorEastAsia" w:cs="Arial"/>
          <w:lang w:val="fr-CH"/>
        </w:rPr>
        <w:t>：Erbas S.A.</w:t>
      </w:r>
    </w:p>
    <w:p w:rsidR="00D67C16" w:rsidRPr="001C7774" w:rsidRDefault="00D67C16" w:rsidP="00D67C16">
      <w:pPr>
        <w:jc w:val="both"/>
        <w:rPr>
          <w:rFonts w:asciiTheme="minorEastAsia" w:eastAsiaTheme="minorEastAsia" w:hAnsiTheme="minorEastAsia" w:cs="Arial"/>
          <w:lang w:val="fr-CH"/>
        </w:rPr>
      </w:pPr>
      <w:r w:rsidRPr="001C7774">
        <w:rPr>
          <w:rFonts w:asciiTheme="minorEastAsia" w:eastAsiaTheme="minorEastAsia" w:hAnsiTheme="minorEastAsia" w:cs="Arial"/>
        </w:rPr>
        <w:t>面盤製作</w:t>
      </w:r>
      <w:r w:rsidRPr="001C7774">
        <w:rPr>
          <w:rFonts w:asciiTheme="minorEastAsia" w:eastAsiaTheme="minorEastAsia" w:hAnsiTheme="minorEastAsia" w:cs="Arial"/>
          <w:lang w:val="fr-CH"/>
        </w:rPr>
        <w:t>：Maurizio Cervellieri / Natéber</w:t>
      </w:r>
    </w:p>
    <w:p w:rsidR="00D67C16" w:rsidRPr="001C7774" w:rsidRDefault="00D67C16" w:rsidP="00D67C16">
      <w:pPr>
        <w:jc w:val="both"/>
        <w:rPr>
          <w:rFonts w:asciiTheme="minorEastAsia" w:eastAsiaTheme="minorEastAsia" w:hAnsiTheme="minorEastAsia" w:cs="Arial"/>
          <w:lang w:val="fr-CH"/>
        </w:rPr>
      </w:pPr>
      <w:proofErr w:type="spellStart"/>
      <w:r w:rsidRPr="001C7774">
        <w:rPr>
          <w:rFonts w:asciiTheme="minorEastAsia" w:eastAsiaTheme="minorEastAsia" w:hAnsiTheme="minorEastAsia" w:cs="Arial"/>
        </w:rPr>
        <w:t>指針製作</w:t>
      </w:r>
      <w:proofErr w:type="spellEnd"/>
      <w:r w:rsidRPr="001C7774">
        <w:rPr>
          <w:rFonts w:asciiTheme="minorEastAsia" w:eastAsiaTheme="minorEastAsia" w:hAnsiTheme="minorEastAsia" w:cs="Arial"/>
          <w:lang w:val="fr-CH"/>
        </w:rPr>
        <w:t xml:space="preserve">：Pierre </w:t>
      </w:r>
      <w:proofErr w:type="spellStart"/>
      <w:r w:rsidRPr="001C7774">
        <w:rPr>
          <w:rFonts w:asciiTheme="minorEastAsia" w:eastAsiaTheme="minorEastAsia" w:hAnsiTheme="minorEastAsia" w:cs="Arial"/>
          <w:lang w:val="fr-CH"/>
        </w:rPr>
        <w:t>Chillier</w:t>
      </w:r>
      <w:proofErr w:type="spellEnd"/>
      <w:r w:rsidRPr="001C7774">
        <w:rPr>
          <w:rFonts w:asciiTheme="minorEastAsia" w:eastAsiaTheme="minorEastAsia" w:hAnsiTheme="minorEastAsia" w:cs="Arial"/>
        </w:rPr>
        <w:t>、</w:t>
      </w:r>
      <w:r w:rsidRPr="001C7774">
        <w:rPr>
          <w:rFonts w:asciiTheme="minorEastAsia" w:eastAsiaTheme="minorEastAsia" w:hAnsiTheme="minorEastAsia" w:cs="Arial"/>
          <w:lang w:val="fr-CH"/>
        </w:rPr>
        <w:t xml:space="preserve">Isabelle </w:t>
      </w:r>
      <w:proofErr w:type="spellStart"/>
      <w:r w:rsidRPr="001C7774">
        <w:rPr>
          <w:rFonts w:asciiTheme="minorEastAsia" w:eastAsiaTheme="minorEastAsia" w:hAnsiTheme="minorEastAsia" w:cs="Arial"/>
          <w:lang w:val="fr-CH"/>
        </w:rPr>
        <w:t>Chillier</w:t>
      </w:r>
      <w:proofErr w:type="spellEnd"/>
      <w:r w:rsidR="00554465" w:rsidRPr="001C7774">
        <w:rPr>
          <w:rFonts w:asciiTheme="minorEastAsia" w:eastAsiaTheme="minorEastAsia" w:hAnsiTheme="minorEastAsia" w:cs="Arial" w:hint="eastAsia"/>
          <w:lang w:eastAsia="zh-TW"/>
        </w:rPr>
        <w:t>與</w:t>
      </w:r>
      <w:r w:rsidR="00554465">
        <w:rPr>
          <w:rFonts w:asciiTheme="minorEastAsia" w:eastAsiaTheme="minorEastAsia" w:hAnsiTheme="minorEastAsia" w:cs="Arial"/>
          <w:lang w:val="fr-CH"/>
        </w:rPr>
        <w:t>Marcos Zamora</w:t>
      </w:r>
      <w:r w:rsidRPr="001C7774">
        <w:rPr>
          <w:rFonts w:asciiTheme="minorEastAsia" w:eastAsiaTheme="minorEastAsia" w:hAnsiTheme="minorEastAsia" w:cs="Arial"/>
          <w:lang w:val="fr-CH"/>
        </w:rPr>
        <w:t xml:space="preserve"> / </w:t>
      </w:r>
      <w:proofErr w:type="spellStart"/>
      <w:r w:rsidRPr="001C7774">
        <w:rPr>
          <w:rFonts w:asciiTheme="minorEastAsia" w:eastAsiaTheme="minorEastAsia" w:hAnsiTheme="minorEastAsia" w:cs="Arial"/>
          <w:lang w:val="fr-CH"/>
        </w:rPr>
        <w:t>Fiedler</w:t>
      </w:r>
      <w:proofErr w:type="spellEnd"/>
    </w:p>
    <w:p w:rsidR="00D67C16" w:rsidRPr="001C7774" w:rsidRDefault="00D67C16" w:rsidP="00D67C16">
      <w:pPr>
        <w:jc w:val="both"/>
        <w:rPr>
          <w:rFonts w:asciiTheme="minorEastAsia" w:eastAsiaTheme="minorEastAsia" w:hAnsiTheme="minorEastAsia" w:cs="Arial"/>
          <w:lang w:val="fr-CH"/>
        </w:rPr>
      </w:pPr>
      <w:r w:rsidRPr="001C7774">
        <w:rPr>
          <w:rFonts w:asciiTheme="minorEastAsia" w:eastAsiaTheme="minorEastAsia" w:hAnsiTheme="minorEastAsia" w:cs="Arial"/>
        </w:rPr>
        <w:t>錶鏡製作</w:t>
      </w:r>
      <w:r w:rsidRPr="001C7774">
        <w:rPr>
          <w:rFonts w:asciiTheme="minorEastAsia" w:eastAsiaTheme="minorEastAsia" w:hAnsiTheme="minorEastAsia" w:cs="Arial"/>
          <w:lang w:val="fr-CH"/>
        </w:rPr>
        <w:t>：Martin Stettler / Stettler</w:t>
      </w:r>
    </w:p>
    <w:p w:rsidR="00D67C16" w:rsidRPr="001C7774" w:rsidRDefault="00D67C16" w:rsidP="00D67C16">
      <w:pPr>
        <w:jc w:val="both"/>
        <w:rPr>
          <w:rFonts w:asciiTheme="minorEastAsia" w:eastAsiaTheme="minorEastAsia" w:hAnsiTheme="minorEastAsia" w:cs="Arial"/>
          <w:lang w:val="fr-CH"/>
        </w:rPr>
      </w:pPr>
      <w:r w:rsidRPr="001C7774">
        <w:rPr>
          <w:rFonts w:asciiTheme="minorEastAsia" w:eastAsiaTheme="minorEastAsia" w:hAnsiTheme="minorEastAsia" w:cs="Arial"/>
        </w:rPr>
        <w:t>錶帶製作</w:t>
      </w:r>
      <w:r w:rsidRPr="001C7774">
        <w:rPr>
          <w:rFonts w:asciiTheme="minorEastAsia" w:eastAsiaTheme="minorEastAsia" w:hAnsiTheme="minorEastAsia" w:cs="Arial"/>
          <w:lang w:val="fr-CH"/>
        </w:rPr>
        <w:t>：Olivier Purnot / Camille Fournet</w:t>
      </w:r>
    </w:p>
    <w:p w:rsidR="00D67C16" w:rsidRPr="007D2B62" w:rsidRDefault="00D67C16" w:rsidP="00D67C16">
      <w:pPr>
        <w:jc w:val="both"/>
        <w:rPr>
          <w:rFonts w:asciiTheme="minorEastAsia" w:eastAsiaTheme="minorEastAsia" w:hAnsiTheme="minorEastAsia" w:cs="Arial"/>
          <w:lang w:val="fr-CH"/>
        </w:rPr>
      </w:pPr>
      <w:proofErr w:type="spellStart"/>
      <w:r w:rsidRPr="001C7774">
        <w:rPr>
          <w:rFonts w:asciiTheme="minorEastAsia" w:eastAsiaTheme="minorEastAsia" w:hAnsiTheme="minorEastAsia" w:cs="Arial"/>
        </w:rPr>
        <w:t>展示錶盒製作</w:t>
      </w:r>
      <w:proofErr w:type="spellEnd"/>
      <w:r w:rsidRPr="007D2B62">
        <w:rPr>
          <w:rFonts w:asciiTheme="minorEastAsia" w:eastAsiaTheme="minorEastAsia" w:hAnsiTheme="minorEastAsia" w:cs="Arial"/>
          <w:lang w:val="fr-CH"/>
        </w:rPr>
        <w:t xml:space="preserve">：Olivier Berthon / ATS </w:t>
      </w:r>
      <w:r w:rsidR="00554465" w:rsidRPr="007D2B62">
        <w:rPr>
          <w:rFonts w:asciiTheme="minorEastAsia" w:eastAsiaTheme="minorEastAsia" w:hAnsiTheme="minorEastAsia" w:cs="Arial"/>
          <w:lang w:val="fr-CH"/>
        </w:rPr>
        <w:t>Atelier Luxe</w:t>
      </w:r>
    </w:p>
    <w:p w:rsidR="00D67C16" w:rsidRPr="008747EE" w:rsidRDefault="00D67C16" w:rsidP="00D67C16">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產品物流</w:t>
      </w:r>
      <w:proofErr w:type="spellEnd"/>
      <w:r w:rsidRPr="008747EE">
        <w:rPr>
          <w:rFonts w:asciiTheme="minorEastAsia" w:eastAsiaTheme="minorEastAsia" w:hAnsiTheme="minorEastAsia" w:cs="Arial"/>
          <w:lang w:val="en-US"/>
        </w:rPr>
        <w:t>：David Lamy</w:t>
      </w:r>
      <w:r w:rsidR="00554465" w:rsidRPr="001C7774">
        <w:rPr>
          <w:rFonts w:asciiTheme="minorEastAsia" w:eastAsiaTheme="minorEastAsia" w:hAnsiTheme="minorEastAsia" w:cs="Arial" w:hint="eastAsia"/>
          <w:lang w:eastAsia="zh-TW"/>
        </w:rPr>
        <w:t>與</w:t>
      </w:r>
      <w:r w:rsidRPr="008747EE">
        <w:rPr>
          <w:rFonts w:asciiTheme="minorEastAsia" w:eastAsiaTheme="minorEastAsia" w:hAnsiTheme="minorEastAsia" w:cs="Arial"/>
          <w:lang w:val="en-US"/>
        </w:rPr>
        <w:t>Isabel Ortega / MB&amp;F</w:t>
      </w:r>
    </w:p>
    <w:p w:rsidR="00D67C16" w:rsidRPr="008747EE" w:rsidRDefault="00D67C16" w:rsidP="00CB2C37">
      <w:pPr>
        <w:spacing w:line="276" w:lineRule="auto"/>
        <w:jc w:val="both"/>
        <w:rPr>
          <w:rFonts w:ascii="Arial" w:eastAsiaTheme="minorEastAsia" w:hAnsi="Arial"/>
          <w:sz w:val="22"/>
          <w:szCs w:val="22"/>
          <w:lang w:val="en-US" w:eastAsia="zh-TW"/>
        </w:rPr>
      </w:pPr>
    </w:p>
    <w:p w:rsidR="00F46E8B" w:rsidRPr="008747EE" w:rsidRDefault="00F46E8B" w:rsidP="00F46E8B">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公關行銷</w:t>
      </w:r>
      <w:proofErr w:type="spellEnd"/>
      <w:r w:rsidRPr="008747EE">
        <w:rPr>
          <w:rFonts w:asciiTheme="minorEastAsia" w:eastAsiaTheme="minorEastAsia" w:hAnsiTheme="minorEastAsia" w:cs="Arial"/>
          <w:lang w:val="en-US"/>
        </w:rPr>
        <w:t>：Charris Yadigaroglou</w:t>
      </w:r>
      <w:r w:rsidRPr="001C7774">
        <w:rPr>
          <w:rFonts w:asciiTheme="minorEastAsia" w:eastAsiaTheme="minorEastAsia" w:hAnsiTheme="minorEastAsia" w:cs="Arial"/>
        </w:rPr>
        <w:t>、</w:t>
      </w:r>
      <w:r w:rsidRPr="008747EE">
        <w:rPr>
          <w:rFonts w:asciiTheme="minorEastAsia" w:eastAsiaTheme="minorEastAsia" w:hAnsiTheme="minorEastAsia" w:cs="Arial"/>
          <w:lang w:val="en-US"/>
        </w:rPr>
        <w:t>Virginie Meylan</w:t>
      </w:r>
      <w:r w:rsidRPr="001C7774">
        <w:rPr>
          <w:rFonts w:asciiTheme="minorEastAsia" w:eastAsiaTheme="minorEastAsia" w:hAnsiTheme="minorEastAsia" w:cs="Arial" w:hint="eastAsia"/>
          <w:lang w:eastAsia="zh-TW"/>
        </w:rPr>
        <w:t>與</w:t>
      </w:r>
      <w:r w:rsidRPr="008747EE">
        <w:rPr>
          <w:rFonts w:asciiTheme="minorEastAsia" w:eastAsiaTheme="minorEastAsia" w:hAnsiTheme="minorEastAsia" w:cs="Arial"/>
          <w:lang w:val="en-US"/>
        </w:rPr>
        <w:t>Juliette Duru / MB&amp;F</w:t>
      </w:r>
    </w:p>
    <w:p w:rsidR="00F46E8B" w:rsidRPr="001C7774" w:rsidRDefault="00F46E8B" w:rsidP="00F46E8B">
      <w:pPr>
        <w:jc w:val="both"/>
        <w:rPr>
          <w:rFonts w:asciiTheme="minorEastAsia" w:eastAsiaTheme="minorEastAsia" w:hAnsiTheme="minorEastAsia" w:cs="Arial"/>
          <w:lang w:val="fr-CH"/>
        </w:rPr>
      </w:pPr>
      <w:r w:rsidRPr="001C7774">
        <w:rPr>
          <w:rFonts w:asciiTheme="minorEastAsia" w:eastAsiaTheme="minorEastAsia" w:hAnsiTheme="minorEastAsia" w:cs="Arial"/>
          <w:lang w:val="fr-CH"/>
        </w:rPr>
        <w:t xml:space="preserve">M.A.D. </w:t>
      </w:r>
      <w:proofErr w:type="spellStart"/>
      <w:r w:rsidRPr="001C7774">
        <w:rPr>
          <w:rFonts w:asciiTheme="minorEastAsia" w:eastAsiaTheme="minorEastAsia" w:hAnsiTheme="minorEastAsia" w:cs="Arial"/>
          <w:lang w:val="fr-CH"/>
        </w:rPr>
        <w:t>Gallery</w:t>
      </w:r>
      <w:r w:rsidRPr="001C7774">
        <w:rPr>
          <w:rFonts w:asciiTheme="minorEastAsia" w:eastAsiaTheme="minorEastAsia" w:hAnsiTheme="minorEastAsia" w:cs="Arial"/>
        </w:rPr>
        <w:t>藝廊</w:t>
      </w:r>
      <w:proofErr w:type="spellEnd"/>
      <w:r w:rsidRPr="001C7774">
        <w:rPr>
          <w:rFonts w:asciiTheme="minorEastAsia" w:eastAsiaTheme="minorEastAsia" w:hAnsiTheme="minorEastAsia" w:cs="Arial"/>
          <w:lang w:val="fr-CH"/>
        </w:rPr>
        <w:t>：Hervé Estienne / MB&amp;F</w:t>
      </w:r>
    </w:p>
    <w:p w:rsidR="00F46E8B" w:rsidRPr="001C7774" w:rsidRDefault="00F46E8B" w:rsidP="00F46E8B">
      <w:pPr>
        <w:pStyle w:val="Grillemoyenne21"/>
        <w:spacing w:line="276" w:lineRule="auto"/>
        <w:jc w:val="both"/>
        <w:rPr>
          <w:rFonts w:asciiTheme="minorEastAsia" w:eastAsiaTheme="minorEastAsia" w:hAnsiTheme="minorEastAsia"/>
          <w:sz w:val="24"/>
          <w:szCs w:val="24"/>
        </w:rPr>
      </w:pPr>
      <w:proofErr w:type="spellStart"/>
      <w:r w:rsidRPr="001C7774">
        <w:rPr>
          <w:rFonts w:asciiTheme="minorEastAsia" w:eastAsiaTheme="minorEastAsia" w:hAnsiTheme="minorEastAsia"/>
          <w:sz w:val="24"/>
          <w:szCs w:val="24"/>
        </w:rPr>
        <w:t>銷售業務</w:t>
      </w:r>
      <w:proofErr w:type="spellEnd"/>
      <w:r w:rsidRPr="001C7774">
        <w:rPr>
          <w:rFonts w:asciiTheme="minorEastAsia" w:eastAsiaTheme="minorEastAsia" w:hAnsiTheme="minorEastAsia"/>
          <w:sz w:val="24"/>
          <w:szCs w:val="24"/>
        </w:rPr>
        <w:t xml:space="preserve">：Luis André, Patricia Duvillard </w:t>
      </w:r>
      <w:r w:rsidR="00554465" w:rsidRPr="001C7774">
        <w:rPr>
          <w:rFonts w:asciiTheme="minorEastAsia" w:eastAsiaTheme="minorEastAsia" w:hAnsiTheme="minorEastAsia" w:hint="eastAsia"/>
          <w:lang w:eastAsia="zh-TW"/>
        </w:rPr>
        <w:t>與</w:t>
      </w:r>
      <w:r w:rsidRPr="001C7774">
        <w:rPr>
          <w:rFonts w:asciiTheme="minorEastAsia" w:eastAsiaTheme="minorEastAsia" w:hAnsiTheme="minorEastAsia"/>
          <w:sz w:val="24"/>
          <w:szCs w:val="24"/>
        </w:rPr>
        <w:t>Philip Ogle / MB&amp;F</w:t>
      </w:r>
    </w:p>
    <w:p w:rsidR="00F46E8B" w:rsidRPr="001C7774" w:rsidRDefault="00F46E8B" w:rsidP="00F46E8B">
      <w:pPr>
        <w:pStyle w:val="Grillemoyenne21"/>
        <w:spacing w:line="276" w:lineRule="auto"/>
        <w:jc w:val="both"/>
        <w:rPr>
          <w:rFonts w:asciiTheme="minorEastAsia" w:eastAsiaTheme="minorEastAsia" w:hAnsiTheme="minorEastAsia"/>
          <w:sz w:val="24"/>
          <w:szCs w:val="24"/>
        </w:rPr>
      </w:pPr>
      <w:proofErr w:type="spellStart"/>
      <w:r w:rsidRPr="001C7774">
        <w:rPr>
          <w:rFonts w:asciiTheme="minorEastAsia" w:eastAsiaTheme="minorEastAsia" w:hAnsiTheme="minorEastAsia"/>
          <w:sz w:val="24"/>
          <w:szCs w:val="24"/>
        </w:rPr>
        <w:t>平面設計</w:t>
      </w:r>
      <w:proofErr w:type="spellEnd"/>
      <w:r w:rsidRPr="001C7774">
        <w:rPr>
          <w:rFonts w:asciiTheme="minorEastAsia" w:eastAsiaTheme="minorEastAsia" w:hAnsiTheme="minorEastAsia"/>
          <w:sz w:val="24"/>
          <w:szCs w:val="24"/>
        </w:rPr>
        <w:t xml:space="preserve">：Samuel Pasquier / MB&amp;F, Adrien Schulz </w:t>
      </w:r>
      <w:r w:rsidR="00484854" w:rsidRPr="001C7774">
        <w:rPr>
          <w:rFonts w:asciiTheme="minorEastAsia" w:eastAsiaTheme="minorEastAsia" w:hAnsiTheme="minorEastAsia" w:hint="eastAsia"/>
          <w:lang w:eastAsia="zh-TW"/>
        </w:rPr>
        <w:t>與</w:t>
      </w:r>
      <w:r w:rsidRPr="001C7774">
        <w:rPr>
          <w:rFonts w:asciiTheme="minorEastAsia" w:eastAsiaTheme="minorEastAsia" w:hAnsiTheme="minorEastAsia"/>
          <w:sz w:val="24"/>
          <w:szCs w:val="24"/>
        </w:rPr>
        <w:t>Gilles Bondallaz / Z+Z</w:t>
      </w:r>
    </w:p>
    <w:p w:rsidR="00F46E8B" w:rsidRPr="001C7774" w:rsidRDefault="00F46E8B" w:rsidP="00F46E8B">
      <w:pPr>
        <w:jc w:val="both"/>
        <w:rPr>
          <w:rFonts w:asciiTheme="minorEastAsia" w:eastAsiaTheme="minorEastAsia" w:hAnsiTheme="minorEastAsia" w:cs="Arial"/>
          <w:lang w:val="de-CH"/>
        </w:rPr>
      </w:pPr>
      <w:r w:rsidRPr="001C7774">
        <w:rPr>
          <w:rFonts w:asciiTheme="minorEastAsia" w:eastAsiaTheme="minorEastAsia" w:hAnsiTheme="minorEastAsia" w:cs="Arial"/>
        </w:rPr>
        <w:t>產品攝影</w:t>
      </w:r>
      <w:r w:rsidRPr="001C7774">
        <w:rPr>
          <w:rFonts w:asciiTheme="minorEastAsia" w:eastAsiaTheme="minorEastAsia" w:hAnsiTheme="minorEastAsia" w:cs="Arial"/>
          <w:lang w:val="de-CH"/>
        </w:rPr>
        <w:t>：Maarten van der Ende</w:t>
      </w:r>
    </w:p>
    <w:p w:rsidR="00F46E8B" w:rsidRPr="008747EE" w:rsidRDefault="00F46E8B" w:rsidP="00F46E8B">
      <w:pPr>
        <w:jc w:val="both"/>
        <w:rPr>
          <w:rFonts w:asciiTheme="minorEastAsia" w:eastAsiaTheme="minorEastAsia" w:hAnsiTheme="minorEastAsia" w:cs="Arial"/>
          <w:lang w:val="en-US"/>
        </w:rPr>
      </w:pPr>
      <w:proofErr w:type="spellStart"/>
      <w:r w:rsidRPr="001C7774">
        <w:rPr>
          <w:rFonts w:asciiTheme="minorEastAsia" w:eastAsiaTheme="minorEastAsia" w:hAnsiTheme="minorEastAsia" w:cs="Arial"/>
        </w:rPr>
        <w:t>人物攝影</w:t>
      </w:r>
      <w:proofErr w:type="spellEnd"/>
      <w:r w:rsidRPr="008747EE">
        <w:rPr>
          <w:rFonts w:asciiTheme="minorEastAsia" w:eastAsiaTheme="minorEastAsia" w:hAnsiTheme="minorEastAsia" w:cs="Arial"/>
          <w:lang w:val="en-US"/>
        </w:rPr>
        <w:t>：</w:t>
      </w:r>
      <w:proofErr w:type="spellStart"/>
      <w:r w:rsidRPr="008747EE">
        <w:rPr>
          <w:rFonts w:asciiTheme="minorEastAsia" w:eastAsiaTheme="minorEastAsia" w:hAnsiTheme="minorEastAsia" w:cs="Arial"/>
          <w:lang w:val="en-US"/>
        </w:rPr>
        <w:t>Régis</w:t>
      </w:r>
      <w:proofErr w:type="spellEnd"/>
      <w:r w:rsidRPr="008747EE">
        <w:rPr>
          <w:rFonts w:asciiTheme="minorEastAsia" w:eastAsiaTheme="minorEastAsia" w:hAnsiTheme="minorEastAsia" w:cs="Arial"/>
          <w:lang w:val="en-US"/>
        </w:rPr>
        <w:t xml:space="preserve"> </w:t>
      </w:r>
      <w:proofErr w:type="spellStart"/>
      <w:r w:rsidRPr="008747EE">
        <w:rPr>
          <w:rFonts w:asciiTheme="minorEastAsia" w:eastAsiaTheme="minorEastAsia" w:hAnsiTheme="minorEastAsia" w:cs="Arial"/>
          <w:lang w:val="en-US"/>
        </w:rPr>
        <w:t>Golay</w:t>
      </w:r>
      <w:proofErr w:type="spellEnd"/>
      <w:r w:rsidRPr="008747EE">
        <w:rPr>
          <w:rFonts w:asciiTheme="minorEastAsia" w:eastAsiaTheme="minorEastAsia" w:hAnsiTheme="minorEastAsia" w:cs="Arial"/>
          <w:lang w:val="en-US"/>
        </w:rPr>
        <w:t xml:space="preserve"> / Federal</w:t>
      </w:r>
    </w:p>
    <w:p w:rsidR="00F46E8B" w:rsidRPr="008747EE" w:rsidRDefault="00F46E8B" w:rsidP="00F46E8B">
      <w:pPr>
        <w:jc w:val="both"/>
        <w:rPr>
          <w:rFonts w:asciiTheme="minorEastAsia" w:eastAsiaTheme="minorEastAsia" w:hAnsiTheme="minorEastAsia"/>
          <w:lang w:val="en-US" w:eastAsia="zh-TW"/>
        </w:rPr>
      </w:pPr>
      <w:proofErr w:type="spellStart"/>
      <w:r w:rsidRPr="001C7774">
        <w:rPr>
          <w:rFonts w:asciiTheme="minorEastAsia" w:eastAsiaTheme="minorEastAsia" w:hAnsiTheme="minorEastAsia" w:cs="Arial"/>
        </w:rPr>
        <w:t>網站</w:t>
      </w:r>
      <w:proofErr w:type="spellEnd"/>
      <w:r w:rsidRPr="008747EE">
        <w:rPr>
          <w:rFonts w:asciiTheme="minorEastAsia" w:eastAsiaTheme="minorEastAsia" w:hAnsiTheme="minorEastAsia" w:cs="Arial"/>
          <w:lang w:val="en-US"/>
        </w:rPr>
        <w:t>：</w:t>
      </w:r>
      <w:r w:rsidRPr="008747EE">
        <w:rPr>
          <w:rFonts w:asciiTheme="minorEastAsia" w:eastAsiaTheme="minorEastAsia" w:hAnsiTheme="minorEastAsia"/>
          <w:lang w:val="en-US"/>
        </w:rPr>
        <w:t xml:space="preserve">Stéphane Balet </w:t>
      </w:r>
      <w:r w:rsidR="002460DE" w:rsidRPr="001C7774">
        <w:rPr>
          <w:rFonts w:asciiTheme="minorEastAsia" w:eastAsiaTheme="minorEastAsia" w:hAnsiTheme="minorEastAsia" w:cs="Arial" w:hint="eastAsia"/>
          <w:lang w:eastAsia="zh-TW"/>
        </w:rPr>
        <w:t>與</w:t>
      </w:r>
      <w:r w:rsidRPr="008747EE">
        <w:rPr>
          <w:rFonts w:asciiTheme="minorEastAsia" w:eastAsiaTheme="minorEastAsia" w:hAnsiTheme="minorEastAsia"/>
          <w:lang w:val="en-US"/>
        </w:rPr>
        <w:t>Victor Rodriguez / Sumo Interactive</w:t>
      </w:r>
    </w:p>
    <w:p w:rsidR="00F46E8B" w:rsidRPr="001C7774" w:rsidRDefault="00F46E8B" w:rsidP="00F46E8B">
      <w:pPr>
        <w:jc w:val="both"/>
        <w:rPr>
          <w:rFonts w:asciiTheme="minorEastAsia" w:eastAsiaTheme="minorEastAsia" w:hAnsiTheme="minorEastAsia" w:cs="Arial"/>
          <w:lang w:val="de-CH"/>
        </w:rPr>
      </w:pPr>
      <w:proofErr w:type="spellStart"/>
      <w:r w:rsidRPr="001C7774">
        <w:rPr>
          <w:rFonts w:asciiTheme="minorEastAsia" w:eastAsiaTheme="minorEastAsia" w:hAnsiTheme="minorEastAsia" w:cs="Arial"/>
        </w:rPr>
        <w:t>文案</w:t>
      </w:r>
      <w:proofErr w:type="spellEnd"/>
      <w:r w:rsidRPr="001C7774">
        <w:rPr>
          <w:rFonts w:asciiTheme="minorEastAsia" w:eastAsiaTheme="minorEastAsia" w:hAnsiTheme="minorEastAsia" w:cs="Arial"/>
          <w:lang w:val="de-CH"/>
        </w:rPr>
        <w:t>：</w:t>
      </w:r>
      <w:r w:rsidRPr="008747EE">
        <w:rPr>
          <w:rFonts w:asciiTheme="minorEastAsia" w:eastAsiaTheme="minorEastAsia" w:hAnsiTheme="minorEastAsia"/>
          <w:lang w:val="de-CH"/>
        </w:rPr>
        <w:t xml:space="preserve">Ian Skellern / </w:t>
      </w:r>
      <w:proofErr w:type="spellStart"/>
      <w:r w:rsidRPr="008747EE">
        <w:rPr>
          <w:rFonts w:asciiTheme="minorEastAsia" w:eastAsiaTheme="minorEastAsia" w:hAnsiTheme="minorEastAsia"/>
          <w:lang w:val="de-CH"/>
        </w:rPr>
        <w:t>Underthedial</w:t>
      </w:r>
      <w:proofErr w:type="spellEnd"/>
    </w:p>
    <w:p w:rsidR="00813DB4" w:rsidRPr="008747EE" w:rsidRDefault="00CB2C37" w:rsidP="00813DB4">
      <w:pPr>
        <w:pStyle w:val="Sansinterligne"/>
        <w:rPr>
          <w:rFonts w:ascii="Arial" w:hAnsi="Arial" w:cs="Arial"/>
          <w:b/>
          <w:sz w:val="24"/>
          <w:szCs w:val="24"/>
          <w:lang w:val="de-CH"/>
        </w:rPr>
      </w:pPr>
      <w:r w:rsidRPr="001C7774">
        <w:rPr>
          <w:rFonts w:ascii="Arial" w:hAnsi="Arial"/>
          <w:lang w:val="de-CH"/>
        </w:rPr>
        <w:br w:type="page"/>
      </w:r>
    </w:p>
    <w:p w:rsidR="008747EE" w:rsidRPr="008747EE" w:rsidRDefault="008747EE" w:rsidP="008747EE">
      <w:pPr>
        <w:rPr>
          <w:rFonts w:ascii="PMingLiU" w:eastAsia="PMingLiU" w:hAnsi="PMingLiU" w:cs="Arial"/>
          <w:b/>
          <w:sz w:val="28"/>
          <w:szCs w:val="28"/>
          <w:lang w:val="de-CH" w:eastAsia="zh-TW"/>
        </w:rPr>
      </w:pPr>
      <w:r w:rsidRPr="008747EE">
        <w:rPr>
          <w:rFonts w:ascii="PMingLiU" w:eastAsia="PMingLiU" w:hAnsi="PMingLiU" w:cs="Arial" w:hint="eastAsia"/>
          <w:b/>
          <w:sz w:val="28"/>
          <w:szCs w:val="28"/>
          <w:lang w:val="de-CH" w:eastAsia="zh-TW"/>
        </w:rPr>
        <w:lastRenderedPageBreak/>
        <w:t>MB&amp;F – 概念實驗室的起源</w:t>
      </w:r>
    </w:p>
    <w:p w:rsidR="008747EE" w:rsidRPr="008747EE" w:rsidRDefault="008747EE" w:rsidP="008747EE">
      <w:pPr>
        <w:rPr>
          <w:rFonts w:ascii="PMingLiU" w:eastAsia="PMingLiU" w:hAnsi="PMingLiU" w:cs="Arial"/>
          <w:b/>
          <w:sz w:val="28"/>
          <w:szCs w:val="28"/>
          <w:lang w:val="de-CH" w:eastAsia="zh-TW"/>
        </w:rPr>
      </w:pPr>
      <w:r w:rsidRPr="008747EE">
        <w:rPr>
          <w:rFonts w:ascii="PMingLiU" w:eastAsia="PMingLiU" w:hAnsi="PMingLiU" w:cs="Arial"/>
          <w:b/>
          <w:sz w:val="28"/>
          <w:szCs w:val="28"/>
          <w:lang w:val="de-CH" w:eastAsia="zh-TW"/>
        </w:rPr>
        <w:t>10</w:t>
      </w:r>
      <w:r w:rsidRPr="008747EE">
        <w:rPr>
          <w:rFonts w:ascii="PMingLiU" w:eastAsia="PMingLiU" w:hAnsi="PMingLiU" w:cs="Arial" w:hint="eastAsia"/>
          <w:b/>
          <w:sz w:val="28"/>
          <w:szCs w:val="28"/>
          <w:lang w:val="de-CH" w:eastAsia="zh-TW"/>
        </w:rPr>
        <w:t>歲，</w:t>
      </w:r>
      <w:r w:rsidRPr="008747EE">
        <w:rPr>
          <w:rFonts w:ascii="PMingLiU" w:eastAsia="PMingLiU" w:hAnsi="PMingLiU" w:cs="Arial"/>
          <w:b/>
          <w:sz w:val="28"/>
          <w:szCs w:val="28"/>
          <w:lang w:val="de-CH" w:eastAsia="zh-TW"/>
        </w:rPr>
        <w:t>10</w:t>
      </w:r>
      <w:r w:rsidRPr="008747EE">
        <w:rPr>
          <w:rFonts w:ascii="PMingLiU" w:eastAsia="PMingLiU" w:hAnsi="PMingLiU" w:cs="Arial" w:hint="eastAsia"/>
          <w:b/>
          <w:sz w:val="28"/>
          <w:szCs w:val="28"/>
          <w:lang w:val="de-CH" w:eastAsia="zh-TW"/>
        </w:rPr>
        <w:t>個機芯，數不盡的頂尖與無窮盡的創意</w:t>
      </w:r>
    </w:p>
    <w:p w:rsidR="008747EE" w:rsidRPr="008747EE" w:rsidRDefault="008747EE" w:rsidP="008747EE">
      <w:pPr>
        <w:jc w:val="both"/>
        <w:rPr>
          <w:rFonts w:ascii="PMingLiU" w:eastAsia="PMingLiU" w:hAnsi="PMingLiU" w:cs="Arial"/>
          <w:lang w:val="de-CH" w:eastAsia="zh-TW"/>
        </w:rPr>
      </w:pPr>
    </w:p>
    <w:p w:rsidR="008747EE" w:rsidRPr="008747EE" w:rsidRDefault="008747EE" w:rsidP="008747EE">
      <w:pPr>
        <w:jc w:val="both"/>
        <w:rPr>
          <w:rFonts w:ascii="PMingLiU" w:eastAsia="PMingLiU" w:hAnsi="PMingLiU" w:cs="Arial"/>
          <w:lang w:val="de-CH" w:eastAsia="zh-TW"/>
        </w:rPr>
      </w:pPr>
      <w:r w:rsidRPr="008747EE">
        <w:rPr>
          <w:rFonts w:ascii="PMingLiU" w:eastAsia="PMingLiU" w:hAnsi="PMingLiU" w:cs="Arial"/>
          <w:lang w:val="de-CH" w:eastAsia="zh-TW"/>
        </w:rPr>
        <w:t>2015</w:t>
      </w:r>
      <w:r w:rsidRPr="008747EE">
        <w:rPr>
          <w:rFonts w:ascii="PMingLiU" w:eastAsia="PMingLiU" w:hAnsi="PMingLiU" w:cs="Arial" w:hint="eastAsia"/>
          <w:lang w:val="de-CH" w:eastAsia="zh-TW"/>
        </w:rPr>
        <w:t>年，</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歡慶其創立</w:t>
      </w:r>
      <w:r w:rsidRPr="008747EE">
        <w:rPr>
          <w:rFonts w:ascii="PMingLiU" w:eastAsia="PMingLiU" w:hAnsi="PMingLiU" w:cs="Arial"/>
          <w:lang w:val="de-CH" w:eastAsia="zh-TW"/>
        </w:rPr>
        <w:t>10</w:t>
      </w:r>
      <w:r w:rsidRPr="008747EE">
        <w:rPr>
          <w:rFonts w:ascii="PMingLiU" w:eastAsia="PMingLiU" w:hAnsi="PMingLiU" w:cs="Arial" w:hint="eastAsia"/>
          <w:lang w:val="de-CH" w:eastAsia="zh-TW"/>
        </w:rPr>
        <w:t>周年。這是史上第一個鐘錶概念實驗室的</w:t>
      </w:r>
      <w:r w:rsidRPr="008747EE">
        <w:rPr>
          <w:rFonts w:ascii="PMingLiU" w:eastAsia="PMingLiU" w:hAnsi="PMingLiU" w:cs="Arial"/>
          <w:lang w:val="de-CH" w:eastAsia="zh-TW"/>
        </w:rPr>
        <w:t>10</w:t>
      </w:r>
      <w:r w:rsidRPr="008747EE">
        <w:rPr>
          <w:rFonts w:ascii="PMingLiU" w:eastAsia="PMingLiU" w:hAnsi="PMingLiU" w:cs="Arial" w:hint="eastAsia"/>
          <w:lang w:val="de-CH" w:eastAsia="zh-TW"/>
        </w:rPr>
        <w:t>年</w:t>
      </w:r>
      <w:r w:rsidRPr="008747EE">
        <w:rPr>
          <w:rFonts w:ascii="PMingLiU" w:eastAsia="PMingLiU" w:hAnsi="PMingLiU" w:cs="Arial"/>
          <w:lang w:val="de-CH" w:eastAsia="zh-TW"/>
        </w:rPr>
        <w:t>: 10</w:t>
      </w:r>
      <w:r w:rsidRPr="008747EE">
        <w:rPr>
          <w:rFonts w:ascii="PMingLiU" w:eastAsia="PMingLiU" w:hAnsi="PMingLiU" w:cs="Arial" w:hint="eastAsia"/>
          <w:lang w:val="de-CH" w:eastAsia="zh-TW"/>
        </w:rPr>
        <w:t>年來顛覆傳統與想像的爆炸性超級創意，成就廣受好評的鐘錶機械</w:t>
      </w:r>
      <w:r w:rsidRPr="008747EE">
        <w:rPr>
          <w:rFonts w:ascii="PMingLiU" w:eastAsia="PMingLiU" w:hAnsi="PMingLiU" w:cs="Arial"/>
          <w:lang w:val="de-CH" w:eastAsia="zh-TW"/>
        </w:rPr>
        <w:t>(</w:t>
      </w:r>
      <w:proofErr w:type="spellStart"/>
      <w:r w:rsidRPr="008747EE">
        <w:rPr>
          <w:rFonts w:ascii="PMingLiU" w:eastAsia="PMingLiU" w:hAnsi="PMingLiU" w:cs="Arial"/>
          <w:lang w:val="de-CH" w:eastAsia="zh-TW"/>
        </w:rPr>
        <w:t>Horological</w:t>
      </w:r>
      <w:proofErr w:type="spellEnd"/>
      <w:r w:rsidRPr="008747EE">
        <w:rPr>
          <w:rFonts w:ascii="PMingLiU" w:eastAsia="PMingLiU" w:hAnsi="PMingLiU" w:cs="Arial"/>
          <w:lang w:val="de-CH" w:eastAsia="zh-TW"/>
        </w:rPr>
        <w:t xml:space="preserve"> Machines)</w:t>
      </w:r>
      <w:r w:rsidRPr="008747EE">
        <w:rPr>
          <w:rFonts w:ascii="PMingLiU" w:eastAsia="PMingLiU" w:hAnsi="PMingLiU" w:cs="Arial" w:hint="eastAsia"/>
          <w:lang w:val="de-CH" w:eastAsia="zh-TW"/>
        </w:rPr>
        <w:t>與傳統機械</w:t>
      </w:r>
      <w:r w:rsidRPr="008747EE">
        <w:rPr>
          <w:rFonts w:ascii="PMingLiU" w:eastAsia="PMingLiU" w:hAnsi="PMingLiU" w:cs="Arial"/>
          <w:lang w:val="de-CH" w:eastAsia="zh-TW"/>
        </w:rPr>
        <w:t>( Legacy Machines)</w:t>
      </w:r>
      <w:r w:rsidRPr="008747EE">
        <w:rPr>
          <w:rFonts w:ascii="PMingLiU" w:eastAsia="PMingLiU" w:hAnsi="PMingLiU" w:cs="Arial" w:hint="eastAsia"/>
          <w:lang w:val="de-CH" w:eastAsia="zh-TW"/>
        </w:rPr>
        <w:t>之</w:t>
      </w:r>
      <w:r w:rsidRPr="008747EE">
        <w:rPr>
          <w:rFonts w:ascii="PMingLiU" w:eastAsia="PMingLiU" w:hAnsi="PMingLiU" w:cs="Arial"/>
          <w:lang w:val="de-CH" w:eastAsia="zh-TW"/>
        </w:rPr>
        <w:t>10</w:t>
      </w:r>
      <w:r w:rsidRPr="008747EE">
        <w:rPr>
          <w:rFonts w:ascii="PMingLiU" w:eastAsia="PMingLiU" w:hAnsi="PMingLiU" w:cs="Arial" w:hint="eastAsia"/>
          <w:lang w:val="de-CH" w:eastAsia="zh-TW"/>
        </w:rPr>
        <w:t>個非凡出眾機芯，以這樣穩扎穩打的根基</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成了知名的鐘錶殿堂。</w:t>
      </w:r>
    </w:p>
    <w:p w:rsidR="008747EE" w:rsidRPr="008747EE" w:rsidRDefault="008747EE" w:rsidP="008747EE">
      <w:pPr>
        <w:jc w:val="both"/>
        <w:rPr>
          <w:rFonts w:ascii="PMingLiU" w:eastAsia="PMingLiU" w:hAnsi="PMingLiU" w:cs="Arial"/>
          <w:lang w:val="de-CH" w:eastAsia="zh-TW"/>
        </w:rPr>
      </w:pPr>
      <w:r w:rsidRPr="008747EE">
        <w:rPr>
          <w:rFonts w:ascii="PMingLiU" w:eastAsia="PMingLiU" w:hAnsi="PMingLiU" w:cs="Arial" w:hint="eastAsia"/>
          <w:lang w:val="de-CH" w:eastAsia="zh-TW"/>
        </w:rPr>
        <w:t>在經歷</w:t>
      </w:r>
      <w:r w:rsidRPr="008747EE">
        <w:rPr>
          <w:rFonts w:ascii="PMingLiU" w:eastAsia="PMingLiU" w:hAnsi="PMingLiU" w:cs="Arial"/>
          <w:lang w:val="de-CH" w:eastAsia="zh-TW"/>
        </w:rPr>
        <w:t>15</w:t>
      </w:r>
      <w:r w:rsidRPr="008747EE">
        <w:rPr>
          <w:rFonts w:ascii="PMingLiU" w:eastAsia="PMingLiU" w:hAnsi="PMingLiU" w:cs="Arial" w:hint="eastAsia"/>
          <w:lang w:val="de-CH" w:eastAsia="zh-TW"/>
        </w:rPr>
        <w:t>年管理知名鐘表品牌後，</w:t>
      </w:r>
      <w:r w:rsidRPr="008747EE">
        <w:rPr>
          <w:rFonts w:ascii="PMingLiU" w:eastAsia="PMingLiU" w:hAnsi="PMingLiU" w:cs="Arial"/>
          <w:lang w:val="de-CH" w:eastAsia="zh-TW"/>
        </w:rPr>
        <w:t>Maximilian Büsser</w:t>
      </w:r>
      <w:r w:rsidRPr="008747EE">
        <w:rPr>
          <w:rFonts w:ascii="PMingLiU" w:eastAsia="PMingLiU" w:hAnsi="PMingLiU" w:cs="Arial" w:hint="eastAsia"/>
          <w:lang w:val="de-CH" w:eastAsia="zh-TW"/>
        </w:rPr>
        <w:t>於</w:t>
      </w:r>
      <w:r w:rsidRPr="008747EE">
        <w:rPr>
          <w:rFonts w:ascii="PMingLiU" w:eastAsia="PMingLiU" w:hAnsi="PMingLiU" w:cs="Arial"/>
          <w:lang w:val="de-CH" w:eastAsia="zh-TW"/>
        </w:rPr>
        <w:t>2005</w:t>
      </w:r>
      <w:r w:rsidRPr="008747EE">
        <w:rPr>
          <w:rFonts w:ascii="PMingLiU" w:eastAsia="PMingLiU" w:hAnsi="PMingLiU" w:cs="Arial" w:hint="eastAsia"/>
          <w:lang w:val="de-CH" w:eastAsia="zh-TW"/>
        </w:rPr>
        <w:t>年辭去</w:t>
      </w:r>
      <w:r w:rsidRPr="008747EE">
        <w:rPr>
          <w:rFonts w:ascii="PMingLiU" w:eastAsia="PMingLiU" w:hAnsi="PMingLiU" w:cs="Arial"/>
          <w:lang w:val="de-CH" w:eastAsia="zh-TW"/>
        </w:rPr>
        <w:t>Harry Winston</w:t>
      </w:r>
      <w:r w:rsidRPr="008747EE">
        <w:rPr>
          <w:rFonts w:ascii="PMingLiU" w:eastAsia="PMingLiU" w:hAnsi="PMingLiU" w:cs="Arial" w:hint="eastAsia"/>
          <w:lang w:val="de-CH" w:eastAsia="zh-TW"/>
        </w:rPr>
        <w:t>董事總經理一職並創立的</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，也就是</w:t>
      </w:r>
      <w:r w:rsidRPr="008747EE">
        <w:rPr>
          <w:rFonts w:ascii="PMingLiU" w:eastAsia="PMingLiU" w:hAnsi="PMingLiU" w:cs="Arial"/>
          <w:lang w:val="de-CH" w:eastAsia="zh-TW"/>
        </w:rPr>
        <w:t xml:space="preserve">Maximilian Büsser &amp; </w:t>
      </w:r>
      <w:proofErr w:type="spellStart"/>
      <w:r w:rsidRPr="008747EE">
        <w:rPr>
          <w:rFonts w:ascii="PMingLiU" w:eastAsia="PMingLiU" w:hAnsi="PMingLiU" w:cs="Arial"/>
          <w:lang w:val="de-CH" w:eastAsia="zh-TW"/>
        </w:rPr>
        <w:t>Friends</w:t>
      </w:r>
      <w:proofErr w:type="spellEnd"/>
      <w:r w:rsidRPr="008747EE">
        <w:rPr>
          <w:rFonts w:ascii="PMingLiU" w:eastAsia="PMingLiU" w:hAnsi="PMingLiU" w:cs="Arial" w:hint="eastAsia"/>
          <w:lang w:val="de-CH" w:eastAsia="zh-TW"/>
        </w:rPr>
        <w:t>。</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是一間藝術及微工程概念實驗室，並透過一群出眾的獨立鐘錶專家，共同致力於設計及製造出極具創意且重要的概念手錶。與這些菁英共同合作研發，讓</w:t>
      </w:r>
      <w:r w:rsidRPr="008747EE">
        <w:rPr>
          <w:rFonts w:ascii="PMingLiU" w:eastAsia="PMingLiU" w:hAnsi="PMingLiU" w:cs="Arial"/>
          <w:lang w:val="de-CH" w:eastAsia="zh-TW"/>
        </w:rPr>
        <w:t>Max</w:t>
      </w:r>
      <w:r w:rsidRPr="008747EE">
        <w:rPr>
          <w:rFonts w:ascii="PMingLiU" w:eastAsia="PMingLiU" w:hAnsi="PMingLiU" w:cs="Arial" w:hint="eastAsia"/>
          <w:lang w:val="de-CH" w:eastAsia="zh-TW"/>
        </w:rPr>
        <w:t>相當樂在其中。</w:t>
      </w:r>
    </w:p>
    <w:p w:rsidR="008747EE" w:rsidRPr="008747EE" w:rsidRDefault="008747EE" w:rsidP="008747EE">
      <w:pPr>
        <w:jc w:val="both"/>
        <w:rPr>
          <w:rFonts w:ascii="PMingLiU" w:eastAsia="PMingLiU" w:hAnsi="PMingLiU" w:cs="Arial"/>
          <w:lang w:val="de-CH" w:eastAsia="zh-TW"/>
        </w:rPr>
      </w:pPr>
      <w:r w:rsidRPr="008747EE">
        <w:rPr>
          <w:rFonts w:ascii="PMingLiU" w:eastAsia="PMingLiU" w:hAnsi="PMingLiU" w:cs="Arial"/>
          <w:lang w:val="de-CH" w:eastAsia="zh-TW"/>
        </w:rPr>
        <w:t>2007</w:t>
      </w:r>
      <w:r w:rsidRPr="008747EE">
        <w:rPr>
          <w:rFonts w:ascii="PMingLiU" w:eastAsia="PMingLiU" w:hAnsi="PMingLiU" w:cs="Arial" w:hint="eastAsia"/>
          <w:lang w:val="de-CH" w:eastAsia="zh-TW"/>
        </w:rPr>
        <w:t>年，</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推出第一只腕錶</w:t>
      </w:r>
      <w:proofErr w:type="spellStart"/>
      <w:r w:rsidRPr="008747EE">
        <w:rPr>
          <w:rFonts w:ascii="PMingLiU" w:eastAsia="PMingLiU" w:hAnsi="PMingLiU" w:cs="Arial"/>
          <w:lang w:val="de-CH" w:eastAsia="zh-TW"/>
        </w:rPr>
        <w:t>Horological</w:t>
      </w:r>
      <w:proofErr w:type="spellEnd"/>
      <w:r w:rsidRPr="008747EE">
        <w:rPr>
          <w:rFonts w:ascii="PMingLiU" w:eastAsia="PMingLiU" w:hAnsi="PMingLiU" w:cs="Arial"/>
          <w:lang w:val="de-CH" w:eastAsia="zh-TW"/>
        </w:rPr>
        <w:t xml:space="preserve"> </w:t>
      </w:r>
      <w:proofErr w:type="spellStart"/>
      <w:r w:rsidRPr="008747EE">
        <w:rPr>
          <w:rFonts w:ascii="PMingLiU" w:eastAsia="PMingLiU" w:hAnsi="PMingLiU" w:cs="Arial"/>
          <w:lang w:val="de-CH" w:eastAsia="zh-TW"/>
        </w:rPr>
        <w:t>Machine</w:t>
      </w:r>
      <w:proofErr w:type="spellEnd"/>
      <w:r w:rsidRPr="008747EE">
        <w:rPr>
          <w:rFonts w:ascii="PMingLiU" w:eastAsia="PMingLiU" w:hAnsi="PMingLiU" w:cs="Arial"/>
          <w:lang w:val="de-CH" w:eastAsia="zh-TW"/>
        </w:rPr>
        <w:t xml:space="preserve"> No1</w:t>
      </w:r>
      <w:r w:rsidRPr="008747EE">
        <w:rPr>
          <w:rFonts w:ascii="PMingLiU" w:eastAsia="PMingLiU" w:hAnsi="PMingLiU" w:cs="Arial" w:hint="eastAsia"/>
          <w:lang w:val="de-CH" w:eastAsia="zh-TW"/>
        </w:rPr>
        <w:t>（</w:t>
      </w:r>
      <w:r w:rsidRPr="008747EE">
        <w:rPr>
          <w:rFonts w:ascii="PMingLiU" w:eastAsia="PMingLiU" w:hAnsi="PMingLiU" w:cs="Arial"/>
          <w:lang w:val="de-CH" w:eastAsia="zh-TW"/>
        </w:rPr>
        <w:t>HM1</w:t>
      </w:r>
      <w:r w:rsidRPr="008747EE">
        <w:rPr>
          <w:rFonts w:ascii="PMingLiU" w:eastAsia="PMingLiU" w:hAnsi="PMingLiU" w:cs="Arial" w:hint="eastAsia"/>
          <w:lang w:val="de-CH" w:eastAsia="zh-TW"/>
        </w:rPr>
        <w:t>）透過其複雜多層次、</w:t>
      </w:r>
      <w:r w:rsidRPr="008747EE">
        <w:rPr>
          <w:rFonts w:ascii="PMingLiU" w:eastAsia="PMingLiU" w:hAnsi="PMingLiU" w:cs="Arial"/>
          <w:lang w:val="de-CH" w:eastAsia="zh-TW"/>
        </w:rPr>
        <w:t>3D</w:t>
      </w:r>
      <w:r w:rsidRPr="008747EE">
        <w:rPr>
          <w:rFonts w:ascii="PMingLiU" w:eastAsia="PMingLiU" w:hAnsi="PMingLiU" w:cs="Arial" w:hint="eastAsia"/>
          <w:lang w:val="de-CH" w:eastAsia="zh-TW"/>
        </w:rPr>
        <w:t>立體架構腕錶的概念與錶壇首次採用的完美機芯傳動結構，奠定了品牌在特殊機械的一席之地，更傳達了原創理念</w:t>
      </w:r>
      <w:r w:rsidRPr="008747EE">
        <w:rPr>
          <w:rFonts w:ascii="PMingLiU" w:eastAsia="PMingLiU" w:hAnsi="PMingLiU" w:cs="Arial"/>
          <w:lang w:val="de-CH" w:eastAsia="zh-TW"/>
        </w:rPr>
        <w:t xml:space="preserve"> -</w:t>
      </w:r>
      <w:r w:rsidRPr="008747EE">
        <w:rPr>
          <w:rFonts w:ascii="PMingLiU" w:eastAsia="PMingLiU" w:hAnsi="PMingLiU" w:cs="Arial" w:hint="eastAsia"/>
          <w:lang w:val="de-CH" w:eastAsia="zh-TW"/>
        </w:rPr>
        <w:t>從</w:t>
      </w:r>
      <w:r w:rsidRPr="008747EE">
        <w:rPr>
          <w:rFonts w:ascii="PMingLiU" w:eastAsia="PMingLiU" w:hAnsi="PMingLiU" w:cs="Arial"/>
          <w:lang w:val="de-CH" w:eastAsia="zh-TW"/>
        </w:rPr>
        <w:t>HM2</w:t>
      </w:r>
      <w:r w:rsidRPr="008747EE">
        <w:rPr>
          <w:rFonts w:ascii="PMingLiU" w:eastAsia="PMingLiU" w:hAnsi="PMingLiU" w:cs="Arial" w:hint="eastAsia"/>
          <w:lang w:val="de-CH" w:eastAsia="zh-TW"/>
        </w:rPr>
        <w:t>，</w:t>
      </w:r>
      <w:r w:rsidRPr="008747EE">
        <w:rPr>
          <w:rFonts w:ascii="PMingLiU" w:eastAsia="PMingLiU" w:hAnsi="PMingLiU" w:cs="Arial"/>
          <w:lang w:val="de-CH" w:eastAsia="zh-TW"/>
        </w:rPr>
        <w:t>HM3</w:t>
      </w:r>
      <w:r w:rsidRPr="008747EE">
        <w:rPr>
          <w:rFonts w:ascii="PMingLiU" w:eastAsia="PMingLiU" w:hAnsi="PMingLiU" w:cs="Arial" w:hint="eastAsia"/>
          <w:lang w:val="de-CH" w:eastAsia="zh-TW"/>
        </w:rPr>
        <w:t>，</w:t>
      </w:r>
      <w:r w:rsidRPr="008747EE">
        <w:rPr>
          <w:rFonts w:ascii="PMingLiU" w:eastAsia="PMingLiU" w:hAnsi="PMingLiU" w:cs="Arial"/>
          <w:lang w:val="de-CH" w:eastAsia="zh-TW"/>
        </w:rPr>
        <w:t>HM4</w:t>
      </w:r>
      <w:r w:rsidRPr="008747EE">
        <w:rPr>
          <w:rFonts w:ascii="PMingLiU" w:eastAsia="PMingLiU" w:hAnsi="PMingLiU" w:cs="Arial" w:hint="eastAsia"/>
          <w:lang w:val="de-CH" w:eastAsia="zh-TW"/>
        </w:rPr>
        <w:t>，</w:t>
      </w:r>
      <w:r w:rsidRPr="008747EE">
        <w:rPr>
          <w:rFonts w:ascii="PMingLiU" w:eastAsia="PMingLiU" w:hAnsi="PMingLiU" w:cs="Arial"/>
          <w:lang w:val="de-CH" w:eastAsia="zh-TW"/>
        </w:rPr>
        <w:t>HM5</w:t>
      </w:r>
      <w:r w:rsidRPr="008747EE">
        <w:rPr>
          <w:rFonts w:ascii="PMingLiU" w:eastAsia="PMingLiU" w:hAnsi="PMingLiU" w:cs="Arial" w:hint="eastAsia"/>
          <w:lang w:val="de-CH" w:eastAsia="zh-TW"/>
        </w:rPr>
        <w:t>，</w:t>
      </w:r>
      <w:r w:rsidRPr="008747EE">
        <w:rPr>
          <w:rFonts w:ascii="PMingLiU" w:eastAsia="PMingLiU" w:hAnsi="PMingLiU" w:cs="Arial"/>
          <w:lang w:val="de-CH" w:eastAsia="zh-TW"/>
        </w:rPr>
        <w:t>HM6</w:t>
      </w:r>
      <w:r w:rsidRPr="008747EE">
        <w:rPr>
          <w:rFonts w:ascii="PMingLiU" w:eastAsia="PMingLiU" w:hAnsi="PMingLiU" w:cs="Arial" w:hint="eastAsia"/>
          <w:lang w:val="de-CH" w:eastAsia="zh-TW"/>
        </w:rPr>
        <w:t>到至今的</w:t>
      </w:r>
      <w:r w:rsidRPr="008747EE">
        <w:rPr>
          <w:rFonts w:ascii="PMingLiU" w:eastAsia="PMingLiU" w:hAnsi="PMingLiU" w:cs="Arial"/>
          <w:lang w:val="de-CH" w:eastAsia="zh-TW"/>
        </w:rPr>
        <w:t>HMX</w:t>
      </w:r>
      <w:r w:rsidRPr="008747EE">
        <w:rPr>
          <w:rFonts w:ascii="PMingLiU" w:eastAsia="PMingLiU" w:hAnsi="PMingLiU" w:cs="Arial" w:hint="eastAsia"/>
          <w:lang w:val="de-CH" w:eastAsia="zh-TW"/>
        </w:rPr>
        <w:t>，所有的機械皆可以訴說時間，而不是僅只於報時。</w:t>
      </w:r>
    </w:p>
    <w:p w:rsidR="008747EE" w:rsidRPr="008747EE" w:rsidRDefault="008747EE" w:rsidP="008747EE">
      <w:pPr>
        <w:jc w:val="both"/>
        <w:rPr>
          <w:rFonts w:ascii="PMingLiU" w:eastAsia="PMingLiU" w:hAnsi="PMingLiU" w:cs="Arial"/>
          <w:lang w:val="de-CH" w:eastAsia="zh-TW"/>
        </w:rPr>
      </w:pPr>
      <w:r w:rsidRPr="008747EE">
        <w:rPr>
          <w:rFonts w:ascii="PMingLiU" w:eastAsia="PMingLiU" w:hAnsi="PMingLiU" w:cs="Arial"/>
          <w:lang w:val="de-CH" w:eastAsia="zh-TW"/>
        </w:rPr>
        <w:t>2011</w:t>
      </w:r>
      <w:r w:rsidRPr="008747EE">
        <w:rPr>
          <w:rFonts w:ascii="PMingLiU" w:eastAsia="PMingLiU" w:hAnsi="PMingLiU" w:cs="Arial" w:hint="eastAsia"/>
          <w:lang w:val="de-CH" w:eastAsia="zh-TW"/>
        </w:rPr>
        <w:t>年，</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發表了</w:t>
      </w:r>
      <w:r w:rsidRPr="008747EE">
        <w:rPr>
          <w:rFonts w:ascii="PMingLiU" w:eastAsia="PMingLiU" w:hAnsi="PMingLiU" w:cs="Arial"/>
          <w:lang w:val="de-CH" w:eastAsia="zh-TW"/>
        </w:rPr>
        <w:t xml:space="preserve">Legacy </w:t>
      </w:r>
      <w:proofErr w:type="spellStart"/>
      <w:r w:rsidRPr="008747EE">
        <w:rPr>
          <w:rFonts w:ascii="PMingLiU" w:eastAsia="PMingLiU" w:hAnsi="PMingLiU" w:cs="Arial"/>
          <w:lang w:val="de-CH" w:eastAsia="zh-TW"/>
        </w:rPr>
        <w:t>Machine</w:t>
      </w:r>
      <w:proofErr w:type="spellEnd"/>
      <w:r w:rsidRPr="008747EE">
        <w:rPr>
          <w:rFonts w:ascii="PMingLiU" w:eastAsia="PMingLiU" w:hAnsi="PMingLiU" w:cs="Arial" w:hint="eastAsia"/>
          <w:lang w:val="de-CH" w:eastAsia="zh-TW"/>
        </w:rPr>
        <w:t>系列，這是一個受到傳統製錶所啟發的全新系列，藉由優異的鐘錶技術來重新詮釋複雜機械，以所創造出極富當代風格的機械工藝向</w:t>
      </w:r>
      <w:r w:rsidRPr="008747EE">
        <w:rPr>
          <w:rFonts w:ascii="PMingLiU" w:eastAsia="PMingLiU" w:hAnsi="PMingLiU" w:cs="Arial"/>
          <w:lang w:val="de-CH" w:eastAsia="zh-TW"/>
        </w:rPr>
        <w:t>19</w:t>
      </w:r>
      <w:r w:rsidRPr="008747EE">
        <w:rPr>
          <w:rFonts w:ascii="PMingLiU" w:eastAsia="PMingLiU" w:hAnsi="PMingLiU" w:cs="Arial" w:hint="eastAsia"/>
          <w:lang w:val="de-CH" w:eastAsia="zh-TW"/>
        </w:rPr>
        <w:t>世紀的超凡製錶技藝致敬。從</w:t>
      </w:r>
      <w:r w:rsidRPr="008747EE">
        <w:rPr>
          <w:rFonts w:ascii="PMingLiU" w:eastAsia="PMingLiU" w:hAnsi="PMingLiU" w:cs="Arial"/>
          <w:lang w:val="de-CH" w:eastAsia="zh-TW"/>
        </w:rPr>
        <w:t>LM1</w:t>
      </w:r>
      <w:r w:rsidRPr="008747EE">
        <w:rPr>
          <w:rFonts w:ascii="PMingLiU" w:eastAsia="PMingLiU" w:hAnsi="PMingLiU" w:cs="Arial" w:hint="eastAsia"/>
          <w:lang w:val="de-CH" w:eastAsia="zh-TW"/>
        </w:rPr>
        <w:t>到</w:t>
      </w:r>
      <w:r w:rsidRPr="008747EE">
        <w:rPr>
          <w:rFonts w:ascii="PMingLiU" w:eastAsia="PMingLiU" w:hAnsi="PMingLiU" w:cs="Arial"/>
          <w:lang w:val="de-CH" w:eastAsia="zh-TW"/>
        </w:rPr>
        <w:t>LM2</w:t>
      </w:r>
      <w:r w:rsidRPr="008747EE">
        <w:rPr>
          <w:rFonts w:ascii="PMingLiU" w:eastAsia="PMingLiU" w:hAnsi="PMingLiU" w:cs="Arial" w:hint="eastAsia"/>
          <w:lang w:val="de-CH" w:eastAsia="zh-TW"/>
        </w:rPr>
        <w:t>，</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更研發了自製機芯</w:t>
      </w:r>
      <w:r w:rsidRPr="008747EE">
        <w:rPr>
          <w:rFonts w:ascii="PMingLiU" w:eastAsia="PMingLiU" w:hAnsi="PMingLiU" w:cs="Arial"/>
          <w:lang w:val="de-CH" w:eastAsia="zh-TW"/>
        </w:rPr>
        <w:t>LM101</w:t>
      </w:r>
      <w:r w:rsidRPr="008747EE">
        <w:rPr>
          <w:rFonts w:ascii="PMingLiU" w:eastAsia="PMingLiU" w:hAnsi="PMingLiU" w:cs="Arial" w:hint="eastAsia"/>
          <w:lang w:val="de-CH" w:eastAsia="zh-TW"/>
        </w:rPr>
        <w:t>。</w:t>
      </w:r>
      <w:r w:rsidRPr="008747EE">
        <w:rPr>
          <w:rFonts w:ascii="PMingLiU" w:eastAsia="PMingLiU" w:hAnsi="PMingLiU" w:cs="Arial"/>
          <w:lang w:val="de-CH" w:eastAsia="zh-TW"/>
        </w:rPr>
        <w:t>2015</w:t>
      </w:r>
      <w:r w:rsidRPr="008747EE">
        <w:rPr>
          <w:rFonts w:ascii="PMingLiU" w:eastAsia="PMingLiU" w:hAnsi="PMingLiU" w:cs="Arial" w:hint="eastAsia"/>
          <w:lang w:val="de-CH" w:eastAsia="zh-TW"/>
        </w:rPr>
        <w:t>年</w:t>
      </w:r>
      <w:r w:rsidRPr="008747EE">
        <w:rPr>
          <w:rFonts w:ascii="PMingLiU" w:eastAsia="PMingLiU" w:hAnsi="PMingLiU" w:cs="Arial"/>
          <w:lang w:val="de-CH" w:eastAsia="zh-TW"/>
        </w:rPr>
        <w:t xml:space="preserve">Legacy </w:t>
      </w:r>
      <w:proofErr w:type="spellStart"/>
      <w:r w:rsidRPr="008747EE">
        <w:rPr>
          <w:rFonts w:ascii="PMingLiU" w:eastAsia="PMingLiU" w:hAnsi="PMingLiU" w:cs="Arial"/>
          <w:lang w:val="de-CH" w:eastAsia="zh-TW"/>
        </w:rPr>
        <w:t>Machine</w:t>
      </w:r>
      <w:proofErr w:type="spellEnd"/>
      <w:r w:rsidRPr="008747EE">
        <w:rPr>
          <w:rFonts w:ascii="PMingLiU" w:eastAsia="PMingLiU" w:hAnsi="PMingLiU" w:cs="Arial"/>
          <w:lang w:val="de-CH" w:eastAsia="zh-TW"/>
        </w:rPr>
        <w:t xml:space="preserve"> </w:t>
      </w:r>
      <w:proofErr w:type="spellStart"/>
      <w:r w:rsidRPr="008747EE">
        <w:rPr>
          <w:rFonts w:ascii="PMingLiU" w:eastAsia="PMingLiU" w:hAnsi="PMingLiU" w:cs="Arial"/>
          <w:lang w:val="de-CH" w:eastAsia="zh-TW"/>
        </w:rPr>
        <w:t>Perpetual</w:t>
      </w:r>
      <w:proofErr w:type="spellEnd"/>
      <w:r w:rsidRPr="008747EE">
        <w:rPr>
          <w:rFonts w:ascii="PMingLiU" w:eastAsia="PMingLiU" w:hAnsi="PMingLiU" w:cs="Arial" w:hint="eastAsia"/>
          <w:lang w:val="de-CH" w:eastAsia="zh-TW"/>
        </w:rPr>
        <w:t>全整合萬年曆上市發表，自此，</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開始交替發表顛覆傳統的創新</w:t>
      </w:r>
      <w:proofErr w:type="spellStart"/>
      <w:r w:rsidRPr="008747EE">
        <w:rPr>
          <w:rFonts w:ascii="PMingLiU" w:eastAsia="PMingLiU" w:hAnsi="PMingLiU" w:cs="Arial"/>
          <w:lang w:val="de-CH" w:eastAsia="zh-TW"/>
        </w:rPr>
        <w:t>Horological</w:t>
      </w:r>
      <w:proofErr w:type="spellEnd"/>
      <w:r w:rsidRPr="008747EE">
        <w:rPr>
          <w:rFonts w:ascii="PMingLiU" w:eastAsia="PMingLiU" w:hAnsi="PMingLiU" w:cs="Arial"/>
          <w:lang w:val="de-CH" w:eastAsia="zh-TW"/>
        </w:rPr>
        <w:t xml:space="preserve"> Machines</w:t>
      </w:r>
      <w:r w:rsidRPr="008747EE">
        <w:rPr>
          <w:rFonts w:ascii="PMingLiU" w:eastAsia="PMingLiU" w:hAnsi="PMingLiU" w:cs="Arial" w:hint="eastAsia"/>
          <w:lang w:val="de-CH" w:eastAsia="zh-TW"/>
        </w:rPr>
        <w:t>系列與源自傳統經典啟發製成的</w:t>
      </w:r>
      <w:r w:rsidRPr="008747EE">
        <w:rPr>
          <w:rFonts w:ascii="PMingLiU" w:eastAsia="PMingLiU" w:hAnsi="PMingLiU" w:cs="Arial"/>
          <w:lang w:val="de-CH" w:eastAsia="zh-TW"/>
        </w:rPr>
        <w:t>Legacy Machines</w:t>
      </w:r>
      <w:r w:rsidRPr="008747EE">
        <w:rPr>
          <w:rFonts w:ascii="PMingLiU" w:eastAsia="PMingLiU" w:hAnsi="PMingLiU" w:cs="Arial" w:hint="eastAsia"/>
          <w:lang w:val="de-CH" w:eastAsia="zh-TW"/>
        </w:rPr>
        <w:t>系列。</w:t>
      </w:r>
    </w:p>
    <w:p w:rsidR="00FE38BD" w:rsidRPr="008747EE" w:rsidRDefault="008747EE" w:rsidP="008747EE">
      <w:pPr>
        <w:jc w:val="both"/>
        <w:rPr>
          <w:lang w:val="en-US"/>
        </w:rPr>
      </w:pPr>
      <w:r w:rsidRPr="008747EE">
        <w:rPr>
          <w:rFonts w:ascii="PMingLiU" w:eastAsia="PMingLiU" w:hAnsi="PMingLiU" w:cs="Arial" w:hint="eastAsia"/>
          <w:lang w:val="de-CH" w:eastAsia="zh-TW"/>
        </w:rPr>
        <w:t>在這一段</w:t>
      </w:r>
      <w:r w:rsidRPr="008747EE">
        <w:rPr>
          <w:rFonts w:ascii="PMingLiU" w:eastAsia="PMingLiU" w:hAnsi="PMingLiU" w:cs="Arial"/>
          <w:lang w:val="de-CH" w:eastAsia="zh-TW"/>
        </w:rPr>
        <w:t>10</w:t>
      </w:r>
      <w:r w:rsidRPr="008747EE">
        <w:rPr>
          <w:rFonts w:ascii="PMingLiU" w:eastAsia="PMingLiU" w:hAnsi="PMingLiU" w:cs="Arial" w:hint="eastAsia"/>
          <w:lang w:val="de-CH" w:eastAsia="zh-TW"/>
        </w:rPr>
        <w:t>年的旅程中，</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也榮獲了許多傑出大獎的肯定，如</w:t>
      </w:r>
      <w:r w:rsidRPr="008747EE">
        <w:rPr>
          <w:rFonts w:ascii="PMingLiU" w:eastAsia="PMingLiU" w:hAnsi="PMingLiU" w:cs="Arial"/>
          <w:lang w:val="de-CH" w:eastAsia="zh-TW"/>
        </w:rPr>
        <w:t>2012</w:t>
      </w:r>
      <w:r w:rsidRPr="008747EE">
        <w:rPr>
          <w:rFonts w:ascii="PMingLiU" w:eastAsia="PMingLiU" w:hAnsi="PMingLiU" w:cs="Arial" w:hint="eastAsia"/>
          <w:lang w:val="de-CH" w:eastAsia="zh-TW"/>
        </w:rPr>
        <w:t>年由日內瓦內瓦鐘錶大賞</w:t>
      </w:r>
      <w:r w:rsidRPr="008747EE">
        <w:rPr>
          <w:rFonts w:ascii="PMingLiU" w:eastAsia="PMingLiU" w:hAnsi="PMingLiU" w:cs="Arial"/>
          <w:lang w:val="de-CH" w:eastAsia="zh-TW"/>
        </w:rPr>
        <w:t xml:space="preserve">Grand Prix </w:t>
      </w:r>
      <w:proofErr w:type="spellStart"/>
      <w:r w:rsidRPr="008747EE">
        <w:rPr>
          <w:rFonts w:ascii="PMingLiU" w:eastAsia="PMingLiU" w:hAnsi="PMingLiU" w:cs="Arial"/>
          <w:lang w:val="de-CH" w:eastAsia="zh-TW"/>
        </w:rPr>
        <w:t>d'Horlogerie</w:t>
      </w:r>
      <w:proofErr w:type="spellEnd"/>
      <w:r w:rsidRPr="008747EE">
        <w:rPr>
          <w:rFonts w:ascii="PMingLiU" w:eastAsia="PMingLiU" w:hAnsi="PMingLiU" w:cs="Arial" w:hint="eastAsia"/>
          <w:lang w:val="de-CH" w:eastAsia="zh-TW"/>
        </w:rPr>
        <w:t>，</w:t>
      </w:r>
      <w:r w:rsidRPr="008747EE">
        <w:rPr>
          <w:rFonts w:ascii="PMingLiU" w:eastAsia="PMingLiU" w:hAnsi="PMingLiU" w:cs="Arial"/>
          <w:lang w:val="de-CH" w:eastAsia="zh-TW"/>
        </w:rPr>
        <w:t>LM1</w:t>
      </w:r>
      <w:r w:rsidRPr="008747EE">
        <w:rPr>
          <w:rFonts w:ascii="PMingLiU" w:eastAsia="PMingLiU" w:hAnsi="PMingLiU" w:cs="Arial" w:hint="eastAsia"/>
          <w:lang w:val="de-CH" w:eastAsia="zh-TW"/>
        </w:rPr>
        <w:t>榮獲「最受公眾歡迎獎」（由鐘錶錶迷投票選出）以及「最佳男裝腕錶獎」（由評審投票選出）的雙重肯定。</w:t>
      </w:r>
      <w:r w:rsidRPr="008747EE">
        <w:rPr>
          <w:rFonts w:ascii="PMingLiU" w:eastAsia="PMingLiU" w:hAnsi="PMingLiU" w:cs="Arial"/>
          <w:lang w:val="de-CH" w:eastAsia="zh-TW"/>
        </w:rPr>
        <w:t>2010</w:t>
      </w:r>
      <w:r w:rsidRPr="008747EE">
        <w:rPr>
          <w:rFonts w:ascii="PMingLiU" w:eastAsia="PMingLiU" w:hAnsi="PMingLiU" w:cs="Arial" w:hint="eastAsia"/>
          <w:lang w:val="de-CH" w:eastAsia="zh-TW"/>
        </w:rPr>
        <w:t>年，</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以</w:t>
      </w:r>
      <w:r w:rsidRPr="008747EE">
        <w:rPr>
          <w:rFonts w:ascii="PMingLiU" w:eastAsia="PMingLiU" w:hAnsi="PMingLiU" w:cs="Arial"/>
          <w:lang w:val="de-CH" w:eastAsia="zh-TW"/>
        </w:rPr>
        <w:t>HM4</w:t>
      </w:r>
      <w:r w:rsidRPr="008747EE">
        <w:rPr>
          <w:rFonts w:ascii="PMingLiU" w:eastAsia="PMingLiU" w:hAnsi="PMingLiU" w:cs="Arial" w:hint="eastAsia"/>
          <w:lang w:val="de-CH" w:eastAsia="zh-TW"/>
        </w:rPr>
        <w:t>贏得日內瓦鐘表大賞的「最佳概念與設計腕錶」的獎項。而</w:t>
      </w:r>
      <w:r w:rsidRPr="008747EE">
        <w:rPr>
          <w:rFonts w:ascii="PMingLiU" w:eastAsia="PMingLiU" w:hAnsi="PMingLiU" w:cs="Arial"/>
          <w:lang w:val="de-CH" w:eastAsia="zh-TW"/>
        </w:rPr>
        <w:t>2015</w:t>
      </w:r>
      <w:r w:rsidRPr="008747EE">
        <w:rPr>
          <w:rFonts w:ascii="PMingLiU" w:eastAsia="PMingLiU" w:hAnsi="PMingLiU" w:cs="Arial" w:hint="eastAsia"/>
          <w:lang w:val="de-CH" w:eastAsia="zh-TW"/>
        </w:rPr>
        <w:t>年，</w:t>
      </w:r>
      <w:r w:rsidRPr="008747EE">
        <w:rPr>
          <w:rFonts w:ascii="PMingLiU" w:eastAsia="PMingLiU" w:hAnsi="PMingLiU" w:cs="Arial"/>
          <w:lang w:val="de-CH" w:eastAsia="zh-TW"/>
        </w:rPr>
        <w:t>MB&amp;F</w:t>
      </w:r>
      <w:r w:rsidRPr="008747EE">
        <w:rPr>
          <w:rFonts w:ascii="PMingLiU" w:eastAsia="PMingLiU" w:hAnsi="PMingLiU" w:cs="Arial" w:hint="eastAsia"/>
          <w:lang w:val="de-CH" w:eastAsia="zh-TW"/>
        </w:rPr>
        <w:t>以獨特的</w:t>
      </w:r>
      <w:r w:rsidRPr="008747EE">
        <w:rPr>
          <w:rFonts w:ascii="PMingLiU" w:eastAsia="PMingLiU" w:hAnsi="PMingLiU" w:cs="Arial"/>
          <w:lang w:val="de-CH" w:eastAsia="zh-TW"/>
        </w:rPr>
        <w:t xml:space="preserve">HM6 Space </w:t>
      </w:r>
      <w:proofErr w:type="spellStart"/>
      <w:r w:rsidRPr="008747EE">
        <w:rPr>
          <w:rFonts w:ascii="PMingLiU" w:eastAsia="PMingLiU" w:hAnsi="PMingLiU" w:cs="Arial"/>
          <w:lang w:val="de-CH" w:eastAsia="zh-TW"/>
        </w:rPr>
        <w:t>Pirate</w:t>
      </w:r>
      <w:proofErr w:type="spellEnd"/>
      <w:r w:rsidRPr="008747EE">
        <w:rPr>
          <w:rFonts w:ascii="PMingLiU" w:eastAsia="PMingLiU" w:hAnsi="PMingLiU" w:cs="Arial" w:hint="eastAsia"/>
          <w:lang w:val="de-CH" w:eastAsia="zh-TW"/>
        </w:rPr>
        <w:t>宇宙海盜在國際紅點大展上榮獲”紅點”的「最佳中的最佳」大獎</w:t>
      </w:r>
      <w:r w:rsidRPr="008747EE">
        <w:rPr>
          <w:rFonts w:ascii="PMingLiU" w:eastAsia="PMingLiU" w:hAnsi="PMingLiU" w:cs="Arial"/>
          <w:lang w:val="de-CH" w:eastAsia="zh-TW"/>
        </w:rPr>
        <w:t xml:space="preserve">(Red Dot: Best </w:t>
      </w:r>
      <w:proofErr w:type="spellStart"/>
      <w:r w:rsidRPr="008747EE">
        <w:rPr>
          <w:rFonts w:ascii="PMingLiU" w:eastAsia="PMingLiU" w:hAnsi="PMingLiU" w:cs="Arial"/>
          <w:lang w:val="de-CH" w:eastAsia="zh-TW"/>
        </w:rPr>
        <w:t>of</w:t>
      </w:r>
      <w:proofErr w:type="spellEnd"/>
      <w:r w:rsidRPr="008747EE">
        <w:rPr>
          <w:rFonts w:ascii="PMingLiU" w:eastAsia="PMingLiU" w:hAnsi="PMingLiU" w:cs="Arial"/>
          <w:lang w:val="de-CH" w:eastAsia="zh-TW"/>
        </w:rPr>
        <w:t xml:space="preserve"> </w:t>
      </w:r>
      <w:proofErr w:type="spellStart"/>
      <w:r w:rsidRPr="008747EE">
        <w:rPr>
          <w:rFonts w:ascii="PMingLiU" w:eastAsia="PMingLiU" w:hAnsi="PMingLiU" w:cs="Arial"/>
          <w:lang w:val="de-CH" w:eastAsia="zh-TW"/>
        </w:rPr>
        <w:t>the</w:t>
      </w:r>
      <w:proofErr w:type="spellEnd"/>
      <w:r w:rsidRPr="008747EE">
        <w:rPr>
          <w:rFonts w:ascii="PMingLiU" w:eastAsia="PMingLiU" w:hAnsi="PMingLiU" w:cs="Arial"/>
          <w:lang w:val="de-CH" w:eastAsia="zh-TW"/>
        </w:rPr>
        <w:t xml:space="preserve"> Best)</w:t>
      </w:r>
      <w:r w:rsidRPr="008747EE">
        <w:rPr>
          <w:rFonts w:ascii="PMingLiU" w:eastAsia="PMingLiU" w:hAnsi="PMingLiU" w:cs="Arial" w:hint="eastAsia"/>
          <w:lang w:val="de-CH" w:eastAsia="zh-TW"/>
        </w:rPr>
        <w:t>。</w:t>
      </w:r>
    </w:p>
    <w:sectPr w:rsidR="00FE38BD" w:rsidRPr="008747EE" w:rsidSect="00CB2C37">
      <w:headerReference w:type="even" r:id="rId9"/>
      <w:headerReference w:type="default" r:id="rId10"/>
      <w:footerReference w:type="even" r:id="rId11"/>
      <w:footerReference w:type="default" r:id="rId12"/>
      <w:headerReference w:type="first" r:id="rId13"/>
      <w:footerReference w:type="first" r:id="rId14"/>
      <w:pgSz w:w="11907" w:h="16834" w:code="9"/>
      <w:pgMar w:top="1701" w:right="1349" w:bottom="1418" w:left="1418" w:header="851"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62" w:rsidRDefault="006E0B62">
      <w:r>
        <w:separator/>
      </w:r>
    </w:p>
  </w:endnote>
  <w:endnote w:type="continuationSeparator" w:id="0">
    <w:p w:rsidR="006E0B62" w:rsidRDefault="006E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Pr="00E71875" w:rsidRDefault="008A7D48" w:rsidP="00771568">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Terrasse Agrippa d'Aubigné 6, </w:t>
    </w:r>
    <w:r w:rsidRPr="00E71875">
      <w:rPr>
        <w:rFonts w:ascii="Arial" w:hAnsi="Arial" w:cs="Arial"/>
        <w:sz w:val="18"/>
        <w:szCs w:val="18"/>
        <w:lang w:val="it-IT"/>
      </w:rPr>
      <w:t>P.O. Box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211 Geneva 3</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rsidR="008A7D48" w:rsidRDefault="008A7D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23" w:rsidRDefault="00380723" w:rsidP="00380723">
    <w:pPr>
      <w:pStyle w:val="WW-Default"/>
      <w:spacing w:after="283"/>
      <w:rPr>
        <w:rFonts w:ascii="Arial" w:hAnsi="Arial" w:cs="Arial"/>
        <w:sz w:val="18"/>
        <w:szCs w:val="18"/>
      </w:rPr>
    </w:pPr>
    <w:r>
      <w:rPr>
        <w:rFonts w:ascii="Arial" w:eastAsia="PMingLiU" w:hAnsi="Arial" w:cs="Arial" w:hint="eastAsia"/>
        <w:sz w:val="18"/>
        <w:szCs w:val="18"/>
        <w:lang w:eastAsia="zh-TW"/>
      </w:rPr>
      <w:t>如需詳細資料，請聯絡：</w:t>
    </w:r>
    <w:r>
      <w:rPr>
        <w:rFonts w:ascii="Arial" w:hAnsi="Arial" w:cs="Arial"/>
        <w:sz w:val="18"/>
        <w:szCs w:val="18"/>
      </w:rPr>
      <w:t xml:space="preserve"> </w:t>
    </w:r>
    <w:r>
      <w:rPr>
        <w:rFonts w:ascii="Arial" w:hAnsi="Arial" w:cs="Arial"/>
        <w:sz w:val="18"/>
        <w:szCs w:val="18"/>
      </w:rPr>
      <w:br/>
    </w:r>
    <w:r>
      <w:rPr>
        <w:rFonts w:ascii="Arial" w:hAnsi="Arial" w:cs="Arial"/>
        <w:sz w:val="18"/>
        <w:szCs w:val="18"/>
        <w:lang w:val="it-IT"/>
      </w:rPr>
      <w:t xml:space="preserve">Charris Yadigaroglou, MB&amp;F SA , Rue Verdaine 11, CH-1204 Geneva, Switzerland </w:t>
    </w:r>
    <w:r>
      <w:rPr>
        <w:rFonts w:ascii="Arial" w:hAnsi="Arial" w:cs="Arial"/>
        <w:sz w:val="18"/>
        <w:szCs w:val="18"/>
        <w:lang w:val="it-IT"/>
      </w:rPr>
      <w:br/>
    </w:r>
    <w:r>
      <w:rPr>
        <w:rFonts w:ascii="PMingLiU" w:eastAsia="PMingLiU" w:hAnsi="PMingLiU" w:cs="Arial" w:hint="eastAsia"/>
        <w:sz w:val="18"/>
        <w:szCs w:val="18"/>
        <w:lang w:val="it-IT" w:eastAsia="zh-TW"/>
      </w:rPr>
      <w:t>電子信箱：</w:t>
    </w:r>
    <w:r>
      <w:rPr>
        <w:rFonts w:ascii="Arial" w:hAnsi="Arial" w:cs="Arial"/>
        <w:sz w:val="18"/>
        <w:szCs w:val="18"/>
      </w:rPr>
      <w:t xml:space="preserve">cy@mbandf.com   </w:t>
    </w:r>
    <w:r>
      <w:rPr>
        <w:rFonts w:ascii="PMingLiU" w:eastAsia="PMingLiU" w:hAnsi="PMingLiU" w:cs="Arial" w:hint="eastAsia"/>
        <w:sz w:val="18"/>
        <w:szCs w:val="18"/>
        <w:lang w:eastAsia="zh-TW"/>
      </w:rPr>
      <w:t>電話：</w:t>
    </w:r>
    <w:r>
      <w:rPr>
        <w:rFonts w:ascii="Arial" w:hAnsi="Arial" w:cs="Arial"/>
        <w:sz w:val="18"/>
        <w:szCs w:val="18"/>
      </w:rPr>
      <w:t xml:space="preserve">+41 22 508 10 33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60" w:rsidRDefault="00CE6B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62" w:rsidRDefault="006E0B62">
      <w:r>
        <w:separator/>
      </w:r>
    </w:p>
  </w:footnote>
  <w:footnote w:type="continuationSeparator" w:id="0">
    <w:p w:rsidR="006E0B62" w:rsidRDefault="006E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Default="001A32F6">
    <w:pPr>
      <w:pStyle w:val="En-tte"/>
    </w:pPr>
    <w:r>
      <w:rPr>
        <w:noProof/>
        <w:lang w:val="fr-CH" w:eastAsia="fr-CH"/>
      </w:rPr>
      <w:drawing>
        <wp:inline distT="0" distB="0" distL="0" distR="0">
          <wp:extent cx="1552575" cy="297815"/>
          <wp:effectExtent l="1905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52575" cy="297815"/>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Default="00CE6B60">
    <w:pPr>
      <w:pStyle w:val="En-tte"/>
    </w:pPr>
    <w:r>
      <w:rPr>
        <w:noProof/>
        <w:lang w:val="fr-CH" w:eastAsia="fr-CH"/>
      </w:rPr>
      <w:drawing>
        <wp:inline distT="0" distB="0" distL="0" distR="0">
          <wp:extent cx="1343025" cy="4286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t="10483"/>
                  <a:stretch>
                    <a:fillRect/>
                  </a:stretch>
                </pic:blipFill>
                <pic:spPr bwMode="auto">
                  <a:xfrm>
                    <a:off x="0" y="0"/>
                    <a:ext cx="1343025" cy="428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60" w:rsidRDefault="00CE6B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22E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73"/>
    <w:rsid w:val="000456EC"/>
    <w:rsid w:val="00046E32"/>
    <w:rsid w:val="0005051C"/>
    <w:rsid w:val="00086809"/>
    <w:rsid w:val="000904E0"/>
    <w:rsid w:val="000C0145"/>
    <w:rsid w:val="000D6997"/>
    <w:rsid w:val="000E4021"/>
    <w:rsid w:val="000E580B"/>
    <w:rsid w:val="000E617C"/>
    <w:rsid w:val="0015420C"/>
    <w:rsid w:val="00183748"/>
    <w:rsid w:val="001A32F6"/>
    <w:rsid w:val="001A50FF"/>
    <w:rsid w:val="001B72F8"/>
    <w:rsid w:val="001C6226"/>
    <w:rsid w:val="001C7774"/>
    <w:rsid w:val="001D3C1D"/>
    <w:rsid w:val="001E3C1B"/>
    <w:rsid w:val="001F0319"/>
    <w:rsid w:val="001F0853"/>
    <w:rsid w:val="002460DE"/>
    <w:rsid w:val="00282FAC"/>
    <w:rsid w:val="00286A23"/>
    <w:rsid w:val="0029260C"/>
    <w:rsid w:val="002B0866"/>
    <w:rsid w:val="002B7AD7"/>
    <w:rsid w:val="00306D37"/>
    <w:rsid w:val="00380723"/>
    <w:rsid w:val="003A7827"/>
    <w:rsid w:val="003C72E9"/>
    <w:rsid w:val="003D48D2"/>
    <w:rsid w:val="003E79B2"/>
    <w:rsid w:val="004208B4"/>
    <w:rsid w:val="00443C2C"/>
    <w:rsid w:val="0047192A"/>
    <w:rsid w:val="004755DC"/>
    <w:rsid w:val="00484854"/>
    <w:rsid w:val="004A6813"/>
    <w:rsid w:val="004E02D9"/>
    <w:rsid w:val="004E27B4"/>
    <w:rsid w:val="00505529"/>
    <w:rsid w:val="00536CD4"/>
    <w:rsid w:val="00546DEB"/>
    <w:rsid w:val="00554465"/>
    <w:rsid w:val="00561685"/>
    <w:rsid w:val="005672A3"/>
    <w:rsid w:val="00596B41"/>
    <w:rsid w:val="005A0249"/>
    <w:rsid w:val="005A5EEF"/>
    <w:rsid w:val="005B47B7"/>
    <w:rsid w:val="005C052D"/>
    <w:rsid w:val="00601513"/>
    <w:rsid w:val="006036E4"/>
    <w:rsid w:val="00621DB4"/>
    <w:rsid w:val="00661EA4"/>
    <w:rsid w:val="00665E5E"/>
    <w:rsid w:val="006C23C8"/>
    <w:rsid w:val="006C7594"/>
    <w:rsid w:val="006D35A3"/>
    <w:rsid w:val="006E0B62"/>
    <w:rsid w:val="00722711"/>
    <w:rsid w:val="0072649F"/>
    <w:rsid w:val="00726A2F"/>
    <w:rsid w:val="007408BD"/>
    <w:rsid w:val="00754CB3"/>
    <w:rsid w:val="0076495B"/>
    <w:rsid w:val="00771568"/>
    <w:rsid w:val="00775F18"/>
    <w:rsid w:val="00792793"/>
    <w:rsid w:val="007A4794"/>
    <w:rsid w:val="007A65A2"/>
    <w:rsid w:val="007C16F8"/>
    <w:rsid w:val="007D2B62"/>
    <w:rsid w:val="007E6F6D"/>
    <w:rsid w:val="00813DB4"/>
    <w:rsid w:val="00816F99"/>
    <w:rsid w:val="00820DD1"/>
    <w:rsid w:val="008346B8"/>
    <w:rsid w:val="008644A8"/>
    <w:rsid w:val="00866F9B"/>
    <w:rsid w:val="008747EE"/>
    <w:rsid w:val="008A7D48"/>
    <w:rsid w:val="008B4EE3"/>
    <w:rsid w:val="008B5DD7"/>
    <w:rsid w:val="008C445C"/>
    <w:rsid w:val="00925953"/>
    <w:rsid w:val="00955641"/>
    <w:rsid w:val="00963C01"/>
    <w:rsid w:val="00984CFE"/>
    <w:rsid w:val="009B3932"/>
    <w:rsid w:val="009C147E"/>
    <w:rsid w:val="009D795F"/>
    <w:rsid w:val="009E4993"/>
    <w:rsid w:val="00A11749"/>
    <w:rsid w:val="00A15E37"/>
    <w:rsid w:val="00A57776"/>
    <w:rsid w:val="00A6013B"/>
    <w:rsid w:val="00A61BA6"/>
    <w:rsid w:val="00A61F6E"/>
    <w:rsid w:val="00A721FE"/>
    <w:rsid w:val="00A774B0"/>
    <w:rsid w:val="00A919A6"/>
    <w:rsid w:val="00AA70A2"/>
    <w:rsid w:val="00AC4F85"/>
    <w:rsid w:val="00AD0535"/>
    <w:rsid w:val="00AE5BB0"/>
    <w:rsid w:val="00AE6DA9"/>
    <w:rsid w:val="00B02F8C"/>
    <w:rsid w:val="00B05513"/>
    <w:rsid w:val="00B133EB"/>
    <w:rsid w:val="00B14CFA"/>
    <w:rsid w:val="00B50A50"/>
    <w:rsid w:val="00B740DE"/>
    <w:rsid w:val="00B87826"/>
    <w:rsid w:val="00BB7D73"/>
    <w:rsid w:val="00BE1A5F"/>
    <w:rsid w:val="00C10BD9"/>
    <w:rsid w:val="00C12A20"/>
    <w:rsid w:val="00C256C9"/>
    <w:rsid w:val="00C258D0"/>
    <w:rsid w:val="00C432E4"/>
    <w:rsid w:val="00C95C30"/>
    <w:rsid w:val="00CA18BB"/>
    <w:rsid w:val="00CA2B39"/>
    <w:rsid w:val="00CB2C37"/>
    <w:rsid w:val="00CC66E6"/>
    <w:rsid w:val="00CD1182"/>
    <w:rsid w:val="00CD260F"/>
    <w:rsid w:val="00CE6B60"/>
    <w:rsid w:val="00CE7E0E"/>
    <w:rsid w:val="00D038A4"/>
    <w:rsid w:val="00D059BA"/>
    <w:rsid w:val="00D67C16"/>
    <w:rsid w:val="00D934D6"/>
    <w:rsid w:val="00DA43B7"/>
    <w:rsid w:val="00DD0582"/>
    <w:rsid w:val="00DE3550"/>
    <w:rsid w:val="00DF13D4"/>
    <w:rsid w:val="00E46170"/>
    <w:rsid w:val="00E46681"/>
    <w:rsid w:val="00E57B04"/>
    <w:rsid w:val="00E6548F"/>
    <w:rsid w:val="00E65EB2"/>
    <w:rsid w:val="00E84D41"/>
    <w:rsid w:val="00EA044A"/>
    <w:rsid w:val="00EB4753"/>
    <w:rsid w:val="00ED7954"/>
    <w:rsid w:val="00EE11C7"/>
    <w:rsid w:val="00F27D04"/>
    <w:rsid w:val="00F30E0A"/>
    <w:rsid w:val="00F327C9"/>
    <w:rsid w:val="00F46E8B"/>
    <w:rsid w:val="00F56F42"/>
    <w:rsid w:val="00F676FE"/>
    <w:rsid w:val="00F74B96"/>
    <w:rsid w:val="00F804EA"/>
    <w:rsid w:val="00FE38BD"/>
    <w:rsid w:val="00FF3C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7D73"/>
    <w:pPr>
      <w:tabs>
        <w:tab w:val="center" w:pos="4536"/>
        <w:tab w:val="right" w:pos="9072"/>
      </w:tabs>
    </w:pPr>
  </w:style>
  <w:style w:type="character" w:customStyle="1" w:styleId="En-tteCar">
    <w:name w:val="En-tête Car"/>
    <w:link w:val="En-tte"/>
    <w:rsid w:val="00BB7D7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BB7D73"/>
    <w:pPr>
      <w:tabs>
        <w:tab w:val="center" w:pos="4536"/>
        <w:tab w:val="right" w:pos="9072"/>
      </w:tabs>
    </w:pPr>
  </w:style>
  <w:style w:type="character" w:customStyle="1" w:styleId="PieddepageCar">
    <w:name w:val="Pied de page Car"/>
    <w:link w:val="Pieddepage"/>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eastAsia="ar-SA"/>
    </w:rPr>
  </w:style>
  <w:style w:type="character" w:styleId="Marquedecommentaire">
    <w:name w:val="annotation reference"/>
    <w:uiPriority w:val="99"/>
    <w:semiHidden/>
    <w:unhideWhenUsed/>
    <w:rsid w:val="001F0853"/>
    <w:rPr>
      <w:sz w:val="18"/>
      <w:szCs w:val="18"/>
    </w:rPr>
  </w:style>
  <w:style w:type="paragraph" w:styleId="Commentaire">
    <w:name w:val="annotation text"/>
    <w:basedOn w:val="Normal"/>
    <w:link w:val="CommentaireCar"/>
    <w:uiPriority w:val="99"/>
    <w:semiHidden/>
    <w:unhideWhenUsed/>
    <w:rsid w:val="001F0853"/>
  </w:style>
  <w:style w:type="character" w:customStyle="1" w:styleId="CommentaireCar">
    <w:name w:val="Commentaire Car"/>
    <w:link w:val="Commentaire"/>
    <w:uiPriority w:val="99"/>
    <w:semiHidden/>
    <w:rsid w:val="001F0853"/>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1F0853"/>
    <w:rPr>
      <w:b/>
      <w:bCs/>
      <w:sz w:val="20"/>
      <w:szCs w:val="20"/>
    </w:rPr>
  </w:style>
  <w:style w:type="character" w:customStyle="1" w:styleId="ObjetducommentaireCar">
    <w:name w:val="Objet du commentaire Car"/>
    <w:link w:val="Objetducommentaire"/>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1F0853"/>
    <w:rPr>
      <w:rFonts w:ascii="Lucida Grande" w:hAnsi="Lucida Grande" w:cs="Lucida Grande"/>
      <w:sz w:val="18"/>
      <w:szCs w:val="18"/>
    </w:rPr>
  </w:style>
  <w:style w:type="character" w:customStyle="1" w:styleId="TextedebullesCar">
    <w:name w:val="Texte de bulles Car"/>
    <w:link w:val="Textedebulles"/>
    <w:uiPriority w:val="99"/>
    <w:semiHidden/>
    <w:rsid w:val="001F0853"/>
    <w:rPr>
      <w:rFonts w:ascii="Lucida Grande" w:eastAsia="ヒラギノ角ゴ Pro W3" w:hAnsi="Lucida Grande" w:cs="Lucida Grande"/>
      <w:color w:val="000000"/>
      <w:kern w:val="1"/>
      <w:sz w:val="18"/>
      <w:szCs w:val="18"/>
      <w:lang w:val="fr-FR" w:eastAsia="ar-SA"/>
    </w:rPr>
  </w:style>
  <w:style w:type="paragraph" w:customStyle="1" w:styleId="Grillemoyenne21">
    <w:name w:val="Grille moyenne 21"/>
    <w:uiPriority w:val="1"/>
    <w:qFormat/>
    <w:rsid w:val="00CB2C37"/>
    <w:rPr>
      <w:rFonts w:ascii="Calibri" w:eastAsia="Calibri" w:hAnsi="Calibri" w:cs="Arial"/>
      <w:sz w:val="22"/>
      <w:szCs w:val="22"/>
      <w:lang w:val="fr-CH" w:eastAsia="en-US"/>
    </w:rPr>
  </w:style>
  <w:style w:type="paragraph" w:styleId="Sansinterligne">
    <w:name w:val="No Spacing"/>
    <w:uiPriority w:val="1"/>
    <w:qFormat/>
    <w:rsid w:val="00754CB3"/>
    <w:rPr>
      <w:rFonts w:ascii="Calibri" w:eastAsia="Calibri" w:hAnsi="Calibri"/>
      <w:sz w:val="22"/>
      <w:szCs w:val="22"/>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7D73"/>
    <w:pPr>
      <w:tabs>
        <w:tab w:val="center" w:pos="4536"/>
        <w:tab w:val="right" w:pos="9072"/>
      </w:tabs>
    </w:pPr>
  </w:style>
  <w:style w:type="character" w:customStyle="1" w:styleId="En-tteCar">
    <w:name w:val="En-tête Car"/>
    <w:link w:val="En-tte"/>
    <w:rsid w:val="00BB7D7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BB7D73"/>
    <w:pPr>
      <w:tabs>
        <w:tab w:val="center" w:pos="4536"/>
        <w:tab w:val="right" w:pos="9072"/>
      </w:tabs>
    </w:pPr>
  </w:style>
  <w:style w:type="character" w:customStyle="1" w:styleId="PieddepageCar">
    <w:name w:val="Pied de page Car"/>
    <w:link w:val="Pieddepage"/>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eastAsia="ar-SA"/>
    </w:rPr>
  </w:style>
  <w:style w:type="character" w:styleId="Marquedecommentaire">
    <w:name w:val="annotation reference"/>
    <w:uiPriority w:val="99"/>
    <w:semiHidden/>
    <w:unhideWhenUsed/>
    <w:rsid w:val="001F0853"/>
    <w:rPr>
      <w:sz w:val="18"/>
      <w:szCs w:val="18"/>
    </w:rPr>
  </w:style>
  <w:style w:type="paragraph" w:styleId="Commentaire">
    <w:name w:val="annotation text"/>
    <w:basedOn w:val="Normal"/>
    <w:link w:val="CommentaireCar"/>
    <w:uiPriority w:val="99"/>
    <w:semiHidden/>
    <w:unhideWhenUsed/>
    <w:rsid w:val="001F0853"/>
  </w:style>
  <w:style w:type="character" w:customStyle="1" w:styleId="CommentaireCar">
    <w:name w:val="Commentaire Car"/>
    <w:link w:val="Commentaire"/>
    <w:uiPriority w:val="99"/>
    <w:semiHidden/>
    <w:rsid w:val="001F0853"/>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1F0853"/>
    <w:rPr>
      <w:b/>
      <w:bCs/>
      <w:sz w:val="20"/>
      <w:szCs w:val="20"/>
    </w:rPr>
  </w:style>
  <w:style w:type="character" w:customStyle="1" w:styleId="ObjetducommentaireCar">
    <w:name w:val="Objet du commentaire Car"/>
    <w:link w:val="Objetducommentaire"/>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1F0853"/>
    <w:rPr>
      <w:rFonts w:ascii="Lucida Grande" w:hAnsi="Lucida Grande" w:cs="Lucida Grande"/>
      <w:sz w:val="18"/>
      <w:szCs w:val="18"/>
    </w:rPr>
  </w:style>
  <w:style w:type="character" w:customStyle="1" w:styleId="TextedebullesCar">
    <w:name w:val="Texte de bulles Car"/>
    <w:link w:val="Textedebulles"/>
    <w:uiPriority w:val="99"/>
    <w:semiHidden/>
    <w:rsid w:val="001F0853"/>
    <w:rPr>
      <w:rFonts w:ascii="Lucida Grande" w:eastAsia="ヒラギノ角ゴ Pro W3" w:hAnsi="Lucida Grande" w:cs="Lucida Grande"/>
      <w:color w:val="000000"/>
      <w:kern w:val="1"/>
      <w:sz w:val="18"/>
      <w:szCs w:val="18"/>
      <w:lang w:val="fr-FR" w:eastAsia="ar-SA"/>
    </w:rPr>
  </w:style>
  <w:style w:type="paragraph" w:customStyle="1" w:styleId="Grillemoyenne21">
    <w:name w:val="Grille moyenne 21"/>
    <w:uiPriority w:val="1"/>
    <w:qFormat/>
    <w:rsid w:val="00CB2C37"/>
    <w:rPr>
      <w:rFonts w:ascii="Calibri" w:eastAsia="Calibri" w:hAnsi="Calibri" w:cs="Arial"/>
      <w:sz w:val="22"/>
      <w:szCs w:val="22"/>
      <w:lang w:val="fr-CH" w:eastAsia="en-US"/>
    </w:rPr>
  </w:style>
  <w:style w:type="paragraph" w:styleId="Sansinterligne">
    <w:name w:val="No Spacing"/>
    <w:uiPriority w:val="1"/>
    <w:qFormat/>
    <w:rsid w:val="00754CB3"/>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FD1F-0DFA-4130-82FE-94637A2A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868</Words>
  <Characters>4775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10</cp:revision>
  <dcterms:created xsi:type="dcterms:W3CDTF">2015-12-02T09:07:00Z</dcterms:created>
  <dcterms:modified xsi:type="dcterms:W3CDTF">2016-01-06T14:44:00Z</dcterms:modified>
</cp:coreProperties>
</file>