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B1" w:rsidRPr="00616E25" w:rsidRDefault="00386C6D" w:rsidP="006D3701">
      <w:pPr>
        <w:jc w:val="center"/>
        <w:rPr>
          <w:rFonts w:ascii="Arial" w:eastAsiaTheme="majorEastAsia" w:hAnsi="Arial" w:cs="Arial"/>
          <w:b/>
          <w:bCs/>
          <w:color w:val="auto"/>
          <w:sz w:val="32"/>
          <w:szCs w:val="32"/>
          <w:lang w:val="en-GB" w:eastAsia="zh-CN"/>
        </w:rPr>
      </w:pPr>
      <w:r w:rsidRPr="00616E25">
        <w:rPr>
          <w:rFonts w:ascii="Arial" w:eastAsiaTheme="majorEastAsia" w:hAnsi="Arial" w:cs="Arial"/>
          <w:b/>
          <w:bCs/>
          <w:color w:val="auto"/>
          <w:sz w:val="32"/>
          <w:szCs w:val="32"/>
          <w:lang w:val="zh-CN"/>
        </w:rPr>
        <w:t>Legacy Machine N</w:t>
      </w:r>
      <w:r w:rsidRPr="00616E25">
        <w:rPr>
          <w:rFonts w:ascii="Arial" w:eastAsiaTheme="majorEastAsia" w:hAnsi="Arial" w:cs="Arial"/>
          <w:b/>
          <w:bCs/>
          <w:color w:val="auto"/>
          <w:sz w:val="32"/>
          <w:szCs w:val="32"/>
          <w:vertAlign w:val="superscript"/>
          <w:lang w:val="zh-CN"/>
        </w:rPr>
        <w:t>o</w:t>
      </w:r>
      <w:r w:rsidRPr="00616E25">
        <w:rPr>
          <w:rFonts w:ascii="Arial" w:eastAsiaTheme="majorEastAsia" w:hAnsi="Arial" w:cs="Arial"/>
          <w:b/>
          <w:bCs/>
          <w:color w:val="auto"/>
          <w:sz w:val="32"/>
          <w:szCs w:val="32"/>
          <w:lang w:val="zh-CN"/>
        </w:rPr>
        <w:t>2</w:t>
      </w:r>
      <w:proofErr w:type="spellStart"/>
      <w:r w:rsidR="00024FB7" w:rsidRPr="00616E25">
        <w:rPr>
          <w:rFonts w:ascii="MS Gothic" w:eastAsia="MS Gothic" w:hAnsi="MS Gothic" w:cs="MS Gothic" w:hint="eastAsia"/>
          <w:b/>
          <w:bCs/>
          <w:color w:val="auto"/>
          <w:sz w:val="32"/>
          <w:szCs w:val="32"/>
          <w:rtl/>
          <w:lang w:val="zh-CN"/>
        </w:rPr>
        <w:t>酷</w:t>
      </w:r>
      <w:r w:rsidR="00024FB7" w:rsidRPr="00616E25">
        <w:rPr>
          <w:rFonts w:ascii="MingLiU" w:eastAsia="MingLiU" w:hAnsi="MingLiU" w:cs="MingLiU" w:hint="eastAsia"/>
          <w:b/>
          <w:bCs/>
          <w:color w:val="auto"/>
          <w:sz w:val="32"/>
          <w:szCs w:val="32"/>
          <w:rtl/>
          <w:lang w:val="zh-CN"/>
        </w:rPr>
        <w:t>蓝红金腕表</w:t>
      </w:r>
      <w:proofErr w:type="spellEnd"/>
    </w:p>
    <w:p w:rsidR="001763B1" w:rsidRPr="00616E25" w:rsidRDefault="001763B1" w:rsidP="006D3701">
      <w:pPr>
        <w:pStyle w:val="Sansinterligne1"/>
        <w:jc w:val="both"/>
        <w:rPr>
          <w:rFonts w:ascii="Arial" w:hAnsi="Arial" w:cs="Arial"/>
          <w:sz w:val="32"/>
          <w:lang w:val="en-US"/>
        </w:rPr>
      </w:pPr>
    </w:p>
    <w:p w:rsidR="001763B1" w:rsidRPr="00616E25" w:rsidRDefault="00386C6D" w:rsidP="006D3701">
      <w:pPr>
        <w:pStyle w:val="Sansinterligne1"/>
        <w:jc w:val="both"/>
        <w:rPr>
          <w:rFonts w:ascii="Arial" w:hAnsi="Arial" w:cs="Arial"/>
          <w:lang w:val="en-US"/>
        </w:rPr>
      </w:pPr>
      <w:r w:rsidRPr="00616E25">
        <w:rPr>
          <w:rFonts w:ascii="Arial" w:hAnsi="Arial" w:cs="Arial"/>
          <w:lang w:val="zh-CN"/>
        </w:rPr>
        <w:t>Legacy Machine N°2</w:t>
      </w:r>
      <w:r w:rsidRPr="00616E25">
        <w:rPr>
          <w:rFonts w:ascii="MS Gothic" w:eastAsia="MS Gothic" w:hAnsi="MS Gothic" w:cs="MS Gothic" w:hint="eastAsia"/>
          <w:lang w:val="zh-CN"/>
        </w:rPr>
        <w:t>（</w:t>
      </w:r>
      <w:r w:rsidRPr="00616E25">
        <w:rPr>
          <w:rFonts w:ascii="Arial" w:hAnsi="Arial" w:cs="Arial"/>
          <w:lang w:val="zh-CN"/>
        </w:rPr>
        <w:t>LM2</w:t>
      </w:r>
      <w:r w:rsidR="00024FB7" w:rsidRPr="00616E25">
        <w:rPr>
          <w:rFonts w:ascii="MS Gothic" w:eastAsia="MS Gothic" w:hAnsi="MS Gothic" w:cs="MS Gothic" w:hint="eastAsia"/>
          <w:lang w:val="zh-CN"/>
        </w:rPr>
        <w:t>）</w:t>
      </w:r>
      <w:proofErr w:type="spellStart"/>
      <w:r w:rsidRPr="00616E25">
        <w:rPr>
          <w:rFonts w:ascii="MS Gothic" w:eastAsia="MS Gothic" w:hAnsi="MS Gothic" w:cs="MS Gothic" w:hint="eastAsia"/>
          <w:lang w:val="zh-CN"/>
        </w:rPr>
        <w:t>正是</w:t>
      </w:r>
      <w:r w:rsidRPr="00616E25">
        <w:rPr>
          <w:rFonts w:ascii="MingLiU" w:eastAsia="MingLiU" w:hAnsi="MingLiU" w:cs="MingLiU" w:hint="eastAsia"/>
          <w:lang w:val="zh-CN"/>
        </w:rPr>
        <w:t>处于钟表</w:t>
      </w:r>
      <w:proofErr w:type="spellEnd"/>
      <w:r w:rsidRPr="00616E25">
        <w:rPr>
          <w:rFonts w:ascii="Arial" w:hAnsi="Arial" w:cs="Arial"/>
          <w:lang w:val="zh-CN"/>
        </w:rPr>
        <w:t>“</w:t>
      </w:r>
      <w:proofErr w:type="spellStart"/>
      <w:r w:rsidRPr="00616E25">
        <w:rPr>
          <w:rFonts w:ascii="MS Gothic" w:eastAsia="MS Gothic" w:hAnsi="MS Gothic" w:cs="MS Gothic" w:hint="eastAsia"/>
          <w:lang w:val="zh-CN"/>
        </w:rPr>
        <w:t>光</w:t>
      </w:r>
      <w:r w:rsidRPr="00616E25">
        <w:rPr>
          <w:rFonts w:ascii="MingLiU" w:eastAsia="MingLiU" w:hAnsi="MingLiU" w:cs="MingLiU" w:hint="eastAsia"/>
          <w:lang w:val="zh-CN"/>
        </w:rPr>
        <w:t>谱</w:t>
      </w:r>
      <w:proofErr w:type="spellEnd"/>
      <w:r w:rsidRPr="00616E25">
        <w:rPr>
          <w:rFonts w:ascii="Arial" w:hAnsi="Arial" w:cs="Arial"/>
          <w:lang w:val="zh-CN"/>
        </w:rPr>
        <w:t>”</w:t>
      </w:r>
      <w:proofErr w:type="spellStart"/>
      <w:r w:rsidRPr="00616E25">
        <w:rPr>
          <w:rFonts w:ascii="MS Gothic" w:eastAsia="MS Gothic" w:hAnsi="MS Gothic" w:cs="MS Gothic" w:hint="eastAsia"/>
          <w:lang w:val="zh-CN"/>
        </w:rPr>
        <w:t>中的最高端。在</w:t>
      </w:r>
      <w:proofErr w:type="spellEnd"/>
      <w:r w:rsidRPr="00616E25">
        <w:rPr>
          <w:rFonts w:ascii="Arial" w:hAnsi="Arial" w:cs="Arial"/>
          <w:lang w:val="zh-CN"/>
        </w:rPr>
        <w:t>2013</w:t>
      </w:r>
      <w:proofErr w:type="spellStart"/>
      <w:r w:rsidRPr="00616E25">
        <w:rPr>
          <w:rFonts w:ascii="MS Gothic" w:eastAsia="MS Gothic" w:hAnsi="MS Gothic" w:cs="MS Gothic" w:hint="eastAsia"/>
          <w:lang w:val="zh-CN"/>
        </w:rPr>
        <w:t>年首次亮相</w:t>
      </w:r>
      <w:r w:rsidRPr="00616E25">
        <w:rPr>
          <w:rFonts w:ascii="MingLiU" w:eastAsia="MingLiU" w:hAnsi="MingLiU" w:cs="MingLiU" w:hint="eastAsia"/>
          <w:lang w:val="zh-CN"/>
        </w:rPr>
        <w:t>时</w:t>
      </w:r>
      <w:r w:rsidR="003B4774" w:rsidRPr="00616E25">
        <w:rPr>
          <w:rFonts w:ascii="Arial" w:eastAsia="SimSun" w:hAnsi="Arial" w:cs="Arial"/>
          <w:lang w:val="zh-CN"/>
        </w:rPr>
        <w:t>，</w:t>
      </w:r>
      <w:r w:rsidRPr="00616E25">
        <w:rPr>
          <w:rFonts w:ascii="MS Gothic" w:eastAsia="MS Gothic" w:hAnsi="MS Gothic" w:cs="MS Gothic" w:hint="eastAsia"/>
          <w:lang w:val="zh-CN"/>
        </w:rPr>
        <w:t>它曾是市</w:t>
      </w:r>
      <w:r w:rsidRPr="00616E25">
        <w:rPr>
          <w:rFonts w:ascii="MingLiU" w:eastAsia="MingLiU" w:hAnsi="MingLiU" w:cs="MingLiU" w:hint="eastAsia"/>
          <w:lang w:val="zh-CN"/>
        </w:rPr>
        <w:t>场上最具前瞻性表现的传统机械制表作品。时至今日</w:t>
      </w:r>
      <w:proofErr w:type="spellEnd"/>
      <w:r w:rsidR="003B4774" w:rsidRPr="00616E25">
        <w:rPr>
          <w:rFonts w:ascii="Arial" w:eastAsia="SimSun" w:hAnsi="Arial" w:cs="Arial"/>
          <w:lang w:val="zh-CN"/>
        </w:rPr>
        <w:t>，</w:t>
      </w:r>
      <w:r w:rsidRPr="00616E25">
        <w:rPr>
          <w:rFonts w:ascii="Arial" w:hAnsi="Arial" w:cs="Arial"/>
          <w:lang w:val="zh-CN"/>
        </w:rPr>
        <w:t>LM2</w:t>
      </w:r>
      <w:proofErr w:type="spellStart"/>
      <w:r w:rsidRPr="00616E25">
        <w:rPr>
          <w:rFonts w:ascii="MS Gothic" w:eastAsia="MS Gothic" w:hAnsi="MS Gothic" w:cs="MS Gothic" w:hint="eastAsia"/>
          <w:lang w:val="zh-CN"/>
        </w:rPr>
        <w:t>仍然占据</w:t>
      </w:r>
      <w:r w:rsidRPr="00616E25">
        <w:rPr>
          <w:rFonts w:ascii="MingLiU" w:eastAsia="MingLiU" w:hAnsi="MingLiU" w:cs="MingLiU" w:hint="eastAsia"/>
          <w:lang w:val="zh-CN"/>
        </w:rPr>
        <w:t>创新制表领域的巅峰位置：</w:t>
      </w:r>
      <w:r w:rsidRPr="00616E25">
        <w:rPr>
          <w:rFonts w:ascii="MS Gothic" w:eastAsia="MS Gothic" w:hAnsi="MS Gothic" w:cs="MS Gothic" w:hint="eastAsia"/>
          <w:lang w:val="zh-CN"/>
        </w:rPr>
        <w:t>其全新</w:t>
      </w:r>
      <w:proofErr w:type="spellEnd"/>
      <w:r w:rsidR="00024FB7" w:rsidRPr="00616E25">
        <w:rPr>
          <w:rFonts w:ascii="Arial" w:eastAsiaTheme="minorEastAsia" w:hAnsi="Arial" w:cs="Arial"/>
          <w:lang w:val="zh-CN" w:eastAsia="zh-CN"/>
        </w:rPr>
        <w:t>红金版表款</w:t>
      </w:r>
      <w:proofErr w:type="spellStart"/>
      <w:r w:rsidR="00024FB7" w:rsidRPr="00616E25">
        <w:rPr>
          <w:rFonts w:ascii="MS Gothic" w:eastAsia="MS Gothic" w:hAnsi="MS Gothic" w:cs="MS Gothic" w:hint="eastAsia"/>
          <w:lang w:val="zh-CN"/>
        </w:rPr>
        <w:t>搭</w:t>
      </w:r>
      <w:r w:rsidR="00024FB7" w:rsidRPr="00616E25">
        <w:rPr>
          <w:rFonts w:ascii="MingLiU" w:eastAsia="MingLiU" w:hAnsi="MingLiU" w:cs="MingLiU" w:hint="eastAsia"/>
          <w:lang w:val="zh-CN"/>
        </w:rPr>
        <w:t>载</w:t>
      </w:r>
      <w:proofErr w:type="spellEnd"/>
      <w:r w:rsidR="00024FB7" w:rsidRPr="00616E25">
        <w:rPr>
          <w:rFonts w:ascii="Arial" w:eastAsiaTheme="minorEastAsia" w:hAnsi="Arial" w:cs="Arial"/>
          <w:lang w:val="zh-CN" w:eastAsia="zh-CN"/>
        </w:rPr>
        <w:t>蓝</w:t>
      </w:r>
      <w:proofErr w:type="spellStart"/>
      <w:r w:rsidRPr="00616E25">
        <w:rPr>
          <w:rFonts w:ascii="MS Gothic" w:eastAsia="MS Gothic" w:hAnsi="MS Gothic" w:cs="MS Gothic" w:hint="eastAsia"/>
          <w:lang w:val="zh-CN"/>
        </w:rPr>
        <w:t>色表</w:t>
      </w:r>
      <w:r w:rsidRPr="00616E25">
        <w:rPr>
          <w:rFonts w:ascii="MingLiU" w:eastAsia="MingLiU" w:hAnsi="MingLiU" w:cs="MingLiU" w:hint="eastAsia"/>
          <w:lang w:val="zh-CN"/>
        </w:rPr>
        <w:t>盘</w:t>
      </w:r>
      <w:r w:rsidR="003B4774" w:rsidRPr="00616E25">
        <w:rPr>
          <w:rFonts w:ascii="Arial" w:eastAsia="SimSun" w:hAnsi="Arial" w:cs="Arial"/>
          <w:lang w:val="zh-CN"/>
        </w:rPr>
        <w:t>，</w:t>
      </w:r>
      <w:r w:rsidRPr="00616E25">
        <w:rPr>
          <w:rFonts w:ascii="MS Gothic" w:eastAsia="MS Gothic" w:hAnsi="MS Gothic" w:cs="MS Gothic" w:hint="eastAsia"/>
          <w:lang w:val="zh-CN"/>
        </w:rPr>
        <w:t>具</w:t>
      </w:r>
      <w:r w:rsidRPr="00616E25">
        <w:rPr>
          <w:rFonts w:ascii="MingLiU" w:eastAsia="MingLiU" w:hAnsi="MingLiU" w:cs="MingLiU" w:hint="eastAsia"/>
          <w:lang w:val="zh-CN"/>
        </w:rPr>
        <w:t>备吸引眼球的视觉深度</w:t>
      </w:r>
      <w:proofErr w:type="spellEnd"/>
      <w:r w:rsidRPr="00616E25">
        <w:rPr>
          <w:rFonts w:ascii="MingLiU" w:eastAsia="MingLiU" w:hAnsi="MingLiU" w:cs="MingLiU" w:hint="eastAsia"/>
          <w:lang w:val="zh-CN"/>
        </w:rPr>
        <w:t>。</w:t>
      </w:r>
    </w:p>
    <w:p w:rsidR="001763B1" w:rsidRPr="00616E25" w:rsidRDefault="001763B1" w:rsidP="006D3701">
      <w:pPr>
        <w:pStyle w:val="Sansinterligne1"/>
        <w:jc w:val="both"/>
        <w:rPr>
          <w:rFonts w:ascii="Arial" w:hAnsi="Arial" w:cs="Arial"/>
          <w:lang w:val="en-US"/>
        </w:rPr>
      </w:pPr>
    </w:p>
    <w:p w:rsidR="001763B1" w:rsidRPr="00616E25" w:rsidRDefault="00386C6D" w:rsidP="006D3701">
      <w:pPr>
        <w:pStyle w:val="Sansinterligne1"/>
        <w:jc w:val="both"/>
        <w:rPr>
          <w:rFonts w:ascii="Arial" w:hAnsi="Arial" w:cs="Arial"/>
          <w:lang w:val="en-US"/>
        </w:rPr>
      </w:pPr>
      <w:r w:rsidRPr="00616E25">
        <w:rPr>
          <w:rFonts w:ascii="Arial" w:hAnsi="Arial" w:cs="Arial"/>
          <w:lang w:val="zh-CN"/>
        </w:rPr>
        <w:t>LM2</w:t>
      </w:r>
      <w:r w:rsidRPr="00616E25">
        <w:rPr>
          <w:rFonts w:ascii="MS Gothic" w:eastAsia="MS Gothic" w:hAnsi="MS Gothic" w:cs="MS Gothic" w:hint="eastAsia"/>
          <w:lang w:val="zh-CN"/>
        </w:rPr>
        <w:t>重拾初</w:t>
      </w:r>
      <w:r w:rsidRPr="00616E25">
        <w:rPr>
          <w:rFonts w:ascii="MingLiU" w:eastAsia="MingLiU" w:hAnsi="MingLiU" w:cs="MingLiU" w:hint="eastAsia"/>
          <w:lang w:val="zh-CN"/>
        </w:rPr>
        <w:t>试牛耳之时所采用的</w:t>
      </w:r>
      <w:r w:rsidR="00024FB7" w:rsidRPr="00616E25">
        <w:rPr>
          <w:rFonts w:ascii="Arial" w:eastAsiaTheme="minorEastAsia" w:hAnsi="Arial" w:cs="Arial"/>
          <w:lang w:val="zh-CN" w:eastAsia="zh-CN"/>
        </w:rPr>
        <w:t>红</w:t>
      </w:r>
      <w:r w:rsidRPr="00616E25">
        <w:rPr>
          <w:rFonts w:ascii="MS Gothic" w:eastAsia="MS Gothic" w:hAnsi="MS Gothic" w:cs="MS Gothic" w:hint="eastAsia"/>
          <w:lang w:val="zh-CN"/>
        </w:rPr>
        <w:t>金版本</w:t>
      </w:r>
      <w:r w:rsidR="003B4774" w:rsidRPr="00616E25">
        <w:rPr>
          <w:rFonts w:ascii="Arial" w:eastAsia="SimSun" w:hAnsi="Arial" w:cs="Arial"/>
          <w:lang w:val="zh-CN"/>
        </w:rPr>
        <w:t>，</w:t>
      </w:r>
      <w:r w:rsidRPr="00616E25">
        <w:rPr>
          <w:rFonts w:ascii="MS Gothic" w:eastAsia="MS Gothic" w:hAnsi="MS Gothic" w:cs="MS Gothic" w:hint="eastAsia"/>
          <w:lang w:val="zh-CN"/>
        </w:rPr>
        <w:t>借由内</w:t>
      </w:r>
      <w:r w:rsidRPr="00616E25">
        <w:rPr>
          <w:rFonts w:ascii="MingLiU" w:eastAsia="MingLiU" w:hAnsi="MingLiU" w:cs="MingLiU" w:hint="eastAsia"/>
          <w:lang w:val="zh-CN"/>
        </w:rPr>
        <w:t>敛低调的贵金属表壳</w:t>
      </w:r>
      <w:r w:rsidR="003B4774" w:rsidRPr="00616E25">
        <w:rPr>
          <w:rFonts w:ascii="Arial" w:eastAsia="SimSun" w:hAnsi="Arial" w:cs="Arial"/>
          <w:lang w:val="zh-CN"/>
        </w:rPr>
        <w:t>，</w:t>
      </w:r>
      <w:r w:rsidRPr="00616E25">
        <w:rPr>
          <w:rFonts w:ascii="MS Gothic" w:eastAsia="MS Gothic" w:hAnsi="MS Gothic" w:cs="MS Gothic" w:hint="eastAsia"/>
          <w:lang w:val="zh-CN"/>
        </w:rPr>
        <w:t>来包覆令人目眩神迷的内部引擎。</w:t>
      </w:r>
      <w:r w:rsidRPr="00616E25">
        <w:rPr>
          <w:rFonts w:ascii="Arial" w:hAnsi="Arial" w:cs="Arial"/>
          <w:lang w:val="zh-CN"/>
        </w:rPr>
        <w:t>LM2</w:t>
      </w:r>
      <w:r w:rsidR="00024FB7" w:rsidRPr="00616E25">
        <w:rPr>
          <w:rFonts w:ascii="Arial" w:eastAsiaTheme="minorEastAsia" w:hAnsi="Arial" w:cs="Arial"/>
          <w:lang w:val="zh-CN" w:eastAsia="zh-CN"/>
        </w:rPr>
        <w:t>酷蓝红</w:t>
      </w:r>
      <w:proofErr w:type="spellStart"/>
      <w:r w:rsidRPr="00616E25">
        <w:rPr>
          <w:rFonts w:ascii="MS Gothic" w:eastAsia="MS Gothic" w:hAnsi="MS Gothic" w:cs="MS Gothic" w:hint="eastAsia"/>
          <w:lang w:val="zh-CN"/>
        </w:rPr>
        <w:t>金表款延</w:t>
      </w:r>
      <w:r w:rsidRPr="00616E25">
        <w:rPr>
          <w:rFonts w:ascii="MingLiU" w:eastAsia="MingLiU" w:hAnsi="MingLiU" w:cs="MingLiU" w:hint="eastAsia"/>
          <w:lang w:val="zh-CN"/>
        </w:rPr>
        <w:t>续经过重新设计的</w:t>
      </w:r>
      <w:proofErr w:type="spellEnd"/>
      <w:r w:rsidRPr="00616E25">
        <w:rPr>
          <w:rFonts w:ascii="Arial" w:hAnsi="Arial" w:cs="Arial"/>
          <w:lang w:val="zh-CN"/>
        </w:rPr>
        <w:t>LM2 Titanium</w:t>
      </w:r>
      <w:r w:rsidR="003B4774" w:rsidRPr="00616E25">
        <w:rPr>
          <w:rFonts w:ascii="Arial" w:eastAsia="SimSun" w:hAnsi="Arial" w:cs="Arial"/>
          <w:lang w:val="zh-CN"/>
        </w:rPr>
        <w:t>，</w:t>
      </w:r>
      <w:proofErr w:type="spellStart"/>
      <w:r w:rsidRPr="00616E25">
        <w:rPr>
          <w:rFonts w:ascii="MingLiU" w:eastAsia="MingLiU" w:hAnsi="MingLiU" w:cs="MingLiU" w:hint="eastAsia"/>
          <w:lang w:val="zh-CN"/>
        </w:rPr>
        <w:t>传承线条优美的平衡摆轮桥板</w:t>
      </w:r>
      <w:r w:rsidR="003B4774" w:rsidRPr="00616E25">
        <w:rPr>
          <w:rFonts w:ascii="Arial" w:eastAsia="SimSun" w:hAnsi="Arial" w:cs="Arial"/>
          <w:lang w:val="zh-CN"/>
        </w:rPr>
        <w:t>，</w:t>
      </w:r>
      <w:r w:rsidRPr="00616E25">
        <w:rPr>
          <w:rFonts w:ascii="MS Gothic" w:eastAsia="MS Gothic" w:hAnsi="MS Gothic" w:cs="MS Gothic" w:hint="eastAsia"/>
          <w:lang w:val="zh-CN"/>
        </w:rPr>
        <w:t>并以第一代</w:t>
      </w:r>
      <w:proofErr w:type="spellEnd"/>
      <w:r w:rsidRPr="00616E25">
        <w:rPr>
          <w:rFonts w:ascii="Arial" w:hAnsi="Arial" w:cs="Arial"/>
          <w:lang w:val="zh-CN"/>
        </w:rPr>
        <w:t>LM2</w:t>
      </w:r>
      <w:proofErr w:type="spellStart"/>
      <w:r w:rsidRPr="00616E25">
        <w:rPr>
          <w:rFonts w:ascii="MS Gothic" w:eastAsia="MS Gothic" w:hAnsi="MS Gothic" w:cs="MS Gothic" w:hint="eastAsia"/>
          <w:lang w:val="zh-CN"/>
        </w:rPr>
        <w:t>的原</w:t>
      </w:r>
      <w:r w:rsidRPr="00616E25">
        <w:rPr>
          <w:rFonts w:ascii="MingLiU" w:eastAsia="MingLiU" w:hAnsi="MingLiU" w:cs="MingLiU" w:hint="eastAsia"/>
          <w:lang w:val="zh-CN"/>
        </w:rPr>
        <w:t>创工业美学元素为基础</w:t>
      </w:r>
      <w:r w:rsidR="003B4774" w:rsidRPr="00616E25">
        <w:rPr>
          <w:rFonts w:ascii="Arial" w:eastAsia="SimSun" w:hAnsi="Arial" w:cs="Arial"/>
          <w:lang w:val="zh-CN"/>
        </w:rPr>
        <w:t>，</w:t>
      </w:r>
      <w:r w:rsidRPr="00616E25">
        <w:rPr>
          <w:rFonts w:ascii="MS Gothic" w:eastAsia="MS Gothic" w:hAnsi="MS Gothic" w:cs="MS Gothic" w:hint="eastAsia"/>
          <w:lang w:val="zh-CN"/>
        </w:rPr>
        <w:t>展</w:t>
      </w:r>
      <w:r w:rsidRPr="00616E25">
        <w:rPr>
          <w:rFonts w:ascii="MingLiU" w:eastAsia="MingLiU" w:hAnsi="MingLiU" w:cs="MingLiU" w:hint="eastAsia"/>
          <w:lang w:val="zh-CN"/>
        </w:rPr>
        <w:t>现出更加优雅的外观设计。其</w:t>
      </w:r>
      <w:r w:rsidRPr="00616E25">
        <w:rPr>
          <w:rFonts w:ascii="MS Gothic" w:eastAsia="MS Gothic" w:hAnsi="MS Gothic" w:cs="MS Gothic" w:hint="eastAsia"/>
          <w:lang w:val="zh-CN"/>
        </w:rPr>
        <w:t>阳光放射</w:t>
      </w:r>
      <w:r w:rsidRPr="00616E25">
        <w:rPr>
          <w:rFonts w:ascii="MingLiU" w:eastAsia="MingLiU" w:hAnsi="MingLiU" w:cs="MingLiU" w:hint="eastAsia"/>
          <w:lang w:val="zh-CN"/>
        </w:rPr>
        <w:t>纹表盘采用化学气相沉积工艺</w:t>
      </w:r>
      <w:proofErr w:type="spellEnd"/>
      <w:r w:rsidRPr="00616E25">
        <w:rPr>
          <w:rFonts w:ascii="MingLiU" w:eastAsia="MingLiU" w:hAnsi="MingLiU" w:cs="MingLiU" w:hint="eastAsia"/>
          <w:lang w:val="zh-CN"/>
        </w:rPr>
        <w:t>（</w:t>
      </w:r>
      <w:r w:rsidRPr="00616E25">
        <w:rPr>
          <w:rFonts w:ascii="Arial" w:hAnsi="Arial" w:cs="Arial"/>
          <w:lang w:val="zh-CN"/>
        </w:rPr>
        <w:t>CVD</w:t>
      </w:r>
      <w:r w:rsidRPr="00616E25">
        <w:rPr>
          <w:rFonts w:ascii="MS Gothic" w:eastAsia="MS Gothic" w:hAnsi="MS Gothic" w:cs="MS Gothic" w:hint="eastAsia"/>
          <w:lang w:val="zh-CN"/>
        </w:rPr>
        <w:t>）</w:t>
      </w:r>
      <w:r w:rsidR="003B4774" w:rsidRPr="00616E25">
        <w:rPr>
          <w:rFonts w:ascii="Arial" w:eastAsia="SimSun" w:hAnsi="Arial" w:cs="Arial"/>
          <w:lang w:val="zh-CN"/>
        </w:rPr>
        <w:t>，</w:t>
      </w:r>
      <w:proofErr w:type="spellStart"/>
      <w:r w:rsidRPr="00616E25">
        <w:rPr>
          <w:rFonts w:ascii="MS Gothic" w:eastAsia="MS Gothic" w:hAnsi="MS Gothic" w:cs="MS Gothic" w:hint="eastAsia"/>
          <w:lang w:val="zh-CN"/>
        </w:rPr>
        <w:t>能均匀包覆表</w:t>
      </w:r>
      <w:r w:rsidRPr="00616E25">
        <w:rPr>
          <w:rFonts w:ascii="MingLiU" w:eastAsia="MingLiU" w:hAnsi="MingLiU" w:cs="MingLiU" w:hint="eastAsia"/>
          <w:lang w:val="zh-CN"/>
        </w:rPr>
        <w:t>盘表面</w:t>
      </w:r>
      <w:r w:rsidR="003B4774" w:rsidRPr="00616E25">
        <w:rPr>
          <w:rFonts w:ascii="Arial" w:eastAsia="SimSun" w:hAnsi="Arial" w:cs="Arial"/>
          <w:lang w:val="zh-CN"/>
        </w:rPr>
        <w:t>，</w:t>
      </w:r>
      <w:r w:rsidRPr="00616E25">
        <w:rPr>
          <w:rFonts w:ascii="MS Gothic" w:eastAsia="MS Gothic" w:hAnsi="MS Gothic" w:cs="MS Gothic" w:hint="eastAsia"/>
          <w:lang w:val="zh-CN"/>
        </w:rPr>
        <w:t>呈</w:t>
      </w:r>
      <w:r w:rsidRPr="00616E25">
        <w:rPr>
          <w:rFonts w:ascii="MingLiU" w:eastAsia="MingLiU" w:hAnsi="MingLiU" w:cs="MingLiU" w:hint="eastAsia"/>
          <w:lang w:val="zh-CN"/>
        </w:rPr>
        <w:t>现</w:t>
      </w:r>
      <w:proofErr w:type="spellEnd"/>
      <w:r w:rsidR="00024FB7" w:rsidRPr="00616E25">
        <w:rPr>
          <w:rFonts w:ascii="Arial" w:eastAsiaTheme="minorEastAsia" w:hAnsi="Arial" w:cs="Arial"/>
          <w:lang w:val="zh-CN" w:eastAsia="zh-CN"/>
        </w:rPr>
        <w:t>丰富而深邃的蓝</w:t>
      </w:r>
      <w:proofErr w:type="spellStart"/>
      <w:r w:rsidRPr="00616E25">
        <w:rPr>
          <w:rFonts w:ascii="MS Gothic" w:eastAsia="MS Gothic" w:hAnsi="MS Gothic" w:cs="MS Gothic" w:hint="eastAsia"/>
          <w:lang w:val="zh-CN"/>
        </w:rPr>
        <w:t>色</w:t>
      </w:r>
      <w:r w:rsidRPr="00616E25">
        <w:rPr>
          <w:rFonts w:ascii="MingLiU" w:eastAsia="MingLiU" w:hAnsi="MingLiU" w:cs="MingLiU" w:hint="eastAsia"/>
          <w:lang w:val="zh-CN"/>
        </w:rPr>
        <w:t>调</w:t>
      </w:r>
      <w:proofErr w:type="spellEnd"/>
      <w:r w:rsidRPr="00616E25">
        <w:rPr>
          <w:rFonts w:ascii="MingLiU" w:eastAsia="MingLiU" w:hAnsi="MingLiU" w:cs="MingLiU" w:hint="eastAsia"/>
          <w:lang w:val="zh-CN"/>
        </w:rPr>
        <w:t>。</w:t>
      </w:r>
    </w:p>
    <w:p w:rsidR="001763B1" w:rsidRPr="00616E25" w:rsidRDefault="001763B1" w:rsidP="006D3701">
      <w:pPr>
        <w:jc w:val="both"/>
        <w:rPr>
          <w:rFonts w:ascii="Arial" w:hAnsi="Arial" w:cs="Arial"/>
          <w:color w:val="auto"/>
          <w:sz w:val="22"/>
          <w:szCs w:val="22"/>
          <w:lang w:val="en-US"/>
        </w:rPr>
      </w:pPr>
    </w:p>
    <w:p w:rsidR="001763B1" w:rsidRPr="00616E25" w:rsidRDefault="00386336" w:rsidP="006D3701">
      <w:pPr>
        <w:jc w:val="both"/>
        <w:rPr>
          <w:rFonts w:ascii="Arial" w:eastAsia="Calibri" w:hAnsi="Arial" w:cs="Arial"/>
          <w:color w:val="auto"/>
          <w:kern w:val="0"/>
          <w:sz w:val="22"/>
          <w:szCs w:val="22"/>
          <w:lang w:val="zh-CN" w:eastAsia="en-US"/>
        </w:rPr>
      </w:pPr>
      <w:r w:rsidRPr="00616E25">
        <w:rPr>
          <w:rFonts w:ascii="Arial" w:eastAsia="Calibri" w:hAnsi="Arial" w:cs="Arial"/>
          <w:color w:val="auto"/>
          <w:kern w:val="0"/>
          <w:sz w:val="22"/>
          <w:szCs w:val="22"/>
          <w:lang w:val="zh-CN" w:eastAsia="en-US"/>
        </w:rPr>
        <w:t xml:space="preserve">Legacy Machine </w:t>
      </w:r>
      <w:proofErr w:type="spellStart"/>
      <w:r w:rsidRPr="00616E25">
        <w:rPr>
          <w:rFonts w:ascii="MS Gothic" w:eastAsia="MS Gothic" w:hAnsi="MS Gothic" w:cs="MS Gothic" w:hint="eastAsia"/>
          <w:color w:val="auto"/>
          <w:kern w:val="0"/>
          <w:sz w:val="22"/>
          <w:szCs w:val="22"/>
          <w:lang w:val="zh-CN" w:eastAsia="en-US"/>
        </w:rPr>
        <w:t>系列是</w:t>
      </w:r>
      <w:r w:rsidRPr="00616E25">
        <w:rPr>
          <w:rFonts w:ascii="MingLiU" w:eastAsia="MingLiU" w:hAnsi="MingLiU" w:cs="MingLiU" w:hint="eastAsia"/>
          <w:color w:val="auto"/>
          <w:kern w:val="0"/>
          <w:sz w:val="22"/>
          <w:szCs w:val="22"/>
          <w:lang w:val="zh-CN" w:eastAsia="en-US"/>
        </w:rPr>
        <w:t>对钟表艺术的超凡诠释</w:t>
      </w:r>
      <w:r w:rsidR="003B4774" w:rsidRPr="00616E25">
        <w:rPr>
          <w:rFonts w:ascii="Arial" w:eastAsia="SimSun" w:hAnsi="Arial" w:cs="Arial"/>
          <w:color w:val="auto"/>
          <w:kern w:val="0"/>
          <w:sz w:val="22"/>
          <w:szCs w:val="22"/>
          <w:lang w:val="zh-CN" w:eastAsia="en-US"/>
        </w:rPr>
        <w:t>，</w:t>
      </w:r>
      <w:r w:rsidRPr="00616E25">
        <w:rPr>
          <w:rFonts w:ascii="MS Gothic" w:eastAsia="MS Gothic" w:hAnsi="MS Gothic" w:cs="MS Gothic" w:hint="eastAsia"/>
          <w:color w:val="auto"/>
          <w:kern w:val="0"/>
          <w:sz w:val="22"/>
          <w:szCs w:val="22"/>
          <w:lang w:val="zh-CN" w:eastAsia="en-US"/>
        </w:rPr>
        <w:t>体</w:t>
      </w:r>
      <w:r w:rsidRPr="00616E25">
        <w:rPr>
          <w:rFonts w:ascii="MingLiU" w:eastAsia="MingLiU" w:hAnsi="MingLiU" w:cs="MingLiU" w:hint="eastAsia"/>
          <w:color w:val="auto"/>
          <w:kern w:val="0"/>
          <w:sz w:val="22"/>
          <w:szCs w:val="22"/>
          <w:lang w:val="zh-CN" w:eastAsia="en-US"/>
        </w:rPr>
        <w:t>现了史上顶级腕表巨匠的最高造诣</w:t>
      </w:r>
      <w:proofErr w:type="spellEnd"/>
      <w:r w:rsidRPr="00616E25">
        <w:rPr>
          <w:rFonts w:ascii="MingLiU" w:eastAsia="MingLiU" w:hAnsi="MingLiU" w:cs="MingLiU" w:hint="eastAsia"/>
          <w:color w:val="auto"/>
          <w:kern w:val="0"/>
          <w:sz w:val="22"/>
          <w:szCs w:val="22"/>
          <w:lang w:val="zh-CN" w:eastAsia="en-US"/>
        </w:rPr>
        <w:t>。</w:t>
      </w:r>
      <w:r w:rsidRPr="00616E25">
        <w:rPr>
          <w:rFonts w:ascii="Arial" w:eastAsia="Calibri" w:hAnsi="Arial" w:cs="Arial"/>
          <w:color w:val="auto"/>
          <w:kern w:val="0"/>
          <w:sz w:val="22"/>
          <w:szCs w:val="22"/>
          <w:lang w:val="zh-CN" w:eastAsia="en-US"/>
        </w:rPr>
        <w:t>Legacy Machine N</w:t>
      </w:r>
      <w:r w:rsidRPr="00616E25">
        <w:rPr>
          <w:rFonts w:ascii="Arial" w:eastAsia="Calibri" w:hAnsi="Arial" w:cs="Arial"/>
          <w:color w:val="auto"/>
          <w:kern w:val="0"/>
          <w:sz w:val="22"/>
          <w:szCs w:val="22"/>
          <w:lang w:val="en-US" w:eastAsia="en-US"/>
        </w:rPr>
        <w:t>°</w:t>
      </w:r>
      <w:r w:rsidRPr="00616E25">
        <w:rPr>
          <w:rFonts w:ascii="Arial" w:eastAsia="Calibri" w:hAnsi="Arial" w:cs="Arial"/>
          <w:color w:val="auto"/>
          <w:kern w:val="0"/>
          <w:sz w:val="22"/>
          <w:szCs w:val="22"/>
          <w:lang w:val="zh-CN" w:eastAsia="en-US"/>
        </w:rPr>
        <w:t>2</w:t>
      </w:r>
      <w:proofErr w:type="spellStart"/>
      <w:r w:rsidRPr="00616E25">
        <w:rPr>
          <w:rFonts w:ascii="MS Gothic" w:eastAsia="MS Gothic" w:hAnsi="MS Gothic" w:cs="MS Gothic" w:hint="eastAsia"/>
          <w:color w:val="auto"/>
          <w:kern w:val="0"/>
          <w:sz w:val="22"/>
          <w:szCs w:val="22"/>
          <w:lang w:val="zh-CN" w:eastAsia="en-US"/>
        </w:rPr>
        <w:t>的双</w:t>
      </w:r>
      <w:r w:rsidRPr="00616E25">
        <w:rPr>
          <w:rFonts w:ascii="MingLiU" w:eastAsia="MingLiU" w:hAnsi="MingLiU" w:cs="MingLiU" w:hint="eastAsia"/>
          <w:color w:val="auto"/>
          <w:kern w:val="0"/>
          <w:sz w:val="22"/>
          <w:szCs w:val="22"/>
          <w:lang w:val="zh-CN" w:eastAsia="en-US"/>
        </w:rPr>
        <w:t>辐式摆轮悬在表盘上空</w:t>
      </w:r>
      <w:r w:rsidR="003B4774" w:rsidRPr="00616E25">
        <w:rPr>
          <w:rFonts w:ascii="Arial" w:eastAsia="SimSun" w:hAnsi="Arial" w:cs="Arial"/>
          <w:color w:val="auto"/>
          <w:kern w:val="0"/>
          <w:sz w:val="22"/>
          <w:szCs w:val="22"/>
          <w:lang w:val="zh-CN" w:eastAsia="en-US"/>
        </w:rPr>
        <w:t>，</w:t>
      </w:r>
      <w:r w:rsidRPr="00616E25">
        <w:rPr>
          <w:rFonts w:ascii="MS Gothic" w:eastAsia="MS Gothic" w:hAnsi="MS Gothic" w:cs="MS Gothic" w:hint="eastAsia"/>
          <w:color w:val="auto"/>
          <w:kern w:val="0"/>
          <w:sz w:val="22"/>
          <w:szCs w:val="22"/>
          <w:lang w:val="zh-CN" w:eastAsia="en-US"/>
        </w:rPr>
        <w:t>俯瞰下方四条</w:t>
      </w:r>
      <w:r w:rsidRPr="00616E25">
        <w:rPr>
          <w:rFonts w:ascii="MingLiU" w:eastAsia="MingLiU" w:hAnsi="MingLiU" w:cs="MingLiU" w:hint="eastAsia"/>
          <w:color w:val="auto"/>
          <w:kern w:val="0"/>
          <w:sz w:val="22"/>
          <w:szCs w:val="22"/>
          <w:lang w:val="zh-CN" w:eastAsia="en-US"/>
        </w:rPr>
        <w:t>优雅的弧形桥板</w:t>
      </w:r>
      <w:r w:rsidR="003B4774" w:rsidRPr="00616E25">
        <w:rPr>
          <w:rFonts w:ascii="Arial" w:eastAsia="SimSun" w:hAnsi="Arial" w:cs="Arial"/>
          <w:color w:val="auto"/>
          <w:kern w:val="0"/>
          <w:sz w:val="22"/>
          <w:szCs w:val="22"/>
          <w:lang w:val="zh-CN" w:eastAsia="en-US"/>
        </w:rPr>
        <w:t>，</w:t>
      </w:r>
      <w:r w:rsidRPr="00616E25">
        <w:rPr>
          <w:rFonts w:ascii="MingLiU" w:eastAsia="MingLiU" w:hAnsi="MingLiU" w:cs="MingLiU" w:hint="eastAsia"/>
          <w:color w:val="auto"/>
          <w:kern w:val="0"/>
          <w:sz w:val="22"/>
          <w:szCs w:val="22"/>
          <w:lang w:val="zh-CN" w:eastAsia="en-US"/>
        </w:rPr>
        <w:t>风格独一无二</w:t>
      </w:r>
      <w:r w:rsidR="003B4774" w:rsidRPr="00616E25">
        <w:rPr>
          <w:rFonts w:ascii="Arial" w:eastAsia="SimSun" w:hAnsi="Arial" w:cs="Arial"/>
          <w:color w:val="auto"/>
          <w:kern w:val="0"/>
          <w:sz w:val="22"/>
          <w:szCs w:val="22"/>
          <w:lang w:val="zh-CN" w:eastAsia="en-US"/>
        </w:rPr>
        <w:t>，</w:t>
      </w:r>
      <w:r w:rsidRPr="00616E25">
        <w:rPr>
          <w:rFonts w:ascii="MS Gothic" w:eastAsia="MS Gothic" w:hAnsi="MS Gothic" w:cs="MS Gothic" w:hint="eastAsia"/>
          <w:color w:val="auto"/>
          <w:kern w:val="0"/>
          <w:sz w:val="22"/>
          <w:szCs w:val="22"/>
          <w:lang w:val="zh-CN" w:eastAsia="en-US"/>
        </w:rPr>
        <w:t>流露出超凡脱俗的</w:t>
      </w:r>
      <w:r w:rsidRPr="00616E25">
        <w:rPr>
          <w:rFonts w:ascii="MingLiU" w:eastAsia="MingLiU" w:hAnsi="MingLiU" w:cs="MingLiU" w:hint="eastAsia"/>
          <w:color w:val="auto"/>
          <w:kern w:val="0"/>
          <w:sz w:val="22"/>
          <w:szCs w:val="22"/>
          <w:lang w:val="zh-CN" w:eastAsia="en-US"/>
        </w:rPr>
        <w:t>现代气质。然而</w:t>
      </w:r>
      <w:r w:rsidR="003B4774" w:rsidRPr="00616E25">
        <w:rPr>
          <w:rFonts w:ascii="Arial" w:eastAsia="SimSun" w:hAnsi="Arial" w:cs="Arial"/>
          <w:color w:val="auto"/>
          <w:kern w:val="0"/>
          <w:sz w:val="22"/>
          <w:szCs w:val="22"/>
          <w:lang w:val="zh-CN" w:eastAsia="en-US"/>
        </w:rPr>
        <w:t>，</w:t>
      </w:r>
      <w:r w:rsidRPr="00616E25">
        <w:rPr>
          <w:rFonts w:ascii="MingLiU" w:eastAsia="MingLiU" w:hAnsi="MingLiU" w:cs="MingLiU" w:hint="eastAsia"/>
          <w:color w:val="auto"/>
          <w:kern w:val="0"/>
          <w:sz w:val="22"/>
          <w:szCs w:val="22"/>
          <w:lang w:val="zh-CN" w:eastAsia="en-US"/>
        </w:rPr>
        <w:t>这款极其独特的</w:t>
      </w:r>
      <w:proofErr w:type="spellEnd"/>
      <w:r w:rsidRPr="00616E25">
        <w:rPr>
          <w:rFonts w:ascii="Arial" w:eastAsia="Calibri" w:hAnsi="Arial" w:cs="Arial"/>
          <w:color w:val="auto"/>
          <w:kern w:val="0"/>
          <w:sz w:val="22"/>
          <w:szCs w:val="22"/>
          <w:lang w:val="zh-CN" w:eastAsia="en-US"/>
        </w:rPr>
        <w:t>LM2</w:t>
      </w:r>
      <w:proofErr w:type="spellStart"/>
      <w:r w:rsidRPr="00616E25">
        <w:rPr>
          <w:rFonts w:ascii="MS Gothic" w:eastAsia="MS Gothic" w:hAnsi="MS Gothic" w:cs="MS Gothic" w:hint="eastAsia"/>
          <w:color w:val="auto"/>
          <w:kern w:val="0"/>
          <w:sz w:val="22"/>
          <w:szCs w:val="22"/>
          <w:lang w:val="zh-CN" w:eastAsia="en-US"/>
        </w:rPr>
        <w:t>却在向</w:t>
      </w:r>
      <w:r w:rsidRPr="00616E25">
        <w:rPr>
          <w:rFonts w:ascii="MingLiU" w:eastAsia="MingLiU" w:hAnsi="MingLiU" w:cs="MingLiU" w:hint="eastAsia"/>
          <w:color w:val="auto"/>
          <w:kern w:val="0"/>
          <w:sz w:val="22"/>
          <w:szCs w:val="22"/>
          <w:lang w:val="zh-CN" w:eastAsia="en-US"/>
        </w:rPr>
        <w:t>历史表达敬意</w:t>
      </w:r>
      <w:proofErr w:type="spellEnd"/>
      <w:r w:rsidR="003B4774" w:rsidRPr="00616E25">
        <w:rPr>
          <w:rFonts w:ascii="Arial" w:eastAsia="SimSun" w:hAnsi="Arial" w:cs="Arial"/>
          <w:color w:val="auto"/>
          <w:kern w:val="0"/>
          <w:sz w:val="22"/>
          <w:szCs w:val="22"/>
          <w:lang w:val="zh-CN" w:eastAsia="en-US"/>
        </w:rPr>
        <w:t>，</w:t>
      </w:r>
      <w:r w:rsidRPr="00616E25">
        <w:rPr>
          <w:rFonts w:ascii="Arial" w:eastAsia="Calibri" w:hAnsi="Arial" w:cs="Arial"/>
          <w:color w:val="auto"/>
          <w:kern w:val="0"/>
          <w:sz w:val="22"/>
          <w:szCs w:val="22"/>
          <w:lang w:val="zh-CN" w:eastAsia="en-US"/>
        </w:rPr>
        <w:t>250</w:t>
      </w:r>
      <w:proofErr w:type="spellStart"/>
      <w:r w:rsidRPr="00616E25">
        <w:rPr>
          <w:rFonts w:ascii="MS Gothic" w:eastAsia="MS Gothic" w:hAnsi="MS Gothic" w:cs="MS Gothic" w:hint="eastAsia"/>
          <w:color w:val="auto"/>
          <w:kern w:val="0"/>
          <w:sz w:val="22"/>
          <w:szCs w:val="22"/>
          <w:lang w:val="zh-CN" w:eastAsia="en-US"/>
        </w:rPr>
        <w:t>年来</w:t>
      </w:r>
      <w:r w:rsidR="003B4774" w:rsidRPr="00616E25">
        <w:rPr>
          <w:rFonts w:ascii="Arial" w:eastAsia="SimSun" w:hAnsi="Arial" w:cs="Arial"/>
          <w:color w:val="auto"/>
          <w:kern w:val="0"/>
          <w:sz w:val="22"/>
          <w:szCs w:val="22"/>
          <w:lang w:val="zh-CN" w:eastAsia="en-US"/>
        </w:rPr>
        <w:t>，</w:t>
      </w:r>
      <w:r w:rsidRPr="00616E25">
        <w:rPr>
          <w:rFonts w:ascii="MS Gothic" w:eastAsia="MS Gothic" w:hAnsi="MS Gothic" w:cs="MS Gothic" w:hint="eastAsia"/>
          <w:color w:val="auto"/>
          <w:kern w:val="0"/>
          <w:sz w:val="22"/>
          <w:szCs w:val="22"/>
          <w:lang w:val="zh-CN" w:eastAsia="en-US"/>
        </w:rPr>
        <w:t>三位</w:t>
      </w:r>
      <w:r w:rsidRPr="00616E25">
        <w:rPr>
          <w:rFonts w:ascii="MingLiU" w:eastAsia="MingLiU" w:hAnsi="MingLiU" w:cs="MingLiU" w:hint="eastAsia"/>
          <w:color w:val="auto"/>
          <w:kern w:val="0"/>
          <w:sz w:val="22"/>
          <w:szCs w:val="22"/>
          <w:lang w:val="zh-CN" w:eastAsia="en-US"/>
        </w:rPr>
        <w:t>伟大腕表匠师的心血凝聚于此</w:t>
      </w:r>
      <w:r w:rsidR="003B4774" w:rsidRPr="00616E25">
        <w:rPr>
          <w:rFonts w:ascii="Arial" w:eastAsia="SimSun" w:hAnsi="Arial" w:cs="Arial"/>
          <w:color w:val="auto"/>
          <w:kern w:val="0"/>
          <w:sz w:val="22"/>
          <w:szCs w:val="22"/>
          <w:lang w:val="zh-CN" w:eastAsia="en-US"/>
        </w:rPr>
        <w:t>，</w:t>
      </w:r>
      <w:r w:rsidRPr="00616E25">
        <w:rPr>
          <w:rFonts w:ascii="MS Gothic" w:eastAsia="MS Gothic" w:hAnsi="MS Gothic" w:cs="MS Gothic" w:hint="eastAsia"/>
          <w:color w:val="auto"/>
          <w:kern w:val="0"/>
          <w:sz w:val="22"/>
          <w:szCs w:val="22"/>
          <w:lang w:val="zh-CN" w:eastAsia="en-US"/>
        </w:rPr>
        <w:t>他</w:t>
      </w:r>
      <w:r w:rsidRPr="00616E25">
        <w:rPr>
          <w:rFonts w:ascii="MingLiU" w:eastAsia="MingLiU" w:hAnsi="MingLiU" w:cs="MingLiU" w:hint="eastAsia"/>
          <w:color w:val="auto"/>
          <w:kern w:val="0"/>
          <w:sz w:val="22"/>
          <w:szCs w:val="22"/>
          <w:lang w:val="zh-CN" w:eastAsia="en-US"/>
        </w:rPr>
        <w:t>们分别是</w:t>
      </w:r>
      <w:proofErr w:type="spellEnd"/>
      <w:r w:rsidRPr="00616E25">
        <w:rPr>
          <w:rFonts w:ascii="MingLiU" w:eastAsia="MingLiU" w:hAnsi="MingLiU" w:cs="MingLiU" w:hint="eastAsia"/>
          <w:color w:val="auto"/>
          <w:kern w:val="0"/>
          <w:sz w:val="22"/>
          <w:szCs w:val="22"/>
          <w:lang w:val="zh-CN" w:eastAsia="en-US"/>
        </w:rPr>
        <w:t>：</w:t>
      </w:r>
      <w:r w:rsidRPr="00616E25">
        <w:rPr>
          <w:rFonts w:ascii="Arial" w:eastAsia="Calibri" w:hAnsi="Arial" w:cs="Arial"/>
          <w:color w:val="auto"/>
          <w:kern w:val="0"/>
          <w:sz w:val="22"/>
          <w:szCs w:val="22"/>
          <w:lang w:val="zh-CN" w:eastAsia="en-US"/>
        </w:rPr>
        <w:t>Abraham-Louis Breguet</w:t>
      </w:r>
      <w:r w:rsidRPr="00616E25">
        <w:rPr>
          <w:rFonts w:ascii="Arial" w:eastAsiaTheme="minorEastAsia" w:hAnsi="Arial" w:cs="Arial"/>
          <w:color w:val="auto"/>
          <w:kern w:val="0"/>
          <w:sz w:val="22"/>
          <w:szCs w:val="22"/>
          <w:lang w:val="zh-CN" w:eastAsia="zh-CN"/>
        </w:rPr>
        <w:t>（</w:t>
      </w:r>
      <w:r w:rsidRPr="00616E25">
        <w:rPr>
          <w:rFonts w:ascii="Arial" w:eastAsia="Calibri" w:hAnsi="Arial" w:cs="Arial"/>
          <w:color w:val="auto"/>
          <w:kern w:val="0"/>
          <w:sz w:val="22"/>
          <w:szCs w:val="22"/>
          <w:lang w:val="zh-CN" w:eastAsia="en-US"/>
        </w:rPr>
        <w:t>1747 – 1823</w:t>
      </w:r>
      <w:r w:rsidRPr="00616E25">
        <w:rPr>
          <w:rFonts w:ascii="MS Gothic" w:eastAsia="MS Gothic" w:hAnsi="MS Gothic" w:cs="MS Gothic" w:hint="eastAsia"/>
          <w:color w:val="auto"/>
          <w:kern w:val="0"/>
          <w:sz w:val="22"/>
          <w:szCs w:val="22"/>
          <w:lang w:val="zh-CN" w:eastAsia="en-US"/>
        </w:rPr>
        <w:t>）、</w:t>
      </w:r>
      <w:r w:rsidRPr="00616E25">
        <w:rPr>
          <w:rFonts w:ascii="Arial" w:eastAsia="Calibri" w:hAnsi="Arial" w:cs="Arial"/>
          <w:color w:val="auto"/>
          <w:kern w:val="0"/>
          <w:sz w:val="22"/>
          <w:szCs w:val="22"/>
          <w:lang w:val="zh-CN" w:eastAsia="en-US"/>
        </w:rPr>
        <w:t>Ferdinand Berthoud</w:t>
      </w:r>
      <w:r w:rsidRPr="00616E25">
        <w:rPr>
          <w:rFonts w:ascii="MS Gothic" w:eastAsia="MS Gothic" w:hAnsi="MS Gothic" w:cs="MS Gothic" w:hint="eastAsia"/>
          <w:color w:val="auto"/>
          <w:kern w:val="0"/>
          <w:sz w:val="22"/>
          <w:szCs w:val="22"/>
          <w:lang w:val="zh-CN" w:eastAsia="en-US"/>
        </w:rPr>
        <w:t>（</w:t>
      </w:r>
      <w:r w:rsidRPr="00616E25">
        <w:rPr>
          <w:rFonts w:ascii="Arial" w:eastAsia="Calibri" w:hAnsi="Arial" w:cs="Arial"/>
          <w:color w:val="auto"/>
          <w:kern w:val="0"/>
          <w:sz w:val="22"/>
          <w:szCs w:val="22"/>
          <w:lang w:val="zh-CN" w:eastAsia="en-US"/>
        </w:rPr>
        <w:t>1727 – 1807</w:t>
      </w:r>
      <w:r w:rsidRPr="00616E25">
        <w:rPr>
          <w:rFonts w:ascii="MS Gothic" w:eastAsia="MS Gothic" w:hAnsi="MS Gothic" w:cs="MS Gothic" w:hint="eastAsia"/>
          <w:color w:val="auto"/>
          <w:kern w:val="0"/>
          <w:sz w:val="22"/>
          <w:szCs w:val="22"/>
          <w:lang w:val="zh-CN" w:eastAsia="en-US"/>
        </w:rPr>
        <w:t>）和</w:t>
      </w:r>
      <w:r w:rsidRPr="00616E25">
        <w:rPr>
          <w:rFonts w:ascii="Arial" w:eastAsia="Calibri" w:hAnsi="Arial" w:cs="Arial"/>
          <w:color w:val="auto"/>
          <w:kern w:val="0"/>
          <w:sz w:val="22"/>
          <w:szCs w:val="22"/>
          <w:lang w:val="zh-CN" w:eastAsia="en-US"/>
        </w:rPr>
        <w:t>Antide Janvier</w:t>
      </w:r>
      <w:r w:rsidRPr="00616E25">
        <w:rPr>
          <w:rFonts w:ascii="MS Gothic" w:eastAsia="MS Gothic" w:hAnsi="MS Gothic" w:cs="MS Gothic" w:hint="eastAsia"/>
          <w:color w:val="auto"/>
          <w:kern w:val="0"/>
          <w:sz w:val="22"/>
          <w:szCs w:val="22"/>
          <w:lang w:val="zh-CN" w:eastAsia="en-US"/>
        </w:rPr>
        <w:t>（</w:t>
      </w:r>
      <w:r w:rsidRPr="00616E25">
        <w:rPr>
          <w:rFonts w:ascii="Arial" w:eastAsia="Calibri" w:hAnsi="Arial" w:cs="Arial"/>
          <w:color w:val="auto"/>
          <w:kern w:val="0"/>
          <w:sz w:val="22"/>
          <w:szCs w:val="22"/>
          <w:lang w:val="zh-CN" w:eastAsia="en-US"/>
        </w:rPr>
        <w:t>1751 – 1835</w:t>
      </w:r>
      <w:r w:rsidRPr="00616E25">
        <w:rPr>
          <w:rFonts w:ascii="MS Gothic" w:eastAsia="MS Gothic" w:hAnsi="MS Gothic" w:cs="MS Gothic" w:hint="eastAsia"/>
          <w:color w:val="auto"/>
          <w:kern w:val="0"/>
          <w:sz w:val="22"/>
          <w:szCs w:val="22"/>
          <w:lang w:val="zh-CN" w:eastAsia="en-US"/>
        </w:rPr>
        <w:t>）。</w:t>
      </w:r>
    </w:p>
    <w:p w:rsidR="00386336" w:rsidRPr="00616E25" w:rsidRDefault="00386336" w:rsidP="006D3701">
      <w:pPr>
        <w:jc w:val="both"/>
        <w:rPr>
          <w:rFonts w:ascii="Arial" w:eastAsia="Times New Roman" w:hAnsi="Arial" w:cs="Arial"/>
          <w:bCs/>
          <w:color w:val="auto"/>
          <w:kern w:val="22"/>
          <w:sz w:val="22"/>
          <w:szCs w:val="22"/>
          <w:lang w:val="en-US"/>
        </w:rPr>
      </w:pPr>
    </w:p>
    <w:p w:rsidR="001763B1" w:rsidRPr="00616E25" w:rsidRDefault="008E3D9A" w:rsidP="006D3701">
      <w:pPr>
        <w:jc w:val="both"/>
        <w:rPr>
          <w:rFonts w:ascii="Arial" w:eastAsiaTheme="minorEastAsia" w:hAnsi="Arial" w:cs="Arial"/>
          <w:bCs/>
          <w:color w:val="auto"/>
          <w:kern w:val="22"/>
          <w:sz w:val="22"/>
          <w:szCs w:val="22"/>
          <w:lang w:val="zh-CN" w:eastAsia="zh-CN"/>
        </w:rPr>
      </w:pPr>
      <w:r w:rsidRPr="00616E25">
        <w:rPr>
          <w:rFonts w:ascii="Arial" w:eastAsia="SimSun" w:hAnsi="Arial" w:cs="Arial"/>
          <w:bCs/>
          <w:sz w:val="22"/>
          <w:szCs w:val="22"/>
          <w:lang w:val="zh-CN" w:eastAsia="zh-CN"/>
        </w:rPr>
        <w:t>这三位</w:t>
      </w:r>
      <w:r w:rsidRPr="00616E25">
        <w:rPr>
          <w:rFonts w:ascii="Arial" w:eastAsia="SimSun" w:hAnsi="Arial" w:cs="Arial"/>
          <w:bCs/>
          <w:sz w:val="22"/>
          <w:szCs w:val="22"/>
          <w:lang w:val="zh-CN" w:eastAsia="zh-CN"/>
        </w:rPr>
        <w:t>18</w:t>
      </w:r>
      <w:r w:rsidRPr="00616E25">
        <w:rPr>
          <w:rFonts w:ascii="Arial" w:eastAsia="SimSun" w:hAnsi="Arial" w:cs="Arial"/>
          <w:bCs/>
          <w:sz w:val="22"/>
          <w:szCs w:val="22"/>
          <w:lang w:val="zh-CN" w:eastAsia="zh-CN"/>
        </w:rPr>
        <w:t>世纪的传奇钟表巨匠能够走到一起</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不仅出于仰慕彼此的绝世才华</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也因为他们都是制造双辐式摆轮钟表的技师。</w:t>
      </w:r>
    </w:p>
    <w:p w:rsidR="008E3D9A" w:rsidRPr="00616E25" w:rsidRDefault="008E3D9A" w:rsidP="006D3701">
      <w:pPr>
        <w:jc w:val="both"/>
        <w:rPr>
          <w:rFonts w:ascii="Arial" w:eastAsiaTheme="minorEastAsia" w:hAnsi="Arial" w:cs="Arial"/>
          <w:bCs/>
          <w:color w:val="auto"/>
          <w:kern w:val="22"/>
          <w:sz w:val="22"/>
          <w:szCs w:val="22"/>
          <w:lang w:val="en-GB" w:eastAsia="zh-CN"/>
        </w:rPr>
      </w:pPr>
    </w:p>
    <w:p w:rsidR="001763B1" w:rsidRPr="00616E25" w:rsidRDefault="008E3D9A" w:rsidP="006D3701">
      <w:pPr>
        <w:jc w:val="both"/>
        <w:rPr>
          <w:rFonts w:ascii="Arial" w:hAnsi="Arial" w:cs="Arial"/>
          <w:color w:val="auto"/>
          <w:kern w:val="22"/>
          <w:sz w:val="22"/>
          <w:szCs w:val="22"/>
          <w:lang w:val="en-GB"/>
        </w:rPr>
      </w:pPr>
      <w:r w:rsidRPr="00616E25">
        <w:rPr>
          <w:rFonts w:ascii="Arial" w:eastAsia="SimSun" w:hAnsi="Arial" w:cs="Arial"/>
          <w:bCs/>
          <w:sz w:val="22"/>
          <w:szCs w:val="22"/>
          <w:lang w:val="zh-CN" w:eastAsia="zh-CN"/>
        </w:rPr>
        <w:t>LM2</w:t>
      </w:r>
      <w:r w:rsidRPr="00616E25">
        <w:rPr>
          <w:rFonts w:ascii="Arial" w:eastAsia="SimSun" w:hAnsi="Arial" w:cs="Arial"/>
          <w:bCs/>
          <w:sz w:val="22"/>
          <w:szCs w:val="22"/>
          <w:lang w:val="zh-CN" w:eastAsia="zh-CN"/>
        </w:rPr>
        <w:t>高悬半空的双辐式摆轮以腕表制造史上一款罕有的机械构造为灵感之源</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同时向其致以崇高的敬意：精巧的双飞轮结构。多数腕表大多采用两枚独立机芯</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而</w:t>
      </w:r>
      <w:r w:rsidRPr="00616E25">
        <w:rPr>
          <w:rFonts w:ascii="Arial" w:eastAsia="SimSun" w:hAnsi="Arial" w:cs="Arial"/>
          <w:bCs/>
          <w:sz w:val="22"/>
          <w:szCs w:val="22"/>
          <w:lang w:val="zh-CN" w:eastAsia="zh-CN"/>
        </w:rPr>
        <w:t>Legacy Machine N</w:t>
      </w:r>
      <w:r w:rsidRPr="00616E25">
        <w:rPr>
          <w:rFonts w:ascii="Arial" w:eastAsia="Calibri" w:hAnsi="Arial" w:cs="Arial"/>
          <w:color w:val="auto"/>
          <w:kern w:val="0"/>
          <w:sz w:val="22"/>
          <w:szCs w:val="22"/>
          <w:lang w:eastAsia="zh-CN"/>
        </w:rPr>
        <w:t>°</w:t>
      </w:r>
      <w:r w:rsidRPr="00616E25">
        <w:rPr>
          <w:rFonts w:ascii="Arial" w:eastAsia="SimSun" w:hAnsi="Arial" w:cs="Arial"/>
          <w:bCs/>
          <w:sz w:val="22"/>
          <w:szCs w:val="22"/>
          <w:lang w:val="zh-CN" w:eastAsia="zh-CN"/>
        </w:rPr>
        <w:t>2</w:t>
      </w:r>
      <w:r w:rsidRPr="00616E25">
        <w:rPr>
          <w:rFonts w:ascii="Arial" w:eastAsia="SimSun" w:hAnsi="Arial" w:cs="Arial"/>
          <w:bCs/>
          <w:sz w:val="22"/>
          <w:szCs w:val="22"/>
          <w:lang w:val="zh-CN" w:eastAsia="zh-CN"/>
        </w:rPr>
        <w:t>却通过单传动链所连的差速器传递双飞轮的平均振动频率</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绝妙非凡。</w:t>
      </w:r>
    </w:p>
    <w:p w:rsidR="001763B1" w:rsidRPr="00616E25" w:rsidRDefault="001763B1" w:rsidP="006D3701">
      <w:pPr>
        <w:jc w:val="both"/>
        <w:rPr>
          <w:rFonts w:ascii="Arial" w:hAnsi="Arial" w:cs="Arial"/>
          <w:color w:val="auto"/>
          <w:kern w:val="22"/>
          <w:sz w:val="22"/>
          <w:szCs w:val="22"/>
          <w:lang w:val="en-GB"/>
        </w:rPr>
      </w:pPr>
    </w:p>
    <w:p w:rsidR="001763B1" w:rsidRPr="00616E25" w:rsidRDefault="008E3D9A" w:rsidP="006D3701">
      <w:pPr>
        <w:jc w:val="both"/>
        <w:rPr>
          <w:rFonts w:ascii="Arial" w:hAnsi="Arial" w:cs="Arial"/>
          <w:color w:val="auto"/>
          <w:kern w:val="22"/>
          <w:sz w:val="22"/>
          <w:szCs w:val="22"/>
          <w:lang w:val="en-GB"/>
        </w:rPr>
      </w:pPr>
      <w:r w:rsidRPr="00616E25">
        <w:rPr>
          <w:rFonts w:ascii="Arial" w:eastAsia="SimSun" w:hAnsi="Arial" w:cs="Arial"/>
          <w:sz w:val="22"/>
          <w:szCs w:val="22"/>
          <w:lang w:val="zh-CN" w:eastAsia="zh-CN"/>
        </w:rPr>
        <w:t>Legacy Machine N</w:t>
      </w:r>
      <w:r w:rsidRPr="00616E25">
        <w:rPr>
          <w:rFonts w:ascii="Arial" w:eastAsia="Calibri" w:hAnsi="Arial" w:cs="Arial"/>
          <w:color w:val="auto"/>
          <w:kern w:val="0"/>
          <w:sz w:val="22"/>
          <w:szCs w:val="22"/>
          <w:lang w:val="en-GB" w:eastAsia="en-US"/>
        </w:rPr>
        <w:t>°</w:t>
      </w:r>
      <w:r w:rsidRPr="00616E25">
        <w:rPr>
          <w:rFonts w:ascii="Arial" w:eastAsia="SimSun" w:hAnsi="Arial" w:cs="Arial"/>
          <w:sz w:val="22"/>
          <w:szCs w:val="22"/>
          <w:lang w:val="zh-CN" w:eastAsia="zh-CN"/>
        </w:rPr>
        <w:t>2</w:t>
      </w:r>
      <w:r w:rsidRPr="00616E25">
        <w:rPr>
          <w:rFonts w:ascii="Arial" w:eastAsia="SimSun" w:hAnsi="Arial" w:cs="Arial"/>
          <w:sz w:val="22"/>
          <w:szCs w:val="22"/>
          <w:lang w:val="zh-CN" w:eastAsia="zh-CN"/>
        </w:rPr>
        <w:t>的表盘外罩一圈高拱型蓝宝石水晶弧形镜面</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将内部巧夺天工的机芯构造展露无遗</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可谓对称简约美学的典范之作。从上到下</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正上方平坦的白色漆面子表盘搭配蓝金时针和分针</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与正下方悬空的大气差动齿轮形成平衡的观感；从左至右</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两个摆轮及其附带的擒纵系统映照成不差分毫的镜像</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将这套对称结构一直延伸到游丝的尽头。</w:t>
      </w:r>
    </w:p>
    <w:p w:rsidR="001763B1" w:rsidRPr="00616E25" w:rsidRDefault="001763B1" w:rsidP="006D3701">
      <w:pPr>
        <w:jc w:val="both"/>
        <w:rPr>
          <w:rFonts w:ascii="Arial" w:hAnsi="Arial" w:cs="Arial"/>
          <w:color w:val="auto"/>
          <w:kern w:val="22"/>
          <w:sz w:val="22"/>
          <w:szCs w:val="22"/>
          <w:lang w:val="en-GB"/>
        </w:rPr>
      </w:pPr>
    </w:p>
    <w:p w:rsidR="008E3D9A" w:rsidRPr="00616E25" w:rsidRDefault="008E3D9A" w:rsidP="006D3701">
      <w:pPr>
        <w:jc w:val="both"/>
        <w:rPr>
          <w:rFonts w:ascii="Arial" w:eastAsia="SimSun" w:hAnsi="Arial" w:cs="Arial"/>
          <w:sz w:val="22"/>
          <w:szCs w:val="22"/>
          <w:lang w:val="fr-CH" w:eastAsia="zh-CN"/>
        </w:rPr>
      </w:pPr>
      <w:r w:rsidRPr="00616E25">
        <w:rPr>
          <w:rFonts w:ascii="Arial" w:eastAsia="SimSun" w:hAnsi="Arial" w:cs="Arial"/>
          <w:sz w:val="22"/>
          <w:szCs w:val="22"/>
          <w:lang w:val="zh-CN" w:eastAsia="zh-CN"/>
        </w:rPr>
        <w:t>双辐式悬空摆轮的设计令人目不转睛</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但表盘中央醒目的行星齿轮式差速器更使</w:t>
      </w:r>
      <w:r w:rsidRPr="00616E25">
        <w:rPr>
          <w:rFonts w:ascii="Arial" w:eastAsia="SimSun" w:hAnsi="Arial" w:cs="Arial"/>
          <w:sz w:val="22"/>
          <w:szCs w:val="22"/>
          <w:lang w:val="zh-CN" w:eastAsia="zh-CN"/>
        </w:rPr>
        <w:t>Legacy Machine N</w:t>
      </w:r>
      <w:r w:rsidRPr="00616E25">
        <w:rPr>
          <w:rFonts w:ascii="Arial" w:eastAsia="Calibri" w:hAnsi="Arial" w:cs="Arial"/>
          <w:color w:val="auto"/>
          <w:kern w:val="0"/>
          <w:sz w:val="22"/>
          <w:szCs w:val="22"/>
          <w:lang w:val="en-GB" w:eastAsia="en-US"/>
        </w:rPr>
        <w:t>°</w:t>
      </w:r>
      <w:r w:rsidRPr="00616E25">
        <w:rPr>
          <w:rFonts w:ascii="Arial" w:eastAsia="SimSun" w:hAnsi="Arial" w:cs="Arial"/>
          <w:sz w:val="22"/>
          <w:szCs w:val="22"/>
          <w:lang w:val="zh-CN" w:eastAsia="zh-CN"/>
        </w:rPr>
        <w:t>2</w:t>
      </w:r>
      <w:r w:rsidRPr="00616E25">
        <w:rPr>
          <w:rFonts w:ascii="Arial" w:eastAsia="SimSun" w:hAnsi="Arial" w:cs="Arial"/>
          <w:sz w:val="22"/>
          <w:szCs w:val="22"/>
          <w:lang w:val="zh-CN" w:eastAsia="zh-CN"/>
        </w:rPr>
        <w:t>摄人心魄。这套系统巧妙运用尖端微型工程技术</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通过一个差速器连接多个飞轮</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缔造出举世无双的钟表结构</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将如此复杂而精密的机械工艺展现得淋漓尽致。差速器有三大作用：</w:t>
      </w:r>
      <w:r w:rsidRPr="00616E25">
        <w:rPr>
          <w:rFonts w:ascii="Arial" w:eastAsia="SimSun" w:hAnsi="Arial" w:cs="Arial"/>
          <w:sz w:val="22"/>
          <w:szCs w:val="22"/>
          <w:lang w:val="zh-CN" w:eastAsia="zh-CN"/>
        </w:rPr>
        <w:t xml:space="preserve">1. </w:t>
      </w:r>
      <w:r w:rsidRPr="00616E25">
        <w:rPr>
          <w:rFonts w:ascii="Arial" w:eastAsia="SimSun" w:hAnsi="Arial" w:cs="Arial"/>
          <w:sz w:val="22"/>
          <w:szCs w:val="22"/>
          <w:lang w:val="zh-CN" w:eastAsia="zh-CN"/>
        </w:rPr>
        <w:t>将动力传送到各个飞轮；</w:t>
      </w:r>
      <w:r w:rsidRPr="00616E25">
        <w:rPr>
          <w:rFonts w:ascii="Arial" w:eastAsia="SimSun" w:hAnsi="Arial" w:cs="Arial"/>
          <w:sz w:val="22"/>
          <w:szCs w:val="22"/>
          <w:lang w:val="zh-CN" w:eastAsia="zh-CN"/>
        </w:rPr>
        <w:t xml:space="preserve">2. </w:t>
      </w:r>
      <w:r w:rsidRPr="00616E25">
        <w:rPr>
          <w:rFonts w:ascii="Arial" w:eastAsia="SimSun" w:hAnsi="Arial" w:cs="Arial"/>
          <w:sz w:val="22"/>
          <w:szCs w:val="22"/>
          <w:lang w:val="zh-CN" w:eastAsia="zh-CN"/>
        </w:rPr>
        <w:t>接收每个摆轮的振动频率；</w:t>
      </w:r>
      <w:r w:rsidRPr="00616E25">
        <w:rPr>
          <w:rFonts w:ascii="Arial" w:eastAsia="SimSun" w:hAnsi="Arial" w:cs="Arial"/>
          <w:sz w:val="22"/>
          <w:szCs w:val="22"/>
          <w:lang w:val="zh-CN" w:eastAsia="zh-CN"/>
        </w:rPr>
        <w:t xml:space="preserve">3. </w:t>
      </w:r>
      <w:r w:rsidRPr="00616E25">
        <w:rPr>
          <w:rFonts w:ascii="Arial" w:eastAsia="SimSun" w:hAnsi="Arial" w:cs="Arial"/>
          <w:sz w:val="22"/>
          <w:szCs w:val="22"/>
          <w:lang w:val="zh-CN" w:eastAsia="zh-CN"/>
        </w:rPr>
        <w:t>将两个飞轮的平均振动频率传递到传动链</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最终放大频率</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显示时间。</w:t>
      </w:r>
    </w:p>
    <w:p w:rsidR="006D3701" w:rsidRPr="00616E25" w:rsidRDefault="006D3701" w:rsidP="006D3701">
      <w:pPr>
        <w:jc w:val="both"/>
        <w:rPr>
          <w:rFonts w:ascii="Arial" w:eastAsia="SimSun" w:hAnsi="Arial" w:cs="Arial"/>
          <w:sz w:val="22"/>
          <w:szCs w:val="22"/>
          <w:lang w:val="fr-CH" w:eastAsia="zh-CN"/>
        </w:rPr>
      </w:pPr>
    </w:p>
    <w:p w:rsidR="001763B1" w:rsidRPr="00616E25" w:rsidRDefault="008E3D9A" w:rsidP="006D3701">
      <w:pPr>
        <w:jc w:val="both"/>
        <w:rPr>
          <w:rFonts w:ascii="Arial" w:hAnsi="Arial" w:cs="Arial"/>
          <w:color w:val="auto"/>
          <w:kern w:val="22"/>
          <w:sz w:val="22"/>
          <w:szCs w:val="22"/>
          <w:lang w:val="en-GB" w:eastAsia="zh-CN"/>
        </w:rPr>
      </w:pPr>
      <w:r w:rsidRPr="00616E25">
        <w:rPr>
          <w:rFonts w:ascii="Arial" w:eastAsia="SimSun" w:hAnsi="Arial" w:cs="Arial"/>
          <w:sz w:val="22"/>
          <w:szCs w:val="22"/>
          <w:lang w:val="zh-CN" w:eastAsia="zh-CN"/>
        </w:rPr>
        <w:t>顶尖钟表巨匠</w:t>
      </w:r>
      <w:r w:rsidRPr="00616E25">
        <w:rPr>
          <w:rFonts w:ascii="Arial" w:eastAsia="SimSun" w:hAnsi="Arial" w:cs="Arial"/>
          <w:sz w:val="22"/>
          <w:szCs w:val="22"/>
          <w:lang w:val="zh-CN" w:eastAsia="zh-CN"/>
        </w:rPr>
        <w:t>Jean-François Mojon</w:t>
      </w:r>
      <w:r w:rsidRPr="00616E25">
        <w:rPr>
          <w:rFonts w:ascii="Arial" w:eastAsia="SimSun" w:hAnsi="Arial" w:cs="Arial"/>
          <w:sz w:val="22"/>
          <w:szCs w:val="22"/>
          <w:lang w:val="zh-CN" w:eastAsia="zh-CN"/>
        </w:rPr>
        <w:t>曾荣获</w:t>
      </w:r>
      <w:r w:rsidRPr="00616E25">
        <w:rPr>
          <w:rFonts w:ascii="Arial" w:eastAsia="SimSun" w:hAnsi="Arial" w:cs="Arial"/>
          <w:sz w:val="22"/>
          <w:szCs w:val="22"/>
          <w:lang w:val="zh-CN" w:eastAsia="zh-CN"/>
        </w:rPr>
        <w:t>2010</w:t>
      </w:r>
      <w:r w:rsidRPr="00616E25">
        <w:rPr>
          <w:rFonts w:ascii="Arial" w:eastAsia="SimSun" w:hAnsi="Arial" w:cs="Arial"/>
          <w:sz w:val="22"/>
          <w:szCs w:val="22"/>
          <w:lang w:val="zh-CN" w:eastAsia="zh-CN"/>
        </w:rPr>
        <w:t>年度</w:t>
      </w:r>
      <w:r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日内瓦钟表大奖最佳制表师</w:t>
      </w:r>
      <w:r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大奖</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这次带领其</w:t>
      </w:r>
      <w:r w:rsidRPr="00616E25">
        <w:rPr>
          <w:rFonts w:ascii="Arial" w:eastAsia="SimSun" w:hAnsi="Arial" w:cs="Arial"/>
          <w:sz w:val="22"/>
          <w:szCs w:val="22"/>
          <w:lang w:val="zh-CN" w:eastAsia="zh-CN"/>
        </w:rPr>
        <w:t>Chronode</w:t>
      </w:r>
      <w:r w:rsidRPr="00616E25">
        <w:rPr>
          <w:rFonts w:ascii="Arial" w:eastAsia="SimSun" w:hAnsi="Arial" w:cs="Arial"/>
          <w:sz w:val="22"/>
          <w:szCs w:val="22"/>
          <w:lang w:val="zh-CN" w:eastAsia="zh-CN"/>
        </w:rPr>
        <w:t>团队严格按照</w:t>
      </w:r>
      <w:r w:rsidRPr="00616E25">
        <w:rPr>
          <w:rFonts w:ascii="Arial" w:eastAsia="SimSun" w:hAnsi="Arial" w:cs="Arial"/>
          <w:sz w:val="22"/>
          <w:szCs w:val="22"/>
          <w:lang w:val="zh-CN" w:eastAsia="zh-CN"/>
        </w:rPr>
        <w:t>MB&amp;F</w:t>
      </w:r>
      <w:r w:rsidRPr="00616E25">
        <w:rPr>
          <w:rFonts w:ascii="Arial" w:eastAsia="SimSun" w:hAnsi="Arial" w:cs="Arial"/>
          <w:sz w:val="22"/>
          <w:szCs w:val="22"/>
          <w:lang w:val="zh-CN" w:eastAsia="zh-CN"/>
        </w:rPr>
        <w:t>的规格为</w:t>
      </w:r>
      <w:r w:rsidRPr="00616E25">
        <w:rPr>
          <w:rFonts w:ascii="Arial" w:eastAsia="SimSun" w:hAnsi="Arial" w:cs="Arial"/>
          <w:sz w:val="22"/>
          <w:szCs w:val="22"/>
          <w:lang w:val="zh-CN" w:eastAsia="zh-CN"/>
        </w:rPr>
        <w:t>Legacy Machine N</w:t>
      </w:r>
      <w:r w:rsidRPr="00616E25">
        <w:rPr>
          <w:rFonts w:ascii="Arial" w:eastAsia="Calibri" w:hAnsi="Arial" w:cs="Arial"/>
          <w:color w:val="auto"/>
          <w:kern w:val="0"/>
          <w:sz w:val="22"/>
          <w:szCs w:val="22"/>
          <w:lang w:val="fr-CH" w:eastAsia="en-US"/>
        </w:rPr>
        <w:t>°</w:t>
      </w:r>
      <w:r w:rsidRPr="00616E25">
        <w:rPr>
          <w:rFonts w:ascii="Arial" w:eastAsia="SimSun" w:hAnsi="Arial" w:cs="Arial"/>
          <w:sz w:val="22"/>
          <w:szCs w:val="22"/>
          <w:lang w:val="zh-CN" w:eastAsia="zh-CN"/>
        </w:rPr>
        <w:t>2</w:t>
      </w:r>
      <w:r w:rsidRPr="00616E25">
        <w:rPr>
          <w:rFonts w:ascii="Arial" w:eastAsia="SimSun" w:hAnsi="Arial" w:cs="Arial"/>
          <w:sz w:val="22"/>
          <w:szCs w:val="22"/>
          <w:lang w:val="zh-CN" w:eastAsia="zh-CN"/>
        </w:rPr>
        <w:t>倾力打造机芯。著名的独立钟表制作人</w:t>
      </w:r>
      <w:r w:rsidRPr="00616E25">
        <w:rPr>
          <w:rFonts w:ascii="Arial" w:eastAsia="SimSun" w:hAnsi="Arial" w:cs="Arial"/>
          <w:color w:val="auto"/>
          <w:sz w:val="22"/>
          <w:szCs w:val="22"/>
          <w:lang w:val="zh-CN" w:eastAsia="zh-CN"/>
        </w:rPr>
        <w:t>Kari Voutilainen</w:t>
      </w:r>
      <w:r w:rsidRPr="00616E25">
        <w:rPr>
          <w:rFonts w:ascii="Arial" w:eastAsia="SimSun" w:hAnsi="Arial" w:cs="Arial"/>
          <w:color w:val="auto"/>
          <w:sz w:val="22"/>
          <w:szCs w:val="22"/>
          <w:lang w:val="zh-CN" w:eastAsia="zh-CN"/>
        </w:rPr>
        <w:t>则负责确保机芯的美学设计符合</w:t>
      </w:r>
      <w:r w:rsidRPr="00616E25">
        <w:rPr>
          <w:rFonts w:ascii="Arial" w:eastAsia="SimSun" w:hAnsi="Arial" w:cs="Arial"/>
          <w:color w:val="auto"/>
          <w:sz w:val="22"/>
          <w:szCs w:val="22"/>
          <w:lang w:val="zh-CN" w:eastAsia="zh-CN"/>
        </w:rPr>
        <w:t>19</w:t>
      </w:r>
      <w:r w:rsidRPr="00616E25">
        <w:rPr>
          <w:rFonts w:ascii="Arial" w:eastAsia="SimSun" w:hAnsi="Arial" w:cs="Arial"/>
          <w:color w:val="auto"/>
          <w:sz w:val="22"/>
          <w:szCs w:val="22"/>
          <w:lang w:val="zh-CN" w:eastAsia="zh-CN"/>
        </w:rPr>
        <w:t>世纪高品质传统钟表的一贯要求</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同时负责指针的高级打磨工作。</w:t>
      </w:r>
    </w:p>
    <w:p w:rsidR="001763B1" w:rsidRPr="00616E25" w:rsidRDefault="001763B1" w:rsidP="006D3701">
      <w:pPr>
        <w:jc w:val="both"/>
        <w:rPr>
          <w:rFonts w:ascii="Arial" w:hAnsi="Arial" w:cs="Arial"/>
          <w:color w:val="auto"/>
          <w:kern w:val="22"/>
          <w:sz w:val="22"/>
          <w:szCs w:val="22"/>
          <w:lang w:val="en-GB" w:eastAsia="zh-CN"/>
        </w:rPr>
      </w:pPr>
    </w:p>
    <w:p w:rsidR="001763B1" w:rsidRPr="00616E25" w:rsidRDefault="008E3D9A" w:rsidP="006D3701">
      <w:pPr>
        <w:jc w:val="both"/>
        <w:rPr>
          <w:rFonts w:ascii="Arial" w:eastAsia="SimSun" w:hAnsi="Arial" w:cs="Arial"/>
          <w:color w:val="auto"/>
          <w:sz w:val="22"/>
          <w:szCs w:val="22"/>
          <w:lang w:val="fr-CH" w:eastAsia="zh-CN"/>
        </w:rPr>
      </w:pPr>
      <w:r w:rsidRPr="00616E25">
        <w:rPr>
          <w:rFonts w:ascii="Arial" w:eastAsia="SimSun" w:hAnsi="Arial" w:cs="Arial"/>
          <w:color w:val="auto"/>
          <w:sz w:val="22"/>
          <w:szCs w:val="22"/>
          <w:lang w:val="zh-CN" w:eastAsia="zh-CN"/>
        </w:rPr>
        <w:t>完美无瑕的日内瓦波纹、黄金套筒、镜面抛光导角以及刻意配置内凹导角（只能由手工制作）的机板</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皆展示着机芯无与伦比的精湛工艺。秉承</w:t>
      </w:r>
      <w:r w:rsidRPr="00616E25">
        <w:rPr>
          <w:rFonts w:ascii="Arial" w:eastAsia="SimSun" w:hAnsi="Arial" w:cs="Arial"/>
          <w:color w:val="auto"/>
          <w:sz w:val="22"/>
          <w:szCs w:val="22"/>
          <w:lang w:val="zh-CN" w:eastAsia="zh-CN"/>
        </w:rPr>
        <w:t>MB&amp;F</w:t>
      </w:r>
      <w:r w:rsidRPr="00616E25">
        <w:rPr>
          <w:rFonts w:ascii="Arial" w:eastAsia="SimSun" w:hAnsi="Arial" w:cs="Arial"/>
          <w:color w:val="auto"/>
          <w:sz w:val="22"/>
          <w:szCs w:val="22"/>
          <w:lang w:val="zh-CN" w:eastAsia="zh-CN"/>
        </w:rPr>
        <w:t>尊重原创者的理念</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腕表背板上镌刻了制作机芯的两位大师姓名。</w:t>
      </w:r>
    </w:p>
    <w:p w:rsidR="006D3701" w:rsidRPr="00616E25" w:rsidRDefault="006D3701" w:rsidP="006D3701">
      <w:pPr>
        <w:jc w:val="both"/>
        <w:rPr>
          <w:rFonts w:ascii="Arial" w:eastAsia="SimSun" w:hAnsi="Arial" w:cs="Arial"/>
          <w:color w:val="auto"/>
          <w:sz w:val="22"/>
          <w:szCs w:val="22"/>
          <w:lang w:val="fr-CH" w:eastAsia="zh-CN"/>
        </w:rPr>
      </w:pPr>
    </w:p>
    <w:p w:rsidR="008E3D9A" w:rsidRPr="00616E25" w:rsidRDefault="008E3D9A" w:rsidP="006D3701">
      <w:pPr>
        <w:jc w:val="both"/>
        <w:rPr>
          <w:rFonts w:ascii="Arial" w:eastAsia="SimSun" w:hAnsi="Arial" w:cs="Arial"/>
          <w:sz w:val="22"/>
          <w:szCs w:val="22"/>
          <w:lang w:val="fr-CH" w:eastAsia="zh-CN"/>
        </w:rPr>
      </w:pPr>
      <w:r w:rsidRPr="00616E25">
        <w:rPr>
          <w:rFonts w:ascii="Arial" w:eastAsia="SimSun" w:hAnsi="Arial" w:cs="Arial"/>
          <w:sz w:val="22"/>
          <w:szCs w:val="22"/>
          <w:lang w:val="zh-CN" w:eastAsia="zh-CN"/>
        </w:rPr>
        <w:t>三位钟表巨匠为机芯引入双辐式摆轮已有</w:t>
      </w:r>
      <w:r w:rsidRPr="00616E25">
        <w:rPr>
          <w:rFonts w:ascii="Arial" w:eastAsia="SimSun" w:hAnsi="Arial" w:cs="Arial"/>
          <w:sz w:val="22"/>
          <w:szCs w:val="22"/>
          <w:lang w:val="zh-CN" w:eastAsia="zh-CN"/>
        </w:rPr>
        <w:t>250</w:t>
      </w:r>
      <w:r w:rsidRPr="00616E25">
        <w:rPr>
          <w:rFonts w:ascii="Arial" w:eastAsia="SimSun" w:hAnsi="Arial" w:cs="Arial"/>
          <w:sz w:val="22"/>
          <w:szCs w:val="22"/>
          <w:lang w:val="zh-CN" w:eastAsia="zh-CN"/>
        </w:rPr>
        <w:t>年</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MB&amp;F</w:t>
      </w:r>
      <w:r w:rsidR="00672234" w:rsidRPr="00616E25">
        <w:rPr>
          <w:rFonts w:ascii="Arial" w:eastAsia="SimSun" w:hAnsi="Arial" w:cs="Arial"/>
          <w:sz w:val="22"/>
          <w:szCs w:val="22"/>
          <w:lang w:val="zh-CN" w:eastAsia="zh-CN"/>
        </w:rPr>
        <w:t>旗下</w:t>
      </w:r>
      <w:r w:rsidRPr="00616E25">
        <w:rPr>
          <w:rFonts w:ascii="Arial" w:eastAsia="SimSun" w:hAnsi="Arial" w:cs="Arial"/>
          <w:sz w:val="22"/>
          <w:szCs w:val="22"/>
          <w:lang w:val="zh-CN" w:eastAsia="zh-CN"/>
        </w:rPr>
        <w:t>LM2</w:t>
      </w:r>
      <w:r w:rsidRPr="00616E25">
        <w:rPr>
          <w:rFonts w:ascii="Arial" w:eastAsia="SimSun" w:hAnsi="Arial" w:cs="Arial"/>
          <w:sz w:val="22"/>
          <w:szCs w:val="22"/>
          <w:lang w:val="zh-CN" w:eastAsia="zh-CN"/>
        </w:rPr>
        <w:t>这件伟大的作品</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在机芯之外悬空配置两枚摆轮</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以此向开创先河的前辈致敬。</w:t>
      </w:r>
    </w:p>
    <w:p w:rsidR="006D3701" w:rsidRPr="00616E25" w:rsidRDefault="006D3701" w:rsidP="006D3701">
      <w:pPr>
        <w:jc w:val="both"/>
        <w:rPr>
          <w:rFonts w:ascii="Arial" w:eastAsia="SimSun" w:hAnsi="Arial" w:cs="Arial"/>
          <w:sz w:val="22"/>
          <w:szCs w:val="22"/>
          <w:lang w:val="fr-CH" w:eastAsia="zh-CN"/>
        </w:rPr>
      </w:pPr>
    </w:p>
    <w:p w:rsidR="001763B1" w:rsidRPr="00616E25" w:rsidRDefault="001763B1" w:rsidP="006D3701">
      <w:pPr>
        <w:jc w:val="both"/>
        <w:rPr>
          <w:rFonts w:ascii="Arial" w:hAnsi="Arial" w:cs="Arial"/>
          <w:color w:val="auto"/>
          <w:kern w:val="22"/>
          <w:sz w:val="22"/>
          <w:szCs w:val="22"/>
          <w:lang w:val="fr-CH" w:eastAsia="fr-FR"/>
        </w:rPr>
      </w:pPr>
    </w:p>
    <w:p w:rsidR="008E3D9A" w:rsidRPr="00616E25" w:rsidRDefault="008E3D9A" w:rsidP="006D3701">
      <w:pPr>
        <w:jc w:val="both"/>
        <w:rPr>
          <w:rFonts w:ascii="Arial" w:eastAsia="SimSun" w:hAnsi="Arial" w:cs="Arial"/>
          <w:sz w:val="22"/>
          <w:szCs w:val="22"/>
          <w:lang w:eastAsia="zh-CN"/>
        </w:rPr>
      </w:pPr>
      <w:r w:rsidRPr="00616E25">
        <w:rPr>
          <w:rFonts w:ascii="Arial" w:eastAsia="SimSun" w:hAnsi="Arial" w:cs="Arial"/>
          <w:sz w:val="22"/>
          <w:szCs w:val="22"/>
          <w:lang w:val="zh-CN" w:eastAsia="zh-CN"/>
        </w:rPr>
        <w:lastRenderedPageBreak/>
        <w:t>Legacy Machine N</w:t>
      </w:r>
      <w:r w:rsidRPr="00616E25">
        <w:rPr>
          <w:rFonts w:ascii="Arial" w:eastAsia="Calibri" w:hAnsi="Arial" w:cs="Arial"/>
          <w:color w:val="auto"/>
          <w:kern w:val="0"/>
          <w:sz w:val="22"/>
          <w:szCs w:val="22"/>
          <w:lang w:val="fr-CH" w:eastAsia="en-US"/>
        </w:rPr>
        <w:t>°</w:t>
      </w:r>
      <w:r w:rsidRPr="00616E25">
        <w:rPr>
          <w:rFonts w:ascii="Arial" w:eastAsia="SimSun" w:hAnsi="Arial" w:cs="Arial"/>
          <w:sz w:val="22"/>
          <w:szCs w:val="22"/>
          <w:lang w:val="zh-CN" w:eastAsia="zh-CN"/>
        </w:rPr>
        <w:t>2</w:t>
      </w:r>
      <w:r w:rsidRPr="00616E25">
        <w:rPr>
          <w:rFonts w:ascii="Arial" w:eastAsia="SimSun" w:hAnsi="Arial" w:cs="Arial"/>
          <w:sz w:val="22"/>
          <w:szCs w:val="22"/>
          <w:lang w:val="zh-CN" w:eastAsia="zh-CN"/>
        </w:rPr>
        <w:t>于</w:t>
      </w:r>
      <w:r w:rsidRPr="00616E25">
        <w:rPr>
          <w:rFonts w:ascii="Arial" w:eastAsia="SimSun" w:hAnsi="Arial" w:cs="Arial"/>
          <w:sz w:val="22"/>
          <w:szCs w:val="22"/>
          <w:lang w:val="zh-CN" w:eastAsia="zh-CN"/>
        </w:rPr>
        <w:t>2013</w:t>
      </w:r>
      <w:r w:rsidRPr="00616E25">
        <w:rPr>
          <w:rFonts w:ascii="Arial" w:eastAsia="SimSun" w:hAnsi="Arial" w:cs="Arial"/>
          <w:sz w:val="22"/>
          <w:szCs w:val="22"/>
          <w:lang w:val="zh-CN" w:eastAsia="zh-CN"/>
        </w:rPr>
        <w:t>年推出</w:t>
      </w:r>
      <w:r w:rsidRPr="00616E25">
        <w:rPr>
          <w:rFonts w:ascii="Arial" w:eastAsia="SimSun" w:hAnsi="Arial" w:cs="Arial"/>
          <w:sz w:val="22"/>
          <w:szCs w:val="22"/>
          <w:lang w:val="zh-CN" w:eastAsia="zh-CN"/>
        </w:rPr>
        <w:t>18</w:t>
      </w:r>
      <w:r w:rsidR="00556A05" w:rsidRPr="00616E25">
        <w:rPr>
          <w:rFonts w:ascii="Arial" w:eastAsia="SimSun" w:hAnsi="Arial" w:cs="Arial"/>
          <w:sz w:val="22"/>
          <w:szCs w:val="22"/>
          <w:lang w:val="fr-CH" w:eastAsia="zh-CN"/>
        </w:rPr>
        <w:t>K</w:t>
      </w:r>
      <w:r w:rsidR="00556A05" w:rsidRPr="00616E25">
        <w:rPr>
          <w:rFonts w:ascii="Arial" w:eastAsia="SimSun" w:hAnsi="Arial" w:cs="Arial"/>
          <w:sz w:val="22"/>
          <w:szCs w:val="22"/>
          <w:lang w:eastAsia="zh-CN"/>
        </w:rPr>
        <w:t>红金款、</w:t>
      </w:r>
      <w:r w:rsidR="00556A05" w:rsidRPr="00616E25">
        <w:rPr>
          <w:rFonts w:ascii="Arial" w:eastAsia="SimSun" w:hAnsi="Arial" w:cs="Arial"/>
          <w:sz w:val="22"/>
          <w:szCs w:val="22"/>
          <w:lang w:val="zh-CN" w:eastAsia="zh-CN"/>
        </w:rPr>
        <w:t>18</w:t>
      </w:r>
      <w:r w:rsidR="00556A05" w:rsidRPr="00616E25">
        <w:rPr>
          <w:rFonts w:ascii="Arial" w:eastAsia="SimSun" w:hAnsi="Arial" w:cs="Arial"/>
          <w:sz w:val="22"/>
          <w:szCs w:val="22"/>
          <w:lang w:val="fr-CH" w:eastAsia="zh-CN"/>
        </w:rPr>
        <w:t>K</w:t>
      </w:r>
      <w:r w:rsidR="00556A05" w:rsidRPr="00616E25">
        <w:rPr>
          <w:rFonts w:ascii="Arial" w:eastAsia="SimSun" w:hAnsi="Arial" w:cs="Arial"/>
          <w:sz w:val="22"/>
          <w:szCs w:val="22"/>
          <w:lang w:eastAsia="zh-CN"/>
        </w:rPr>
        <w:t>白金款</w:t>
      </w:r>
      <w:r w:rsidR="003B4774" w:rsidRPr="00616E25">
        <w:rPr>
          <w:rFonts w:ascii="Arial" w:eastAsia="SimSun" w:hAnsi="Arial" w:cs="Arial"/>
          <w:sz w:val="22"/>
          <w:szCs w:val="22"/>
          <w:lang w:val="fr-CH" w:eastAsia="zh-CN"/>
        </w:rPr>
        <w:t>，</w:t>
      </w:r>
      <w:r w:rsidR="00556A05" w:rsidRPr="00616E25">
        <w:rPr>
          <w:rFonts w:ascii="Arial" w:eastAsia="SimSun" w:hAnsi="Arial" w:cs="Arial"/>
          <w:sz w:val="22"/>
          <w:szCs w:val="22"/>
          <w:lang w:eastAsia="zh-CN"/>
        </w:rPr>
        <w:t>以及限量发行</w:t>
      </w:r>
      <w:r w:rsidR="00556A05" w:rsidRPr="00616E25">
        <w:rPr>
          <w:rFonts w:ascii="Arial" w:eastAsia="SimSun" w:hAnsi="Arial" w:cs="Arial"/>
          <w:sz w:val="22"/>
          <w:szCs w:val="22"/>
          <w:lang w:val="fr-CH" w:eastAsia="zh-CN"/>
        </w:rPr>
        <w:t>18</w:t>
      </w:r>
      <w:r w:rsidR="00556A05" w:rsidRPr="00616E25">
        <w:rPr>
          <w:rFonts w:ascii="Arial" w:eastAsia="SimSun" w:hAnsi="Arial" w:cs="Arial"/>
          <w:sz w:val="22"/>
          <w:szCs w:val="22"/>
          <w:lang w:eastAsia="zh-CN"/>
        </w:rPr>
        <w:t>枚的</w:t>
      </w:r>
      <w:r w:rsidR="00556A05" w:rsidRPr="00616E25">
        <w:rPr>
          <w:rFonts w:ascii="Arial" w:eastAsia="SimSun" w:hAnsi="Arial" w:cs="Arial"/>
          <w:sz w:val="22"/>
          <w:szCs w:val="22"/>
          <w:lang w:val="fr-CH" w:eastAsia="zh-CN"/>
        </w:rPr>
        <w:t>950</w:t>
      </w:r>
      <w:r w:rsidR="00556A05" w:rsidRPr="00616E25">
        <w:rPr>
          <w:rFonts w:ascii="Arial" w:eastAsia="SimSun" w:hAnsi="Arial" w:cs="Arial"/>
          <w:sz w:val="22"/>
          <w:szCs w:val="22"/>
          <w:lang w:eastAsia="zh-CN"/>
        </w:rPr>
        <w:t>铂金款。并在</w:t>
      </w:r>
      <w:r w:rsidR="00556A05" w:rsidRPr="00616E25">
        <w:rPr>
          <w:rFonts w:ascii="Arial" w:eastAsia="SimSun" w:hAnsi="Arial" w:cs="Arial"/>
          <w:sz w:val="22"/>
          <w:szCs w:val="22"/>
          <w:lang w:eastAsia="zh-CN"/>
        </w:rPr>
        <w:t>2017</w:t>
      </w:r>
      <w:r w:rsidR="00556A05" w:rsidRPr="00616E25">
        <w:rPr>
          <w:rFonts w:ascii="Arial" w:eastAsia="SimSun" w:hAnsi="Arial" w:cs="Arial"/>
          <w:sz w:val="22"/>
          <w:szCs w:val="22"/>
          <w:lang w:eastAsia="zh-CN"/>
        </w:rPr>
        <w:t>年</w:t>
      </w:r>
      <w:r w:rsidR="00672234" w:rsidRPr="00616E25">
        <w:rPr>
          <w:rFonts w:ascii="Arial" w:eastAsia="SimSun" w:hAnsi="Arial" w:cs="Arial"/>
          <w:sz w:val="22"/>
          <w:szCs w:val="22"/>
          <w:lang w:eastAsia="zh-CN"/>
        </w:rPr>
        <w:t>增加了</w:t>
      </w:r>
      <w:r w:rsidR="00556A05" w:rsidRPr="00616E25">
        <w:rPr>
          <w:rFonts w:ascii="Arial" w:eastAsia="SimSun" w:hAnsi="Arial" w:cs="Arial"/>
          <w:sz w:val="22"/>
          <w:szCs w:val="22"/>
          <w:lang w:eastAsia="zh-CN"/>
        </w:rPr>
        <w:t>一款限量</w:t>
      </w:r>
      <w:r w:rsidR="00556A05" w:rsidRPr="00616E25">
        <w:rPr>
          <w:rFonts w:ascii="Arial" w:eastAsia="SimSun" w:hAnsi="Arial" w:cs="Arial"/>
          <w:sz w:val="22"/>
          <w:szCs w:val="22"/>
          <w:lang w:eastAsia="zh-CN"/>
        </w:rPr>
        <w:t>18</w:t>
      </w:r>
      <w:r w:rsidR="00556A05" w:rsidRPr="00616E25">
        <w:rPr>
          <w:rFonts w:ascii="Arial" w:eastAsia="SimSun" w:hAnsi="Arial" w:cs="Arial"/>
          <w:sz w:val="22"/>
          <w:szCs w:val="22"/>
          <w:lang w:eastAsia="zh-CN"/>
        </w:rPr>
        <w:t>枚的钛金款</w:t>
      </w:r>
      <w:r w:rsidR="003B4774" w:rsidRPr="00616E25">
        <w:rPr>
          <w:rFonts w:ascii="Arial" w:eastAsia="SimSun" w:hAnsi="Arial" w:cs="Arial"/>
          <w:sz w:val="22"/>
          <w:szCs w:val="22"/>
          <w:lang w:eastAsia="zh-CN"/>
        </w:rPr>
        <w:t>，</w:t>
      </w:r>
      <w:r w:rsidR="00672234" w:rsidRPr="00616E25">
        <w:rPr>
          <w:rFonts w:ascii="Arial" w:eastAsia="SimSun" w:hAnsi="Arial" w:cs="Arial"/>
          <w:sz w:val="22"/>
          <w:szCs w:val="22"/>
          <w:lang w:eastAsia="zh-CN"/>
        </w:rPr>
        <w:t>搭配绿色表盘；以及</w:t>
      </w:r>
      <w:r w:rsidR="00672234" w:rsidRPr="00616E25">
        <w:rPr>
          <w:rFonts w:ascii="Arial" w:eastAsia="SimSun" w:hAnsi="Arial" w:cs="Arial"/>
          <w:sz w:val="22"/>
          <w:szCs w:val="22"/>
          <w:lang w:eastAsia="zh-CN"/>
        </w:rPr>
        <w:t>2018</w:t>
      </w:r>
      <w:r w:rsidR="00672234" w:rsidRPr="00616E25">
        <w:rPr>
          <w:rFonts w:ascii="Arial" w:eastAsia="SimSun" w:hAnsi="Arial" w:cs="Arial"/>
          <w:sz w:val="22"/>
          <w:szCs w:val="22"/>
          <w:lang w:eastAsia="zh-CN"/>
        </w:rPr>
        <w:t>年推出的</w:t>
      </w:r>
      <w:r w:rsidR="00672234" w:rsidRPr="00616E25">
        <w:rPr>
          <w:rFonts w:ascii="Arial" w:eastAsia="SimSun" w:hAnsi="Arial" w:cs="Arial"/>
          <w:sz w:val="22"/>
          <w:szCs w:val="22"/>
          <w:lang w:eastAsia="zh-CN"/>
        </w:rPr>
        <w:t>12</w:t>
      </w:r>
      <w:r w:rsidR="00672234" w:rsidRPr="00616E25">
        <w:rPr>
          <w:rFonts w:ascii="Arial" w:eastAsia="SimSun" w:hAnsi="Arial" w:cs="Arial"/>
          <w:sz w:val="22"/>
          <w:szCs w:val="22"/>
          <w:lang w:eastAsia="zh-CN"/>
        </w:rPr>
        <w:t>枚白金限量款</w:t>
      </w:r>
      <w:r w:rsidR="003B4774" w:rsidRPr="00616E25">
        <w:rPr>
          <w:rFonts w:ascii="Arial" w:eastAsia="SimSun" w:hAnsi="Arial" w:cs="Arial"/>
          <w:sz w:val="22"/>
          <w:szCs w:val="22"/>
          <w:lang w:eastAsia="zh-CN"/>
        </w:rPr>
        <w:t>，</w:t>
      </w:r>
      <w:r w:rsidR="00672234" w:rsidRPr="00616E25">
        <w:rPr>
          <w:rFonts w:ascii="Arial" w:eastAsia="SimSun" w:hAnsi="Arial" w:cs="Arial"/>
          <w:sz w:val="22"/>
          <w:szCs w:val="22"/>
          <w:lang w:eastAsia="zh-CN"/>
        </w:rPr>
        <w:t>搭配紫色表盘</w:t>
      </w:r>
      <w:r w:rsidR="00556A05" w:rsidRPr="00616E25">
        <w:rPr>
          <w:rFonts w:ascii="Arial" w:eastAsia="SimSun" w:hAnsi="Arial" w:cs="Arial"/>
          <w:sz w:val="22"/>
          <w:szCs w:val="22"/>
          <w:lang w:eastAsia="zh-CN"/>
        </w:rPr>
        <w:t>。</w:t>
      </w:r>
    </w:p>
    <w:p w:rsidR="00556A05" w:rsidRPr="00616E25" w:rsidRDefault="00556A05" w:rsidP="006D3701">
      <w:pPr>
        <w:jc w:val="both"/>
        <w:rPr>
          <w:rFonts w:ascii="Arial" w:eastAsia="SimSun" w:hAnsi="Arial" w:cs="Arial"/>
          <w:sz w:val="22"/>
          <w:szCs w:val="22"/>
          <w:lang w:eastAsia="zh-CN"/>
        </w:rPr>
      </w:pPr>
    </w:p>
    <w:p w:rsidR="001763B1" w:rsidRPr="00616E25" w:rsidRDefault="00556A05" w:rsidP="006D3701">
      <w:pPr>
        <w:jc w:val="both"/>
        <w:rPr>
          <w:rFonts w:ascii="Arial" w:eastAsia="SimSun" w:hAnsi="Arial" w:cs="Arial"/>
          <w:sz w:val="22"/>
          <w:szCs w:val="22"/>
          <w:lang w:eastAsia="zh-CN"/>
        </w:rPr>
      </w:pPr>
      <w:proofErr w:type="spellStart"/>
      <w:r w:rsidRPr="00616E25">
        <w:rPr>
          <w:rFonts w:ascii="Arial" w:eastAsia="SimSun" w:hAnsi="Arial" w:cs="Arial"/>
          <w:sz w:val="22"/>
          <w:szCs w:val="22"/>
          <w:lang w:eastAsia="zh-CN"/>
        </w:rPr>
        <w:t>Legacy</w:t>
      </w:r>
      <w:proofErr w:type="spellEnd"/>
      <w:r w:rsidRPr="00616E25">
        <w:rPr>
          <w:rFonts w:ascii="Arial" w:eastAsia="SimSun" w:hAnsi="Arial" w:cs="Arial"/>
          <w:sz w:val="22"/>
          <w:szCs w:val="22"/>
          <w:lang w:eastAsia="zh-CN"/>
        </w:rPr>
        <w:t xml:space="preserve"> Machine N°2</w:t>
      </w:r>
      <w:r w:rsidR="00672234" w:rsidRPr="00616E25">
        <w:rPr>
          <w:rFonts w:ascii="Arial" w:eastAsia="SimSun" w:hAnsi="Arial" w:cs="Arial"/>
          <w:sz w:val="22"/>
          <w:szCs w:val="22"/>
          <w:lang w:eastAsia="zh-CN"/>
        </w:rPr>
        <w:t>酷蓝红</w:t>
      </w:r>
      <w:r w:rsidRPr="00616E25">
        <w:rPr>
          <w:rFonts w:ascii="Arial" w:eastAsia="SimSun" w:hAnsi="Arial" w:cs="Arial"/>
          <w:sz w:val="22"/>
          <w:szCs w:val="22"/>
          <w:lang w:eastAsia="zh-CN"/>
        </w:rPr>
        <w:t>金腕表是本系列的最新款式</w:t>
      </w:r>
      <w:r w:rsidR="003B4774" w:rsidRPr="00616E25">
        <w:rPr>
          <w:rFonts w:ascii="Arial" w:eastAsia="SimSun" w:hAnsi="Arial" w:cs="Arial"/>
          <w:sz w:val="22"/>
          <w:szCs w:val="22"/>
          <w:lang w:eastAsia="zh-CN"/>
        </w:rPr>
        <w:t>，</w:t>
      </w:r>
      <w:r w:rsidRPr="00616E25">
        <w:rPr>
          <w:rFonts w:ascii="Arial" w:eastAsia="SimSun" w:hAnsi="Arial" w:cs="Arial"/>
          <w:sz w:val="22"/>
          <w:szCs w:val="22"/>
          <w:lang w:eastAsia="zh-CN"/>
        </w:rPr>
        <w:t>仅限量发行</w:t>
      </w:r>
      <w:r w:rsidRPr="00616E25">
        <w:rPr>
          <w:rFonts w:ascii="Arial" w:eastAsia="SimSun" w:hAnsi="Arial" w:cs="Arial"/>
          <w:sz w:val="22"/>
          <w:szCs w:val="22"/>
          <w:lang w:eastAsia="zh-CN"/>
        </w:rPr>
        <w:t>12</w:t>
      </w:r>
      <w:r w:rsidRPr="00616E25">
        <w:rPr>
          <w:rFonts w:ascii="Arial" w:eastAsia="SimSun" w:hAnsi="Arial" w:cs="Arial"/>
          <w:sz w:val="22"/>
          <w:szCs w:val="22"/>
          <w:lang w:eastAsia="zh-CN"/>
        </w:rPr>
        <w:t>枚。</w:t>
      </w:r>
    </w:p>
    <w:p w:rsidR="00556A05" w:rsidRPr="00616E25" w:rsidRDefault="00556A05" w:rsidP="006D3701">
      <w:pPr>
        <w:jc w:val="both"/>
        <w:rPr>
          <w:rFonts w:ascii="Arial" w:eastAsiaTheme="minorEastAsia" w:hAnsi="Arial" w:cs="Arial"/>
          <w:sz w:val="22"/>
          <w:szCs w:val="22"/>
          <w:lang w:eastAsia="zh-CN"/>
        </w:rPr>
      </w:pPr>
    </w:p>
    <w:p w:rsidR="00556A05" w:rsidRPr="00616E25" w:rsidRDefault="00FD076B" w:rsidP="006D3701">
      <w:pPr>
        <w:jc w:val="both"/>
        <w:rPr>
          <w:rFonts w:ascii="Arial" w:eastAsiaTheme="minorEastAsia" w:hAnsi="Arial" w:cs="Arial"/>
          <w:color w:val="auto"/>
          <w:sz w:val="22"/>
          <w:szCs w:val="22"/>
          <w:lang w:val="fr-CH" w:eastAsia="zh-CN"/>
        </w:rPr>
      </w:pPr>
      <w:r w:rsidRPr="00616E25">
        <w:rPr>
          <w:rFonts w:ascii="Arial" w:eastAsiaTheme="minorEastAsia" w:hAnsi="Arial" w:cs="Arial"/>
          <w:color w:val="auto"/>
          <w:sz w:val="22"/>
          <w:szCs w:val="22"/>
          <w:lang w:val="zh-CN" w:eastAsia="zh-CN"/>
        </w:rPr>
        <w:br w:type="page"/>
      </w:r>
    </w:p>
    <w:p w:rsidR="001763B1" w:rsidRPr="00616E25" w:rsidRDefault="00386C6D" w:rsidP="006D3701">
      <w:pPr>
        <w:jc w:val="both"/>
        <w:rPr>
          <w:rFonts w:ascii="Arial" w:hAnsi="Arial" w:cs="Arial"/>
          <w:b/>
          <w:color w:val="auto"/>
          <w:sz w:val="28"/>
          <w:szCs w:val="22"/>
          <w:lang w:val="en-US"/>
        </w:rPr>
      </w:pPr>
      <w:r w:rsidRPr="00616E25">
        <w:rPr>
          <w:rFonts w:ascii="Arial" w:hAnsi="Arial" w:cs="Arial"/>
          <w:b/>
          <w:color w:val="auto"/>
          <w:sz w:val="28"/>
          <w:szCs w:val="22"/>
          <w:lang w:val="zh-CN"/>
        </w:rPr>
        <w:lastRenderedPageBreak/>
        <w:t>Legacy Machine N</w:t>
      </w:r>
      <w:r w:rsidRPr="00616E25">
        <w:rPr>
          <w:rFonts w:ascii="Arial" w:hAnsi="Arial" w:cs="Arial"/>
          <w:b/>
          <w:color w:val="auto"/>
          <w:kern w:val="28"/>
          <w:sz w:val="28"/>
          <w:szCs w:val="22"/>
          <w:vertAlign w:val="superscript"/>
          <w:lang w:val="zh-CN"/>
        </w:rPr>
        <w:t>o</w:t>
      </w:r>
      <w:r w:rsidRPr="00616E25">
        <w:rPr>
          <w:rFonts w:ascii="Arial" w:hAnsi="Arial" w:cs="Arial"/>
          <w:b/>
          <w:color w:val="auto"/>
          <w:sz w:val="28"/>
          <w:szCs w:val="22"/>
          <w:lang w:val="zh-CN"/>
        </w:rPr>
        <w:t>2</w:t>
      </w:r>
      <w:r w:rsidR="00693189" w:rsidRPr="00616E25">
        <w:rPr>
          <w:rFonts w:ascii="Arial" w:eastAsia="SimSun" w:hAnsi="Arial" w:cs="Arial"/>
          <w:b/>
          <w:bCs/>
          <w:sz w:val="28"/>
          <w:szCs w:val="22"/>
          <w:lang w:val="zh-CN" w:eastAsia="zh-CN"/>
        </w:rPr>
        <w:t>细部介绍</w:t>
      </w:r>
    </w:p>
    <w:p w:rsidR="001763B1" w:rsidRPr="00616E25" w:rsidRDefault="001763B1" w:rsidP="006D3701">
      <w:pPr>
        <w:widowControl w:val="0"/>
        <w:autoSpaceDE w:val="0"/>
        <w:autoSpaceDN w:val="0"/>
        <w:adjustRightInd w:val="0"/>
        <w:jc w:val="both"/>
        <w:rPr>
          <w:rFonts w:ascii="Arial" w:hAnsi="Arial" w:cs="Arial"/>
          <w:b/>
          <w:bCs/>
          <w:color w:val="auto"/>
          <w:sz w:val="28"/>
          <w:szCs w:val="22"/>
          <w:lang w:val="en-US"/>
        </w:rPr>
      </w:pPr>
    </w:p>
    <w:p w:rsidR="006D3701" w:rsidRPr="00616E25" w:rsidRDefault="00693189" w:rsidP="006D3701">
      <w:pPr>
        <w:widowControl w:val="0"/>
        <w:autoSpaceDE w:val="0"/>
        <w:autoSpaceDN w:val="0"/>
        <w:adjustRightInd w:val="0"/>
        <w:jc w:val="both"/>
        <w:rPr>
          <w:rFonts w:ascii="Arial" w:eastAsia="SimSun" w:hAnsi="Arial" w:cs="Arial"/>
          <w:b/>
          <w:bCs/>
          <w:color w:val="auto"/>
          <w:sz w:val="22"/>
          <w:szCs w:val="22"/>
          <w:lang w:val="en-US" w:eastAsia="zh-CN"/>
        </w:rPr>
      </w:pPr>
      <w:r w:rsidRPr="00616E25">
        <w:rPr>
          <w:rFonts w:ascii="Arial" w:eastAsia="SimSun" w:hAnsi="Arial" w:cs="Arial"/>
          <w:b/>
          <w:bCs/>
          <w:color w:val="auto"/>
          <w:sz w:val="22"/>
          <w:szCs w:val="22"/>
          <w:lang w:val="zh-CN" w:eastAsia="zh-CN"/>
        </w:rPr>
        <w:t>双飞轮钟表的历史：</w:t>
      </w:r>
    </w:p>
    <w:p w:rsidR="006D3701" w:rsidRPr="00616E25" w:rsidRDefault="006D3701" w:rsidP="006D3701">
      <w:pPr>
        <w:widowControl w:val="0"/>
        <w:autoSpaceDE w:val="0"/>
        <w:autoSpaceDN w:val="0"/>
        <w:adjustRightInd w:val="0"/>
        <w:jc w:val="both"/>
        <w:rPr>
          <w:rFonts w:ascii="Arial" w:eastAsia="SimSun" w:hAnsi="Arial" w:cs="Arial"/>
          <w:b/>
          <w:bCs/>
          <w:color w:val="auto"/>
          <w:sz w:val="22"/>
          <w:szCs w:val="22"/>
          <w:lang w:val="en-US" w:eastAsia="zh-CN"/>
        </w:rPr>
      </w:pPr>
    </w:p>
    <w:p w:rsidR="00693189" w:rsidRPr="00616E25" w:rsidRDefault="00693189" w:rsidP="006D3701">
      <w:pPr>
        <w:widowControl w:val="0"/>
        <w:autoSpaceDE w:val="0"/>
        <w:autoSpaceDN w:val="0"/>
        <w:adjustRightInd w:val="0"/>
        <w:jc w:val="both"/>
        <w:rPr>
          <w:rFonts w:ascii="Arial" w:eastAsia="SimSun" w:hAnsi="Arial" w:cs="Arial"/>
          <w:bCs/>
          <w:color w:val="auto"/>
          <w:sz w:val="22"/>
          <w:szCs w:val="22"/>
          <w:lang w:val="en-GB" w:eastAsia="zh-CN"/>
        </w:rPr>
      </w:pPr>
      <w:r w:rsidRPr="00616E25">
        <w:rPr>
          <w:rFonts w:ascii="Arial" w:eastAsia="SimSun" w:hAnsi="Arial" w:cs="Arial"/>
          <w:color w:val="auto"/>
          <w:sz w:val="22"/>
          <w:szCs w:val="22"/>
          <w:lang w:val="zh-CN" w:eastAsia="zh-CN"/>
        </w:rPr>
        <w:t>即便今天有了计算机辅助设计程序（</w:t>
      </w:r>
      <w:r w:rsidRPr="00616E25">
        <w:rPr>
          <w:rFonts w:ascii="Arial" w:eastAsia="SimSun" w:hAnsi="Arial" w:cs="Arial"/>
          <w:color w:val="auto"/>
          <w:sz w:val="22"/>
          <w:szCs w:val="22"/>
          <w:lang w:val="zh-CN" w:eastAsia="zh-CN"/>
        </w:rPr>
        <w:t>CAD</w:t>
      </w:r>
      <w:r w:rsidRPr="00616E25">
        <w:rPr>
          <w:rFonts w:ascii="Arial" w:eastAsia="SimSun" w:hAnsi="Arial" w:cs="Arial"/>
          <w:color w:val="auto"/>
          <w:sz w:val="22"/>
          <w:szCs w:val="22"/>
          <w:lang w:val="zh-CN" w:eastAsia="zh-CN"/>
        </w:rPr>
        <w:t>）和超高精度的电脑数控（</w:t>
      </w:r>
      <w:r w:rsidRPr="00616E25">
        <w:rPr>
          <w:rFonts w:ascii="Arial" w:eastAsia="SimSun" w:hAnsi="Arial" w:cs="Arial"/>
          <w:color w:val="auto"/>
          <w:sz w:val="22"/>
          <w:szCs w:val="22"/>
          <w:lang w:val="zh-CN" w:eastAsia="zh-CN"/>
        </w:rPr>
        <w:t>CNC</w:t>
      </w:r>
      <w:r w:rsidRPr="00616E25">
        <w:rPr>
          <w:rFonts w:ascii="Arial" w:eastAsia="SimSun" w:hAnsi="Arial" w:cs="Arial"/>
          <w:color w:val="auto"/>
          <w:sz w:val="22"/>
          <w:szCs w:val="22"/>
          <w:lang w:val="zh-CN" w:eastAsia="zh-CN"/>
        </w:rPr>
        <w:t>）设备</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高端机械手表机芯的复杂构造仍然需要经过细致组装和严密校准才能在不同条件下精准计时。不管手表是平放、竖放（靠边缘站立）、表冠向上或倒转向下</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都会微微影响内部的组件</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尤其是摆轮</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并最终轻微改变计时频率。</w:t>
      </w:r>
    </w:p>
    <w:p w:rsidR="001763B1" w:rsidRPr="00616E25" w:rsidRDefault="001763B1" w:rsidP="006D3701">
      <w:pPr>
        <w:widowControl w:val="0"/>
        <w:autoSpaceDE w:val="0"/>
        <w:autoSpaceDN w:val="0"/>
        <w:adjustRightInd w:val="0"/>
        <w:jc w:val="both"/>
        <w:rPr>
          <w:rFonts w:ascii="Arial" w:hAnsi="Arial" w:cs="Arial"/>
          <w:bCs/>
          <w:color w:val="auto"/>
          <w:sz w:val="22"/>
          <w:szCs w:val="22"/>
          <w:lang w:val="en-GB"/>
        </w:rPr>
      </w:pPr>
    </w:p>
    <w:p w:rsidR="00693189" w:rsidRPr="00616E25" w:rsidRDefault="00693189" w:rsidP="006D3701">
      <w:pPr>
        <w:widowControl w:val="0"/>
        <w:autoSpaceDE w:val="0"/>
        <w:autoSpaceDN w:val="0"/>
        <w:adjustRightInd w:val="0"/>
        <w:jc w:val="both"/>
        <w:rPr>
          <w:rFonts w:ascii="Arial" w:eastAsia="SimSun" w:hAnsi="Arial" w:cs="Arial"/>
          <w:bCs/>
          <w:color w:val="auto"/>
          <w:sz w:val="22"/>
          <w:szCs w:val="22"/>
          <w:lang w:val="en-GB" w:eastAsia="zh-CN"/>
        </w:rPr>
      </w:pPr>
      <w:r w:rsidRPr="00616E25">
        <w:rPr>
          <w:rFonts w:ascii="Arial" w:eastAsia="SimSun" w:hAnsi="Arial" w:cs="Arial"/>
          <w:bCs/>
          <w:color w:val="auto"/>
          <w:sz w:val="22"/>
          <w:szCs w:val="22"/>
          <w:lang w:val="zh-CN" w:eastAsia="zh-CN"/>
        </w:rPr>
        <w:t>18</w:t>
      </w:r>
      <w:r w:rsidRPr="00616E25">
        <w:rPr>
          <w:rFonts w:ascii="Arial" w:eastAsia="SimSun" w:hAnsi="Arial" w:cs="Arial"/>
          <w:bCs/>
          <w:color w:val="auto"/>
          <w:sz w:val="22"/>
          <w:szCs w:val="22"/>
          <w:lang w:val="zh-CN" w:eastAsia="zh-CN"/>
        </w:rPr>
        <w:t>世纪</w:t>
      </w:r>
      <w:r w:rsidR="003B4774" w:rsidRPr="00616E25">
        <w:rPr>
          <w:rFonts w:ascii="Arial" w:eastAsia="SimSun" w:hAnsi="Arial" w:cs="Arial"/>
          <w:bCs/>
          <w:color w:val="auto"/>
          <w:sz w:val="22"/>
          <w:szCs w:val="22"/>
          <w:lang w:val="zh-CN" w:eastAsia="zh-CN"/>
        </w:rPr>
        <w:t>，</w:t>
      </w:r>
      <w:r w:rsidRPr="00616E25">
        <w:rPr>
          <w:rFonts w:ascii="Arial" w:eastAsia="SimSun" w:hAnsi="Arial" w:cs="Arial"/>
          <w:bCs/>
          <w:color w:val="auto"/>
          <w:sz w:val="22"/>
          <w:szCs w:val="22"/>
          <w:lang w:val="zh-CN" w:eastAsia="zh-CN"/>
        </w:rPr>
        <w:t>仅靠较高的制造公差和劣质机油基本不可能制作出我们今天所期望的高精度产品。所以</w:t>
      </w:r>
      <w:r w:rsidR="003B4774" w:rsidRPr="00616E25">
        <w:rPr>
          <w:rFonts w:ascii="Arial" w:eastAsia="SimSun" w:hAnsi="Arial" w:cs="Arial"/>
          <w:bCs/>
          <w:color w:val="auto"/>
          <w:sz w:val="22"/>
          <w:szCs w:val="22"/>
          <w:lang w:val="zh-CN" w:eastAsia="zh-CN"/>
        </w:rPr>
        <w:t>，</w:t>
      </w:r>
      <w:r w:rsidRPr="00616E25">
        <w:rPr>
          <w:rFonts w:ascii="Arial" w:eastAsia="SimSun" w:hAnsi="Arial" w:cs="Arial"/>
          <w:bCs/>
          <w:color w:val="auto"/>
          <w:sz w:val="22"/>
          <w:szCs w:val="22"/>
          <w:lang w:val="zh-CN" w:eastAsia="zh-CN"/>
        </w:rPr>
        <w:t>当时的顶级钟表匠尝试了各种各样的机械构造来改进计时功能。</w:t>
      </w:r>
    </w:p>
    <w:p w:rsidR="001763B1" w:rsidRPr="00616E25" w:rsidRDefault="001763B1" w:rsidP="006D3701">
      <w:pPr>
        <w:widowControl w:val="0"/>
        <w:autoSpaceDE w:val="0"/>
        <w:autoSpaceDN w:val="0"/>
        <w:adjustRightInd w:val="0"/>
        <w:jc w:val="both"/>
        <w:rPr>
          <w:rFonts w:ascii="Arial" w:hAnsi="Arial" w:cs="Arial"/>
          <w:bCs/>
          <w:color w:val="auto"/>
          <w:sz w:val="22"/>
          <w:szCs w:val="22"/>
          <w:lang w:val="en-GB"/>
        </w:rPr>
      </w:pPr>
    </w:p>
    <w:p w:rsidR="00693189" w:rsidRPr="00616E25" w:rsidRDefault="00693189" w:rsidP="006D3701">
      <w:pPr>
        <w:widowControl w:val="0"/>
        <w:autoSpaceDE w:val="0"/>
        <w:autoSpaceDN w:val="0"/>
        <w:adjustRightInd w:val="0"/>
        <w:jc w:val="both"/>
        <w:rPr>
          <w:rFonts w:ascii="Arial" w:eastAsia="SimSun" w:hAnsi="Arial" w:cs="Arial"/>
          <w:bCs/>
          <w:sz w:val="22"/>
          <w:szCs w:val="22"/>
          <w:lang w:val="en-GB" w:eastAsia="zh-CN"/>
        </w:rPr>
      </w:pPr>
      <w:r w:rsidRPr="00616E25">
        <w:rPr>
          <w:rFonts w:ascii="Arial" w:eastAsia="SimSun" w:hAnsi="Arial" w:cs="Arial"/>
          <w:bCs/>
          <w:sz w:val="22"/>
          <w:szCs w:val="22"/>
          <w:lang w:val="zh-CN" w:eastAsia="zh-CN"/>
        </w:rPr>
        <w:t>Ferdinand Berthoud</w:t>
      </w:r>
      <w:r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 xml:space="preserve">1727 </w:t>
      </w:r>
      <w:r w:rsidRPr="00616E25">
        <w:rPr>
          <w:rFonts w:ascii="Arial" w:eastAsia="SimSun" w:hAnsi="Arial" w:cs="Arial"/>
          <w:bCs/>
          <w:color w:val="auto"/>
          <w:sz w:val="22"/>
          <w:szCs w:val="22"/>
          <w:lang w:val="zh-CN" w:eastAsia="zh-CN"/>
        </w:rPr>
        <w:t>– 1807</w:t>
      </w:r>
      <w:r w:rsidRPr="00616E25">
        <w:rPr>
          <w:rFonts w:ascii="Arial" w:eastAsia="SimSun" w:hAnsi="Arial" w:cs="Arial"/>
          <w:bCs/>
          <w:color w:val="auto"/>
          <w:sz w:val="22"/>
          <w:szCs w:val="22"/>
          <w:lang w:val="zh-CN" w:eastAsia="zh-CN"/>
        </w:rPr>
        <w:t>）</w:t>
      </w:r>
      <w:r w:rsidRPr="00616E25">
        <w:rPr>
          <w:rFonts w:ascii="Arial" w:eastAsia="SimSun" w:hAnsi="Arial" w:cs="Arial"/>
          <w:bCs/>
          <w:sz w:val="22"/>
          <w:szCs w:val="22"/>
          <w:lang w:val="zh-CN" w:eastAsia="zh-CN"/>
        </w:rPr>
        <w:t>通过机械调谐了两个飞轮的同时</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Abraham-Louis Breguet</w:t>
      </w:r>
      <w:r w:rsidR="00D72AF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 xml:space="preserve">1747 </w:t>
      </w:r>
      <w:r w:rsidRPr="00616E25">
        <w:rPr>
          <w:rFonts w:ascii="Arial" w:eastAsia="SimSun" w:hAnsi="Arial" w:cs="Arial"/>
          <w:bCs/>
          <w:color w:val="auto"/>
          <w:sz w:val="22"/>
          <w:szCs w:val="22"/>
          <w:lang w:val="zh-CN" w:eastAsia="zh-CN"/>
        </w:rPr>
        <w:t>– 1823</w:t>
      </w:r>
      <w:r w:rsidR="00D72AF4" w:rsidRPr="00616E25">
        <w:rPr>
          <w:rFonts w:ascii="Arial" w:eastAsia="SimSun" w:hAnsi="Arial" w:cs="Arial"/>
          <w:bCs/>
          <w:color w:val="auto"/>
          <w:sz w:val="22"/>
          <w:szCs w:val="22"/>
          <w:lang w:val="zh-CN" w:eastAsia="zh-CN"/>
        </w:rPr>
        <w:t>）</w:t>
      </w:r>
      <w:r w:rsidRPr="00616E25">
        <w:rPr>
          <w:rFonts w:ascii="Arial" w:eastAsia="SimSun" w:hAnsi="Arial" w:cs="Arial"/>
          <w:bCs/>
          <w:sz w:val="22"/>
          <w:szCs w:val="22"/>
          <w:lang w:val="zh-CN" w:eastAsia="zh-CN"/>
        </w:rPr>
        <w:t>和</w:t>
      </w:r>
      <w:r w:rsidRPr="00616E25">
        <w:rPr>
          <w:rFonts w:ascii="Arial" w:eastAsia="SimSun" w:hAnsi="Arial" w:cs="Arial"/>
          <w:bCs/>
          <w:sz w:val="22"/>
          <w:szCs w:val="22"/>
          <w:lang w:val="zh-CN" w:eastAsia="zh-CN"/>
        </w:rPr>
        <w:t>Antide Janvier</w:t>
      </w:r>
      <w:r w:rsidR="00D72AF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 xml:space="preserve">1751 </w:t>
      </w:r>
      <w:r w:rsidRPr="00616E25">
        <w:rPr>
          <w:rFonts w:ascii="Arial" w:eastAsia="SimSun" w:hAnsi="Arial" w:cs="Arial"/>
          <w:bCs/>
          <w:color w:val="auto"/>
          <w:sz w:val="22"/>
          <w:szCs w:val="22"/>
          <w:lang w:val="zh-CN" w:eastAsia="zh-CN"/>
        </w:rPr>
        <w:t>– 1835</w:t>
      </w:r>
      <w:r w:rsidR="00D72AF4" w:rsidRPr="00616E25">
        <w:rPr>
          <w:rFonts w:ascii="Arial" w:eastAsia="SimSun" w:hAnsi="Arial" w:cs="Arial"/>
          <w:bCs/>
          <w:color w:val="auto"/>
          <w:sz w:val="22"/>
          <w:szCs w:val="22"/>
          <w:lang w:val="zh-CN" w:eastAsia="zh-CN"/>
        </w:rPr>
        <w:t>）</w:t>
      </w:r>
      <w:r w:rsidRPr="00616E25">
        <w:rPr>
          <w:rFonts w:ascii="Arial" w:eastAsia="SimSun" w:hAnsi="Arial" w:cs="Arial"/>
          <w:bCs/>
          <w:sz w:val="22"/>
          <w:szCs w:val="22"/>
          <w:lang w:val="zh-CN" w:eastAsia="zh-CN"/>
        </w:rPr>
        <w:t>也根据共振原理让两个摆轮的运动频率取得了平衡。值得一提的是</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多数双飞轮钟表</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特别是利用共振来配置两套系统的钟表</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都带有两个完整的机芯结构</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而不仅仅是两个飞轮。</w:t>
      </w:r>
    </w:p>
    <w:p w:rsidR="001763B1" w:rsidRPr="00616E25" w:rsidRDefault="001763B1" w:rsidP="006D3701">
      <w:pPr>
        <w:widowControl w:val="0"/>
        <w:autoSpaceDE w:val="0"/>
        <w:autoSpaceDN w:val="0"/>
        <w:adjustRightInd w:val="0"/>
        <w:jc w:val="both"/>
        <w:rPr>
          <w:rFonts w:ascii="Arial" w:eastAsia="Times New Roman" w:hAnsi="Arial" w:cs="Arial"/>
          <w:bCs/>
          <w:color w:val="auto"/>
          <w:sz w:val="22"/>
          <w:szCs w:val="22"/>
          <w:lang w:val="en-GB"/>
        </w:rPr>
      </w:pPr>
    </w:p>
    <w:p w:rsidR="001763B1" w:rsidRPr="00616E25" w:rsidRDefault="00D72AF4" w:rsidP="006D3701">
      <w:pPr>
        <w:widowControl w:val="0"/>
        <w:autoSpaceDE w:val="0"/>
        <w:autoSpaceDN w:val="0"/>
        <w:adjustRightInd w:val="0"/>
        <w:jc w:val="both"/>
        <w:rPr>
          <w:rFonts w:ascii="Arial" w:eastAsia="Times New Roman" w:hAnsi="Arial" w:cs="Arial"/>
          <w:bCs/>
          <w:color w:val="auto"/>
          <w:sz w:val="22"/>
          <w:szCs w:val="22"/>
          <w:lang w:val="en-GB"/>
        </w:rPr>
      </w:pPr>
      <w:r w:rsidRPr="00616E25">
        <w:rPr>
          <w:rFonts w:ascii="Arial" w:eastAsia="SimSun" w:hAnsi="Arial" w:cs="Arial"/>
          <w:bCs/>
          <w:sz w:val="22"/>
          <w:szCs w:val="22"/>
          <w:lang w:val="zh-CN" w:eastAsia="zh-CN"/>
        </w:rPr>
        <w:t>这些制表天才仅制作出少量的双飞轮钟表（每人各有几件）</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由于他们当时对这种机械结构是否值得探索心存犹豫。</w:t>
      </w:r>
    </w:p>
    <w:p w:rsidR="001763B1" w:rsidRPr="00616E25" w:rsidRDefault="001763B1" w:rsidP="006D3701">
      <w:pPr>
        <w:widowControl w:val="0"/>
        <w:autoSpaceDE w:val="0"/>
        <w:autoSpaceDN w:val="0"/>
        <w:adjustRightInd w:val="0"/>
        <w:jc w:val="both"/>
        <w:rPr>
          <w:rFonts w:ascii="Arial" w:eastAsia="Times New Roman" w:hAnsi="Arial" w:cs="Arial"/>
          <w:bCs/>
          <w:color w:val="auto"/>
          <w:sz w:val="22"/>
          <w:szCs w:val="22"/>
          <w:lang w:val="en-GB"/>
        </w:rPr>
      </w:pPr>
    </w:p>
    <w:p w:rsidR="00D72AF4" w:rsidRPr="00616E25" w:rsidRDefault="00D72AF4" w:rsidP="006D3701">
      <w:pPr>
        <w:widowControl w:val="0"/>
        <w:autoSpaceDE w:val="0"/>
        <w:autoSpaceDN w:val="0"/>
        <w:adjustRightInd w:val="0"/>
        <w:jc w:val="both"/>
        <w:rPr>
          <w:rFonts w:ascii="Arial" w:eastAsia="SimSun" w:hAnsi="Arial" w:cs="Arial"/>
          <w:bCs/>
          <w:sz w:val="22"/>
          <w:szCs w:val="22"/>
          <w:lang w:val="en-GB" w:eastAsia="zh-CN"/>
        </w:rPr>
      </w:pPr>
      <w:r w:rsidRPr="00616E25">
        <w:rPr>
          <w:rFonts w:ascii="Arial" w:eastAsia="SimSun" w:hAnsi="Arial" w:cs="Arial"/>
          <w:bCs/>
          <w:sz w:val="22"/>
          <w:szCs w:val="22"/>
          <w:lang w:val="zh-CN" w:eastAsia="zh-CN"/>
        </w:rPr>
        <w:t>近百年之后的</w:t>
      </w:r>
      <w:r w:rsidRPr="00616E25">
        <w:rPr>
          <w:rFonts w:ascii="Arial" w:eastAsia="SimSun" w:hAnsi="Arial" w:cs="Arial"/>
          <w:bCs/>
          <w:sz w:val="22"/>
          <w:szCs w:val="22"/>
          <w:lang w:val="zh-CN" w:eastAsia="zh-CN"/>
        </w:rPr>
        <w:t>20</w:t>
      </w:r>
      <w:r w:rsidRPr="00616E25">
        <w:rPr>
          <w:rFonts w:ascii="Arial" w:eastAsia="SimSun" w:hAnsi="Arial" w:cs="Arial"/>
          <w:bCs/>
          <w:sz w:val="22"/>
          <w:szCs w:val="22"/>
          <w:lang w:val="zh-CN" w:eastAsia="zh-CN"/>
        </w:rPr>
        <w:t>世纪</w:t>
      </w:r>
      <w:r w:rsidRPr="00616E25">
        <w:rPr>
          <w:rFonts w:ascii="Arial" w:eastAsia="SimSun" w:hAnsi="Arial" w:cs="Arial"/>
          <w:bCs/>
          <w:sz w:val="22"/>
          <w:szCs w:val="22"/>
          <w:lang w:val="zh-CN" w:eastAsia="zh-CN"/>
        </w:rPr>
        <w:t>30</w:t>
      </w:r>
      <w:r w:rsidRPr="00616E25">
        <w:rPr>
          <w:rFonts w:ascii="Arial" w:eastAsia="SimSun" w:hAnsi="Arial" w:cs="Arial"/>
          <w:bCs/>
          <w:sz w:val="22"/>
          <w:szCs w:val="22"/>
          <w:lang w:val="zh-CN" w:eastAsia="zh-CN"/>
        </w:rPr>
        <w:t>年代</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汝拉山谷（</w:t>
      </w:r>
      <w:r w:rsidRPr="00616E25">
        <w:rPr>
          <w:rFonts w:ascii="Arial" w:eastAsia="SimSun" w:hAnsi="Arial" w:cs="Arial"/>
          <w:bCs/>
          <w:sz w:val="22"/>
          <w:szCs w:val="22"/>
          <w:lang w:val="zh-CN" w:eastAsia="zh-CN"/>
        </w:rPr>
        <w:t>Vallée de Joux</w:t>
      </w:r>
      <w:r w:rsidRPr="00616E25">
        <w:rPr>
          <w:rFonts w:ascii="Arial" w:eastAsia="SimSun" w:hAnsi="Arial" w:cs="Arial"/>
          <w:bCs/>
          <w:color w:val="auto"/>
          <w:sz w:val="22"/>
          <w:szCs w:val="22"/>
          <w:lang w:val="zh-CN" w:eastAsia="zh-CN"/>
        </w:rPr>
        <w:t>）</w:t>
      </w:r>
      <w:r w:rsidRPr="00616E25">
        <w:rPr>
          <w:rFonts w:ascii="Arial" w:eastAsia="SimSun" w:hAnsi="Arial" w:cs="Arial"/>
          <w:bCs/>
          <w:sz w:val="22"/>
          <w:szCs w:val="22"/>
          <w:lang w:val="zh-CN" w:eastAsia="zh-CN"/>
        </w:rPr>
        <w:t>钟表制造学校的几名优异学生制造出了双飞轮怀表</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利用行星齿轮式差速器调谐了两个摆轮的运动频率。学生们做出两件同款作品</w:t>
      </w:r>
      <w:r w:rsidR="003B4774" w:rsidRPr="00616E25">
        <w:rPr>
          <w:rFonts w:ascii="Arial" w:eastAsia="SimSun" w:hAnsi="Arial" w:cs="Arial"/>
          <w:bCs/>
          <w:sz w:val="22"/>
          <w:szCs w:val="22"/>
          <w:lang w:val="zh-CN" w:eastAsia="zh-CN"/>
        </w:rPr>
        <w:t>，</w:t>
      </w:r>
      <w:r w:rsidRPr="00616E25">
        <w:rPr>
          <w:rFonts w:ascii="Arial" w:eastAsia="SimSun" w:hAnsi="Arial" w:cs="Arial"/>
          <w:bCs/>
          <w:color w:val="auto"/>
          <w:sz w:val="22"/>
          <w:szCs w:val="22"/>
          <w:lang w:val="zh-CN" w:eastAsia="zh-CN"/>
        </w:rPr>
        <w:t>一件自留</w:t>
      </w:r>
      <w:r w:rsidR="003B4774" w:rsidRPr="00616E25">
        <w:rPr>
          <w:rFonts w:ascii="Arial" w:eastAsia="SimSun" w:hAnsi="Arial" w:cs="Arial"/>
          <w:bCs/>
          <w:sz w:val="22"/>
          <w:szCs w:val="22"/>
          <w:lang w:val="zh-CN" w:eastAsia="zh-CN"/>
        </w:rPr>
        <w:t>，</w:t>
      </w:r>
      <w:r w:rsidRPr="00616E25">
        <w:rPr>
          <w:rFonts w:ascii="Arial" w:eastAsia="SimSun" w:hAnsi="Arial" w:cs="Arial"/>
          <w:bCs/>
          <w:color w:val="auto"/>
          <w:sz w:val="22"/>
          <w:szCs w:val="22"/>
          <w:lang w:val="zh-CN" w:eastAsia="zh-CN"/>
        </w:rPr>
        <w:t>一件交给学校</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据说现存仅有</w:t>
      </w:r>
      <w:r w:rsidRPr="00616E25">
        <w:rPr>
          <w:rFonts w:ascii="Arial" w:eastAsia="SimSun" w:hAnsi="Arial" w:cs="Arial"/>
          <w:bCs/>
          <w:sz w:val="22"/>
          <w:szCs w:val="22"/>
          <w:lang w:val="zh-CN" w:eastAsia="zh-CN"/>
        </w:rPr>
        <w:t>10</w:t>
      </w:r>
      <w:r w:rsidRPr="00616E25">
        <w:rPr>
          <w:rFonts w:ascii="Arial" w:eastAsia="SimSun" w:hAnsi="Arial" w:cs="Arial"/>
          <w:bCs/>
          <w:sz w:val="22"/>
          <w:szCs w:val="22"/>
          <w:lang w:val="zh-CN" w:eastAsia="zh-CN"/>
        </w:rPr>
        <w:t>件。</w:t>
      </w:r>
    </w:p>
    <w:p w:rsidR="001763B1" w:rsidRPr="00616E25" w:rsidRDefault="001763B1" w:rsidP="006D3701">
      <w:pPr>
        <w:widowControl w:val="0"/>
        <w:autoSpaceDE w:val="0"/>
        <w:autoSpaceDN w:val="0"/>
        <w:adjustRightInd w:val="0"/>
        <w:jc w:val="both"/>
        <w:rPr>
          <w:rFonts w:ascii="Arial" w:eastAsia="Times New Roman" w:hAnsi="Arial" w:cs="Arial"/>
          <w:bCs/>
          <w:color w:val="auto"/>
          <w:sz w:val="22"/>
          <w:szCs w:val="22"/>
          <w:lang w:val="en-GB"/>
        </w:rPr>
      </w:pPr>
    </w:p>
    <w:p w:rsidR="001763B1" w:rsidRPr="00616E25" w:rsidRDefault="00ED3AA8" w:rsidP="006D3701">
      <w:pPr>
        <w:widowControl w:val="0"/>
        <w:autoSpaceDE w:val="0"/>
        <w:autoSpaceDN w:val="0"/>
        <w:adjustRightInd w:val="0"/>
        <w:jc w:val="both"/>
        <w:rPr>
          <w:rFonts w:ascii="Arial" w:eastAsia="Times New Roman" w:hAnsi="Arial" w:cs="Arial"/>
          <w:bCs/>
          <w:color w:val="auto"/>
          <w:sz w:val="22"/>
          <w:szCs w:val="22"/>
          <w:lang w:val="en-GB"/>
        </w:rPr>
      </w:pPr>
      <w:r w:rsidRPr="00616E25">
        <w:rPr>
          <w:rFonts w:ascii="Arial" w:eastAsia="SimSun" w:hAnsi="Arial" w:cs="Arial"/>
          <w:bCs/>
          <w:sz w:val="22"/>
          <w:szCs w:val="22"/>
          <w:lang w:val="zh-CN" w:eastAsia="zh-CN"/>
        </w:rPr>
        <w:t>汝拉山谷的独立制表师</w:t>
      </w:r>
      <w:r w:rsidRPr="00616E25">
        <w:rPr>
          <w:rFonts w:ascii="Arial" w:eastAsia="SimSun" w:hAnsi="Arial" w:cs="Arial"/>
          <w:bCs/>
          <w:sz w:val="22"/>
          <w:szCs w:val="22"/>
          <w:lang w:val="zh-CN" w:eastAsia="zh-CN"/>
        </w:rPr>
        <w:t>Philippe Dufour</w:t>
      </w:r>
      <w:r w:rsidRPr="00616E25">
        <w:rPr>
          <w:rFonts w:ascii="Arial" w:eastAsia="SimSun" w:hAnsi="Arial" w:cs="Arial"/>
          <w:bCs/>
          <w:sz w:val="22"/>
          <w:szCs w:val="22"/>
          <w:lang w:val="zh-CN" w:eastAsia="zh-CN"/>
        </w:rPr>
        <w:t>有缘得见其中一款怀表</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便有感而发</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打造了自己的</w:t>
      </w:r>
      <w:r w:rsidRPr="00616E25">
        <w:rPr>
          <w:rFonts w:ascii="Arial" w:eastAsia="SimSun" w:hAnsi="Arial" w:cs="Arial"/>
          <w:bCs/>
          <w:sz w:val="22"/>
          <w:szCs w:val="22"/>
          <w:lang w:val="zh-CN" w:eastAsia="zh-CN"/>
        </w:rPr>
        <w:t>Duality</w:t>
      </w:r>
      <w:r w:rsidRPr="00616E25">
        <w:rPr>
          <w:rFonts w:ascii="Arial" w:eastAsia="SimSun" w:hAnsi="Arial" w:cs="Arial"/>
          <w:bCs/>
          <w:sz w:val="22"/>
          <w:szCs w:val="22"/>
          <w:lang w:val="zh-CN" w:eastAsia="zh-CN"/>
        </w:rPr>
        <w:t>腕表。</w:t>
      </w:r>
      <w:r w:rsidRPr="00616E25">
        <w:rPr>
          <w:rFonts w:ascii="Arial" w:eastAsia="SimSun" w:hAnsi="Arial" w:cs="Arial"/>
          <w:bCs/>
          <w:sz w:val="22"/>
          <w:szCs w:val="22"/>
          <w:lang w:val="zh-CN" w:eastAsia="zh-CN"/>
        </w:rPr>
        <w:t>1996</w:t>
      </w:r>
      <w:r w:rsidRPr="00616E25">
        <w:rPr>
          <w:rFonts w:ascii="Arial" w:eastAsia="SimSun" w:hAnsi="Arial" w:cs="Arial"/>
          <w:bCs/>
          <w:sz w:val="22"/>
          <w:szCs w:val="22"/>
          <w:lang w:val="zh-CN" w:eastAsia="zh-CN"/>
        </w:rPr>
        <w:t>年推出的</w:t>
      </w:r>
      <w:r w:rsidRPr="00616E25">
        <w:rPr>
          <w:rFonts w:ascii="Arial" w:eastAsia="SimSun" w:hAnsi="Arial" w:cs="Arial"/>
          <w:bCs/>
          <w:sz w:val="22"/>
          <w:szCs w:val="22"/>
          <w:lang w:val="zh-CN" w:eastAsia="zh-CN"/>
        </w:rPr>
        <w:t>Duality</w:t>
      </w:r>
      <w:r w:rsidRPr="00616E25">
        <w:rPr>
          <w:rFonts w:ascii="Arial" w:eastAsia="SimSun" w:hAnsi="Arial" w:cs="Arial"/>
          <w:bCs/>
          <w:sz w:val="22"/>
          <w:szCs w:val="22"/>
          <w:lang w:val="zh-CN" w:eastAsia="zh-CN"/>
        </w:rPr>
        <w:t>成为了第一款用差速器衔接两个摆轮的腕表。具备差速器双摆轮构造的腕表为数不多。</w:t>
      </w:r>
    </w:p>
    <w:p w:rsidR="001763B1" w:rsidRPr="00616E25" w:rsidRDefault="001763B1" w:rsidP="006D3701">
      <w:pPr>
        <w:widowControl w:val="0"/>
        <w:autoSpaceDE w:val="0"/>
        <w:autoSpaceDN w:val="0"/>
        <w:adjustRightInd w:val="0"/>
        <w:jc w:val="both"/>
        <w:rPr>
          <w:rFonts w:ascii="Arial" w:eastAsia="Times New Roman" w:hAnsi="Arial" w:cs="Arial"/>
          <w:bCs/>
          <w:color w:val="auto"/>
          <w:sz w:val="22"/>
          <w:szCs w:val="22"/>
          <w:lang w:val="en-GB"/>
        </w:rPr>
      </w:pPr>
    </w:p>
    <w:p w:rsidR="001763B1" w:rsidRPr="00616E25" w:rsidRDefault="00ED3AA8" w:rsidP="006D3701">
      <w:pPr>
        <w:jc w:val="both"/>
        <w:rPr>
          <w:rFonts w:ascii="Arial" w:eastAsia="SimSun" w:hAnsi="Arial" w:cs="Arial"/>
          <w:bCs/>
          <w:sz w:val="22"/>
          <w:szCs w:val="22"/>
          <w:lang w:val="zh-CN" w:eastAsia="zh-CN"/>
        </w:rPr>
      </w:pPr>
      <w:r w:rsidRPr="00616E25">
        <w:rPr>
          <w:rFonts w:ascii="Arial" w:eastAsia="SimSun" w:hAnsi="Arial" w:cs="Arial"/>
          <w:bCs/>
          <w:sz w:val="22"/>
          <w:szCs w:val="22"/>
          <w:lang w:val="zh-CN" w:eastAsia="zh-CN"/>
        </w:rPr>
        <w:t>利用行星齿轮式差速器的优势在于：两个摆轮可以按照各自的自然频率振动</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差速器则把两个完全不同的独立震频协调为平均频率。差速器衔接条件下的其它机制还可以促使一个摆轮减缓或加快另一个摆轮</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由此取得平均速率</w:t>
      </w:r>
      <w:r w:rsidR="003B4774" w:rsidRPr="00616E25">
        <w:rPr>
          <w:rFonts w:ascii="Arial" w:eastAsia="SimSun" w:hAnsi="Arial" w:cs="Arial"/>
          <w:bCs/>
          <w:sz w:val="22"/>
          <w:szCs w:val="22"/>
          <w:lang w:val="zh-CN" w:eastAsia="zh-CN"/>
        </w:rPr>
        <w:t>，</w:t>
      </w:r>
      <w:r w:rsidRPr="00616E25">
        <w:rPr>
          <w:rFonts w:ascii="Arial" w:eastAsia="SimSun" w:hAnsi="Arial" w:cs="Arial"/>
          <w:bCs/>
          <w:sz w:val="22"/>
          <w:szCs w:val="22"/>
          <w:lang w:val="zh-CN" w:eastAsia="zh-CN"/>
        </w:rPr>
        <w:t>并减弱系统中的微小应力。</w:t>
      </w:r>
    </w:p>
    <w:p w:rsidR="00ED3AA8" w:rsidRPr="00616E25" w:rsidRDefault="00ED3AA8" w:rsidP="006D3701">
      <w:pPr>
        <w:jc w:val="both"/>
        <w:rPr>
          <w:rFonts w:ascii="Arial" w:hAnsi="Arial" w:cs="Arial"/>
          <w:b/>
          <w:bCs/>
          <w:color w:val="auto"/>
          <w:sz w:val="22"/>
          <w:szCs w:val="22"/>
          <w:lang w:val="en-GB"/>
        </w:rPr>
      </w:pPr>
    </w:p>
    <w:p w:rsidR="006D3701" w:rsidRPr="00616E25" w:rsidRDefault="006D3701" w:rsidP="006D3701">
      <w:pPr>
        <w:jc w:val="both"/>
        <w:rPr>
          <w:rFonts w:ascii="Arial" w:hAnsi="Arial" w:cs="Arial"/>
          <w:b/>
          <w:bCs/>
          <w:color w:val="auto"/>
          <w:sz w:val="22"/>
          <w:szCs w:val="22"/>
          <w:lang w:val="en-GB"/>
        </w:rPr>
      </w:pPr>
    </w:p>
    <w:p w:rsidR="006D3701" w:rsidRPr="00616E25" w:rsidRDefault="00ED3AA8" w:rsidP="006D3701">
      <w:pPr>
        <w:widowControl w:val="0"/>
        <w:autoSpaceDE w:val="0"/>
        <w:autoSpaceDN w:val="0"/>
        <w:adjustRightInd w:val="0"/>
        <w:jc w:val="both"/>
        <w:rPr>
          <w:rFonts w:ascii="Arial" w:eastAsia="SimSun" w:hAnsi="Arial" w:cs="Arial"/>
          <w:b/>
          <w:bCs/>
          <w:color w:val="auto"/>
          <w:sz w:val="22"/>
          <w:szCs w:val="22"/>
          <w:lang w:val="en-GB" w:eastAsia="zh-CN"/>
        </w:rPr>
      </w:pPr>
      <w:r w:rsidRPr="00616E25">
        <w:rPr>
          <w:rFonts w:ascii="Arial" w:eastAsia="SimSun" w:hAnsi="Arial" w:cs="Arial"/>
          <w:b/>
          <w:bCs/>
          <w:color w:val="auto"/>
          <w:sz w:val="22"/>
          <w:szCs w:val="22"/>
          <w:lang w:val="zh-CN" w:eastAsia="zh-CN"/>
        </w:rPr>
        <w:t>表盘面板：</w:t>
      </w:r>
    </w:p>
    <w:p w:rsidR="006D3701" w:rsidRPr="00616E25" w:rsidRDefault="006D3701" w:rsidP="006D3701">
      <w:pPr>
        <w:widowControl w:val="0"/>
        <w:autoSpaceDE w:val="0"/>
        <w:autoSpaceDN w:val="0"/>
        <w:adjustRightInd w:val="0"/>
        <w:jc w:val="both"/>
        <w:rPr>
          <w:rFonts w:ascii="Arial" w:eastAsia="SimSun" w:hAnsi="Arial" w:cs="Arial"/>
          <w:b/>
          <w:bCs/>
          <w:color w:val="auto"/>
          <w:sz w:val="22"/>
          <w:szCs w:val="22"/>
          <w:lang w:val="en-GB" w:eastAsia="zh-CN"/>
        </w:rPr>
      </w:pPr>
    </w:p>
    <w:p w:rsidR="00ED3AA8" w:rsidRPr="00616E25" w:rsidRDefault="00ED3AA8" w:rsidP="006D3701">
      <w:pPr>
        <w:widowControl w:val="0"/>
        <w:autoSpaceDE w:val="0"/>
        <w:autoSpaceDN w:val="0"/>
        <w:adjustRightInd w:val="0"/>
        <w:jc w:val="both"/>
        <w:rPr>
          <w:rFonts w:ascii="Arial" w:eastAsia="SimSun" w:hAnsi="Arial" w:cs="Arial"/>
          <w:sz w:val="22"/>
          <w:szCs w:val="22"/>
          <w:lang w:val="en-GB" w:eastAsia="zh-CN"/>
        </w:rPr>
      </w:pPr>
      <w:r w:rsidRPr="00616E25">
        <w:rPr>
          <w:rFonts w:ascii="Arial" w:eastAsia="SimSun" w:hAnsi="Arial" w:cs="Arial"/>
          <w:color w:val="auto"/>
          <w:sz w:val="22"/>
          <w:szCs w:val="22"/>
          <w:lang w:val="zh-CN" w:eastAsia="zh-CN"/>
        </w:rPr>
        <w:t>虽然</w:t>
      </w:r>
      <w:r w:rsidRPr="00616E25">
        <w:rPr>
          <w:rFonts w:ascii="Arial" w:eastAsia="SimSun" w:hAnsi="Arial" w:cs="Arial"/>
          <w:sz w:val="22"/>
          <w:szCs w:val="22"/>
          <w:lang w:val="zh-CN" w:eastAsia="zh-CN"/>
        </w:rPr>
        <w:t>Legacy Machine N</w:t>
      </w:r>
      <w:r w:rsidRPr="00616E25">
        <w:rPr>
          <w:rFonts w:ascii="Arial" w:eastAsia="Calibri" w:hAnsi="Arial" w:cs="Arial"/>
          <w:color w:val="auto"/>
          <w:kern w:val="0"/>
          <w:sz w:val="22"/>
          <w:szCs w:val="22"/>
          <w:lang w:val="en-GB" w:eastAsia="en-US"/>
        </w:rPr>
        <w:t>°</w:t>
      </w:r>
      <w:r w:rsidRPr="00616E25">
        <w:rPr>
          <w:rFonts w:ascii="Arial" w:eastAsia="SimSun" w:hAnsi="Arial" w:cs="Arial"/>
          <w:sz w:val="22"/>
          <w:szCs w:val="22"/>
          <w:lang w:val="zh-CN" w:eastAsia="zh-CN"/>
        </w:rPr>
        <w:t>2</w:t>
      </w:r>
      <w:r w:rsidRPr="00616E25">
        <w:rPr>
          <w:rFonts w:ascii="Arial" w:eastAsia="SimSun" w:hAnsi="Arial" w:cs="Arial"/>
          <w:sz w:val="22"/>
          <w:szCs w:val="22"/>
          <w:lang w:val="zh-CN" w:eastAsia="zh-CN"/>
        </w:rPr>
        <w:t>的外形如同老式的圆形手表</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但三维立体式结构却从多个层面将内部特征显露无余。乍一看如同主表盘的部件</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其实是经过精雕细琢和镀金的机芯顶板</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差速器下方还有手工镌刻的</w:t>
      </w:r>
      <w:r w:rsidRPr="00616E25">
        <w:rPr>
          <w:rFonts w:ascii="Arial" w:eastAsia="SimSun" w:hAnsi="Arial" w:cs="Arial"/>
          <w:i/>
          <w:iCs/>
          <w:sz w:val="22"/>
          <w:szCs w:val="22"/>
          <w:lang w:val="zh-CN" w:eastAsia="zh-CN"/>
        </w:rPr>
        <w:t>Legacy Machine</w:t>
      </w:r>
      <w:r w:rsidRPr="00616E25">
        <w:rPr>
          <w:rFonts w:ascii="Arial" w:eastAsia="SimSun" w:hAnsi="Arial" w:cs="Arial"/>
          <w:sz w:val="22"/>
          <w:szCs w:val="22"/>
          <w:lang w:val="zh-CN" w:eastAsia="zh-CN"/>
        </w:rPr>
        <w:t>字样。</w:t>
      </w:r>
    </w:p>
    <w:p w:rsidR="001763B1" w:rsidRPr="00616E25" w:rsidRDefault="001763B1" w:rsidP="006D3701">
      <w:pPr>
        <w:widowControl w:val="0"/>
        <w:autoSpaceDE w:val="0"/>
        <w:autoSpaceDN w:val="0"/>
        <w:adjustRightInd w:val="0"/>
        <w:jc w:val="both"/>
        <w:rPr>
          <w:rFonts w:ascii="Arial" w:hAnsi="Arial" w:cs="Arial"/>
          <w:color w:val="auto"/>
          <w:sz w:val="22"/>
          <w:szCs w:val="22"/>
          <w:lang w:val="en-GB" w:eastAsia="zh-CN"/>
        </w:rPr>
      </w:pPr>
    </w:p>
    <w:p w:rsidR="00ED3AA8" w:rsidRPr="00616E25" w:rsidRDefault="00ED3AA8" w:rsidP="006D3701">
      <w:pPr>
        <w:widowControl w:val="0"/>
        <w:autoSpaceDE w:val="0"/>
        <w:autoSpaceDN w:val="0"/>
        <w:adjustRightInd w:val="0"/>
        <w:jc w:val="both"/>
        <w:rPr>
          <w:rFonts w:ascii="Arial" w:eastAsia="SimSun" w:hAnsi="Arial" w:cs="Arial"/>
          <w:color w:val="auto"/>
          <w:sz w:val="22"/>
          <w:szCs w:val="22"/>
          <w:lang w:val="en-GB" w:eastAsia="zh-CN"/>
        </w:rPr>
      </w:pPr>
      <w:r w:rsidRPr="00616E25">
        <w:rPr>
          <w:rFonts w:ascii="Arial" w:eastAsia="SimSun" w:hAnsi="Arial" w:cs="Arial"/>
          <w:sz w:val="22"/>
          <w:szCs w:val="22"/>
          <w:lang w:val="zh-CN" w:eastAsia="zh-CN"/>
        </w:rPr>
        <w:t>显示小时和分钟的子表盘微微高出底板</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外部一圈金环与平滑的纯白漆面表盘形成鲜明对比</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漆面经过反复涂层烤制而成</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最终均匀平顺地紧覆在表盘之上。</w:t>
      </w:r>
      <w:r w:rsidRPr="00616E25">
        <w:rPr>
          <w:rFonts w:ascii="Arial" w:eastAsia="SimSun" w:hAnsi="Arial" w:cs="Arial"/>
          <w:sz w:val="22"/>
          <w:szCs w:val="22"/>
          <w:lang w:val="zh-CN" w:eastAsia="zh-CN"/>
        </w:rPr>
        <w:t>洁白底色完美地衬托出亮蓝色的</w:t>
      </w:r>
      <w:r w:rsidRPr="00616E25">
        <w:rPr>
          <w:rFonts w:ascii="Arial" w:eastAsia="SimSun" w:hAnsi="Arial" w:cs="Arial"/>
          <w:sz w:val="22"/>
          <w:szCs w:val="22"/>
          <w:lang w:val="zh-CN" w:eastAsia="zh-CN"/>
        </w:rPr>
        <w:t>18K</w:t>
      </w:r>
      <w:r w:rsidRPr="00616E25">
        <w:rPr>
          <w:rFonts w:ascii="Arial" w:eastAsia="SimSun" w:hAnsi="Arial" w:cs="Arial"/>
          <w:sz w:val="22"/>
          <w:szCs w:val="22"/>
          <w:lang w:val="zh-CN" w:eastAsia="zh-CN"/>
        </w:rPr>
        <w:t>金指针。指针</w:t>
      </w:r>
      <w:r w:rsidRPr="00616E25">
        <w:rPr>
          <w:rFonts w:ascii="Arial" w:eastAsia="SimSun" w:hAnsi="Arial" w:cs="Arial"/>
          <w:color w:val="auto"/>
          <w:sz w:val="22"/>
          <w:szCs w:val="22"/>
          <w:lang w:val="zh-CN" w:eastAsia="zh-CN"/>
        </w:rPr>
        <w:t>略带弧形</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和同样呈圆弧状的子表盘相互呼应。</w:t>
      </w:r>
      <w:r w:rsidRPr="00616E25">
        <w:rPr>
          <w:rFonts w:ascii="Arial" w:eastAsia="SimSun" w:hAnsi="Arial" w:cs="Arial"/>
          <w:color w:val="auto"/>
          <w:sz w:val="22"/>
          <w:szCs w:val="22"/>
          <w:lang w:val="zh-CN" w:eastAsia="zh-CN"/>
        </w:rPr>
        <w:t>为了保持两个表盘及其传统罗马数字刻度的纯粹美感</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采用下方固定的技术</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从而避免使用有碍观瞻的表面螺钉。</w:t>
      </w:r>
    </w:p>
    <w:p w:rsidR="001763B1" w:rsidRPr="00616E25" w:rsidRDefault="001763B1" w:rsidP="006D3701">
      <w:pPr>
        <w:widowControl w:val="0"/>
        <w:autoSpaceDE w:val="0"/>
        <w:autoSpaceDN w:val="0"/>
        <w:adjustRightInd w:val="0"/>
        <w:jc w:val="both"/>
        <w:rPr>
          <w:rFonts w:ascii="Arial" w:hAnsi="Arial" w:cs="Arial"/>
          <w:color w:val="auto"/>
          <w:sz w:val="22"/>
          <w:szCs w:val="22"/>
          <w:lang w:val="en-GB"/>
        </w:rPr>
      </w:pPr>
    </w:p>
    <w:p w:rsidR="00ED3AA8" w:rsidRPr="00616E25" w:rsidRDefault="00ED3AA8" w:rsidP="006D3701">
      <w:pPr>
        <w:widowControl w:val="0"/>
        <w:autoSpaceDE w:val="0"/>
        <w:autoSpaceDN w:val="0"/>
        <w:adjustRightInd w:val="0"/>
        <w:jc w:val="both"/>
        <w:rPr>
          <w:rFonts w:ascii="Arial" w:eastAsia="SimSun" w:hAnsi="Arial" w:cs="Arial"/>
          <w:sz w:val="22"/>
          <w:szCs w:val="22"/>
          <w:lang w:val="en-GB" w:eastAsia="zh-CN"/>
        </w:rPr>
      </w:pPr>
      <w:r w:rsidRPr="00616E25">
        <w:rPr>
          <w:rFonts w:ascii="Arial" w:eastAsia="SimSun" w:hAnsi="Arial" w:cs="Arial"/>
          <w:sz w:val="22"/>
          <w:szCs w:val="22"/>
          <w:lang w:val="zh-CN" w:eastAsia="zh-CN"/>
        </w:rPr>
        <w:t>表盘正中是大气的行星齿轮式差速器</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其基座为一块引人瞩目的双圆弧镜面桥板</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内嵌三颗大粒宝石。复杂的差速器是双飞轮系统的核心部件</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将之抬升在机芯之上可方便人们把玩其中的精巧构造。</w:t>
      </w:r>
    </w:p>
    <w:p w:rsidR="001763B1" w:rsidRPr="00616E25" w:rsidRDefault="001763B1" w:rsidP="006D3701">
      <w:pPr>
        <w:widowControl w:val="0"/>
        <w:autoSpaceDE w:val="0"/>
        <w:autoSpaceDN w:val="0"/>
        <w:adjustRightInd w:val="0"/>
        <w:jc w:val="both"/>
        <w:rPr>
          <w:rFonts w:ascii="Arial" w:hAnsi="Arial" w:cs="Arial"/>
          <w:color w:val="auto"/>
          <w:sz w:val="22"/>
          <w:szCs w:val="22"/>
          <w:lang w:val="en-GB"/>
        </w:rPr>
      </w:pPr>
    </w:p>
    <w:p w:rsidR="006D3701" w:rsidRPr="00616E25" w:rsidRDefault="006D3701" w:rsidP="006D3701">
      <w:pPr>
        <w:widowControl w:val="0"/>
        <w:autoSpaceDE w:val="0"/>
        <w:autoSpaceDN w:val="0"/>
        <w:adjustRightInd w:val="0"/>
        <w:jc w:val="both"/>
        <w:rPr>
          <w:rFonts w:ascii="Arial" w:hAnsi="Arial" w:cs="Arial"/>
          <w:color w:val="auto"/>
          <w:sz w:val="22"/>
          <w:szCs w:val="22"/>
          <w:lang w:val="en-GB"/>
        </w:rPr>
      </w:pPr>
    </w:p>
    <w:p w:rsidR="00ED3AA8" w:rsidRPr="00616E25" w:rsidRDefault="00ED3AA8" w:rsidP="006D3701">
      <w:pPr>
        <w:widowControl w:val="0"/>
        <w:autoSpaceDE w:val="0"/>
        <w:autoSpaceDN w:val="0"/>
        <w:adjustRightInd w:val="0"/>
        <w:jc w:val="both"/>
        <w:rPr>
          <w:rFonts w:ascii="Arial" w:eastAsia="SimSun" w:hAnsi="Arial" w:cs="Arial"/>
          <w:sz w:val="22"/>
          <w:szCs w:val="22"/>
          <w:lang w:val="zh-CN" w:eastAsia="zh-CN"/>
        </w:rPr>
      </w:pPr>
      <w:r w:rsidRPr="00616E25">
        <w:rPr>
          <w:rFonts w:ascii="Arial" w:eastAsia="SimSun" w:hAnsi="Arial" w:cs="Arial"/>
          <w:sz w:val="22"/>
          <w:szCs w:val="22"/>
          <w:lang w:val="zh-CN" w:eastAsia="zh-CN"/>
        </w:rPr>
        <w:lastRenderedPageBreak/>
        <w:t>子表盘和差速器的上方漂浮着两个定制摆轮。双摆轮采用了经典的</w:t>
      </w:r>
      <w:r w:rsidRPr="00616E25">
        <w:rPr>
          <w:rFonts w:ascii="Arial" w:eastAsia="SimSun" w:hAnsi="Arial" w:cs="Arial"/>
          <w:sz w:val="22"/>
          <w:szCs w:val="22"/>
          <w:lang w:val="zh-CN" w:eastAsia="zh-CN"/>
        </w:rPr>
        <w:t>Breguet</w:t>
      </w:r>
      <w:r w:rsidRPr="00616E25">
        <w:rPr>
          <w:rFonts w:ascii="Arial" w:eastAsia="SimSun" w:hAnsi="Arial" w:cs="Arial"/>
          <w:sz w:val="22"/>
          <w:szCs w:val="22"/>
          <w:lang w:val="zh-CN" w:eastAsia="zh-CN"/>
        </w:rPr>
        <w:t>游丝</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内嵌四枚全功能正时螺钉。两只摆轮完全对称</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对不同的作用力产生不同的反应。摆轮间距经过仔细计算和精心布局</w:t>
      </w:r>
      <w:r w:rsidR="003B4774" w:rsidRPr="00616E25">
        <w:rPr>
          <w:rFonts w:ascii="Arial" w:eastAsia="SimSun" w:hAnsi="Arial" w:cs="Arial"/>
          <w:sz w:val="22"/>
          <w:szCs w:val="22"/>
          <w:lang w:val="zh-CN" w:eastAsia="zh-CN"/>
        </w:rPr>
        <w:t>，</w:t>
      </w:r>
      <w:r w:rsidRPr="00616E25">
        <w:rPr>
          <w:rFonts w:ascii="Arial" w:eastAsia="SimSun" w:hAnsi="Arial" w:cs="Arial"/>
          <w:sz w:val="22"/>
          <w:szCs w:val="22"/>
          <w:lang w:val="zh-CN" w:eastAsia="zh-CN"/>
        </w:rPr>
        <w:t>以免产生影响时间校准的共振现象。</w:t>
      </w:r>
    </w:p>
    <w:p w:rsidR="00ED3AA8" w:rsidRPr="00616E25" w:rsidRDefault="00ED3AA8" w:rsidP="006D3701">
      <w:pPr>
        <w:widowControl w:val="0"/>
        <w:autoSpaceDE w:val="0"/>
        <w:autoSpaceDN w:val="0"/>
        <w:adjustRightInd w:val="0"/>
        <w:jc w:val="both"/>
        <w:rPr>
          <w:rFonts w:ascii="Arial" w:eastAsia="SimSun" w:hAnsi="Arial" w:cs="Arial"/>
          <w:sz w:val="22"/>
          <w:szCs w:val="22"/>
          <w:lang w:val="en-GB" w:eastAsia="zh-CN"/>
        </w:rPr>
      </w:pPr>
    </w:p>
    <w:p w:rsidR="006D3701" w:rsidRPr="00616E25" w:rsidRDefault="006D3701" w:rsidP="006D3701">
      <w:pPr>
        <w:widowControl w:val="0"/>
        <w:autoSpaceDE w:val="0"/>
        <w:autoSpaceDN w:val="0"/>
        <w:adjustRightInd w:val="0"/>
        <w:jc w:val="both"/>
        <w:rPr>
          <w:rFonts w:ascii="Arial" w:eastAsia="SimSun" w:hAnsi="Arial" w:cs="Arial"/>
          <w:sz w:val="22"/>
          <w:szCs w:val="22"/>
          <w:lang w:val="en-GB" w:eastAsia="zh-CN"/>
        </w:rPr>
      </w:pPr>
    </w:p>
    <w:p w:rsidR="006D3701" w:rsidRPr="00616E25" w:rsidRDefault="00ED3AA8" w:rsidP="006D3701">
      <w:pPr>
        <w:jc w:val="both"/>
        <w:rPr>
          <w:rFonts w:ascii="Arial" w:eastAsia="SimSun" w:hAnsi="Arial" w:cs="Arial"/>
          <w:b/>
          <w:bCs/>
          <w:color w:val="auto"/>
          <w:sz w:val="22"/>
          <w:szCs w:val="22"/>
          <w:lang w:val="en-GB" w:eastAsia="zh-CN"/>
        </w:rPr>
      </w:pPr>
      <w:r w:rsidRPr="00616E25">
        <w:rPr>
          <w:rFonts w:ascii="Arial" w:eastAsia="SimSun" w:hAnsi="Arial" w:cs="Arial"/>
          <w:b/>
          <w:bCs/>
          <w:color w:val="auto"/>
          <w:sz w:val="22"/>
          <w:szCs w:val="22"/>
          <w:lang w:val="zh-CN" w:eastAsia="zh-CN"/>
        </w:rPr>
        <w:t>精细打磨</w:t>
      </w:r>
      <w:r w:rsidR="003B4774" w:rsidRPr="00616E25">
        <w:rPr>
          <w:rFonts w:ascii="Arial" w:eastAsia="SimSun" w:hAnsi="Arial" w:cs="Arial"/>
          <w:b/>
          <w:bCs/>
          <w:color w:val="auto"/>
          <w:sz w:val="22"/>
          <w:szCs w:val="22"/>
          <w:lang w:val="zh-CN" w:eastAsia="zh-CN"/>
        </w:rPr>
        <w:t>，</w:t>
      </w:r>
      <w:r w:rsidRPr="00616E25">
        <w:rPr>
          <w:rFonts w:ascii="Arial" w:eastAsia="SimSun" w:hAnsi="Arial" w:cs="Arial"/>
          <w:b/>
          <w:bCs/>
          <w:color w:val="auto"/>
          <w:sz w:val="22"/>
          <w:szCs w:val="22"/>
          <w:lang w:val="zh-CN" w:eastAsia="zh-CN"/>
        </w:rPr>
        <w:t>尊重历史：</w:t>
      </w:r>
    </w:p>
    <w:p w:rsidR="006D3701" w:rsidRPr="00616E25" w:rsidRDefault="006D3701" w:rsidP="006D3701">
      <w:pPr>
        <w:jc w:val="both"/>
        <w:rPr>
          <w:rFonts w:ascii="Arial" w:eastAsia="SimSun" w:hAnsi="Arial" w:cs="Arial"/>
          <w:b/>
          <w:bCs/>
          <w:color w:val="auto"/>
          <w:sz w:val="22"/>
          <w:szCs w:val="22"/>
          <w:lang w:val="en-GB" w:eastAsia="zh-CN"/>
        </w:rPr>
      </w:pPr>
    </w:p>
    <w:p w:rsidR="001763B1" w:rsidRPr="00616E25" w:rsidRDefault="00ED3AA8" w:rsidP="006D3701">
      <w:pPr>
        <w:jc w:val="both"/>
        <w:rPr>
          <w:rFonts w:ascii="Arial" w:hAnsi="Arial" w:cs="Arial"/>
          <w:color w:val="auto"/>
          <w:sz w:val="22"/>
          <w:szCs w:val="22"/>
          <w:lang w:val="en-GB"/>
        </w:rPr>
      </w:pPr>
      <w:r w:rsidRPr="00616E25">
        <w:rPr>
          <w:rFonts w:ascii="Arial" w:eastAsia="SimSun" w:hAnsi="Arial" w:cs="Arial"/>
          <w:color w:val="auto"/>
          <w:sz w:val="22"/>
          <w:szCs w:val="22"/>
          <w:lang w:val="zh-CN" w:eastAsia="zh-CN"/>
        </w:rPr>
        <w:t>独立制表大师</w:t>
      </w:r>
      <w:r w:rsidRPr="00616E25">
        <w:rPr>
          <w:rFonts w:ascii="Arial" w:eastAsia="SimSun" w:hAnsi="Arial" w:cs="Arial"/>
          <w:color w:val="auto"/>
          <w:sz w:val="22"/>
          <w:szCs w:val="22"/>
          <w:lang w:val="zh-CN" w:eastAsia="zh-CN"/>
        </w:rPr>
        <w:t>Kari Voutilainen</w:t>
      </w:r>
      <w:r w:rsidRPr="00616E25">
        <w:rPr>
          <w:rFonts w:ascii="Arial" w:eastAsia="SimSun" w:hAnsi="Arial" w:cs="Arial"/>
          <w:color w:val="auto"/>
          <w:sz w:val="22"/>
          <w:szCs w:val="22"/>
          <w:lang w:val="zh-CN" w:eastAsia="zh-CN"/>
        </w:rPr>
        <w:t>负责确保</w:t>
      </w:r>
      <w:r w:rsidRPr="00616E25">
        <w:rPr>
          <w:rFonts w:ascii="Arial" w:eastAsia="SimSun" w:hAnsi="Arial" w:cs="Arial"/>
          <w:color w:val="auto"/>
          <w:sz w:val="22"/>
          <w:szCs w:val="22"/>
          <w:lang w:val="zh-CN" w:eastAsia="zh-CN"/>
        </w:rPr>
        <w:t>Legacy Machine N</w:t>
      </w:r>
      <w:r w:rsidRPr="00616E25">
        <w:rPr>
          <w:rFonts w:ascii="Arial" w:eastAsia="Calibri" w:hAnsi="Arial" w:cs="Arial"/>
          <w:color w:val="auto"/>
          <w:kern w:val="0"/>
          <w:sz w:val="22"/>
          <w:szCs w:val="22"/>
          <w:lang w:val="en-GB" w:eastAsia="en-US"/>
        </w:rPr>
        <w:t>°</w:t>
      </w:r>
      <w:r w:rsidRPr="00616E25">
        <w:rPr>
          <w:rFonts w:ascii="Arial" w:eastAsia="SimSun" w:hAnsi="Arial" w:cs="Arial"/>
          <w:color w:val="auto"/>
          <w:sz w:val="22"/>
          <w:szCs w:val="22"/>
          <w:lang w:val="zh-CN" w:eastAsia="zh-CN"/>
        </w:rPr>
        <w:t>2</w:t>
      </w:r>
      <w:r w:rsidRPr="00616E25">
        <w:rPr>
          <w:rFonts w:ascii="Arial" w:eastAsia="SimSun" w:hAnsi="Arial" w:cs="Arial"/>
          <w:color w:val="auto"/>
          <w:sz w:val="22"/>
          <w:szCs w:val="22"/>
          <w:lang w:val="zh-CN" w:eastAsia="zh-CN"/>
        </w:rPr>
        <w:t>机芯的风格</w:t>
      </w:r>
      <w:r w:rsidR="001763B1" w:rsidRPr="00616E25">
        <w:rPr>
          <w:rFonts w:ascii="Arial" w:eastAsia="SimSun" w:hAnsi="Arial" w:cs="Arial"/>
          <w:color w:val="auto"/>
          <w:sz w:val="22"/>
          <w:szCs w:val="22"/>
          <w:lang w:val="zh-CN" w:eastAsia="zh-CN"/>
        </w:rPr>
        <w:t>及打磨</w:t>
      </w:r>
      <w:r w:rsidRPr="00616E25">
        <w:rPr>
          <w:rFonts w:ascii="Arial" w:eastAsia="SimSun" w:hAnsi="Arial" w:cs="Arial"/>
          <w:color w:val="auto"/>
          <w:sz w:val="22"/>
          <w:szCs w:val="22"/>
          <w:lang w:val="zh-CN" w:eastAsia="zh-CN"/>
        </w:rPr>
        <w:t>工艺契合传统惯例。</w:t>
      </w:r>
    </w:p>
    <w:p w:rsidR="001763B1" w:rsidRPr="00616E25" w:rsidRDefault="001763B1" w:rsidP="006D3701">
      <w:pPr>
        <w:jc w:val="both"/>
        <w:rPr>
          <w:rFonts w:ascii="Arial" w:hAnsi="Arial" w:cs="Arial"/>
          <w:color w:val="auto"/>
          <w:sz w:val="22"/>
          <w:szCs w:val="22"/>
          <w:lang w:val="en-GB"/>
        </w:rPr>
      </w:pPr>
    </w:p>
    <w:p w:rsidR="00ED3AA8" w:rsidRPr="00616E25" w:rsidRDefault="00ED3AA8" w:rsidP="006D3701">
      <w:pPr>
        <w:jc w:val="both"/>
        <w:rPr>
          <w:rFonts w:ascii="Arial" w:eastAsia="SimSun" w:hAnsi="Arial" w:cs="Arial"/>
          <w:color w:val="auto"/>
          <w:sz w:val="22"/>
          <w:szCs w:val="22"/>
          <w:lang w:val="en-GB" w:eastAsia="zh-CN"/>
        </w:rPr>
      </w:pPr>
      <w:r w:rsidRPr="00616E25">
        <w:rPr>
          <w:rFonts w:ascii="Arial" w:eastAsia="SimSun" w:hAnsi="Arial" w:cs="Arial"/>
          <w:color w:val="auto"/>
          <w:sz w:val="22"/>
          <w:szCs w:val="22"/>
          <w:lang w:val="zh-CN" w:eastAsia="zh-CN"/>
        </w:rPr>
        <w:t>机芯面板上（表盘一侧）雕刻着细密的太阳放射饰纹</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会在特定角度吸引目光</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但不会喧宾夺主掩盖白色子表盘、摆轮或是悬空差速齿轮的风采。透明底盖尽显桥板和机芯迷人的造型和精致的打磨</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Kari Voutilainen</w:t>
      </w:r>
      <w:r w:rsidRPr="00616E25">
        <w:rPr>
          <w:rFonts w:ascii="Arial" w:eastAsia="SimSun" w:hAnsi="Arial" w:cs="Arial"/>
          <w:color w:val="auto"/>
          <w:sz w:val="22"/>
          <w:szCs w:val="22"/>
          <w:lang w:val="zh-CN" w:eastAsia="zh-CN"/>
        </w:rPr>
        <w:t>忠实传统的杰出手艺在此一览无遗</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不仅桥板的形状保持了传统钟表机芯的优雅曲线</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桥板之间以及机芯与表壳之间也维持了得体而宽敞的间隔。</w:t>
      </w:r>
    </w:p>
    <w:p w:rsidR="001763B1" w:rsidRPr="00616E25" w:rsidRDefault="001763B1" w:rsidP="006D3701">
      <w:pPr>
        <w:jc w:val="both"/>
        <w:rPr>
          <w:rFonts w:ascii="Arial" w:hAnsi="Arial" w:cs="Arial"/>
          <w:color w:val="auto"/>
          <w:sz w:val="22"/>
          <w:szCs w:val="22"/>
          <w:lang w:val="en-GB"/>
        </w:rPr>
      </w:pPr>
    </w:p>
    <w:p w:rsidR="00ED3AA8" w:rsidRPr="00616E25" w:rsidRDefault="00ED3AA8" w:rsidP="006D3701">
      <w:pPr>
        <w:jc w:val="both"/>
        <w:rPr>
          <w:rFonts w:ascii="Arial" w:eastAsia="SimSun" w:hAnsi="Arial" w:cs="Arial"/>
          <w:color w:val="auto"/>
          <w:sz w:val="22"/>
          <w:szCs w:val="22"/>
          <w:lang w:val="en-GB" w:eastAsia="zh-CN"/>
        </w:rPr>
      </w:pPr>
      <w:r w:rsidRPr="00616E25">
        <w:rPr>
          <w:rFonts w:ascii="Arial" w:eastAsia="SimSun" w:hAnsi="Arial" w:cs="Arial"/>
          <w:color w:val="auto"/>
          <w:sz w:val="22"/>
          <w:szCs w:val="22"/>
          <w:lang w:val="zh-CN" w:eastAsia="zh-CN"/>
        </w:rPr>
        <w:t>机芯背面可以看到经过沉头处理和抛光打磨</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并用金质套筒固定的大尺寸红宝石轴承</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与遍布立体弧形桥板上的日内瓦波纹相得益彰。红宝石轴承让人回想起高品质的古董怀表机芯</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并且通过容纳更大直径的副齿轮和更多润滑油</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发挥着减少磨损的实用功能。</w:t>
      </w:r>
    </w:p>
    <w:p w:rsidR="001763B1" w:rsidRPr="00616E25" w:rsidRDefault="001763B1" w:rsidP="006D3701">
      <w:pPr>
        <w:jc w:val="both"/>
        <w:rPr>
          <w:rFonts w:ascii="Arial" w:hAnsi="Arial" w:cs="Arial"/>
          <w:color w:val="auto"/>
          <w:sz w:val="22"/>
          <w:szCs w:val="22"/>
          <w:lang w:val="en-GB"/>
        </w:rPr>
      </w:pPr>
    </w:p>
    <w:p w:rsidR="006D3701" w:rsidRPr="00616E25" w:rsidRDefault="006D3701" w:rsidP="006D3701">
      <w:pPr>
        <w:jc w:val="both"/>
        <w:rPr>
          <w:rFonts w:ascii="Arial" w:hAnsi="Arial" w:cs="Arial"/>
          <w:color w:val="auto"/>
          <w:sz w:val="22"/>
          <w:szCs w:val="22"/>
          <w:lang w:val="en-GB"/>
        </w:rPr>
      </w:pPr>
    </w:p>
    <w:p w:rsidR="006D3701" w:rsidRPr="00616E25" w:rsidRDefault="00ED3AA8" w:rsidP="006D3701">
      <w:pPr>
        <w:jc w:val="both"/>
        <w:rPr>
          <w:rFonts w:ascii="Arial" w:eastAsia="SimSun" w:hAnsi="Arial" w:cs="Arial"/>
          <w:b/>
          <w:bCs/>
          <w:color w:val="auto"/>
          <w:sz w:val="22"/>
          <w:szCs w:val="22"/>
          <w:lang w:val="en-GB" w:eastAsia="zh-CN"/>
        </w:rPr>
      </w:pPr>
      <w:r w:rsidRPr="00616E25">
        <w:rPr>
          <w:rFonts w:ascii="Arial" w:eastAsia="SimSun" w:hAnsi="Arial" w:cs="Arial"/>
          <w:b/>
          <w:bCs/>
          <w:color w:val="auto"/>
          <w:sz w:val="22"/>
          <w:szCs w:val="22"/>
          <w:lang w:val="zh-CN" w:eastAsia="zh-CN"/>
        </w:rPr>
        <w:t>灵感与实践：</w:t>
      </w:r>
    </w:p>
    <w:p w:rsidR="006D3701" w:rsidRPr="00616E25" w:rsidRDefault="006D3701" w:rsidP="006D3701">
      <w:pPr>
        <w:jc w:val="both"/>
        <w:rPr>
          <w:rFonts w:ascii="Arial" w:eastAsia="SimSun" w:hAnsi="Arial" w:cs="Arial"/>
          <w:b/>
          <w:bCs/>
          <w:color w:val="auto"/>
          <w:sz w:val="22"/>
          <w:szCs w:val="22"/>
          <w:lang w:val="en-GB" w:eastAsia="zh-CN"/>
        </w:rPr>
      </w:pPr>
    </w:p>
    <w:p w:rsidR="00ED3AA8" w:rsidRPr="00616E25" w:rsidRDefault="00ED3AA8" w:rsidP="006D3701">
      <w:pPr>
        <w:jc w:val="both"/>
        <w:rPr>
          <w:rFonts w:ascii="Arial" w:eastAsia="SimSun" w:hAnsi="Arial" w:cs="Arial"/>
          <w:color w:val="auto"/>
          <w:sz w:val="22"/>
          <w:szCs w:val="22"/>
          <w:lang w:val="zh-CN" w:eastAsia="zh-CN"/>
        </w:rPr>
      </w:pPr>
      <w:r w:rsidRPr="00616E25">
        <w:rPr>
          <w:rFonts w:ascii="Arial" w:eastAsia="SimSun" w:hAnsi="Arial" w:cs="Arial"/>
          <w:color w:val="auto"/>
          <w:sz w:val="22"/>
          <w:szCs w:val="22"/>
          <w:lang w:val="zh-CN" w:eastAsia="zh-CN"/>
        </w:rPr>
        <w:t>Maximilian Büsser</w:t>
      </w:r>
      <w:r w:rsidRPr="00616E25">
        <w:rPr>
          <w:rFonts w:ascii="Arial" w:eastAsia="SimSun" w:hAnsi="Arial" w:cs="Arial"/>
          <w:color w:val="auto"/>
          <w:sz w:val="22"/>
          <w:szCs w:val="22"/>
          <w:lang w:val="zh-CN" w:eastAsia="zh-CN"/>
        </w:rPr>
        <w:t>对十八、十九世纪的怀表一直怀有特别情感。事实上</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我们今天见到的所有复杂钟表都是在那个时期构想成形</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然后用纸笔勾勒设计（不像现在有计算机辅助程序可用）。组件制作全部必须达到最高的精确度</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即使以今日的标准来看也是如此</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用相对原始的工具（没有电力驱动）进行绝对精细地打磨、组装以及校准</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成就了今日依然让人望尘莫及的无上精品。怀表的体积大于现代腕表</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因而能够容纳井井有条的机芯架构</w:t>
      </w:r>
      <w:r w:rsidR="003B4774" w:rsidRPr="00616E25">
        <w:rPr>
          <w:rFonts w:ascii="Arial" w:eastAsia="SimSun" w:hAnsi="Arial" w:cs="Arial"/>
          <w:color w:val="auto"/>
          <w:sz w:val="22"/>
          <w:szCs w:val="22"/>
          <w:lang w:val="zh-CN" w:eastAsia="zh-CN"/>
        </w:rPr>
        <w:t>，</w:t>
      </w:r>
      <w:r w:rsidRPr="00616E25">
        <w:rPr>
          <w:rFonts w:ascii="Arial" w:eastAsia="SimSun" w:hAnsi="Arial" w:cs="Arial"/>
          <w:color w:val="auto"/>
          <w:sz w:val="22"/>
          <w:szCs w:val="22"/>
          <w:lang w:val="zh-CN" w:eastAsia="zh-CN"/>
        </w:rPr>
        <w:t>并配以美观大方的机板和桥板。</w:t>
      </w:r>
    </w:p>
    <w:p w:rsidR="00ED3AA8" w:rsidRPr="00616E25" w:rsidRDefault="00ED3AA8" w:rsidP="006D3701">
      <w:pPr>
        <w:jc w:val="both"/>
        <w:rPr>
          <w:rFonts w:ascii="Arial" w:eastAsia="SimSun" w:hAnsi="Arial" w:cs="Arial"/>
          <w:color w:val="auto"/>
          <w:kern w:val="0"/>
          <w:sz w:val="22"/>
          <w:szCs w:val="22"/>
          <w:lang w:val="en-GB" w:eastAsia="zh-CN"/>
        </w:rPr>
      </w:pPr>
    </w:p>
    <w:p w:rsidR="00ED3AA8" w:rsidRPr="00616E25" w:rsidRDefault="00ED3AA8" w:rsidP="006D3701">
      <w:pPr>
        <w:jc w:val="both"/>
        <w:rPr>
          <w:rFonts w:ascii="Arial" w:eastAsia="SimSun" w:hAnsi="Arial" w:cs="Arial"/>
          <w:color w:val="auto"/>
          <w:kern w:val="0"/>
          <w:sz w:val="22"/>
          <w:szCs w:val="22"/>
          <w:lang w:val="en-GB" w:eastAsia="zh-CN"/>
        </w:rPr>
      </w:pPr>
      <w:r w:rsidRPr="00616E25">
        <w:rPr>
          <w:rFonts w:ascii="Arial" w:eastAsia="SimSun" w:hAnsi="Arial" w:cs="Arial"/>
          <w:bCs/>
          <w:color w:val="auto"/>
          <w:sz w:val="22"/>
          <w:szCs w:val="22"/>
          <w:lang w:val="zh-CN" w:eastAsia="zh-CN"/>
        </w:rPr>
        <w:t>MB&amp;F</w:t>
      </w:r>
      <w:r w:rsidRPr="00616E25">
        <w:rPr>
          <w:rFonts w:ascii="Arial" w:eastAsia="SimSun" w:hAnsi="Arial" w:cs="Arial"/>
          <w:bCs/>
          <w:color w:val="auto"/>
          <w:sz w:val="22"/>
          <w:szCs w:val="22"/>
          <w:lang w:val="zh-CN" w:eastAsia="zh-CN"/>
        </w:rPr>
        <w:t>所有的钟表艺术都汲取着传统制表业的精华部分</w:t>
      </w:r>
      <w:r w:rsidR="003B4774" w:rsidRPr="00616E25">
        <w:rPr>
          <w:rFonts w:ascii="Arial" w:eastAsia="SimSun" w:hAnsi="Arial" w:cs="Arial"/>
          <w:bCs/>
          <w:color w:val="auto"/>
          <w:sz w:val="22"/>
          <w:szCs w:val="22"/>
          <w:lang w:val="zh-CN" w:eastAsia="zh-CN"/>
        </w:rPr>
        <w:t>，</w:t>
      </w:r>
      <w:r w:rsidRPr="00616E25">
        <w:rPr>
          <w:rFonts w:ascii="Arial" w:eastAsia="SimSun" w:hAnsi="Arial" w:cs="Arial"/>
          <w:bCs/>
          <w:color w:val="auto"/>
          <w:sz w:val="22"/>
          <w:szCs w:val="22"/>
          <w:lang w:val="zh-CN" w:eastAsia="zh-CN"/>
        </w:rPr>
        <w:t>Büsser</w:t>
      </w:r>
      <w:r w:rsidRPr="00616E25">
        <w:rPr>
          <w:rFonts w:ascii="Arial" w:eastAsia="SimSun" w:hAnsi="Arial" w:cs="Arial"/>
          <w:bCs/>
          <w:color w:val="auto"/>
          <w:sz w:val="22"/>
          <w:szCs w:val="22"/>
          <w:lang w:val="zh-CN" w:eastAsia="zh-CN"/>
        </w:rPr>
        <w:t>渴望制作出能够彰显制表业悠久传统的杰出作品</w:t>
      </w:r>
      <w:r w:rsidR="003B4774" w:rsidRPr="00616E25">
        <w:rPr>
          <w:rFonts w:ascii="Arial" w:eastAsia="SimSun" w:hAnsi="Arial" w:cs="Arial"/>
          <w:bCs/>
          <w:color w:val="auto"/>
          <w:sz w:val="22"/>
          <w:szCs w:val="22"/>
          <w:lang w:val="zh-CN" w:eastAsia="zh-CN"/>
        </w:rPr>
        <w:t>，</w:t>
      </w:r>
      <w:r w:rsidRPr="00616E25">
        <w:rPr>
          <w:rFonts w:ascii="Arial" w:eastAsia="SimSun" w:hAnsi="Arial" w:cs="Arial"/>
          <w:bCs/>
          <w:color w:val="auto"/>
          <w:sz w:val="22"/>
          <w:szCs w:val="22"/>
          <w:lang w:val="zh-CN" w:eastAsia="zh-CN"/>
        </w:rPr>
        <w:t>为了向深厚的传统致敬</w:t>
      </w:r>
      <w:r w:rsidR="003B4774" w:rsidRPr="00616E25">
        <w:rPr>
          <w:rFonts w:ascii="Arial" w:eastAsia="SimSun" w:hAnsi="Arial" w:cs="Arial"/>
          <w:bCs/>
          <w:color w:val="auto"/>
          <w:sz w:val="22"/>
          <w:szCs w:val="22"/>
          <w:lang w:val="zh-CN" w:eastAsia="zh-CN"/>
        </w:rPr>
        <w:t>，</w:t>
      </w:r>
      <w:r w:rsidRPr="00616E25">
        <w:rPr>
          <w:rFonts w:ascii="Arial" w:eastAsia="SimSun" w:hAnsi="Arial" w:cs="Arial"/>
          <w:bCs/>
          <w:color w:val="auto"/>
          <w:sz w:val="22"/>
          <w:szCs w:val="22"/>
          <w:lang w:val="zh-CN" w:eastAsia="zh-CN"/>
        </w:rPr>
        <w:t>他想象自己出生在一个世纪前的</w:t>
      </w:r>
      <w:r w:rsidRPr="00616E25">
        <w:rPr>
          <w:rFonts w:ascii="Arial" w:eastAsia="SimSun" w:hAnsi="Arial" w:cs="Arial"/>
          <w:bCs/>
          <w:color w:val="auto"/>
          <w:sz w:val="22"/>
          <w:szCs w:val="22"/>
          <w:lang w:val="zh-CN" w:eastAsia="zh-CN"/>
        </w:rPr>
        <w:t>1867</w:t>
      </w:r>
      <w:r w:rsidRPr="00616E25">
        <w:rPr>
          <w:rFonts w:ascii="Arial" w:eastAsia="SimSun" w:hAnsi="Arial" w:cs="Arial"/>
          <w:bCs/>
          <w:color w:val="auto"/>
          <w:sz w:val="22"/>
          <w:szCs w:val="22"/>
          <w:lang w:val="zh-CN" w:eastAsia="zh-CN"/>
        </w:rPr>
        <w:t>年来设计钟表</w:t>
      </w:r>
      <w:r w:rsidR="003B4774" w:rsidRPr="00616E25">
        <w:rPr>
          <w:rFonts w:ascii="Arial" w:eastAsia="SimSun" w:hAnsi="Arial" w:cs="Arial"/>
          <w:bCs/>
          <w:color w:val="auto"/>
          <w:sz w:val="22"/>
          <w:szCs w:val="22"/>
          <w:lang w:val="zh-CN" w:eastAsia="zh-CN"/>
        </w:rPr>
        <w:t>，</w:t>
      </w:r>
      <w:r w:rsidRPr="00616E25">
        <w:rPr>
          <w:rFonts w:ascii="Arial" w:eastAsia="SimSun" w:hAnsi="Arial" w:cs="Arial"/>
          <w:bCs/>
          <w:color w:val="auto"/>
          <w:sz w:val="22"/>
          <w:szCs w:val="22"/>
          <w:lang w:val="zh-CN" w:eastAsia="zh-CN"/>
        </w:rPr>
        <w:t>而非</w:t>
      </w:r>
      <w:r w:rsidRPr="00616E25">
        <w:rPr>
          <w:rFonts w:ascii="Arial" w:eastAsia="SimSun" w:hAnsi="Arial" w:cs="Arial"/>
          <w:bCs/>
          <w:color w:val="auto"/>
          <w:sz w:val="22"/>
          <w:szCs w:val="22"/>
          <w:lang w:val="zh-CN" w:eastAsia="zh-CN"/>
        </w:rPr>
        <w:t>1967</w:t>
      </w:r>
      <w:r w:rsidRPr="00616E25">
        <w:rPr>
          <w:rFonts w:ascii="Arial" w:eastAsia="SimSun" w:hAnsi="Arial" w:cs="Arial"/>
          <w:bCs/>
          <w:color w:val="auto"/>
          <w:sz w:val="22"/>
          <w:szCs w:val="22"/>
          <w:lang w:val="zh-CN" w:eastAsia="zh-CN"/>
        </w:rPr>
        <w:t>年。结合对称双摆轮、悬空差动齿轮、复古桥板设计和经典表面工艺</w:t>
      </w:r>
      <w:r w:rsidR="003B4774" w:rsidRPr="00616E25">
        <w:rPr>
          <w:rFonts w:ascii="Arial" w:eastAsia="SimSun" w:hAnsi="Arial" w:cs="Arial"/>
          <w:bCs/>
          <w:color w:val="auto"/>
          <w:sz w:val="22"/>
          <w:szCs w:val="22"/>
          <w:lang w:val="zh-CN" w:eastAsia="zh-CN"/>
        </w:rPr>
        <w:t>，</w:t>
      </w:r>
      <w:r w:rsidRPr="00616E25">
        <w:rPr>
          <w:rFonts w:ascii="Arial" w:eastAsia="SimSun" w:hAnsi="Arial" w:cs="Arial"/>
          <w:bCs/>
          <w:color w:val="auto"/>
          <w:sz w:val="22"/>
          <w:szCs w:val="22"/>
          <w:lang w:val="zh-CN" w:eastAsia="zh-CN"/>
        </w:rPr>
        <w:t xml:space="preserve">LM2 </w:t>
      </w:r>
      <w:r w:rsidRPr="00616E25">
        <w:rPr>
          <w:rFonts w:ascii="Arial" w:eastAsia="SimSun" w:hAnsi="Arial" w:cs="Arial"/>
          <w:bCs/>
          <w:color w:val="auto"/>
          <w:sz w:val="22"/>
          <w:szCs w:val="22"/>
          <w:lang w:val="zh-CN" w:eastAsia="zh-CN"/>
        </w:rPr>
        <w:t>融汇梦想和激情</w:t>
      </w:r>
      <w:r w:rsidR="003B4774" w:rsidRPr="00616E25">
        <w:rPr>
          <w:rFonts w:ascii="Arial" w:eastAsia="SimSun" w:hAnsi="Arial" w:cs="Arial"/>
          <w:bCs/>
          <w:color w:val="auto"/>
          <w:sz w:val="22"/>
          <w:szCs w:val="22"/>
          <w:lang w:val="zh-CN" w:eastAsia="zh-CN"/>
        </w:rPr>
        <w:t>，</w:t>
      </w:r>
      <w:r w:rsidRPr="00616E25">
        <w:rPr>
          <w:rFonts w:ascii="Arial" w:eastAsia="SimSun" w:hAnsi="Arial" w:cs="Arial"/>
          <w:bCs/>
          <w:color w:val="auto"/>
          <w:sz w:val="22"/>
          <w:szCs w:val="22"/>
          <w:lang w:val="zh-CN" w:eastAsia="zh-CN"/>
        </w:rPr>
        <w:t>向传统双飞轮腕表致以崇高敬意。</w:t>
      </w:r>
    </w:p>
    <w:p w:rsidR="001763B1" w:rsidRPr="00616E25" w:rsidRDefault="001763B1" w:rsidP="006D3701">
      <w:pPr>
        <w:jc w:val="both"/>
        <w:rPr>
          <w:rFonts w:ascii="Arial" w:hAnsi="Arial" w:cs="Arial"/>
          <w:color w:val="auto"/>
          <w:sz w:val="22"/>
          <w:szCs w:val="22"/>
          <w:lang w:val="en-GB"/>
        </w:rPr>
      </w:pPr>
    </w:p>
    <w:p w:rsidR="001763B1" w:rsidRPr="00616E25" w:rsidRDefault="001763B1" w:rsidP="006D3701">
      <w:pPr>
        <w:jc w:val="both"/>
        <w:rPr>
          <w:rFonts w:ascii="Arial" w:hAnsi="Arial" w:cs="Arial"/>
          <w:color w:val="auto"/>
          <w:sz w:val="22"/>
          <w:szCs w:val="22"/>
          <w:lang w:val="en-GB"/>
        </w:rPr>
      </w:pPr>
    </w:p>
    <w:p w:rsidR="001763B1" w:rsidRPr="00616E25" w:rsidRDefault="00386C6D" w:rsidP="006D3701">
      <w:pPr>
        <w:jc w:val="both"/>
        <w:rPr>
          <w:rFonts w:ascii="Arial" w:hAnsi="Arial" w:cs="Arial"/>
          <w:b/>
          <w:bCs/>
          <w:color w:val="auto"/>
          <w:sz w:val="22"/>
          <w:szCs w:val="22"/>
          <w:lang w:val="en-GB"/>
        </w:rPr>
      </w:pPr>
      <w:r w:rsidRPr="00616E25">
        <w:rPr>
          <w:rFonts w:ascii="Arial" w:hAnsi="Arial" w:cs="Arial"/>
          <w:b/>
          <w:bCs/>
          <w:color w:val="auto"/>
          <w:sz w:val="22"/>
          <w:szCs w:val="22"/>
          <w:lang w:val="zh-CN"/>
        </w:rPr>
        <w:br w:type="page"/>
      </w:r>
    </w:p>
    <w:p w:rsidR="001763B1" w:rsidRPr="00616E25" w:rsidRDefault="00386C6D" w:rsidP="006D3701">
      <w:pPr>
        <w:jc w:val="both"/>
        <w:rPr>
          <w:rFonts w:ascii="Arial" w:hAnsi="Arial" w:cs="Arial"/>
          <w:b/>
          <w:bCs/>
          <w:color w:val="auto"/>
          <w:sz w:val="28"/>
          <w:szCs w:val="22"/>
          <w:lang w:val="en-GB"/>
        </w:rPr>
      </w:pPr>
      <w:r w:rsidRPr="00616E25">
        <w:rPr>
          <w:rFonts w:ascii="Arial" w:hAnsi="Arial" w:cs="Arial"/>
          <w:b/>
          <w:bCs/>
          <w:color w:val="auto"/>
          <w:sz w:val="28"/>
          <w:szCs w:val="22"/>
          <w:lang w:val="zh-CN"/>
        </w:rPr>
        <w:lastRenderedPageBreak/>
        <w:t>Legacy Machine N</w:t>
      </w:r>
      <w:r w:rsidRPr="00616E25">
        <w:rPr>
          <w:rFonts w:ascii="Arial" w:hAnsi="Arial" w:cs="Arial"/>
          <w:b/>
          <w:color w:val="auto"/>
          <w:kern w:val="28"/>
          <w:sz w:val="28"/>
          <w:szCs w:val="22"/>
          <w:vertAlign w:val="superscript"/>
          <w:lang w:val="zh-CN"/>
        </w:rPr>
        <w:t>o</w:t>
      </w:r>
      <w:r w:rsidRPr="00616E25">
        <w:rPr>
          <w:rFonts w:ascii="Arial" w:hAnsi="Arial" w:cs="Arial"/>
          <w:b/>
          <w:color w:val="auto"/>
          <w:sz w:val="28"/>
          <w:szCs w:val="22"/>
          <w:lang w:val="zh-CN"/>
        </w:rPr>
        <w:t>2</w:t>
      </w:r>
      <w:r w:rsidRPr="00616E25">
        <w:rPr>
          <w:rFonts w:ascii="Arial" w:hAnsi="Arial" w:cs="Arial"/>
          <w:b/>
          <w:bCs/>
          <w:color w:val="auto"/>
          <w:sz w:val="28"/>
          <w:szCs w:val="22"/>
          <w:lang w:val="zh-CN"/>
        </w:rPr>
        <w:t xml:space="preserve"> –</w:t>
      </w:r>
      <w:r w:rsidR="00F503B9" w:rsidRPr="00616E25">
        <w:rPr>
          <w:rFonts w:ascii="Arial" w:eastAsiaTheme="minorEastAsia" w:hAnsi="Arial" w:cs="Arial"/>
          <w:b/>
          <w:bCs/>
          <w:color w:val="auto"/>
          <w:sz w:val="28"/>
          <w:szCs w:val="22"/>
          <w:lang w:val="zh-CN" w:eastAsia="zh-CN"/>
        </w:rPr>
        <w:t xml:space="preserve"> </w:t>
      </w:r>
      <w:proofErr w:type="spellStart"/>
      <w:r w:rsidR="00F503B9" w:rsidRPr="00616E25">
        <w:rPr>
          <w:rFonts w:ascii="MS Gothic" w:eastAsia="MS Gothic" w:hAnsi="MS Gothic" w:cs="MS Gothic" w:hint="eastAsia"/>
          <w:b/>
          <w:bCs/>
          <w:sz w:val="28"/>
          <w:szCs w:val="22"/>
          <w:rtl/>
          <w:lang w:val="zh-CN"/>
        </w:rPr>
        <w:t>技</w:t>
      </w:r>
      <w:r w:rsidR="00F503B9" w:rsidRPr="00616E25">
        <w:rPr>
          <w:rFonts w:ascii="MingLiU" w:eastAsia="MingLiU" w:hAnsi="MingLiU" w:cs="MingLiU" w:hint="eastAsia"/>
          <w:b/>
          <w:bCs/>
          <w:sz w:val="28"/>
          <w:szCs w:val="22"/>
          <w:rtl/>
          <w:lang w:val="zh-CN"/>
        </w:rPr>
        <w:t>术规格</w:t>
      </w:r>
      <w:proofErr w:type="spellEnd"/>
    </w:p>
    <w:p w:rsidR="001763B1" w:rsidRPr="00616E25" w:rsidRDefault="001763B1" w:rsidP="006D3701">
      <w:pPr>
        <w:jc w:val="both"/>
        <w:rPr>
          <w:rFonts w:ascii="Arial" w:hAnsi="Arial" w:cs="Arial"/>
          <w:b/>
          <w:color w:val="auto"/>
          <w:sz w:val="28"/>
          <w:szCs w:val="22"/>
          <w:lang w:val="en-GB"/>
        </w:rPr>
      </w:pPr>
    </w:p>
    <w:p w:rsidR="001763B1" w:rsidRPr="00616E25" w:rsidRDefault="00532712" w:rsidP="006D3701">
      <w:pPr>
        <w:pStyle w:val="Paragraphedeliste"/>
        <w:numPr>
          <w:ilvl w:val="0"/>
          <w:numId w:val="1"/>
        </w:numPr>
        <w:jc w:val="both"/>
        <w:rPr>
          <w:rFonts w:ascii="Arial" w:hAnsi="Arial" w:cs="Arial"/>
          <w:b/>
          <w:color w:val="auto"/>
          <w:sz w:val="22"/>
          <w:szCs w:val="22"/>
          <w:lang w:val="en-GB"/>
        </w:rPr>
      </w:pPr>
      <w:r w:rsidRPr="00616E25">
        <w:rPr>
          <w:rFonts w:ascii="Arial" w:eastAsiaTheme="minorEastAsia" w:hAnsi="Arial" w:cs="Arial"/>
          <w:b/>
          <w:color w:val="auto"/>
          <w:sz w:val="22"/>
          <w:szCs w:val="22"/>
          <w:lang w:val="zh-CN" w:eastAsia="zh-CN"/>
        </w:rPr>
        <w:t>推出</w:t>
      </w:r>
      <w:r w:rsidR="00F503B9" w:rsidRPr="00616E25">
        <w:rPr>
          <w:rFonts w:ascii="Arial" w:eastAsia="SimSun" w:hAnsi="Arial" w:cs="Arial"/>
          <w:b/>
          <w:sz w:val="22"/>
          <w:szCs w:val="22"/>
          <w:lang w:val="zh-CN" w:eastAsia="zh-CN"/>
        </w:rPr>
        <w:t>18</w:t>
      </w:r>
      <w:r w:rsidR="00F503B9" w:rsidRPr="00616E25">
        <w:rPr>
          <w:rFonts w:ascii="Arial" w:eastAsia="SimSun" w:hAnsi="Arial" w:cs="Arial"/>
          <w:b/>
          <w:sz w:val="22"/>
          <w:szCs w:val="22"/>
          <w:lang w:val="en-GB" w:eastAsia="zh-CN"/>
        </w:rPr>
        <w:t>K</w:t>
      </w:r>
      <w:r w:rsidRPr="00616E25">
        <w:rPr>
          <w:rFonts w:ascii="Arial" w:eastAsia="SimSun" w:hAnsi="Arial" w:cs="Arial"/>
          <w:b/>
          <w:sz w:val="22"/>
          <w:szCs w:val="22"/>
          <w:lang w:eastAsia="zh-CN"/>
        </w:rPr>
        <w:t>红金、</w:t>
      </w:r>
      <w:r w:rsidRPr="00616E25">
        <w:rPr>
          <w:rFonts w:ascii="Arial" w:eastAsia="SimSun" w:hAnsi="Arial" w:cs="Arial"/>
          <w:b/>
          <w:sz w:val="22"/>
          <w:szCs w:val="22"/>
          <w:lang w:val="zh-CN" w:eastAsia="zh-CN"/>
        </w:rPr>
        <w:t>18</w:t>
      </w:r>
      <w:r w:rsidRPr="00616E25">
        <w:rPr>
          <w:rFonts w:ascii="Arial" w:eastAsia="SimSun" w:hAnsi="Arial" w:cs="Arial"/>
          <w:b/>
          <w:sz w:val="22"/>
          <w:szCs w:val="22"/>
          <w:lang w:val="en-GB" w:eastAsia="zh-CN"/>
        </w:rPr>
        <w:t>K</w:t>
      </w:r>
      <w:r w:rsidR="00F503B9" w:rsidRPr="00616E25">
        <w:rPr>
          <w:rFonts w:ascii="Arial" w:eastAsia="SimSun" w:hAnsi="Arial" w:cs="Arial"/>
          <w:b/>
          <w:sz w:val="22"/>
          <w:szCs w:val="22"/>
          <w:lang w:eastAsia="zh-CN"/>
        </w:rPr>
        <w:t>白金表款</w:t>
      </w:r>
      <w:r w:rsidR="003B4774" w:rsidRPr="00616E25">
        <w:rPr>
          <w:rFonts w:ascii="Arial" w:eastAsia="SimSun" w:hAnsi="Arial" w:cs="Arial"/>
          <w:b/>
          <w:sz w:val="22"/>
          <w:szCs w:val="22"/>
          <w:lang w:val="en-GB" w:eastAsia="zh-CN"/>
        </w:rPr>
        <w:t>，</w:t>
      </w:r>
      <w:r w:rsidRPr="00616E25">
        <w:rPr>
          <w:rFonts w:ascii="Arial" w:eastAsia="SimSun" w:hAnsi="Arial" w:cs="Arial"/>
          <w:b/>
          <w:sz w:val="22"/>
          <w:szCs w:val="22"/>
          <w:lang w:eastAsia="zh-CN"/>
        </w:rPr>
        <w:t>及限量发行</w:t>
      </w:r>
      <w:r w:rsidRPr="00616E25">
        <w:rPr>
          <w:rFonts w:ascii="Arial" w:eastAsia="SimSun" w:hAnsi="Arial" w:cs="Arial"/>
          <w:b/>
          <w:sz w:val="22"/>
          <w:szCs w:val="22"/>
          <w:lang w:val="en-GB" w:eastAsia="zh-CN"/>
        </w:rPr>
        <w:t>18</w:t>
      </w:r>
      <w:r w:rsidRPr="00616E25">
        <w:rPr>
          <w:rFonts w:ascii="Arial" w:eastAsia="SimSun" w:hAnsi="Arial" w:cs="Arial"/>
          <w:b/>
          <w:sz w:val="22"/>
          <w:szCs w:val="22"/>
          <w:lang w:eastAsia="zh-CN"/>
        </w:rPr>
        <w:t>枚的</w:t>
      </w:r>
      <w:r w:rsidRPr="00616E25">
        <w:rPr>
          <w:rFonts w:ascii="Arial" w:eastAsia="SimSun" w:hAnsi="Arial" w:cs="Arial"/>
          <w:b/>
          <w:sz w:val="22"/>
          <w:szCs w:val="22"/>
          <w:lang w:val="en-GB" w:eastAsia="zh-CN"/>
        </w:rPr>
        <w:t>950</w:t>
      </w:r>
      <w:r w:rsidRPr="00616E25">
        <w:rPr>
          <w:rFonts w:ascii="Arial" w:eastAsia="SimSun" w:hAnsi="Arial" w:cs="Arial"/>
          <w:b/>
          <w:sz w:val="22"/>
          <w:szCs w:val="22"/>
          <w:lang w:eastAsia="zh-CN"/>
        </w:rPr>
        <w:t>铂金款</w:t>
      </w:r>
      <w:r w:rsidRPr="00616E25">
        <w:rPr>
          <w:rFonts w:ascii="Arial" w:eastAsia="SimSun" w:hAnsi="Arial" w:cs="Arial"/>
          <w:b/>
          <w:sz w:val="22"/>
          <w:szCs w:val="22"/>
          <w:lang w:val="en-GB" w:eastAsia="zh-CN"/>
        </w:rPr>
        <w:t>；</w:t>
      </w:r>
    </w:p>
    <w:p w:rsidR="00532712" w:rsidRPr="00616E25" w:rsidRDefault="00532712" w:rsidP="006D3701">
      <w:pPr>
        <w:pStyle w:val="Paragraphedeliste"/>
        <w:numPr>
          <w:ilvl w:val="0"/>
          <w:numId w:val="1"/>
        </w:numPr>
        <w:jc w:val="both"/>
        <w:rPr>
          <w:rFonts w:ascii="Arial" w:hAnsi="Arial" w:cs="Arial"/>
          <w:b/>
          <w:color w:val="auto"/>
          <w:sz w:val="22"/>
          <w:szCs w:val="22"/>
          <w:lang w:val="en-GB"/>
        </w:rPr>
      </w:pPr>
      <w:r w:rsidRPr="00616E25">
        <w:rPr>
          <w:rFonts w:ascii="Arial" w:eastAsiaTheme="minorEastAsia" w:hAnsi="Arial" w:cs="Arial"/>
          <w:b/>
          <w:bCs/>
          <w:color w:val="auto"/>
          <w:sz w:val="22"/>
          <w:szCs w:val="22"/>
          <w:lang w:val="en-GB" w:eastAsia="zh-CN"/>
        </w:rPr>
        <w:t>限量发行</w:t>
      </w:r>
      <w:r w:rsidRPr="00616E25">
        <w:rPr>
          <w:rFonts w:ascii="Arial" w:eastAsiaTheme="minorEastAsia" w:hAnsi="Arial" w:cs="Arial"/>
          <w:b/>
          <w:bCs/>
          <w:color w:val="auto"/>
          <w:sz w:val="22"/>
          <w:szCs w:val="22"/>
          <w:lang w:val="en-GB" w:eastAsia="zh-CN"/>
        </w:rPr>
        <w:t>18</w:t>
      </w:r>
      <w:r w:rsidRPr="00616E25">
        <w:rPr>
          <w:rFonts w:ascii="Arial" w:eastAsiaTheme="minorEastAsia" w:hAnsi="Arial" w:cs="Arial"/>
          <w:b/>
          <w:bCs/>
          <w:color w:val="auto"/>
          <w:sz w:val="22"/>
          <w:szCs w:val="22"/>
          <w:lang w:val="en-GB" w:eastAsia="zh-CN"/>
        </w:rPr>
        <w:t>枚的五级钛金表款</w:t>
      </w:r>
      <w:r w:rsidR="003B4774" w:rsidRPr="00616E25">
        <w:rPr>
          <w:rFonts w:ascii="Arial" w:eastAsiaTheme="minorEastAsia" w:hAnsi="Arial" w:cs="Arial"/>
          <w:b/>
          <w:bCs/>
          <w:color w:val="auto"/>
          <w:sz w:val="22"/>
          <w:szCs w:val="22"/>
          <w:lang w:val="en-GB" w:eastAsia="zh-CN"/>
        </w:rPr>
        <w:t>，</w:t>
      </w:r>
      <w:r w:rsidRPr="00616E25">
        <w:rPr>
          <w:rFonts w:ascii="Arial" w:eastAsiaTheme="minorEastAsia" w:hAnsi="Arial" w:cs="Arial"/>
          <w:b/>
          <w:bCs/>
          <w:color w:val="auto"/>
          <w:sz w:val="22"/>
          <w:szCs w:val="22"/>
          <w:lang w:val="en-GB" w:eastAsia="zh-CN"/>
        </w:rPr>
        <w:t>搭配绿色表盘；</w:t>
      </w:r>
    </w:p>
    <w:p w:rsidR="00532712" w:rsidRPr="00616E25" w:rsidRDefault="00532712" w:rsidP="006D3701">
      <w:pPr>
        <w:pStyle w:val="Paragraphedeliste"/>
        <w:numPr>
          <w:ilvl w:val="0"/>
          <w:numId w:val="1"/>
        </w:numPr>
        <w:jc w:val="both"/>
        <w:rPr>
          <w:rFonts w:ascii="Arial" w:hAnsi="Arial" w:cs="Arial"/>
          <w:b/>
          <w:color w:val="auto"/>
          <w:sz w:val="22"/>
          <w:szCs w:val="22"/>
          <w:lang w:val="en-GB"/>
        </w:rPr>
      </w:pPr>
      <w:r w:rsidRPr="00616E25">
        <w:rPr>
          <w:rFonts w:ascii="Arial" w:eastAsiaTheme="minorEastAsia" w:hAnsi="Arial" w:cs="Arial"/>
          <w:b/>
          <w:bCs/>
          <w:color w:val="auto"/>
          <w:sz w:val="22"/>
          <w:szCs w:val="22"/>
          <w:lang w:val="en-GB" w:eastAsia="zh-CN"/>
        </w:rPr>
        <w:t>限量发行</w:t>
      </w:r>
      <w:r w:rsidRPr="00616E25">
        <w:rPr>
          <w:rFonts w:ascii="Arial" w:eastAsiaTheme="minorEastAsia" w:hAnsi="Arial" w:cs="Arial"/>
          <w:b/>
          <w:bCs/>
          <w:color w:val="auto"/>
          <w:sz w:val="22"/>
          <w:szCs w:val="22"/>
          <w:lang w:val="en-GB" w:eastAsia="zh-CN"/>
        </w:rPr>
        <w:t>12</w:t>
      </w:r>
      <w:r w:rsidRPr="00616E25">
        <w:rPr>
          <w:rFonts w:ascii="Arial" w:eastAsiaTheme="minorEastAsia" w:hAnsi="Arial" w:cs="Arial"/>
          <w:b/>
          <w:bCs/>
          <w:color w:val="auto"/>
          <w:sz w:val="22"/>
          <w:szCs w:val="22"/>
          <w:lang w:val="en-GB" w:eastAsia="zh-CN"/>
        </w:rPr>
        <w:t>枚的白金表款</w:t>
      </w:r>
      <w:r w:rsidR="003B4774" w:rsidRPr="00616E25">
        <w:rPr>
          <w:rFonts w:ascii="Arial" w:eastAsiaTheme="minorEastAsia" w:hAnsi="Arial" w:cs="Arial"/>
          <w:b/>
          <w:bCs/>
          <w:color w:val="auto"/>
          <w:sz w:val="22"/>
          <w:szCs w:val="22"/>
          <w:lang w:val="en-GB" w:eastAsia="zh-CN"/>
        </w:rPr>
        <w:t>，</w:t>
      </w:r>
      <w:r w:rsidRPr="00616E25">
        <w:rPr>
          <w:rFonts w:ascii="Arial" w:eastAsiaTheme="minorEastAsia" w:hAnsi="Arial" w:cs="Arial"/>
          <w:b/>
          <w:bCs/>
          <w:color w:val="auto"/>
          <w:sz w:val="22"/>
          <w:szCs w:val="22"/>
          <w:lang w:val="en-GB" w:eastAsia="zh-CN"/>
        </w:rPr>
        <w:t>搭配紫色表盘；</w:t>
      </w:r>
    </w:p>
    <w:p w:rsidR="00532712" w:rsidRPr="00616E25" w:rsidRDefault="00532712" w:rsidP="006D3701">
      <w:pPr>
        <w:pStyle w:val="Paragraphedeliste"/>
        <w:numPr>
          <w:ilvl w:val="0"/>
          <w:numId w:val="1"/>
        </w:numPr>
        <w:jc w:val="both"/>
        <w:rPr>
          <w:rFonts w:ascii="Arial" w:hAnsi="Arial" w:cs="Arial"/>
          <w:b/>
          <w:color w:val="auto"/>
          <w:sz w:val="22"/>
          <w:szCs w:val="22"/>
          <w:lang w:val="en-GB"/>
        </w:rPr>
      </w:pPr>
      <w:r w:rsidRPr="00616E25">
        <w:rPr>
          <w:rFonts w:ascii="Arial" w:eastAsiaTheme="minorEastAsia" w:hAnsi="Arial" w:cs="Arial"/>
          <w:b/>
          <w:bCs/>
          <w:color w:val="auto"/>
          <w:sz w:val="22"/>
          <w:szCs w:val="22"/>
          <w:lang w:val="en-GB" w:eastAsia="zh-CN"/>
        </w:rPr>
        <w:t>限量发行</w:t>
      </w:r>
      <w:r w:rsidRPr="00616E25">
        <w:rPr>
          <w:rFonts w:ascii="Arial" w:eastAsiaTheme="minorEastAsia" w:hAnsi="Arial" w:cs="Arial"/>
          <w:b/>
          <w:bCs/>
          <w:color w:val="auto"/>
          <w:sz w:val="22"/>
          <w:szCs w:val="22"/>
          <w:lang w:val="en-GB" w:eastAsia="zh-CN"/>
        </w:rPr>
        <w:t>12</w:t>
      </w:r>
      <w:r w:rsidRPr="00616E25">
        <w:rPr>
          <w:rFonts w:ascii="Arial" w:eastAsiaTheme="minorEastAsia" w:hAnsi="Arial" w:cs="Arial"/>
          <w:b/>
          <w:bCs/>
          <w:color w:val="auto"/>
          <w:sz w:val="22"/>
          <w:szCs w:val="22"/>
          <w:lang w:val="en-GB" w:eastAsia="zh-CN"/>
        </w:rPr>
        <w:t>枚的红金表款</w:t>
      </w:r>
      <w:r w:rsidR="003B4774" w:rsidRPr="00616E25">
        <w:rPr>
          <w:rFonts w:ascii="Arial" w:eastAsiaTheme="minorEastAsia" w:hAnsi="Arial" w:cs="Arial"/>
          <w:b/>
          <w:bCs/>
          <w:color w:val="auto"/>
          <w:sz w:val="22"/>
          <w:szCs w:val="22"/>
          <w:lang w:val="en-GB" w:eastAsia="zh-CN"/>
        </w:rPr>
        <w:t>，</w:t>
      </w:r>
      <w:r w:rsidRPr="00616E25">
        <w:rPr>
          <w:rFonts w:ascii="Arial" w:eastAsiaTheme="minorEastAsia" w:hAnsi="Arial" w:cs="Arial"/>
          <w:b/>
          <w:bCs/>
          <w:color w:val="auto"/>
          <w:sz w:val="22"/>
          <w:szCs w:val="22"/>
          <w:lang w:val="en-GB" w:eastAsia="zh-CN"/>
        </w:rPr>
        <w:t>搭配蓝色表盘。</w:t>
      </w:r>
    </w:p>
    <w:p w:rsidR="001763B1" w:rsidRPr="00616E25" w:rsidRDefault="001763B1" w:rsidP="006D3701">
      <w:pPr>
        <w:jc w:val="both"/>
        <w:rPr>
          <w:rFonts w:ascii="Arial" w:hAnsi="Arial" w:cs="Arial"/>
          <w:b/>
          <w:color w:val="auto"/>
          <w:sz w:val="22"/>
          <w:szCs w:val="22"/>
          <w:lang w:val="en-GB"/>
        </w:rPr>
      </w:pPr>
    </w:p>
    <w:p w:rsidR="001763B1" w:rsidRPr="00616E25" w:rsidRDefault="00F503B9" w:rsidP="006D3701">
      <w:pPr>
        <w:jc w:val="both"/>
        <w:outlineLvl w:val="0"/>
        <w:rPr>
          <w:rFonts w:ascii="Arial" w:hAnsi="Arial" w:cs="Arial"/>
          <w:b/>
          <w:color w:val="auto"/>
          <w:sz w:val="22"/>
          <w:szCs w:val="22"/>
          <w:lang w:val="en-GB"/>
        </w:rPr>
      </w:pPr>
      <w:r w:rsidRPr="00616E25">
        <w:rPr>
          <w:rFonts w:ascii="Arial" w:eastAsiaTheme="minorEastAsia" w:hAnsi="Arial" w:cs="Arial"/>
          <w:b/>
          <w:color w:val="auto"/>
          <w:sz w:val="22"/>
          <w:szCs w:val="22"/>
          <w:lang w:val="zh-CN" w:eastAsia="zh-CN"/>
        </w:rPr>
        <w:t>动力</w:t>
      </w:r>
      <w:r w:rsidRPr="00616E25">
        <w:rPr>
          <w:rFonts w:ascii="MS Gothic" w:eastAsia="MS Gothic" w:hAnsi="MS Gothic" w:cs="MS Gothic" w:hint="eastAsia"/>
          <w:b/>
          <w:bCs/>
          <w:color w:val="auto"/>
          <w:sz w:val="22"/>
          <w:szCs w:val="22"/>
          <w:rtl/>
          <w:lang w:val="zh-CN"/>
        </w:rPr>
        <w:t>：</w:t>
      </w:r>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zh-CN"/>
        </w:rPr>
      </w:pPr>
      <w:proofErr w:type="spellStart"/>
      <w:r w:rsidRPr="00616E25">
        <w:rPr>
          <w:rFonts w:ascii="Arial" w:eastAsia="SimSun" w:hAnsi="Arial" w:cs="Arial"/>
          <w:color w:val="auto"/>
          <w:kern w:val="0"/>
          <w:sz w:val="22"/>
          <w:szCs w:val="22"/>
          <w:lang w:val="fr-CH" w:eastAsia="fr-FR"/>
        </w:rPr>
        <w:t>Chronode</w:t>
      </w:r>
      <w:proofErr w:type="spellEnd"/>
      <w:r w:rsidRPr="00616E25">
        <w:rPr>
          <w:rFonts w:ascii="Arial" w:eastAsia="SimSun" w:hAnsi="Arial" w:cs="Arial"/>
          <w:color w:val="auto"/>
          <w:kern w:val="0"/>
          <w:sz w:val="22"/>
          <w:szCs w:val="22"/>
          <w:lang w:val="zh-CN" w:eastAsia="fr-FR"/>
        </w:rPr>
        <w:t>的</w:t>
      </w:r>
      <w:r w:rsidRPr="00616E25">
        <w:rPr>
          <w:rFonts w:ascii="Arial" w:eastAsia="SimSun" w:hAnsi="Arial" w:cs="Arial"/>
          <w:color w:val="auto"/>
          <w:kern w:val="0"/>
          <w:sz w:val="22"/>
          <w:szCs w:val="22"/>
          <w:lang w:val="fr-CH" w:eastAsia="fr-FR"/>
        </w:rPr>
        <w:t xml:space="preserve">Jean-François </w:t>
      </w:r>
      <w:proofErr w:type="spellStart"/>
      <w:r w:rsidRPr="00616E25">
        <w:rPr>
          <w:rFonts w:ascii="Arial" w:eastAsia="SimSun" w:hAnsi="Arial" w:cs="Arial"/>
          <w:color w:val="auto"/>
          <w:kern w:val="0"/>
          <w:sz w:val="22"/>
          <w:szCs w:val="22"/>
          <w:lang w:val="fr-CH" w:eastAsia="fr-FR"/>
        </w:rPr>
        <w:t>Mojon</w:t>
      </w:r>
      <w:r w:rsidRPr="00616E25">
        <w:rPr>
          <w:rFonts w:ascii="Arial" w:eastAsia="SimSun" w:hAnsi="Arial" w:cs="Arial"/>
          <w:color w:val="auto"/>
          <w:kern w:val="0"/>
          <w:sz w:val="22"/>
          <w:szCs w:val="22"/>
          <w:lang w:val="zh-CN" w:eastAsia="fr-FR"/>
        </w:rPr>
        <w:t>联合</w:t>
      </w:r>
      <w:r w:rsidRPr="00616E25">
        <w:rPr>
          <w:rFonts w:ascii="Arial" w:eastAsia="SimSun" w:hAnsi="Arial" w:cs="Arial"/>
          <w:color w:val="auto"/>
          <w:kern w:val="0"/>
          <w:sz w:val="22"/>
          <w:szCs w:val="22"/>
          <w:lang w:val="fr-CH" w:eastAsia="fr-FR"/>
        </w:rPr>
        <w:t>Kari</w:t>
      </w:r>
      <w:proofErr w:type="spellEnd"/>
      <w:r w:rsidRPr="00616E25">
        <w:rPr>
          <w:rFonts w:ascii="Arial" w:eastAsia="SimSun" w:hAnsi="Arial" w:cs="Arial"/>
          <w:color w:val="auto"/>
          <w:kern w:val="0"/>
          <w:sz w:val="22"/>
          <w:szCs w:val="22"/>
          <w:lang w:val="fr-CH" w:eastAsia="fr-FR"/>
        </w:rPr>
        <w:t xml:space="preserve"> </w:t>
      </w:r>
      <w:proofErr w:type="spellStart"/>
      <w:r w:rsidRPr="00616E25">
        <w:rPr>
          <w:rFonts w:ascii="Arial" w:eastAsia="SimSun" w:hAnsi="Arial" w:cs="Arial"/>
          <w:color w:val="auto"/>
          <w:kern w:val="0"/>
          <w:sz w:val="22"/>
          <w:szCs w:val="22"/>
          <w:lang w:val="fr-CH" w:eastAsia="fr-FR"/>
        </w:rPr>
        <w:t>Voutilainen</w:t>
      </w:r>
      <w:r w:rsidRPr="00616E25">
        <w:rPr>
          <w:rFonts w:ascii="Arial" w:eastAsia="SimSun" w:hAnsi="Arial" w:cs="Arial"/>
          <w:color w:val="auto"/>
          <w:kern w:val="0"/>
          <w:sz w:val="22"/>
          <w:szCs w:val="22"/>
          <w:lang w:val="zh-CN" w:eastAsia="fr-FR"/>
        </w:rPr>
        <w:t>打造的三维立体钟表机芯</w:t>
      </w:r>
      <w:proofErr w:type="spellEnd"/>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fr-FR"/>
        </w:rPr>
      </w:pPr>
      <w:proofErr w:type="spellStart"/>
      <w:r w:rsidRPr="00616E25">
        <w:rPr>
          <w:rFonts w:ascii="Arial" w:eastAsia="SimSun" w:hAnsi="Arial" w:cs="Arial"/>
          <w:color w:val="auto"/>
          <w:kern w:val="0"/>
          <w:sz w:val="22"/>
          <w:szCs w:val="22"/>
          <w:lang w:val="zh-CN" w:eastAsia="fr-FR"/>
        </w:rPr>
        <w:t>手动上链</w:t>
      </w:r>
      <w:r w:rsidR="003B4774" w:rsidRPr="00616E25">
        <w:rPr>
          <w:rFonts w:ascii="Arial" w:eastAsia="SimSun" w:hAnsi="Arial" w:cs="Arial"/>
          <w:color w:val="auto"/>
          <w:kern w:val="0"/>
          <w:sz w:val="22"/>
          <w:szCs w:val="22"/>
          <w:lang w:val="fr-CH" w:eastAsia="fr-FR"/>
        </w:rPr>
        <w:t>，</w:t>
      </w:r>
      <w:r w:rsidRPr="00616E25">
        <w:rPr>
          <w:rFonts w:ascii="Arial" w:eastAsia="SimSun" w:hAnsi="Arial" w:cs="Arial"/>
          <w:color w:val="auto"/>
          <w:kern w:val="0"/>
          <w:sz w:val="22"/>
          <w:szCs w:val="22"/>
          <w:lang w:val="zh-CN" w:eastAsia="fr-FR"/>
        </w:rPr>
        <w:t>配单发条盒</w:t>
      </w:r>
      <w:proofErr w:type="spellEnd"/>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zh-CN"/>
        </w:rPr>
      </w:pPr>
      <w:r w:rsidRPr="00616E25">
        <w:rPr>
          <w:rFonts w:ascii="Arial" w:eastAsia="SimSun" w:hAnsi="Arial" w:cs="Arial"/>
          <w:color w:val="auto"/>
          <w:kern w:val="0"/>
          <w:sz w:val="22"/>
          <w:szCs w:val="22"/>
          <w:lang w:val="zh-CN" w:eastAsia="zh-CN"/>
        </w:rPr>
        <w:t>储能：</w:t>
      </w:r>
      <w:r w:rsidRPr="00616E25">
        <w:rPr>
          <w:rFonts w:ascii="Arial" w:eastAsia="SimSun" w:hAnsi="Arial" w:cs="Arial"/>
          <w:color w:val="auto"/>
          <w:kern w:val="0"/>
          <w:sz w:val="22"/>
          <w:szCs w:val="22"/>
          <w:lang w:val="zh-CN" w:eastAsia="zh-CN"/>
        </w:rPr>
        <w:t>45</w:t>
      </w:r>
      <w:r w:rsidRPr="00616E25">
        <w:rPr>
          <w:rFonts w:ascii="Arial" w:eastAsia="SimSun" w:hAnsi="Arial" w:cs="Arial"/>
          <w:color w:val="auto"/>
          <w:kern w:val="0"/>
          <w:sz w:val="22"/>
          <w:szCs w:val="22"/>
          <w:lang w:val="zh-CN" w:eastAsia="zh-CN"/>
        </w:rPr>
        <w:t>小时</w:t>
      </w:r>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zh-CN"/>
        </w:rPr>
      </w:pPr>
      <w:r w:rsidRPr="00616E25">
        <w:rPr>
          <w:rFonts w:ascii="Arial" w:eastAsia="SimSun" w:hAnsi="Arial" w:cs="Arial"/>
          <w:color w:val="auto"/>
          <w:kern w:val="0"/>
          <w:sz w:val="22"/>
          <w:szCs w:val="22"/>
          <w:lang w:val="zh-CN" w:eastAsia="zh-CN"/>
        </w:rPr>
        <w:t>差动齿轮：配备</w:t>
      </w:r>
      <w:r w:rsidRPr="00616E25">
        <w:rPr>
          <w:rFonts w:ascii="Arial" w:eastAsia="SimSun" w:hAnsi="Arial" w:cs="Arial"/>
          <w:color w:val="auto"/>
          <w:kern w:val="0"/>
          <w:sz w:val="22"/>
          <w:szCs w:val="22"/>
          <w:lang w:val="zh-CN" w:eastAsia="zh-CN"/>
        </w:rPr>
        <w:t>3</w:t>
      </w:r>
      <w:r w:rsidRPr="00616E25">
        <w:rPr>
          <w:rFonts w:ascii="Arial" w:eastAsia="SimSun" w:hAnsi="Arial" w:cs="Arial"/>
          <w:color w:val="auto"/>
          <w:kern w:val="0"/>
          <w:sz w:val="22"/>
          <w:szCs w:val="22"/>
          <w:lang w:val="zh-CN" w:eastAsia="zh-CN"/>
        </w:rPr>
        <w:t>枚齿轮和</w:t>
      </w:r>
      <w:r w:rsidRPr="00616E25">
        <w:rPr>
          <w:rFonts w:ascii="Arial" w:eastAsia="SimSun" w:hAnsi="Arial" w:cs="Arial"/>
          <w:color w:val="auto"/>
          <w:kern w:val="0"/>
          <w:sz w:val="22"/>
          <w:szCs w:val="22"/>
          <w:lang w:val="fr-CH" w:eastAsia="zh-CN"/>
        </w:rPr>
        <w:t>5</w:t>
      </w:r>
      <w:r w:rsidRPr="00616E25">
        <w:rPr>
          <w:rFonts w:ascii="Arial" w:eastAsia="SimSun" w:hAnsi="Arial" w:cs="Arial"/>
          <w:color w:val="auto"/>
          <w:kern w:val="0"/>
          <w:sz w:val="22"/>
          <w:szCs w:val="22"/>
          <w:lang w:val="zh-CN" w:eastAsia="zh-CN"/>
        </w:rPr>
        <w:t>枚小齿轮的行星差动齿轮</w:t>
      </w:r>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zh-CN"/>
        </w:rPr>
      </w:pPr>
      <w:r w:rsidRPr="00616E25">
        <w:rPr>
          <w:rFonts w:ascii="Arial" w:eastAsia="SimSun" w:hAnsi="Arial" w:cs="Arial"/>
          <w:color w:val="auto"/>
          <w:kern w:val="0"/>
          <w:sz w:val="22"/>
          <w:szCs w:val="22"/>
          <w:lang w:val="zh-CN" w:eastAsia="zh-CN"/>
        </w:rPr>
        <w:t>摆轮：两枚直径</w:t>
      </w:r>
      <w:r w:rsidRPr="00616E25">
        <w:rPr>
          <w:rFonts w:ascii="Arial" w:eastAsia="SimSun" w:hAnsi="Arial" w:cs="Arial"/>
          <w:color w:val="auto"/>
          <w:kern w:val="0"/>
          <w:sz w:val="22"/>
          <w:szCs w:val="22"/>
          <w:lang w:val="zh-CN" w:eastAsia="zh-CN"/>
        </w:rPr>
        <w:t>11mm</w:t>
      </w:r>
      <w:r w:rsidRPr="00616E25">
        <w:rPr>
          <w:rFonts w:ascii="Arial" w:eastAsia="SimSun" w:hAnsi="Arial" w:cs="Arial"/>
          <w:color w:val="auto"/>
          <w:kern w:val="0"/>
          <w:sz w:val="22"/>
          <w:szCs w:val="22"/>
          <w:lang w:val="zh-CN" w:eastAsia="zh-CN"/>
        </w:rPr>
        <w:t>的定制摆轮</w:t>
      </w:r>
      <w:r w:rsidR="003B4774" w:rsidRPr="00616E25">
        <w:rPr>
          <w:rFonts w:ascii="Arial" w:eastAsia="SimSun" w:hAnsi="Arial" w:cs="Arial"/>
          <w:color w:val="auto"/>
          <w:kern w:val="0"/>
          <w:sz w:val="22"/>
          <w:szCs w:val="22"/>
          <w:lang w:val="zh-CN" w:eastAsia="zh-CN"/>
        </w:rPr>
        <w:t>，</w:t>
      </w:r>
      <w:r w:rsidRPr="00616E25">
        <w:rPr>
          <w:rFonts w:ascii="Arial" w:eastAsia="SimSun" w:hAnsi="Arial" w:cs="Arial"/>
          <w:color w:val="auto"/>
          <w:kern w:val="0"/>
          <w:sz w:val="22"/>
          <w:szCs w:val="22"/>
          <w:lang w:val="zh-CN" w:eastAsia="zh-CN"/>
        </w:rPr>
        <w:t>带四颗传统平衡砝码</w:t>
      </w:r>
      <w:r w:rsidR="003B4774" w:rsidRPr="00616E25">
        <w:rPr>
          <w:rFonts w:ascii="Arial" w:eastAsia="SimSun" w:hAnsi="Arial" w:cs="Arial"/>
          <w:color w:val="auto"/>
          <w:kern w:val="0"/>
          <w:sz w:val="22"/>
          <w:szCs w:val="22"/>
          <w:lang w:val="zh-CN" w:eastAsia="zh-CN"/>
        </w:rPr>
        <w:t>，</w:t>
      </w:r>
      <w:r w:rsidRPr="00616E25">
        <w:rPr>
          <w:rFonts w:ascii="Arial" w:eastAsia="SimSun" w:hAnsi="Arial" w:cs="Arial"/>
          <w:color w:val="auto"/>
          <w:kern w:val="0"/>
          <w:sz w:val="22"/>
          <w:szCs w:val="22"/>
          <w:lang w:val="zh-CN" w:eastAsia="zh-CN"/>
        </w:rPr>
        <w:t>配置在机芯和表盘上方</w:t>
      </w:r>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zh-CN"/>
        </w:rPr>
      </w:pPr>
      <w:r w:rsidRPr="00616E25">
        <w:rPr>
          <w:rFonts w:ascii="Arial" w:eastAsia="SimSun" w:hAnsi="Arial" w:cs="Arial"/>
          <w:color w:val="auto"/>
          <w:kern w:val="0"/>
          <w:sz w:val="22"/>
          <w:szCs w:val="22"/>
          <w:lang w:val="zh-CN" w:eastAsia="zh-CN"/>
        </w:rPr>
        <w:t>传统宝玑式曲线游丝</w:t>
      </w:r>
      <w:r w:rsidR="003B4774" w:rsidRPr="00616E25">
        <w:rPr>
          <w:rFonts w:ascii="Arial" w:eastAsia="SimSun" w:hAnsi="Arial" w:cs="Arial"/>
          <w:color w:val="auto"/>
          <w:kern w:val="0"/>
          <w:sz w:val="22"/>
          <w:szCs w:val="22"/>
          <w:lang w:val="zh-CN" w:eastAsia="zh-CN"/>
        </w:rPr>
        <w:t>，</w:t>
      </w:r>
      <w:r w:rsidRPr="00616E25">
        <w:rPr>
          <w:rFonts w:ascii="Arial" w:eastAsia="SimSun" w:hAnsi="Arial" w:cs="Arial"/>
          <w:color w:val="auto"/>
          <w:kern w:val="0"/>
          <w:sz w:val="22"/>
          <w:szCs w:val="22"/>
          <w:lang w:val="zh-CN" w:eastAsia="zh-CN"/>
        </w:rPr>
        <w:t>带游丝头</w:t>
      </w:r>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zh-CN"/>
        </w:rPr>
      </w:pPr>
      <w:r w:rsidRPr="00616E25">
        <w:rPr>
          <w:rFonts w:ascii="Arial" w:eastAsia="SimSun" w:hAnsi="Arial" w:cs="Arial"/>
          <w:color w:val="auto"/>
          <w:kern w:val="0"/>
          <w:sz w:val="22"/>
          <w:szCs w:val="22"/>
          <w:lang w:val="zh-CN" w:eastAsia="zh-CN"/>
        </w:rPr>
        <w:t>震频：</w:t>
      </w:r>
      <w:r w:rsidRPr="00616E25">
        <w:rPr>
          <w:rFonts w:ascii="Arial" w:eastAsia="SimSun" w:hAnsi="Arial" w:cs="Arial"/>
          <w:color w:val="auto"/>
          <w:kern w:val="0"/>
          <w:sz w:val="22"/>
          <w:szCs w:val="22"/>
          <w:lang w:val="zh-CN" w:eastAsia="zh-CN"/>
        </w:rPr>
        <w:t>18</w:t>
      </w:r>
      <w:r w:rsidR="003B4774" w:rsidRPr="00616E25">
        <w:rPr>
          <w:rFonts w:ascii="Arial" w:eastAsia="SimSun" w:hAnsi="Arial" w:cs="Arial"/>
          <w:color w:val="auto"/>
          <w:kern w:val="0"/>
          <w:sz w:val="22"/>
          <w:szCs w:val="22"/>
          <w:lang w:val="zh-CN" w:eastAsia="zh-CN"/>
        </w:rPr>
        <w:t>，</w:t>
      </w:r>
      <w:r w:rsidRPr="00616E25">
        <w:rPr>
          <w:rFonts w:ascii="Arial" w:eastAsia="SimSun" w:hAnsi="Arial" w:cs="Arial"/>
          <w:color w:val="auto"/>
          <w:kern w:val="0"/>
          <w:sz w:val="22"/>
          <w:szCs w:val="22"/>
          <w:lang w:val="zh-CN" w:eastAsia="zh-CN"/>
        </w:rPr>
        <w:t>000bph/2.5Hz</w:t>
      </w:r>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zh-CN"/>
        </w:rPr>
      </w:pPr>
      <w:r w:rsidRPr="00616E25">
        <w:rPr>
          <w:rFonts w:ascii="Arial" w:eastAsia="SimSun" w:hAnsi="Arial" w:cs="Arial"/>
          <w:color w:val="auto"/>
          <w:kern w:val="0"/>
          <w:sz w:val="22"/>
          <w:szCs w:val="22"/>
          <w:lang w:val="zh-CN" w:eastAsia="zh-CN"/>
        </w:rPr>
        <w:t>组件数目：</w:t>
      </w:r>
      <w:r w:rsidRPr="00616E25">
        <w:rPr>
          <w:rFonts w:ascii="Arial" w:eastAsia="SimSun" w:hAnsi="Arial" w:cs="Arial"/>
          <w:color w:val="auto"/>
          <w:kern w:val="0"/>
          <w:sz w:val="22"/>
          <w:szCs w:val="22"/>
          <w:lang w:val="zh-CN" w:eastAsia="zh-CN"/>
        </w:rPr>
        <w:t>241</w:t>
      </w:r>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zh-CN"/>
        </w:rPr>
      </w:pPr>
      <w:r w:rsidRPr="00616E25">
        <w:rPr>
          <w:rFonts w:ascii="Arial" w:eastAsia="SimSun" w:hAnsi="Arial" w:cs="Arial"/>
          <w:color w:val="auto"/>
          <w:kern w:val="0"/>
          <w:sz w:val="22"/>
          <w:szCs w:val="22"/>
          <w:lang w:val="zh-CN" w:eastAsia="zh-CN"/>
        </w:rPr>
        <w:t>宝石数目：</w:t>
      </w:r>
      <w:r w:rsidRPr="00616E25">
        <w:rPr>
          <w:rFonts w:ascii="Arial" w:eastAsia="SimSun" w:hAnsi="Arial" w:cs="Arial"/>
          <w:color w:val="auto"/>
          <w:kern w:val="0"/>
          <w:sz w:val="22"/>
          <w:szCs w:val="22"/>
          <w:lang w:val="zh-CN" w:eastAsia="zh-CN"/>
        </w:rPr>
        <w:t>44</w:t>
      </w:r>
    </w:p>
    <w:p w:rsidR="006F7669" w:rsidRPr="00616E25" w:rsidRDefault="006F7669" w:rsidP="006D3701">
      <w:pPr>
        <w:jc w:val="both"/>
        <w:rPr>
          <w:rFonts w:ascii="Arial" w:eastAsia="SimSun" w:hAnsi="Arial" w:cs="Arial"/>
          <w:color w:val="auto"/>
          <w:sz w:val="22"/>
          <w:szCs w:val="22"/>
          <w:lang w:val="fr-CH" w:eastAsia="zh-CN"/>
        </w:rPr>
      </w:pPr>
      <w:r w:rsidRPr="00616E25">
        <w:rPr>
          <w:rFonts w:ascii="Arial" w:eastAsia="SimSun" w:hAnsi="Arial" w:cs="Arial"/>
          <w:color w:val="auto"/>
          <w:kern w:val="0"/>
          <w:sz w:val="22"/>
          <w:szCs w:val="22"/>
          <w:lang w:val="zh-CN" w:eastAsia="zh-CN"/>
        </w:rPr>
        <w:t>19</w:t>
      </w:r>
      <w:r w:rsidRPr="00616E25">
        <w:rPr>
          <w:rFonts w:ascii="Arial" w:eastAsia="SimSun" w:hAnsi="Arial" w:cs="Arial"/>
          <w:color w:val="auto"/>
          <w:kern w:val="0"/>
          <w:sz w:val="22"/>
          <w:szCs w:val="22"/>
          <w:lang w:val="zh-CN" w:eastAsia="zh-CN"/>
        </w:rPr>
        <w:t>世纪经典风格细致手工处理；内凹导角展现顶级手艺；导角均抛光；日内瓦波纹；抛光沉头黄金套筒；手工雕刻</w:t>
      </w:r>
    </w:p>
    <w:p w:rsidR="001763B1" w:rsidRPr="00616E25" w:rsidRDefault="001763B1" w:rsidP="006D3701">
      <w:pPr>
        <w:jc w:val="both"/>
        <w:rPr>
          <w:rFonts w:ascii="Arial" w:hAnsi="Arial" w:cs="Arial"/>
          <w:color w:val="auto"/>
          <w:sz w:val="22"/>
          <w:szCs w:val="22"/>
          <w:lang w:val="fr-CH"/>
        </w:rPr>
      </w:pPr>
    </w:p>
    <w:p w:rsidR="006F7669" w:rsidRPr="00616E25" w:rsidRDefault="006F7669" w:rsidP="006D3701">
      <w:pPr>
        <w:jc w:val="both"/>
        <w:outlineLvl w:val="0"/>
        <w:rPr>
          <w:rFonts w:ascii="Arial" w:eastAsia="SimSun" w:hAnsi="Arial" w:cs="Arial"/>
          <w:b/>
          <w:color w:val="auto"/>
          <w:sz w:val="22"/>
          <w:szCs w:val="22"/>
          <w:lang w:val="fr-CH" w:eastAsia="zh-CN"/>
        </w:rPr>
      </w:pPr>
      <w:r w:rsidRPr="00616E25">
        <w:rPr>
          <w:rFonts w:ascii="Arial" w:eastAsia="SimSun" w:hAnsi="Arial" w:cs="Arial"/>
          <w:b/>
          <w:bCs/>
          <w:color w:val="auto"/>
          <w:sz w:val="22"/>
          <w:szCs w:val="22"/>
          <w:lang w:val="zh-CN" w:eastAsia="zh-CN"/>
        </w:rPr>
        <w:t>功能：</w:t>
      </w:r>
    </w:p>
    <w:p w:rsidR="006F7669" w:rsidRPr="00616E25" w:rsidRDefault="006F7669" w:rsidP="006D3701">
      <w:pPr>
        <w:widowControl w:val="0"/>
        <w:autoSpaceDE w:val="0"/>
        <w:autoSpaceDN w:val="0"/>
        <w:adjustRightInd w:val="0"/>
        <w:jc w:val="both"/>
        <w:rPr>
          <w:rFonts w:ascii="Arial" w:eastAsia="SimSun" w:hAnsi="Arial" w:cs="Arial"/>
          <w:color w:val="auto"/>
          <w:kern w:val="0"/>
          <w:sz w:val="22"/>
          <w:szCs w:val="22"/>
          <w:lang w:val="fr-CH" w:eastAsia="zh-CN"/>
        </w:rPr>
      </w:pPr>
      <w:r w:rsidRPr="00616E25">
        <w:rPr>
          <w:rFonts w:ascii="Arial" w:eastAsia="SimSun" w:hAnsi="Arial" w:cs="Arial"/>
          <w:color w:val="auto"/>
          <w:kern w:val="0"/>
          <w:sz w:val="22"/>
          <w:szCs w:val="22"/>
          <w:lang w:val="zh-CN" w:eastAsia="zh-CN"/>
        </w:rPr>
        <w:t>小时与分钟指示</w:t>
      </w:r>
    </w:p>
    <w:p w:rsidR="001763B1" w:rsidRPr="00616E25" w:rsidRDefault="006F7669" w:rsidP="006D3701">
      <w:pPr>
        <w:jc w:val="both"/>
        <w:outlineLvl w:val="0"/>
        <w:rPr>
          <w:rFonts w:ascii="Arial" w:hAnsi="Arial" w:cs="Arial"/>
          <w:b/>
          <w:color w:val="auto"/>
          <w:sz w:val="22"/>
          <w:szCs w:val="22"/>
          <w:lang w:val="fr-CH"/>
        </w:rPr>
      </w:pPr>
      <w:r w:rsidRPr="00616E25">
        <w:rPr>
          <w:rFonts w:ascii="Arial" w:eastAsia="SimSun" w:hAnsi="Arial" w:cs="Arial"/>
          <w:color w:val="auto"/>
          <w:kern w:val="0"/>
          <w:sz w:val="22"/>
          <w:szCs w:val="22"/>
          <w:lang w:val="zh-CN" w:eastAsia="zh-CN"/>
        </w:rPr>
        <w:t>行星齿轮式差速器将两个飞轮的振动频率传递到单传动链</w:t>
      </w:r>
    </w:p>
    <w:p w:rsidR="001763B1" w:rsidRPr="00616E25" w:rsidRDefault="001763B1" w:rsidP="001D7F9A">
      <w:pPr>
        <w:rPr>
          <w:lang w:val="fr-CH"/>
        </w:rPr>
      </w:pPr>
    </w:p>
    <w:p w:rsidR="001D7F9A" w:rsidRPr="00580B86" w:rsidRDefault="001D7F9A" w:rsidP="001D7F9A">
      <w:pPr>
        <w:rPr>
          <w:rFonts w:ascii="Arial" w:hAnsi="Arial" w:cs="Arial"/>
          <w:b/>
          <w:color w:val="000000" w:themeColor="text1"/>
          <w:sz w:val="22"/>
          <w:szCs w:val="22"/>
        </w:rPr>
      </w:pPr>
      <w:bookmarkStart w:id="0" w:name="_GoBack"/>
      <w:proofErr w:type="spellStart"/>
      <w:r w:rsidRPr="00580B86">
        <w:rPr>
          <w:rFonts w:ascii="Arial" w:eastAsia="MS Gothic" w:hAnsi="Arial" w:cs="Arial"/>
          <w:b/>
          <w:bCs/>
          <w:color w:val="000000" w:themeColor="text1"/>
          <w:sz w:val="22"/>
          <w:szCs w:val="22"/>
          <w:bdr w:val="none" w:sz="0" w:space="0" w:color="auto" w:frame="1"/>
          <w:lang w:val="en-US"/>
        </w:rPr>
        <w:t>表壳</w:t>
      </w:r>
      <w:proofErr w:type="spellEnd"/>
      <w:r w:rsidRPr="00580B86">
        <w:rPr>
          <w:rFonts w:ascii="Arial" w:eastAsia="MS Gothic" w:hAnsi="Arial" w:cs="Arial"/>
          <w:b/>
          <w:color w:val="000000" w:themeColor="text1"/>
          <w:sz w:val="22"/>
          <w:szCs w:val="22"/>
          <w:bdr w:val="none" w:sz="0" w:space="0" w:color="auto" w:frame="1"/>
          <w:lang w:val="en-US"/>
        </w:rPr>
        <w:t>：</w:t>
      </w:r>
    </w:p>
    <w:bookmarkEnd w:id="0"/>
    <w:p w:rsidR="001D7F9A" w:rsidRPr="001D7F9A" w:rsidRDefault="001D7F9A" w:rsidP="001D7F9A">
      <w:pPr>
        <w:rPr>
          <w:rFonts w:ascii="Arial" w:hAnsi="Arial" w:cs="Arial"/>
          <w:color w:val="000000" w:themeColor="text1"/>
          <w:sz w:val="22"/>
          <w:szCs w:val="22"/>
        </w:rPr>
      </w:pPr>
      <w:r w:rsidRPr="001D7F9A">
        <w:rPr>
          <w:rFonts w:ascii="Arial" w:eastAsia="MS Gothic" w:hAnsi="Arial" w:cs="Arial"/>
          <w:color w:val="000000" w:themeColor="text1"/>
          <w:sz w:val="22"/>
          <w:szCs w:val="22"/>
          <w:bdr w:val="none" w:sz="0" w:space="0" w:color="auto" w:frame="1"/>
          <w:lang w:val="en-US"/>
        </w:rPr>
        <w:t>材</w:t>
      </w:r>
      <w:r w:rsidRPr="001D7F9A">
        <w:rPr>
          <w:rFonts w:ascii="Arial" w:eastAsia="Microsoft JhengHei" w:hAnsi="Arial" w:cs="Arial"/>
          <w:color w:val="000000" w:themeColor="text1"/>
          <w:sz w:val="22"/>
          <w:szCs w:val="22"/>
          <w:bdr w:val="none" w:sz="0" w:space="0" w:color="auto" w:frame="1"/>
          <w:lang w:val="en-US"/>
        </w:rPr>
        <w:t>质：</w:t>
      </w:r>
      <w:r w:rsidRPr="001D7F9A">
        <w:rPr>
          <w:rFonts w:ascii="Arial" w:hAnsi="Arial" w:cs="Arial"/>
          <w:color w:val="000000" w:themeColor="text1"/>
          <w:sz w:val="22"/>
          <w:szCs w:val="22"/>
        </w:rPr>
        <w:t>18K</w:t>
      </w:r>
      <w:r w:rsidRPr="001D7F9A">
        <w:rPr>
          <w:rFonts w:ascii="Arial" w:eastAsia="Microsoft JhengHei" w:hAnsi="Arial" w:cs="Arial"/>
          <w:color w:val="000000" w:themeColor="text1"/>
          <w:sz w:val="22"/>
          <w:szCs w:val="22"/>
          <w:bdr w:val="none" w:sz="0" w:space="0" w:color="auto" w:frame="1"/>
          <w:lang w:val="en-US"/>
        </w:rPr>
        <w:t>红金、</w:t>
      </w:r>
      <w:r w:rsidRPr="001D7F9A">
        <w:rPr>
          <w:rFonts w:ascii="Arial" w:hAnsi="Arial" w:cs="Arial"/>
          <w:color w:val="000000" w:themeColor="text1"/>
          <w:sz w:val="22"/>
          <w:szCs w:val="22"/>
        </w:rPr>
        <w:t>18K</w:t>
      </w:r>
      <w:r w:rsidRPr="001D7F9A">
        <w:rPr>
          <w:rFonts w:ascii="Arial" w:eastAsia="MS Gothic" w:hAnsi="Arial" w:cs="Arial"/>
          <w:color w:val="000000" w:themeColor="text1"/>
          <w:sz w:val="22"/>
          <w:szCs w:val="22"/>
          <w:bdr w:val="none" w:sz="0" w:space="0" w:color="auto" w:frame="1"/>
          <w:lang w:val="en-US"/>
        </w:rPr>
        <w:t>白金、</w:t>
      </w:r>
      <w:r w:rsidRPr="001D7F9A">
        <w:rPr>
          <w:rFonts w:ascii="Arial" w:hAnsi="Arial" w:cs="Arial"/>
          <w:color w:val="000000" w:themeColor="text1"/>
          <w:sz w:val="22"/>
          <w:szCs w:val="22"/>
        </w:rPr>
        <w:t>950</w:t>
      </w:r>
      <w:r w:rsidRPr="001D7F9A">
        <w:rPr>
          <w:rFonts w:ascii="Arial" w:eastAsia="Microsoft JhengHei" w:hAnsi="Arial" w:cs="Arial"/>
          <w:color w:val="000000" w:themeColor="text1"/>
          <w:sz w:val="22"/>
          <w:szCs w:val="22"/>
          <w:bdr w:val="none" w:sz="0" w:space="0" w:color="auto" w:frame="1"/>
          <w:lang w:val="en-US"/>
        </w:rPr>
        <w:t>铂金或五级钛金</w:t>
      </w:r>
    </w:p>
    <w:p w:rsidR="001D7F9A" w:rsidRPr="001D7F9A" w:rsidRDefault="001D7F9A" w:rsidP="001D7F9A">
      <w:pPr>
        <w:rPr>
          <w:rFonts w:ascii="Arial" w:hAnsi="Arial" w:cs="Arial"/>
          <w:color w:val="000000" w:themeColor="text1"/>
          <w:sz w:val="22"/>
          <w:szCs w:val="22"/>
        </w:rPr>
      </w:pPr>
      <w:r w:rsidRPr="001D7F9A">
        <w:rPr>
          <w:rFonts w:ascii="Arial" w:eastAsia="MS Gothic" w:hAnsi="Arial" w:cs="Arial"/>
          <w:color w:val="000000" w:themeColor="text1"/>
          <w:sz w:val="22"/>
          <w:szCs w:val="22"/>
          <w:bdr w:val="none" w:sz="0" w:space="0" w:color="auto" w:frame="1"/>
          <w:lang w:val="en-US"/>
        </w:rPr>
        <w:t>尺寸：</w:t>
      </w:r>
      <w:r w:rsidRPr="001D7F9A">
        <w:rPr>
          <w:rFonts w:ascii="Arial" w:eastAsia="Microsoft YaHei" w:hAnsi="Arial" w:cs="Arial"/>
          <w:color w:val="000000" w:themeColor="text1"/>
          <w:sz w:val="22"/>
          <w:szCs w:val="22"/>
          <w:bdr w:val="none" w:sz="0" w:space="0" w:color="auto" w:frame="1"/>
          <w:lang w:val="en-US"/>
        </w:rPr>
        <w:t>铂</w:t>
      </w:r>
      <w:r w:rsidRPr="001D7F9A">
        <w:rPr>
          <w:rFonts w:ascii="Arial" w:eastAsia="MS Gothic" w:hAnsi="Arial" w:cs="Arial"/>
          <w:color w:val="000000" w:themeColor="text1"/>
          <w:sz w:val="22"/>
          <w:szCs w:val="22"/>
          <w:bdr w:val="none" w:sz="0" w:space="0" w:color="auto" w:frame="1"/>
          <w:lang w:val="en-US"/>
        </w:rPr>
        <w:t>金、</w:t>
      </w:r>
      <w:r w:rsidRPr="001D7F9A">
        <w:rPr>
          <w:rFonts w:ascii="Arial" w:eastAsia="Microsoft YaHei" w:hAnsi="Arial" w:cs="Arial"/>
          <w:color w:val="000000" w:themeColor="text1"/>
          <w:sz w:val="22"/>
          <w:szCs w:val="22"/>
          <w:bdr w:val="none" w:sz="0" w:space="0" w:color="auto" w:frame="1"/>
          <w:lang w:val="en-US"/>
        </w:rPr>
        <w:t>红</w:t>
      </w:r>
      <w:r w:rsidRPr="001D7F9A">
        <w:rPr>
          <w:rFonts w:ascii="Arial" w:eastAsia="MS Gothic" w:hAnsi="Arial" w:cs="Arial"/>
          <w:color w:val="000000" w:themeColor="text1"/>
          <w:sz w:val="22"/>
          <w:szCs w:val="22"/>
          <w:bdr w:val="none" w:sz="0" w:space="0" w:color="auto" w:frame="1"/>
          <w:lang w:val="en-US"/>
        </w:rPr>
        <w:t>金和白金</w:t>
      </w:r>
      <w:r w:rsidRPr="001D7F9A">
        <w:rPr>
          <w:rFonts w:ascii="Arial" w:eastAsia="Microsoft JhengHei" w:hAnsi="Arial" w:cs="Arial"/>
          <w:color w:val="000000" w:themeColor="text1"/>
          <w:sz w:val="22"/>
          <w:szCs w:val="22"/>
          <w:bdr w:val="none" w:sz="0" w:space="0" w:color="auto" w:frame="1"/>
          <w:lang w:val="en-US"/>
        </w:rPr>
        <w:t>版：</w:t>
      </w:r>
      <w:r w:rsidRPr="001D7F9A">
        <w:rPr>
          <w:rFonts w:ascii="Arial" w:hAnsi="Arial" w:cs="Arial"/>
          <w:color w:val="000000" w:themeColor="text1"/>
          <w:sz w:val="22"/>
          <w:szCs w:val="22"/>
        </w:rPr>
        <w:t>44mm x 20mm</w:t>
      </w:r>
      <w:r w:rsidRPr="001D7F9A">
        <w:rPr>
          <w:rFonts w:ascii="Arial" w:eastAsia="MS Gothic" w:hAnsi="Arial" w:cs="Arial"/>
          <w:color w:val="000000" w:themeColor="text1"/>
          <w:sz w:val="22"/>
          <w:szCs w:val="22"/>
          <w:bdr w:val="none" w:sz="0" w:space="0" w:color="auto" w:frame="1"/>
          <w:lang w:val="en-US"/>
        </w:rPr>
        <w:t>；重新</w:t>
      </w:r>
      <w:r w:rsidRPr="001D7F9A">
        <w:rPr>
          <w:rFonts w:ascii="Arial" w:eastAsia="Microsoft JhengHei" w:hAnsi="Arial" w:cs="Arial"/>
          <w:color w:val="000000" w:themeColor="text1"/>
          <w:sz w:val="22"/>
          <w:szCs w:val="22"/>
          <w:bdr w:val="none" w:sz="0" w:space="0" w:color="auto" w:frame="1"/>
          <w:lang w:val="en-US"/>
        </w:rPr>
        <w:t>设计钛金版：</w:t>
      </w:r>
      <w:r w:rsidRPr="001D7F9A">
        <w:rPr>
          <w:rFonts w:ascii="Arial" w:hAnsi="Arial" w:cs="Arial"/>
          <w:color w:val="000000" w:themeColor="text1"/>
          <w:sz w:val="22"/>
          <w:szCs w:val="22"/>
        </w:rPr>
        <w:t>44mm x 19mm</w:t>
      </w:r>
    </w:p>
    <w:p w:rsidR="001D7F9A" w:rsidRPr="001D7F9A" w:rsidRDefault="001D7F9A" w:rsidP="001D7F9A">
      <w:pPr>
        <w:rPr>
          <w:rFonts w:ascii="Arial" w:hAnsi="Arial" w:cs="Arial"/>
          <w:color w:val="000000" w:themeColor="text1"/>
          <w:sz w:val="22"/>
          <w:szCs w:val="22"/>
        </w:rPr>
      </w:pPr>
      <w:r w:rsidRPr="001D7F9A">
        <w:rPr>
          <w:rFonts w:ascii="Arial" w:eastAsia="Microsoft JhengHei" w:hAnsi="Arial" w:cs="Arial"/>
          <w:color w:val="000000" w:themeColor="text1"/>
          <w:sz w:val="22"/>
          <w:szCs w:val="22"/>
          <w:bdr w:val="none" w:sz="0" w:space="0" w:color="auto" w:frame="1"/>
          <w:lang w:val="en-US"/>
        </w:rPr>
        <w:t>组件数目：</w:t>
      </w:r>
      <w:r w:rsidRPr="001D7F9A">
        <w:rPr>
          <w:rFonts w:ascii="Arial" w:hAnsi="Arial" w:cs="Arial"/>
          <w:color w:val="000000" w:themeColor="text1"/>
          <w:sz w:val="22"/>
          <w:szCs w:val="22"/>
        </w:rPr>
        <w:t>45</w:t>
      </w:r>
      <w:r w:rsidRPr="001D7F9A">
        <w:rPr>
          <w:rFonts w:ascii="Arial" w:eastAsia="MS Gothic" w:hAnsi="Arial" w:cs="Arial"/>
          <w:color w:val="000000" w:themeColor="text1"/>
          <w:sz w:val="22"/>
          <w:szCs w:val="22"/>
          <w:bdr w:val="none" w:sz="0" w:space="0" w:color="auto" w:frame="1"/>
          <w:lang w:val="en-US"/>
        </w:rPr>
        <w:t>（</w:t>
      </w:r>
      <w:r w:rsidRPr="001D7F9A">
        <w:rPr>
          <w:rFonts w:ascii="Arial" w:eastAsia="Microsoft YaHei" w:hAnsi="Arial" w:cs="Arial"/>
          <w:color w:val="000000" w:themeColor="text1"/>
          <w:sz w:val="22"/>
          <w:szCs w:val="22"/>
          <w:bdr w:val="none" w:sz="0" w:space="0" w:color="auto" w:frame="1"/>
          <w:lang w:val="en-US"/>
        </w:rPr>
        <w:t>铂</w:t>
      </w:r>
      <w:r w:rsidRPr="001D7F9A">
        <w:rPr>
          <w:rFonts w:ascii="Arial" w:eastAsia="MS Gothic" w:hAnsi="Arial" w:cs="Arial"/>
          <w:color w:val="000000" w:themeColor="text1"/>
          <w:sz w:val="22"/>
          <w:szCs w:val="22"/>
          <w:bdr w:val="none" w:sz="0" w:space="0" w:color="auto" w:frame="1"/>
          <w:lang w:val="en-US"/>
        </w:rPr>
        <w:t>金、</w:t>
      </w:r>
      <w:r w:rsidRPr="001D7F9A">
        <w:rPr>
          <w:rFonts w:ascii="Arial" w:eastAsia="Microsoft YaHei" w:hAnsi="Arial" w:cs="Arial"/>
          <w:color w:val="000000" w:themeColor="text1"/>
          <w:sz w:val="22"/>
          <w:szCs w:val="22"/>
          <w:bdr w:val="none" w:sz="0" w:space="0" w:color="auto" w:frame="1"/>
          <w:lang w:val="en-US"/>
        </w:rPr>
        <w:t>红</w:t>
      </w:r>
      <w:r w:rsidRPr="001D7F9A">
        <w:rPr>
          <w:rFonts w:ascii="Arial" w:eastAsia="MS Gothic" w:hAnsi="Arial" w:cs="Arial"/>
          <w:color w:val="000000" w:themeColor="text1"/>
          <w:sz w:val="22"/>
          <w:szCs w:val="22"/>
          <w:bdr w:val="none" w:sz="0" w:space="0" w:color="auto" w:frame="1"/>
          <w:lang w:val="en-US"/>
        </w:rPr>
        <w:t>金和白金</w:t>
      </w:r>
      <w:r w:rsidRPr="001D7F9A">
        <w:rPr>
          <w:rFonts w:ascii="Arial" w:eastAsia="Microsoft JhengHei" w:hAnsi="Arial" w:cs="Arial"/>
          <w:color w:val="000000" w:themeColor="text1"/>
          <w:sz w:val="22"/>
          <w:szCs w:val="22"/>
          <w:bdr w:val="none" w:sz="0" w:space="0" w:color="auto" w:frame="1"/>
          <w:lang w:val="en-US"/>
        </w:rPr>
        <w:t>版），或</w:t>
      </w:r>
      <w:r w:rsidRPr="001D7F9A">
        <w:rPr>
          <w:rFonts w:ascii="Arial" w:hAnsi="Arial" w:cs="Arial"/>
          <w:color w:val="000000" w:themeColor="text1"/>
          <w:sz w:val="22"/>
          <w:szCs w:val="22"/>
        </w:rPr>
        <w:t>41</w:t>
      </w:r>
      <w:r w:rsidRPr="001D7F9A">
        <w:rPr>
          <w:rFonts w:ascii="Arial" w:eastAsia="MS Gothic" w:hAnsi="Arial" w:cs="Arial"/>
          <w:color w:val="000000" w:themeColor="text1"/>
          <w:sz w:val="22"/>
          <w:szCs w:val="22"/>
          <w:bdr w:val="none" w:sz="0" w:space="0" w:color="auto" w:frame="1"/>
          <w:lang w:val="en-US"/>
        </w:rPr>
        <w:t>（重新</w:t>
      </w:r>
      <w:r w:rsidRPr="001D7F9A">
        <w:rPr>
          <w:rFonts w:ascii="Arial" w:eastAsia="Microsoft JhengHei" w:hAnsi="Arial" w:cs="Arial"/>
          <w:color w:val="000000" w:themeColor="text1"/>
          <w:sz w:val="22"/>
          <w:szCs w:val="22"/>
          <w:bdr w:val="none" w:sz="0" w:space="0" w:color="auto" w:frame="1"/>
          <w:lang w:val="en-US"/>
        </w:rPr>
        <w:t>设计钛金版</w:t>
      </w:r>
      <w:r w:rsidRPr="001D7F9A">
        <w:rPr>
          <w:rFonts w:ascii="Arial" w:eastAsia="MS Gothic" w:hAnsi="Arial" w:cs="Arial"/>
          <w:color w:val="000000" w:themeColor="text1"/>
          <w:sz w:val="22"/>
          <w:szCs w:val="22"/>
          <w:bdr w:val="none" w:sz="0" w:space="0" w:color="auto" w:frame="1"/>
          <w:lang w:val="en-US"/>
        </w:rPr>
        <w:t>）</w:t>
      </w:r>
    </w:p>
    <w:p w:rsidR="00AA47F0" w:rsidRPr="001D7F9A" w:rsidRDefault="00AA47F0" w:rsidP="001D7F9A">
      <w:pPr>
        <w:rPr>
          <w:rFonts w:ascii="Arial" w:eastAsia="SimSun" w:hAnsi="Arial" w:cs="Arial"/>
          <w:color w:val="000000" w:themeColor="text1"/>
          <w:sz w:val="22"/>
          <w:szCs w:val="22"/>
          <w:lang w:val="it-IT" w:eastAsia="zh-CN"/>
        </w:rPr>
      </w:pPr>
      <w:r w:rsidRPr="001D7F9A">
        <w:rPr>
          <w:rFonts w:ascii="Arial" w:eastAsia="SimSun" w:hAnsi="Arial" w:cs="Arial"/>
          <w:color w:val="000000" w:themeColor="text1"/>
          <w:sz w:val="22"/>
          <w:szCs w:val="22"/>
          <w:lang w:eastAsia="zh-CN"/>
        </w:rPr>
        <w:t>防水深度</w:t>
      </w:r>
      <w:r w:rsidRPr="001D7F9A">
        <w:rPr>
          <w:rFonts w:ascii="Arial" w:eastAsia="SimSun" w:hAnsi="Arial" w:cs="Arial"/>
          <w:color w:val="000000" w:themeColor="text1"/>
          <w:sz w:val="22"/>
          <w:szCs w:val="22"/>
          <w:lang w:val="it-IT" w:eastAsia="zh-CN"/>
        </w:rPr>
        <w:t>：</w:t>
      </w:r>
      <w:r w:rsidRPr="001D7F9A">
        <w:rPr>
          <w:rFonts w:ascii="Arial" w:eastAsia="SimSun" w:hAnsi="Arial" w:cs="Arial"/>
          <w:color w:val="000000" w:themeColor="text1"/>
          <w:sz w:val="22"/>
          <w:szCs w:val="22"/>
          <w:lang w:val="it-IT" w:eastAsia="zh-CN"/>
        </w:rPr>
        <w:t>30</w:t>
      </w:r>
      <w:r w:rsidRPr="001D7F9A">
        <w:rPr>
          <w:rFonts w:ascii="Arial" w:eastAsia="SimSun" w:hAnsi="Arial" w:cs="Arial"/>
          <w:color w:val="000000" w:themeColor="text1"/>
          <w:sz w:val="22"/>
          <w:szCs w:val="22"/>
          <w:lang w:eastAsia="zh-CN"/>
        </w:rPr>
        <w:t>米</w:t>
      </w:r>
      <w:r w:rsidRPr="001D7F9A">
        <w:rPr>
          <w:rFonts w:ascii="Arial" w:eastAsia="MS Mincho" w:hAnsi="Arial" w:cs="Arial"/>
          <w:color w:val="000000" w:themeColor="text1"/>
          <w:sz w:val="22"/>
          <w:szCs w:val="22"/>
          <w:lang w:val="it-IT" w:eastAsia="zh-CN"/>
        </w:rPr>
        <w:t>⁄</w:t>
      </w:r>
      <w:r w:rsidRPr="001D7F9A">
        <w:rPr>
          <w:rFonts w:ascii="Arial" w:eastAsia="SimSun" w:hAnsi="Arial" w:cs="Arial"/>
          <w:color w:val="000000" w:themeColor="text1"/>
          <w:sz w:val="22"/>
          <w:szCs w:val="22"/>
          <w:lang w:val="it-IT" w:eastAsia="zh-CN"/>
        </w:rPr>
        <w:t>90</w:t>
      </w:r>
      <w:r w:rsidRPr="001D7F9A">
        <w:rPr>
          <w:rFonts w:ascii="Arial" w:eastAsia="SimSun" w:hAnsi="Arial" w:cs="Arial"/>
          <w:color w:val="000000" w:themeColor="text1"/>
          <w:sz w:val="22"/>
          <w:szCs w:val="22"/>
          <w:lang w:eastAsia="zh-CN"/>
        </w:rPr>
        <w:t>英尺</w:t>
      </w:r>
      <w:r w:rsidRPr="001D7F9A">
        <w:rPr>
          <w:rFonts w:ascii="Arial" w:eastAsia="MS Mincho" w:hAnsi="Arial" w:cs="Arial"/>
          <w:color w:val="000000" w:themeColor="text1"/>
          <w:sz w:val="22"/>
          <w:szCs w:val="22"/>
          <w:lang w:val="it-IT" w:eastAsia="zh-CN"/>
        </w:rPr>
        <w:t>⁄</w:t>
      </w:r>
      <w:r w:rsidRPr="001D7F9A">
        <w:rPr>
          <w:rFonts w:ascii="Arial" w:eastAsia="SimSun" w:hAnsi="Arial" w:cs="Arial"/>
          <w:color w:val="000000" w:themeColor="text1"/>
          <w:sz w:val="22"/>
          <w:szCs w:val="22"/>
          <w:lang w:val="it-IT" w:eastAsia="zh-CN"/>
        </w:rPr>
        <w:t>3</w:t>
      </w:r>
      <w:r w:rsidRPr="001D7F9A">
        <w:rPr>
          <w:rFonts w:ascii="Arial" w:eastAsia="SimSun" w:hAnsi="Arial" w:cs="Arial"/>
          <w:color w:val="000000" w:themeColor="text1"/>
          <w:sz w:val="22"/>
          <w:szCs w:val="22"/>
          <w:lang w:eastAsia="zh-CN"/>
        </w:rPr>
        <w:t>个大气压</w:t>
      </w:r>
    </w:p>
    <w:p w:rsidR="001763B1" w:rsidRPr="00616E25" w:rsidRDefault="001763B1" w:rsidP="006D3701">
      <w:pPr>
        <w:jc w:val="both"/>
        <w:outlineLvl w:val="0"/>
        <w:rPr>
          <w:rFonts w:ascii="Arial" w:hAnsi="Arial" w:cs="Arial"/>
          <w:b/>
          <w:color w:val="auto"/>
          <w:sz w:val="22"/>
          <w:szCs w:val="22"/>
          <w:lang w:val="it-IT"/>
        </w:rPr>
      </w:pPr>
    </w:p>
    <w:p w:rsidR="001763B1" w:rsidRPr="00616E25" w:rsidRDefault="001763B1" w:rsidP="006D3701">
      <w:pPr>
        <w:jc w:val="both"/>
        <w:outlineLvl w:val="0"/>
        <w:rPr>
          <w:rFonts w:ascii="Arial" w:hAnsi="Arial" w:cs="Arial"/>
          <w:b/>
          <w:color w:val="auto"/>
          <w:sz w:val="22"/>
          <w:szCs w:val="22"/>
          <w:lang w:val="it-IT"/>
        </w:rPr>
      </w:pPr>
    </w:p>
    <w:p w:rsidR="001A5158" w:rsidRPr="00616E25" w:rsidRDefault="001A5158" w:rsidP="006D3701">
      <w:pPr>
        <w:jc w:val="both"/>
        <w:outlineLvl w:val="0"/>
        <w:rPr>
          <w:rFonts w:ascii="Arial" w:eastAsia="SimSun" w:hAnsi="Arial" w:cs="Arial"/>
          <w:b/>
          <w:color w:val="auto"/>
          <w:sz w:val="22"/>
          <w:szCs w:val="22"/>
          <w:lang w:val="it-IT" w:eastAsia="zh-CN"/>
        </w:rPr>
      </w:pPr>
      <w:r w:rsidRPr="00616E25">
        <w:rPr>
          <w:rFonts w:ascii="Arial" w:eastAsia="SimSun" w:hAnsi="Arial" w:cs="Arial"/>
          <w:b/>
          <w:bCs/>
          <w:color w:val="auto"/>
          <w:sz w:val="22"/>
          <w:szCs w:val="22"/>
          <w:lang w:val="zh-CN" w:eastAsia="zh-CN"/>
        </w:rPr>
        <w:t>蓝宝石水晶镜面</w:t>
      </w:r>
      <w:r w:rsidR="00174E7B" w:rsidRPr="00616E25">
        <w:rPr>
          <w:rFonts w:ascii="Arial" w:eastAsia="SimSun" w:hAnsi="Arial" w:cs="Arial"/>
          <w:b/>
          <w:bCs/>
          <w:color w:val="auto"/>
          <w:sz w:val="22"/>
          <w:szCs w:val="22"/>
          <w:lang w:val="zh-CN" w:eastAsia="zh-CN"/>
        </w:rPr>
        <w:t>：</w:t>
      </w:r>
    </w:p>
    <w:p w:rsidR="001763B1" w:rsidRPr="00616E25" w:rsidRDefault="001A5158" w:rsidP="006D3701">
      <w:pPr>
        <w:jc w:val="both"/>
        <w:rPr>
          <w:rFonts w:ascii="Arial" w:eastAsia="Times New Roman" w:hAnsi="Arial" w:cs="Arial"/>
          <w:color w:val="auto"/>
          <w:kern w:val="0"/>
          <w:sz w:val="22"/>
          <w:szCs w:val="22"/>
          <w:lang w:val="it-IT" w:eastAsia="fr-FR"/>
        </w:rPr>
      </w:pPr>
      <w:r w:rsidRPr="00616E25">
        <w:rPr>
          <w:rFonts w:ascii="Arial" w:eastAsia="SimSun" w:hAnsi="Arial" w:cs="Arial"/>
          <w:color w:val="auto"/>
          <w:kern w:val="0"/>
          <w:sz w:val="22"/>
          <w:szCs w:val="22"/>
          <w:lang w:val="zh-CN" w:eastAsia="zh-CN"/>
        </w:rPr>
        <w:t>正面高拱型蓝宝石水晶镜面</w:t>
      </w:r>
      <w:r w:rsidR="003B4774" w:rsidRPr="00616E25">
        <w:rPr>
          <w:rFonts w:ascii="Arial" w:eastAsia="SimSun" w:hAnsi="Arial" w:cs="Arial"/>
          <w:color w:val="auto"/>
          <w:kern w:val="0"/>
          <w:sz w:val="22"/>
          <w:szCs w:val="22"/>
          <w:lang w:val="zh-CN" w:eastAsia="zh-CN"/>
        </w:rPr>
        <w:t>，</w:t>
      </w:r>
      <w:r w:rsidRPr="00616E25">
        <w:rPr>
          <w:rFonts w:ascii="Arial" w:eastAsia="SimSun" w:hAnsi="Arial" w:cs="Arial"/>
          <w:color w:val="auto"/>
          <w:kern w:val="0"/>
          <w:sz w:val="22"/>
          <w:szCs w:val="22"/>
          <w:lang w:val="zh-CN" w:eastAsia="zh-CN"/>
        </w:rPr>
        <w:t>背面蓝宝石水晶镜面</w:t>
      </w:r>
      <w:r w:rsidR="003B4774" w:rsidRPr="00616E25">
        <w:rPr>
          <w:rFonts w:ascii="Arial" w:eastAsia="SimSun" w:hAnsi="Arial" w:cs="Arial"/>
          <w:color w:val="auto"/>
          <w:kern w:val="0"/>
          <w:sz w:val="22"/>
          <w:szCs w:val="22"/>
          <w:lang w:val="zh-CN" w:eastAsia="zh-CN"/>
        </w:rPr>
        <w:t>，</w:t>
      </w:r>
      <w:r w:rsidRPr="00616E25">
        <w:rPr>
          <w:rFonts w:ascii="Arial" w:eastAsia="SimSun" w:hAnsi="Arial" w:cs="Arial"/>
          <w:color w:val="auto"/>
          <w:kern w:val="0"/>
          <w:sz w:val="22"/>
          <w:szCs w:val="22"/>
          <w:lang w:val="zh-CN" w:eastAsia="zh-CN"/>
        </w:rPr>
        <w:t>两面均带防眩镀层</w:t>
      </w:r>
    </w:p>
    <w:p w:rsidR="001763B1" w:rsidRPr="00616E25" w:rsidRDefault="001763B1" w:rsidP="006D3701">
      <w:pPr>
        <w:jc w:val="both"/>
        <w:rPr>
          <w:rFonts w:ascii="Arial" w:eastAsia="Times New Roman" w:hAnsi="Arial" w:cs="Arial"/>
          <w:color w:val="auto"/>
          <w:kern w:val="0"/>
          <w:sz w:val="22"/>
          <w:szCs w:val="22"/>
          <w:lang w:val="it-IT" w:eastAsia="fr-FR"/>
        </w:rPr>
      </w:pPr>
    </w:p>
    <w:p w:rsidR="001763B1" w:rsidRPr="00616E25" w:rsidRDefault="001763B1" w:rsidP="006D3701">
      <w:pPr>
        <w:jc w:val="both"/>
        <w:rPr>
          <w:rFonts w:ascii="Arial" w:eastAsia="Times New Roman" w:hAnsi="Arial" w:cs="Arial"/>
          <w:color w:val="auto"/>
          <w:kern w:val="0"/>
          <w:sz w:val="22"/>
          <w:szCs w:val="22"/>
          <w:lang w:val="it-IT" w:eastAsia="fr-FR"/>
        </w:rPr>
      </w:pPr>
    </w:p>
    <w:p w:rsidR="001A5158" w:rsidRPr="00616E25" w:rsidRDefault="001A5158" w:rsidP="006D3701">
      <w:pPr>
        <w:jc w:val="both"/>
        <w:outlineLvl w:val="0"/>
        <w:rPr>
          <w:rFonts w:ascii="Arial" w:eastAsia="SimSun" w:hAnsi="Arial" w:cs="Arial"/>
          <w:b/>
          <w:color w:val="auto"/>
          <w:sz w:val="22"/>
          <w:szCs w:val="22"/>
          <w:lang w:val="it-IT" w:eastAsia="zh-CN"/>
        </w:rPr>
      </w:pPr>
      <w:r w:rsidRPr="00616E25">
        <w:rPr>
          <w:rFonts w:ascii="Arial" w:eastAsia="SimSun" w:hAnsi="Arial" w:cs="Arial"/>
          <w:b/>
          <w:bCs/>
          <w:color w:val="auto"/>
          <w:sz w:val="22"/>
          <w:szCs w:val="22"/>
          <w:lang w:val="zh-CN" w:eastAsia="zh-CN"/>
        </w:rPr>
        <w:t>表带与表扣：</w:t>
      </w:r>
    </w:p>
    <w:p w:rsidR="001763B1" w:rsidRPr="00616E25" w:rsidRDefault="001A5158" w:rsidP="006D3701">
      <w:pPr>
        <w:jc w:val="both"/>
        <w:outlineLvl w:val="0"/>
        <w:rPr>
          <w:rFonts w:ascii="Arial" w:hAnsi="Arial" w:cs="Arial"/>
          <w:b/>
          <w:color w:val="auto"/>
          <w:sz w:val="22"/>
          <w:szCs w:val="22"/>
          <w:lang w:val="it-IT"/>
        </w:rPr>
      </w:pPr>
      <w:r w:rsidRPr="00616E25">
        <w:rPr>
          <w:rFonts w:ascii="Arial" w:eastAsia="SimSun" w:hAnsi="Arial" w:cs="Arial"/>
          <w:color w:val="auto"/>
          <w:kern w:val="0"/>
          <w:sz w:val="22"/>
          <w:szCs w:val="22"/>
          <w:lang w:val="zh-CN" w:eastAsia="zh-CN"/>
        </w:rPr>
        <w:t>手工缝制鳄鱼皮表带</w:t>
      </w:r>
      <w:r w:rsidR="003B4774" w:rsidRPr="00616E25">
        <w:rPr>
          <w:rFonts w:ascii="Arial" w:eastAsia="SimSun" w:hAnsi="Arial" w:cs="Arial"/>
          <w:color w:val="auto"/>
          <w:kern w:val="0"/>
          <w:sz w:val="22"/>
          <w:szCs w:val="22"/>
          <w:lang w:val="zh-CN" w:eastAsia="zh-CN"/>
        </w:rPr>
        <w:t>，</w:t>
      </w:r>
      <w:r w:rsidR="00760F45" w:rsidRPr="00616E25">
        <w:rPr>
          <w:rFonts w:ascii="Arial" w:eastAsia="SimSun" w:hAnsi="Arial" w:cs="Arial"/>
          <w:color w:val="auto"/>
          <w:kern w:val="0"/>
          <w:sz w:val="22"/>
          <w:szCs w:val="22"/>
          <w:lang w:val="zh-CN" w:eastAsia="zh-CN"/>
        </w:rPr>
        <w:t>有黑色、棕色、蓝色供选</w:t>
      </w:r>
      <w:r w:rsidR="003B4774" w:rsidRPr="00616E25">
        <w:rPr>
          <w:rFonts w:ascii="Arial" w:eastAsia="SimSun" w:hAnsi="Arial" w:cs="Arial"/>
          <w:color w:val="auto"/>
          <w:kern w:val="0"/>
          <w:sz w:val="22"/>
          <w:szCs w:val="22"/>
          <w:lang w:val="zh-CN" w:eastAsia="zh-CN"/>
        </w:rPr>
        <w:t>，</w:t>
      </w:r>
      <w:r w:rsidR="00760F45" w:rsidRPr="00616E25">
        <w:rPr>
          <w:rFonts w:ascii="Arial" w:eastAsia="SimSun" w:hAnsi="Arial" w:cs="Arial"/>
          <w:color w:val="auto"/>
          <w:kern w:val="0"/>
          <w:sz w:val="22"/>
          <w:szCs w:val="22"/>
          <w:lang w:val="zh-CN" w:eastAsia="zh-CN"/>
        </w:rPr>
        <w:t>并</w:t>
      </w:r>
      <w:r w:rsidRPr="00616E25">
        <w:rPr>
          <w:rFonts w:ascii="Arial" w:eastAsia="SimSun" w:hAnsi="Arial" w:cs="Arial"/>
          <w:color w:val="auto"/>
          <w:kern w:val="0"/>
          <w:sz w:val="22"/>
          <w:szCs w:val="22"/>
          <w:lang w:val="zh-CN" w:eastAsia="zh-CN"/>
        </w:rPr>
        <w:t>搭配表壳同色</w:t>
      </w:r>
      <w:r w:rsidR="00760F45" w:rsidRPr="00616E25">
        <w:rPr>
          <w:rFonts w:ascii="Arial" w:eastAsia="SimSun" w:hAnsi="Arial" w:cs="Arial"/>
          <w:color w:val="auto"/>
          <w:kern w:val="0"/>
          <w:sz w:val="22"/>
          <w:szCs w:val="22"/>
          <w:lang w:val="zh-CN" w:eastAsia="zh-CN"/>
        </w:rPr>
        <w:t>的</w:t>
      </w:r>
      <w:r w:rsidR="00760F45" w:rsidRPr="00616E25">
        <w:rPr>
          <w:rFonts w:ascii="Arial" w:eastAsia="SimSun" w:hAnsi="Arial" w:cs="Arial"/>
          <w:color w:val="auto"/>
          <w:kern w:val="0"/>
          <w:sz w:val="22"/>
          <w:szCs w:val="22"/>
          <w:lang w:val="zh-CN" w:eastAsia="zh-CN"/>
        </w:rPr>
        <w:t>18K</w:t>
      </w:r>
      <w:r w:rsidR="00760F45" w:rsidRPr="00616E25">
        <w:rPr>
          <w:rFonts w:ascii="Arial" w:eastAsia="SimSun" w:hAnsi="Arial" w:cs="Arial"/>
          <w:color w:val="auto"/>
          <w:kern w:val="0"/>
          <w:sz w:val="22"/>
          <w:szCs w:val="22"/>
          <w:lang w:val="zh-CN" w:eastAsia="zh-CN"/>
        </w:rPr>
        <w:t>金、铂金或钛金</w:t>
      </w:r>
      <w:r w:rsidRPr="00616E25">
        <w:rPr>
          <w:rFonts w:ascii="Arial" w:eastAsia="SimSun" w:hAnsi="Arial" w:cs="Arial"/>
          <w:color w:val="auto"/>
          <w:kern w:val="0"/>
          <w:sz w:val="22"/>
          <w:szCs w:val="22"/>
          <w:lang w:val="zh-CN" w:eastAsia="zh-CN"/>
        </w:rPr>
        <w:t>折叠表扣</w:t>
      </w:r>
    </w:p>
    <w:p w:rsidR="001763B1" w:rsidRPr="00616E25" w:rsidRDefault="001763B1" w:rsidP="006D3701">
      <w:pPr>
        <w:jc w:val="both"/>
        <w:rPr>
          <w:rFonts w:ascii="Arial" w:hAnsi="Arial" w:cs="Arial"/>
          <w:color w:val="auto"/>
          <w:sz w:val="22"/>
          <w:szCs w:val="22"/>
          <w:lang w:val="it-IT"/>
        </w:rPr>
      </w:pPr>
    </w:p>
    <w:p w:rsidR="006D3701" w:rsidRPr="00616E25" w:rsidRDefault="006D3701" w:rsidP="006D3701">
      <w:pPr>
        <w:jc w:val="both"/>
        <w:rPr>
          <w:rFonts w:ascii="Arial" w:hAnsi="Arial" w:cs="Arial"/>
          <w:color w:val="auto"/>
          <w:sz w:val="22"/>
          <w:szCs w:val="22"/>
          <w:lang w:val="it-IT"/>
        </w:rPr>
      </w:pPr>
    </w:p>
    <w:p w:rsidR="006D3701" w:rsidRPr="00616E25" w:rsidRDefault="006D3701" w:rsidP="006D3701">
      <w:pPr>
        <w:jc w:val="both"/>
        <w:rPr>
          <w:rFonts w:ascii="Arial" w:hAnsi="Arial" w:cs="Arial"/>
          <w:color w:val="auto"/>
          <w:sz w:val="22"/>
          <w:szCs w:val="22"/>
          <w:lang w:val="it-IT"/>
        </w:rPr>
      </w:pPr>
    </w:p>
    <w:p w:rsidR="006D3701" w:rsidRPr="00616E25" w:rsidRDefault="006D3701" w:rsidP="006D3701">
      <w:pPr>
        <w:jc w:val="both"/>
        <w:rPr>
          <w:rFonts w:ascii="Arial" w:hAnsi="Arial" w:cs="Arial"/>
          <w:color w:val="auto"/>
          <w:sz w:val="22"/>
          <w:szCs w:val="22"/>
          <w:lang w:val="it-IT"/>
        </w:rPr>
      </w:pPr>
    </w:p>
    <w:p w:rsidR="006D3701" w:rsidRPr="00616E25" w:rsidRDefault="006D3701" w:rsidP="006D3701">
      <w:pPr>
        <w:jc w:val="both"/>
        <w:rPr>
          <w:rFonts w:ascii="Arial" w:hAnsi="Arial" w:cs="Arial"/>
          <w:color w:val="auto"/>
          <w:sz w:val="22"/>
          <w:szCs w:val="22"/>
          <w:lang w:val="it-IT"/>
        </w:rPr>
      </w:pPr>
    </w:p>
    <w:p w:rsidR="006D3701" w:rsidRPr="00616E25" w:rsidRDefault="006D3701" w:rsidP="006D3701">
      <w:pPr>
        <w:jc w:val="both"/>
        <w:rPr>
          <w:rFonts w:ascii="Arial" w:hAnsi="Arial" w:cs="Arial"/>
          <w:color w:val="auto"/>
          <w:sz w:val="22"/>
          <w:szCs w:val="22"/>
          <w:lang w:val="it-IT"/>
        </w:rPr>
      </w:pPr>
    </w:p>
    <w:p w:rsidR="006D3701" w:rsidRPr="00616E25" w:rsidRDefault="006D3701" w:rsidP="006D3701">
      <w:pPr>
        <w:jc w:val="both"/>
        <w:rPr>
          <w:rFonts w:ascii="Arial" w:hAnsi="Arial" w:cs="Arial"/>
          <w:color w:val="auto"/>
          <w:sz w:val="22"/>
          <w:szCs w:val="22"/>
          <w:lang w:val="it-IT"/>
        </w:rPr>
      </w:pPr>
    </w:p>
    <w:p w:rsidR="006D3701" w:rsidRPr="00616E25" w:rsidRDefault="006D3701" w:rsidP="006D3701">
      <w:pPr>
        <w:jc w:val="both"/>
        <w:rPr>
          <w:rFonts w:ascii="Arial" w:hAnsi="Arial" w:cs="Arial"/>
          <w:color w:val="auto"/>
          <w:sz w:val="22"/>
          <w:szCs w:val="22"/>
          <w:lang w:val="it-IT"/>
        </w:rPr>
      </w:pPr>
    </w:p>
    <w:p w:rsidR="006D3701" w:rsidRPr="00616E25" w:rsidRDefault="006D3701" w:rsidP="006D3701">
      <w:pPr>
        <w:jc w:val="both"/>
        <w:rPr>
          <w:rFonts w:ascii="Arial" w:hAnsi="Arial" w:cs="Arial"/>
          <w:color w:val="auto"/>
          <w:sz w:val="22"/>
          <w:szCs w:val="22"/>
          <w:lang w:val="it-IT"/>
        </w:rPr>
      </w:pPr>
    </w:p>
    <w:p w:rsidR="006D3701" w:rsidRPr="00616E25" w:rsidRDefault="006D3701" w:rsidP="006D3701">
      <w:pPr>
        <w:jc w:val="both"/>
        <w:rPr>
          <w:rFonts w:ascii="Arial" w:hAnsi="Arial" w:cs="Arial"/>
          <w:color w:val="auto"/>
          <w:sz w:val="22"/>
          <w:szCs w:val="22"/>
          <w:lang w:val="it-IT"/>
        </w:rPr>
      </w:pPr>
    </w:p>
    <w:p w:rsidR="004C3CEF" w:rsidRPr="00616E25" w:rsidRDefault="004C3CEF" w:rsidP="006D3701">
      <w:pPr>
        <w:jc w:val="both"/>
        <w:rPr>
          <w:rFonts w:ascii="Arial" w:eastAsiaTheme="minorEastAsia" w:hAnsi="Arial" w:cs="Arial"/>
          <w:b/>
          <w:bCs/>
          <w:color w:val="auto"/>
          <w:sz w:val="22"/>
          <w:szCs w:val="22"/>
          <w:lang w:val="it-IT" w:eastAsia="zh-CN"/>
        </w:rPr>
      </w:pPr>
    </w:p>
    <w:p w:rsidR="004C3CEF" w:rsidRPr="00616E25" w:rsidRDefault="004C3CEF" w:rsidP="006D3701">
      <w:pPr>
        <w:jc w:val="both"/>
        <w:rPr>
          <w:rFonts w:ascii="Arial" w:eastAsiaTheme="minorEastAsia" w:hAnsi="Arial" w:cs="Arial"/>
          <w:b/>
          <w:bCs/>
          <w:color w:val="auto"/>
          <w:sz w:val="28"/>
          <w:szCs w:val="22"/>
          <w:lang w:val="it-IT" w:eastAsia="zh-CN"/>
        </w:rPr>
      </w:pPr>
      <w:r w:rsidRPr="00616E25">
        <w:rPr>
          <w:rFonts w:ascii="Arial" w:eastAsiaTheme="minorEastAsia" w:hAnsi="Arial" w:cs="Arial"/>
          <w:b/>
          <w:bCs/>
          <w:color w:val="auto"/>
          <w:sz w:val="28"/>
          <w:szCs w:val="22"/>
          <w:lang w:val="zh-CN" w:eastAsia="zh-CN"/>
        </w:rPr>
        <w:t>负责</w:t>
      </w:r>
      <w:r w:rsidRPr="00616E25">
        <w:rPr>
          <w:rFonts w:ascii="Arial" w:eastAsiaTheme="minorEastAsia" w:hAnsi="Arial" w:cs="Arial"/>
          <w:b/>
          <w:bCs/>
          <w:color w:val="auto"/>
          <w:sz w:val="28"/>
          <w:szCs w:val="22"/>
          <w:lang w:val="zh-CN" w:eastAsia="zh-CN"/>
        </w:rPr>
        <w:t>Legacy Machine N</w:t>
      </w:r>
      <w:r w:rsidR="00760F45" w:rsidRPr="00616E25">
        <w:rPr>
          <w:rFonts w:ascii="Arial" w:eastAsiaTheme="minorEastAsia" w:hAnsi="Arial" w:cs="Arial"/>
          <w:b/>
          <w:bCs/>
          <w:color w:val="auto"/>
          <w:sz w:val="28"/>
          <w:szCs w:val="22"/>
          <w:lang w:val="it-IT" w:eastAsia="zh-CN"/>
        </w:rPr>
        <w:t>°</w:t>
      </w:r>
      <w:r w:rsidRPr="00616E25">
        <w:rPr>
          <w:rFonts w:ascii="Arial" w:eastAsiaTheme="minorEastAsia" w:hAnsi="Arial" w:cs="Arial"/>
          <w:b/>
          <w:bCs/>
          <w:color w:val="auto"/>
          <w:sz w:val="28"/>
          <w:szCs w:val="22"/>
          <w:lang w:val="zh-CN" w:eastAsia="zh-CN"/>
        </w:rPr>
        <w:t>2</w:t>
      </w:r>
      <w:r w:rsidR="00760F45" w:rsidRPr="00616E25">
        <w:rPr>
          <w:rFonts w:ascii="Arial" w:eastAsiaTheme="minorEastAsia" w:hAnsi="Arial" w:cs="Arial"/>
          <w:b/>
          <w:bCs/>
          <w:color w:val="auto"/>
          <w:sz w:val="28"/>
          <w:szCs w:val="22"/>
          <w:lang w:val="zh-CN" w:eastAsia="zh-CN"/>
        </w:rPr>
        <w:t>酷蓝红金</w:t>
      </w:r>
      <w:r w:rsidRPr="00616E25">
        <w:rPr>
          <w:rFonts w:ascii="Arial" w:eastAsiaTheme="minorEastAsia" w:hAnsi="Arial" w:cs="Arial"/>
          <w:b/>
          <w:bCs/>
          <w:color w:val="auto"/>
          <w:sz w:val="28"/>
          <w:szCs w:val="22"/>
          <w:lang w:val="zh-CN" w:eastAsia="zh-CN"/>
        </w:rPr>
        <w:t>腕表的</w:t>
      </w:r>
      <w:r w:rsidRPr="00616E25">
        <w:rPr>
          <w:rFonts w:ascii="Arial" w:eastAsiaTheme="minorEastAsia" w:hAnsi="Arial" w:cs="Arial"/>
          <w:b/>
          <w:bCs/>
          <w:color w:val="auto"/>
          <w:sz w:val="28"/>
          <w:szCs w:val="22"/>
          <w:lang w:val="zh-CN" w:eastAsia="zh-CN"/>
        </w:rPr>
        <w:t>“</w:t>
      </w:r>
      <w:r w:rsidRPr="00616E25">
        <w:rPr>
          <w:rFonts w:ascii="Arial" w:eastAsiaTheme="minorEastAsia" w:hAnsi="Arial" w:cs="Arial"/>
          <w:b/>
          <w:bCs/>
          <w:color w:val="auto"/>
          <w:sz w:val="28"/>
          <w:szCs w:val="22"/>
          <w:lang w:val="zh-CN" w:eastAsia="zh-CN"/>
        </w:rPr>
        <w:t>精英队友</w:t>
      </w:r>
      <w:r w:rsidRPr="00616E25">
        <w:rPr>
          <w:rFonts w:ascii="Arial" w:eastAsiaTheme="minorEastAsia" w:hAnsi="Arial" w:cs="Arial"/>
          <w:b/>
          <w:bCs/>
          <w:color w:val="auto"/>
          <w:sz w:val="28"/>
          <w:szCs w:val="22"/>
          <w:lang w:val="zh-CN" w:eastAsia="zh-CN"/>
        </w:rPr>
        <w:t>”</w:t>
      </w:r>
    </w:p>
    <w:p w:rsidR="00FD076B" w:rsidRPr="00616E25" w:rsidRDefault="00FD076B" w:rsidP="006D3701">
      <w:pPr>
        <w:jc w:val="both"/>
        <w:rPr>
          <w:rFonts w:ascii="Arial" w:eastAsiaTheme="minorEastAsia" w:hAnsi="Arial" w:cs="Arial"/>
          <w:b/>
          <w:bCs/>
          <w:color w:val="auto"/>
          <w:sz w:val="28"/>
          <w:szCs w:val="22"/>
          <w:lang w:val="it-IT" w:eastAsia="zh-CN"/>
        </w:rPr>
      </w:pP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概念：</w:t>
      </w:r>
      <w:r w:rsidRPr="00616E25">
        <w:rPr>
          <w:rFonts w:ascii="Arial" w:eastAsiaTheme="minorEastAsia" w:hAnsi="Arial" w:cs="Arial"/>
          <w:color w:val="auto"/>
          <w:sz w:val="22"/>
          <w:szCs w:val="22"/>
          <w:lang w:val="zh-CN" w:eastAsia="zh-CN"/>
        </w:rPr>
        <w:t>Maximilian Büsser / MB&amp;F</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产品设计：</w:t>
      </w:r>
      <w:r w:rsidRPr="00616E25">
        <w:rPr>
          <w:rFonts w:ascii="Arial" w:eastAsiaTheme="minorEastAsia" w:hAnsi="Arial" w:cs="Arial"/>
          <w:color w:val="auto"/>
          <w:sz w:val="22"/>
          <w:szCs w:val="22"/>
          <w:lang w:val="zh-CN" w:eastAsia="zh-CN"/>
        </w:rPr>
        <w:t>Eric Giroud / Through the Looking Glass</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技术与生产管理：</w:t>
      </w:r>
      <w:r w:rsidRPr="00616E25">
        <w:rPr>
          <w:rFonts w:ascii="Arial" w:eastAsiaTheme="minorEastAsia" w:hAnsi="Arial" w:cs="Arial"/>
          <w:color w:val="auto"/>
          <w:sz w:val="22"/>
          <w:szCs w:val="22"/>
          <w:lang w:val="zh-CN" w:eastAsia="zh-CN"/>
        </w:rPr>
        <w:t>Serge Kriknoff / MB&amp;F</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机芯开发：</w:t>
      </w:r>
      <w:r w:rsidRPr="00616E25">
        <w:rPr>
          <w:rFonts w:ascii="Arial" w:eastAsiaTheme="minorEastAsia" w:hAnsi="Arial" w:cs="Arial"/>
          <w:color w:val="auto"/>
          <w:sz w:val="22"/>
          <w:szCs w:val="22"/>
          <w:lang w:val="zh-CN" w:eastAsia="zh-CN"/>
        </w:rPr>
        <w:t>Jean-François Mojon / Chronode</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机芯设计与表面工艺规格：</w:t>
      </w:r>
      <w:r w:rsidRPr="00616E25">
        <w:rPr>
          <w:rFonts w:ascii="Arial" w:eastAsiaTheme="minorEastAsia" w:hAnsi="Arial" w:cs="Arial"/>
          <w:color w:val="auto"/>
          <w:sz w:val="22"/>
          <w:szCs w:val="22"/>
          <w:lang w:val="zh-CN" w:eastAsia="zh-CN"/>
        </w:rPr>
        <w:t>Kari Voutilainen</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研发：</w:t>
      </w:r>
      <w:r w:rsidR="003B4774" w:rsidRPr="00616E25">
        <w:rPr>
          <w:rFonts w:ascii="Arial" w:eastAsiaTheme="minorEastAsia" w:hAnsi="Arial" w:cs="Arial"/>
          <w:color w:val="auto"/>
          <w:sz w:val="22"/>
          <w:szCs w:val="22"/>
          <w:lang w:val="zh-CN" w:eastAsia="zh-CN"/>
        </w:rPr>
        <w:t>Ruben Martinez</w:t>
      </w:r>
      <w:r w:rsidR="003B4774" w:rsidRPr="00616E25">
        <w:rPr>
          <w:rFonts w:ascii="Arial" w:eastAsiaTheme="minorEastAsia" w:hAnsi="Arial" w:cs="Arial"/>
          <w:color w:val="auto"/>
          <w:sz w:val="22"/>
          <w:szCs w:val="22"/>
          <w:lang w:val="zh-CN" w:eastAsia="zh-CN"/>
        </w:rPr>
        <w:t>，</w:t>
      </w:r>
      <w:r w:rsidRPr="00616E25">
        <w:rPr>
          <w:rFonts w:ascii="Arial" w:eastAsiaTheme="minorEastAsia" w:hAnsi="Arial" w:cs="Arial"/>
          <w:color w:val="auto"/>
          <w:sz w:val="22"/>
          <w:szCs w:val="22"/>
          <w:lang w:val="zh-CN" w:eastAsia="zh-CN"/>
        </w:rPr>
        <w:t>Simon Brette</w:t>
      </w:r>
      <w:r w:rsidR="003B4774" w:rsidRPr="00616E25">
        <w:rPr>
          <w:rFonts w:ascii="Arial" w:eastAsiaTheme="minorEastAsia" w:hAnsi="Arial" w:cs="Arial"/>
          <w:color w:val="auto"/>
          <w:sz w:val="22"/>
          <w:szCs w:val="22"/>
          <w:lang w:val="zh-CN" w:eastAsia="zh-CN"/>
        </w:rPr>
        <w:t>，</w:t>
      </w:r>
      <w:r w:rsidR="00D478D2" w:rsidRPr="00616E25">
        <w:rPr>
          <w:rFonts w:ascii="Arial" w:eastAsiaTheme="minorEastAsia" w:hAnsi="Arial" w:cs="Arial"/>
          <w:color w:val="auto"/>
          <w:sz w:val="22"/>
          <w:szCs w:val="22"/>
          <w:lang w:val="zh-CN" w:eastAsia="zh-CN"/>
        </w:rPr>
        <w:t>Thomas Lorenzato</w:t>
      </w:r>
      <w:r w:rsidRPr="00616E25">
        <w:rPr>
          <w:rFonts w:ascii="Arial" w:eastAsiaTheme="minorEastAsia" w:hAnsi="Arial" w:cs="Arial"/>
          <w:color w:val="auto"/>
          <w:sz w:val="22"/>
          <w:szCs w:val="22"/>
          <w:lang w:val="zh-CN" w:eastAsia="zh-CN"/>
        </w:rPr>
        <w:t xml:space="preserve"> / MB&amp;F</w:t>
      </w:r>
    </w:p>
    <w:p w:rsidR="004C3CEF" w:rsidRPr="00616E25" w:rsidRDefault="004C3CEF" w:rsidP="006D3701">
      <w:pPr>
        <w:jc w:val="both"/>
        <w:rPr>
          <w:rFonts w:ascii="Arial" w:eastAsiaTheme="minorEastAsia" w:hAnsi="Arial" w:cs="Arial"/>
          <w:color w:val="auto"/>
          <w:sz w:val="22"/>
          <w:szCs w:val="22"/>
          <w:lang w:val="zh-CN" w:eastAsia="zh-CN"/>
        </w:rPr>
      </w:pP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齿轮：</w:t>
      </w:r>
      <w:r w:rsidRPr="00616E25">
        <w:rPr>
          <w:rFonts w:ascii="Arial" w:eastAsiaTheme="minorEastAsia" w:hAnsi="Arial" w:cs="Arial"/>
          <w:color w:val="auto"/>
          <w:sz w:val="22"/>
          <w:szCs w:val="22"/>
          <w:lang w:val="zh-CN" w:eastAsia="zh-CN"/>
        </w:rPr>
        <w:t>Jean-François Mojon / Chronode</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平衡摆轮桥板：</w:t>
      </w:r>
      <w:r w:rsidRPr="00616E25">
        <w:rPr>
          <w:rFonts w:ascii="Arial" w:eastAsiaTheme="minorEastAsia" w:hAnsi="Arial" w:cs="Arial"/>
          <w:color w:val="auto"/>
          <w:sz w:val="22"/>
          <w:szCs w:val="22"/>
          <w:lang w:val="zh-CN" w:eastAsia="zh-CN"/>
        </w:rPr>
        <w:t>Benjamin Signoud / AMECAP</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平衡摆轮：</w:t>
      </w:r>
      <w:r w:rsidR="003B4774" w:rsidRPr="00616E25">
        <w:rPr>
          <w:rFonts w:ascii="Arial" w:eastAsiaTheme="minorEastAsia" w:hAnsi="Arial" w:cs="Arial"/>
          <w:color w:val="auto"/>
          <w:sz w:val="22"/>
          <w:szCs w:val="22"/>
          <w:lang w:val="zh-CN" w:eastAsia="zh-CN"/>
        </w:rPr>
        <w:t xml:space="preserve">Andreas Kurt  / </w:t>
      </w:r>
      <w:r w:rsidRPr="00616E25">
        <w:rPr>
          <w:rFonts w:ascii="Arial" w:eastAsiaTheme="minorEastAsia" w:hAnsi="Arial" w:cs="Arial"/>
          <w:color w:val="auto"/>
          <w:sz w:val="22"/>
          <w:szCs w:val="22"/>
          <w:lang w:val="zh-CN" w:eastAsia="zh-CN"/>
        </w:rPr>
        <w:t>Precision Engineering</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游丝和齿轮：</w:t>
      </w:r>
      <w:r w:rsidRPr="00616E25">
        <w:rPr>
          <w:rFonts w:ascii="Arial" w:eastAsiaTheme="minorEastAsia" w:hAnsi="Arial" w:cs="Arial"/>
          <w:color w:val="auto"/>
          <w:sz w:val="22"/>
          <w:szCs w:val="22"/>
          <w:lang w:val="zh-CN" w:eastAsia="zh-CN"/>
        </w:rPr>
        <w:t>Alain Pellet / Elefil Swiss</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机板与桥板：</w:t>
      </w:r>
      <w:r w:rsidRPr="00616E25">
        <w:rPr>
          <w:rFonts w:ascii="Arial" w:eastAsiaTheme="minorEastAsia" w:hAnsi="Arial" w:cs="Arial"/>
          <w:color w:val="auto"/>
          <w:sz w:val="22"/>
          <w:szCs w:val="22"/>
          <w:lang w:val="zh-CN" w:eastAsia="zh-CN"/>
        </w:rPr>
        <w:t>Jean-François Mojon / Chronode</w:t>
      </w:r>
    </w:p>
    <w:p w:rsidR="004C3CEF" w:rsidRPr="00616E25" w:rsidRDefault="00630030"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机芯手工雕刻：</w:t>
      </w:r>
      <w:r w:rsidRPr="00616E25">
        <w:rPr>
          <w:rFonts w:ascii="Arial" w:eastAsiaTheme="minorEastAsia" w:hAnsi="Arial" w:cs="Arial"/>
          <w:color w:val="auto"/>
          <w:sz w:val="22"/>
          <w:szCs w:val="22"/>
          <w:lang w:val="zh-CN" w:eastAsia="zh-CN"/>
        </w:rPr>
        <w:t xml:space="preserve"> </w:t>
      </w:r>
      <w:r w:rsidR="004C3CEF" w:rsidRPr="00616E25">
        <w:rPr>
          <w:rFonts w:ascii="Arial" w:eastAsiaTheme="minorEastAsia" w:hAnsi="Arial" w:cs="Arial"/>
          <w:color w:val="auto"/>
          <w:sz w:val="22"/>
          <w:szCs w:val="22"/>
          <w:lang w:val="zh-CN" w:eastAsia="zh-CN"/>
        </w:rPr>
        <w:t>Eddy Jaquet</w:t>
      </w:r>
      <w:r w:rsidRPr="00616E25">
        <w:rPr>
          <w:rFonts w:ascii="Arial" w:eastAsiaTheme="minorEastAsia" w:hAnsi="Arial" w:cs="Arial"/>
          <w:color w:val="auto"/>
          <w:sz w:val="22"/>
          <w:szCs w:val="22"/>
          <w:lang w:val="zh-CN" w:eastAsia="zh-CN"/>
        </w:rPr>
        <w:t>与</w:t>
      </w:r>
      <w:r w:rsidR="004C3CEF" w:rsidRPr="00616E25">
        <w:rPr>
          <w:rFonts w:ascii="Arial" w:eastAsiaTheme="minorEastAsia" w:hAnsi="Arial" w:cs="Arial"/>
          <w:color w:val="auto"/>
          <w:sz w:val="22"/>
          <w:szCs w:val="22"/>
          <w:lang w:val="zh-CN" w:eastAsia="zh-CN"/>
        </w:rPr>
        <w:t>Glypto</w:t>
      </w:r>
    </w:p>
    <w:p w:rsidR="003B4774" w:rsidRPr="00616E25" w:rsidRDefault="003B4774" w:rsidP="006D3701">
      <w:pPr>
        <w:jc w:val="both"/>
        <w:rPr>
          <w:rFonts w:ascii="Arial" w:eastAsiaTheme="minorEastAsia" w:hAnsi="Arial" w:cs="Arial"/>
          <w:color w:val="auto"/>
          <w:sz w:val="22"/>
          <w:szCs w:val="22"/>
          <w:lang w:val="de-CH" w:eastAsia="zh-CN"/>
        </w:rPr>
      </w:pPr>
      <w:r w:rsidRPr="00616E25">
        <w:rPr>
          <w:rFonts w:ascii="Arial" w:eastAsiaTheme="minorEastAsia" w:hAnsi="Arial" w:cs="Arial"/>
          <w:color w:val="auto"/>
          <w:sz w:val="22"/>
          <w:szCs w:val="22"/>
          <w:lang w:val="de-CH" w:eastAsia="zh-CN"/>
        </w:rPr>
        <w:t>CVD</w:t>
      </w:r>
      <w:r w:rsidRPr="00616E25">
        <w:rPr>
          <w:rFonts w:ascii="Arial" w:eastAsiaTheme="minorEastAsia" w:hAnsi="Arial" w:cs="Arial"/>
          <w:color w:val="auto"/>
          <w:sz w:val="22"/>
          <w:szCs w:val="22"/>
          <w:lang w:eastAsia="zh-CN"/>
        </w:rPr>
        <w:t>处理工艺</w:t>
      </w:r>
      <w:r w:rsidRPr="00616E25">
        <w:rPr>
          <w:rFonts w:ascii="Arial" w:eastAsiaTheme="minorEastAsia" w:hAnsi="Arial" w:cs="Arial"/>
          <w:color w:val="auto"/>
          <w:sz w:val="22"/>
          <w:szCs w:val="22"/>
          <w:lang w:val="de-CH" w:eastAsia="zh-CN"/>
        </w:rPr>
        <w:t>：</w:t>
      </w:r>
      <w:r w:rsidRPr="00616E25">
        <w:rPr>
          <w:rFonts w:ascii="Arial" w:eastAsiaTheme="minorEastAsia" w:hAnsi="Arial" w:cs="Arial"/>
          <w:color w:val="auto"/>
          <w:sz w:val="22"/>
          <w:szCs w:val="22"/>
          <w:lang w:val="de-CH" w:eastAsia="zh-CN"/>
        </w:rPr>
        <w:t xml:space="preserve">Pierre-Albert Steinmann / Positive </w:t>
      </w:r>
      <w:proofErr w:type="spellStart"/>
      <w:r w:rsidRPr="00616E25">
        <w:rPr>
          <w:rFonts w:ascii="Arial" w:eastAsiaTheme="minorEastAsia" w:hAnsi="Arial" w:cs="Arial"/>
          <w:color w:val="auto"/>
          <w:sz w:val="22"/>
          <w:szCs w:val="22"/>
          <w:lang w:val="de-CH" w:eastAsia="zh-CN"/>
        </w:rPr>
        <w:t>Coating</w:t>
      </w:r>
      <w:proofErr w:type="spellEnd"/>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机芯零件手工打磨：</w:t>
      </w:r>
      <w:r w:rsidRPr="00616E25">
        <w:rPr>
          <w:rFonts w:ascii="Arial" w:eastAsiaTheme="minorEastAsia" w:hAnsi="Arial" w:cs="Arial"/>
          <w:color w:val="auto"/>
          <w:sz w:val="22"/>
          <w:szCs w:val="22"/>
          <w:lang w:val="zh-CN" w:eastAsia="zh-CN"/>
        </w:rPr>
        <w:t>Jacques-Adrien Rochat</w:t>
      </w:r>
      <w:r w:rsidR="00630030"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Denis Garcia / C-L Rochat</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机芯组装：</w:t>
      </w:r>
      <w:r w:rsidRPr="00616E25">
        <w:rPr>
          <w:rFonts w:ascii="Arial" w:eastAsiaTheme="minorEastAsia" w:hAnsi="Arial" w:cs="Arial"/>
          <w:color w:val="auto"/>
          <w:sz w:val="22"/>
          <w:szCs w:val="22"/>
          <w:lang w:val="zh-CN" w:eastAsia="zh-CN"/>
        </w:rPr>
        <w:t>Didier Dumas</w:t>
      </w:r>
      <w:r w:rsidR="003B4774" w:rsidRPr="00616E25">
        <w:rPr>
          <w:rFonts w:ascii="Arial" w:eastAsiaTheme="minorEastAsia" w:hAnsi="Arial" w:cs="Arial"/>
          <w:color w:val="auto"/>
          <w:sz w:val="22"/>
          <w:szCs w:val="22"/>
          <w:lang w:val="zh-CN" w:eastAsia="zh-CN"/>
        </w:rPr>
        <w:t>，</w:t>
      </w:r>
      <w:r w:rsidRPr="00616E25">
        <w:rPr>
          <w:rFonts w:ascii="Arial" w:eastAsiaTheme="minorEastAsia" w:hAnsi="Arial" w:cs="Arial"/>
          <w:color w:val="auto"/>
          <w:sz w:val="22"/>
          <w:szCs w:val="22"/>
          <w:lang w:val="zh-CN" w:eastAsia="zh-CN"/>
        </w:rPr>
        <w:t>Georges Veisy</w:t>
      </w:r>
      <w:r w:rsidR="003B4774" w:rsidRPr="00616E25">
        <w:rPr>
          <w:rFonts w:ascii="Arial" w:eastAsiaTheme="minorEastAsia" w:hAnsi="Arial" w:cs="Arial"/>
          <w:color w:val="auto"/>
          <w:sz w:val="22"/>
          <w:szCs w:val="22"/>
          <w:lang w:val="zh-CN" w:eastAsia="zh-CN"/>
        </w:rPr>
        <w:t>，</w:t>
      </w:r>
      <w:r w:rsidRPr="00616E25">
        <w:rPr>
          <w:rFonts w:ascii="Arial" w:eastAsiaTheme="minorEastAsia" w:hAnsi="Arial" w:cs="Arial"/>
          <w:color w:val="auto"/>
          <w:sz w:val="22"/>
          <w:szCs w:val="22"/>
          <w:lang w:val="zh-CN" w:eastAsia="zh-CN"/>
        </w:rPr>
        <w:t>Anne Guiter</w:t>
      </w:r>
      <w:r w:rsidR="003B4774" w:rsidRPr="00616E25">
        <w:rPr>
          <w:rFonts w:ascii="Arial" w:eastAsiaTheme="minorEastAsia" w:hAnsi="Arial" w:cs="Arial"/>
          <w:color w:val="auto"/>
          <w:sz w:val="22"/>
          <w:szCs w:val="22"/>
          <w:lang w:val="zh-CN" w:eastAsia="zh-CN"/>
        </w:rPr>
        <w:t>，</w:t>
      </w:r>
      <w:r w:rsidRPr="00616E25">
        <w:rPr>
          <w:rFonts w:ascii="Arial" w:eastAsiaTheme="minorEastAsia" w:hAnsi="Arial" w:cs="Arial"/>
          <w:color w:val="auto"/>
          <w:sz w:val="22"/>
          <w:szCs w:val="22"/>
          <w:lang w:val="zh-CN" w:eastAsia="zh-CN"/>
        </w:rPr>
        <w:t>Emmanuel Maitre</w:t>
      </w:r>
      <w:r w:rsidR="00630030"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 xml:space="preserve">Henri Porteboeuf / MB&amp;F </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品质控管：</w:t>
      </w:r>
      <w:r w:rsidRPr="00616E25">
        <w:rPr>
          <w:rFonts w:ascii="Arial" w:eastAsiaTheme="minorEastAsia" w:hAnsi="Arial" w:cs="Arial"/>
          <w:color w:val="auto"/>
          <w:sz w:val="22"/>
          <w:szCs w:val="22"/>
          <w:lang w:val="zh-CN" w:eastAsia="zh-CN"/>
        </w:rPr>
        <w:t>Cyril Fallet / MB&amp;F</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内部加工：</w:t>
      </w:r>
      <w:r w:rsidRPr="00616E25">
        <w:rPr>
          <w:rFonts w:ascii="Arial" w:eastAsiaTheme="minorEastAsia" w:hAnsi="Arial" w:cs="Arial"/>
          <w:color w:val="auto"/>
          <w:sz w:val="22"/>
          <w:szCs w:val="22"/>
          <w:lang w:val="zh-CN" w:eastAsia="zh-CN"/>
        </w:rPr>
        <w:t>Alain Lemarchand</w:t>
      </w:r>
      <w:r w:rsidR="00630030"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Jean-Baptiste Prétot / MB&amp;F</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售后服务：</w:t>
      </w:r>
      <w:r w:rsidRPr="00616E25">
        <w:rPr>
          <w:rFonts w:ascii="Arial" w:eastAsiaTheme="minorEastAsia" w:hAnsi="Arial" w:cs="Arial"/>
          <w:color w:val="auto"/>
          <w:sz w:val="22"/>
          <w:szCs w:val="22"/>
          <w:lang w:val="zh-CN" w:eastAsia="zh-CN"/>
        </w:rPr>
        <w:t>Thomas Imberti / MB&amp;F</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表壳与表扣：</w:t>
      </w:r>
      <w:r w:rsidRPr="00616E25">
        <w:rPr>
          <w:rFonts w:ascii="Arial" w:eastAsiaTheme="minorEastAsia" w:hAnsi="Arial" w:cs="Arial"/>
          <w:color w:val="auto"/>
          <w:sz w:val="22"/>
          <w:szCs w:val="22"/>
          <w:lang w:val="zh-CN" w:eastAsia="zh-CN"/>
        </w:rPr>
        <w:t>Dominique Mainier / G&amp;F Châtelain</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表盘：</w:t>
      </w:r>
      <w:r w:rsidRPr="00616E25">
        <w:rPr>
          <w:rFonts w:ascii="Arial" w:eastAsiaTheme="minorEastAsia" w:hAnsi="Arial" w:cs="Arial"/>
          <w:color w:val="auto"/>
          <w:sz w:val="22"/>
          <w:szCs w:val="22"/>
          <w:lang w:val="zh-CN" w:eastAsia="zh-CN"/>
        </w:rPr>
        <w:t>Hassan Chaïba</w:t>
      </w:r>
      <w:r w:rsidR="00630030"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Virginie Duval / Les Ateliers d’Hermès Horloger</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指针：</w:t>
      </w:r>
      <w:r w:rsidRPr="00616E25">
        <w:rPr>
          <w:rFonts w:ascii="Arial" w:eastAsiaTheme="minorEastAsia" w:hAnsi="Arial" w:cs="Arial"/>
          <w:color w:val="auto"/>
          <w:sz w:val="22"/>
          <w:szCs w:val="22"/>
          <w:lang w:val="zh-CN" w:eastAsia="zh-CN"/>
        </w:rPr>
        <w:t>Pierre Chillier</w:t>
      </w:r>
      <w:r w:rsidR="00630030"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Isabelle Chillier</w:t>
      </w:r>
      <w:r w:rsidR="00630030" w:rsidRPr="00616E25">
        <w:rPr>
          <w:rFonts w:ascii="Arial" w:eastAsiaTheme="minorEastAsia" w:hAnsi="Arial" w:cs="Arial"/>
          <w:color w:val="auto"/>
          <w:sz w:val="22"/>
          <w:szCs w:val="22"/>
          <w:lang w:val="zh-CN" w:eastAsia="zh-CN"/>
        </w:rPr>
        <w:t xml:space="preserve"> </w:t>
      </w:r>
      <w:r w:rsidRPr="00616E25">
        <w:rPr>
          <w:rFonts w:ascii="Arial" w:eastAsiaTheme="minorEastAsia" w:hAnsi="Arial" w:cs="Arial"/>
          <w:color w:val="auto"/>
          <w:sz w:val="22"/>
          <w:szCs w:val="22"/>
          <w:lang w:val="zh-CN" w:eastAsia="zh-CN"/>
        </w:rPr>
        <w:t>/ Fiedler</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蓝宝石水晶表镜：</w:t>
      </w:r>
      <w:r w:rsidRPr="00616E25">
        <w:rPr>
          <w:rFonts w:ascii="Arial" w:eastAsiaTheme="minorEastAsia" w:hAnsi="Arial" w:cs="Arial"/>
          <w:color w:val="auto"/>
          <w:sz w:val="22"/>
          <w:szCs w:val="22"/>
          <w:lang w:val="zh-CN" w:eastAsia="zh-CN"/>
        </w:rPr>
        <w:t>Martin Stettler / Stettler</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表带：</w:t>
      </w:r>
      <w:r w:rsidR="003B4774" w:rsidRPr="00616E25">
        <w:rPr>
          <w:rFonts w:ascii="Arial" w:eastAsiaTheme="minorEastAsia" w:hAnsi="Arial" w:cs="Arial"/>
          <w:color w:val="auto"/>
          <w:sz w:val="22"/>
          <w:szCs w:val="22"/>
          <w:lang w:val="zh-CN" w:eastAsia="zh-CN"/>
        </w:rPr>
        <w:t>Multicuirs</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展示盒：</w:t>
      </w:r>
      <w:r w:rsidRPr="00616E25">
        <w:rPr>
          <w:rFonts w:ascii="Arial" w:eastAsiaTheme="minorEastAsia" w:hAnsi="Arial" w:cs="Arial"/>
          <w:color w:val="auto"/>
          <w:sz w:val="22"/>
          <w:szCs w:val="22"/>
          <w:lang w:val="zh-CN" w:eastAsia="zh-CN"/>
        </w:rPr>
        <w:t>ATS Atelier Luxe</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物流与生产：</w:t>
      </w:r>
      <w:r w:rsidRPr="00616E25">
        <w:rPr>
          <w:rFonts w:ascii="Arial" w:eastAsiaTheme="minorEastAsia" w:hAnsi="Arial" w:cs="Arial"/>
          <w:color w:val="auto"/>
          <w:sz w:val="22"/>
          <w:szCs w:val="22"/>
          <w:lang w:val="zh-CN" w:eastAsia="zh-CN"/>
        </w:rPr>
        <w:t>David Lamy</w:t>
      </w:r>
      <w:r w:rsidR="003B4774" w:rsidRPr="00616E25">
        <w:rPr>
          <w:rFonts w:ascii="Arial" w:eastAsiaTheme="minorEastAsia" w:hAnsi="Arial" w:cs="Arial"/>
          <w:color w:val="auto"/>
          <w:sz w:val="22"/>
          <w:szCs w:val="22"/>
          <w:lang w:val="zh-CN" w:eastAsia="zh-CN"/>
        </w:rPr>
        <w:t>，</w:t>
      </w:r>
      <w:r w:rsidRPr="00616E25">
        <w:rPr>
          <w:rFonts w:ascii="Arial" w:eastAsiaTheme="minorEastAsia" w:hAnsi="Arial" w:cs="Arial"/>
          <w:color w:val="auto"/>
          <w:sz w:val="22"/>
          <w:szCs w:val="22"/>
          <w:lang w:val="zh-CN" w:eastAsia="zh-CN"/>
        </w:rPr>
        <w:t>Isabel Ortega</w:t>
      </w:r>
      <w:r w:rsidR="00630030"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Raphaël Buisine / MB&amp;F</w:t>
      </w:r>
    </w:p>
    <w:p w:rsidR="004C3CEF" w:rsidRPr="00616E25" w:rsidRDefault="004C3CEF" w:rsidP="006D3701">
      <w:pPr>
        <w:jc w:val="both"/>
        <w:rPr>
          <w:rFonts w:ascii="Arial" w:eastAsiaTheme="minorEastAsia" w:hAnsi="Arial" w:cs="Arial"/>
          <w:color w:val="auto"/>
          <w:sz w:val="22"/>
          <w:szCs w:val="22"/>
          <w:lang w:val="zh-CN" w:eastAsia="zh-CN"/>
        </w:rPr>
      </w:pP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营销与公关：</w:t>
      </w:r>
      <w:r w:rsidRPr="00616E25">
        <w:rPr>
          <w:rFonts w:ascii="Arial" w:eastAsiaTheme="minorEastAsia" w:hAnsi="Arial" w:cs="Arial"/>
          <w:color w:val="auto"/>
          <w:sz w:val="22"/>
          <w:szCs w:val="22"/>
          <w:lang w:val="zh-CN" w:eastAsia="zh-CN"/>
        </w:rPr>
        <w:t>Charris Yadigaroglou</w:t>
      </w:r>
      <w:r w:rsidR="003B4774" w:rsidRPr="00616E25">
        <w:rPr>
          <w:rFonts w:ascii="Arial" w:eastAsiaTheme="minorEastAsia" w:hAnsi="Arial" w:cs="Arial"/>
          <w:color w:val="auto"/>
          <w:sz w:val="22"/>
          <w:szCs w:val="22"/>
          <w:lang w:val="zh-CN" w:eastAsia="zh-CN"/>
        </w:rPr>
        <w:t>，</w:t>
      </w:r>
      <w:r w:rsidRPr="00616E25">
        <w:rPr>
          <w:rFonts w:ascii="Arial" w:eastAsiaTheme="minorEastAsia" w:hAnsi="Arial" w:cs="Arial"/>
          <w:color w:val="auto"/>
          <w:sz w:val="22"/>
          <w:szCs w:val="22"/>
          <w:lang w:val="zh-CN" w:eastAsia="zh-CN"/>
        </w:rPr>
        <w:t xml:space="preserve">Virginie Toral </w:t>
      </w:r>
      <w:r w:rsidR="002A5B9C"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Juliette Duru</w:t>
      </w:r>
      <w:r w:rsidR="002A5B9C" w:rsidRPr="00616E25">
        <w:rPr>
          <w:rFonts w:ascii="Arial" w:eastAsiaTheme="minorEastAsia" w:hAnsi="Arial" w:cs="Arial"/>
          <w:color w:val="auto"/>
          <w:sz w:val="22"/>
          <w:szCs w:val="22"/>
          <w:lang w:val="zh-CN" w:eastAsia="zh-CN"/>
        </w:rPr>
        <w:t>，</w:t>
      </w:r>
      <w:r w:rsidR="002A5B9C" w:rsidRPr="00616E25">
        <w:rPr>
          <w:rFonts w:ascii="Arial" w:eastAsiaTheme="minorEastAsia" w:hAnsi="Arial" w:cs="Arial"/>
          <w:color w:val="auto"/>
          <w:sz w:val="22"/>
          <w:szCs w:val="22"/>
          <w:lang w:val="zh-CN" w:eastAsia="zh-CN"/>
        </w:rPr>
        <w:t xml:space="preserve">Arnaud Légeret </w:t>
      </w:r>
      <w:r w:rsidR="002A5B9C" w:rsidRPr="00616E25">
        <w:rPr>
          <w:rFonts w:ascii="Arial" w:eastAsiaTheme="minorEastAsia" w:hAnsi="Arial" w:cs="Arial"/>
          <w:color w:val="auto"/>
          <w:sz w:val="22"/>
          <w:szCs w:val="22"/>
          <w:lang w:val="zh-CN" w:eastAsia="zh-CN"/>
        </w:rPr>
        <w:t>与</w:t>
      </w:r>
      <w:r w:rsidR="002A5B9C" w:rsidRPr="00616E25">
        <w:rPr>
          <w:rFonts w:ascii="Arial" w:eastAsiaTheme="minorEastAsia" w:hAnsi="Arial" w:cs="Arial"/>
          <w:color w:val="auto"/>
          <w:sz w:val="22"/>
          <w:szCs w:val="22"/>
          <w:lang w:val="zh-CN" w:eastAsia="zh-CN"/>
        </w:rPr>
        <w:t>Maëna Le Gat</w:t>
      </w:r>
      <w:r w:rsidRPr="00616E25">
        <w:rPr>
          <w:rFonts w:ascii="Arial" w:eastAsiaTheme="minorEastAsia" w:hAnsi="Arial" w:cs="Arial"/>
          <w:color w:val="auto"/>
          <w:sz w:val="22"/>
          <w:szCs w:val="22"/>
          <w:lang w:val="zh-CN" w:eastAsia="zh-CN"/>
        </w:rPr>
        <w:t xml:space="preserve"> / MB&amp;F</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M.A.D.Gallery</w:t>
      </w:r>
      <w:r w:rsidRPr="00616E25">
        <w:rPr>
          <w:rFonts w:ascii="Arial" w:eastAsiaTheme="minorEastAsia" w:hAnsi="Arial" w:cs="Arial"/>
          <w:color w:val="auto"/>
          <w:sz w:val="22"/>
          <w:szCs w:val="22"/>
          <w:lang w:val="zh-CN" w:eastAsia="zh-CN"/>
        </w:rPr>
        <w:t>：</w:t>
      </w:r>
      <w:r w:rsidRPr="00616E25">
        <w:rPr>
          <w:rFonts w:ascii="Arial" w:eastAsiaTheme="minorEastAsia" w:hAnsi="Arial" w:cs="Arial"/>
          <w:color w:val="auto"/>
          <w:sz w:val="22"/>
          <w:szCs w:val="22"/>
          <w:lang w:val="zh-CN" w:eastAsia="zh-CN"/>
        </w:rPr>
        <w:t>Hervé Estienne / MB&amp;F</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销售：</w:t>
      </w:r>
      <w:r w:rsidR="002702BF" w:rsidRPr="00616E25">
        <w:rPr>
          <w:rFonts w:ascii="Arial" w:eastAsiaTheme="minorEastAsia" w:hAnsi="Arial" w:cs="Arial"/>
          <w:color w:val="auto"/>
          <w:sz w:val="22"/>
          <w:szCs w:val="22"/>
          <w:lang w:val="zh-CN" w:eastAsia="zh-CN"/>
        </w:rPr>
        <w:t>Thibault Verdonckt</w:t>
      </w:r>
      <w:r w:rsidR="002702BF" w:rsidRPr="00616E25">
        <w:rPr>
          <w:rFonts w:ascii="Arial" w:eastAsiaTheme="minorEastAsia" w:hAnsi="Arial" w:cs="Arial"/>
          <w:color w:val="auto"/>
          <w:sz w:val="22"/>
          <w:szCs w:val="22"/>
          <w:lang w:val="zh-CN" w:eastAsia="zh-CN"/>
        </w:rPr>
        <w:t>，</w:t>
      </w:r>
      <w:r w:rsidR="002702BF" w:rsidRPr="00616E25">
        <w:rPr>
          <w:rFonts w:ascii="Arial" w:eastAsiaTheme="minorEastAsia" w:hAnsi="Arial" w:cs="Arial"/>
          <w:color w:val="auto"/>
          <w:sz w:val="22"/>
          <w:szCs w:val="22"/>
          <w:lang w:val="zh-CN" w:eastAsia="zh-CN"/>
        </w:rPr>
        <w:t>Anna Rouveure</w:t>
      </w:r>
      <w:r w:rsidR="002702BF" w:rsidRPr="00616E25">
        <w:rPr>
          <w:rFonts w:ascii="Arial" w:eastAsiaTheme="minorEastAsia" w:hAnsi="Arial" w:cs="Arial"/>
          <w:color w:val="auto"/>
          <w:sz w:val="22"/>
          <w:szCs w:val="22"/>
          <w:lang w:val="zh-CN" w:eastAsia="zh-CN"/>
        </w:rPr>
        <w:t>与</w:t>
      </w:r>
      <w:r w:rsidR="002702BF" w:rsidRPr="00616E25">
        <w:rPr>
          <w:rFonts w:ascii="Arial" w:eastAsiaTheme="minorEastAsia" w:hAnsi="Arial" w:cs="Arial"/>
          <w:color w:val="auto"/>
          <w:sz w:val="22"/>
          <w:szCs w:val="22"/>
          <w:lang w:val="zh-CN" w:eastAsia="zh-CN"/>
        </w:rPr>
        <w:t xml:space="preserve">Jean-Marc Bories </w:t>
      </w:r>
      <w:r w:rsidRPr="00616E25">
        <w:rPr>
          <w:rFonts w:ascii="Arial" w:eastAsiaTheme="minorEastAsia" w:hAnsi="Arial" w:cs="Arial"/>
          <w:color w:val="auto"/>
          <w:sz w:val="22"/>
          <w:szCs w:val="22"/>
          <w:lang w:val="zh-CN" w:eastAsia="zh-CN"/>
        </w:rPr>
        <w:t>/ MB&amp;F</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图形设计：</w:t>
      </w:r>
      <w:r w:rsidR="002702BF" w:rsidRPr="00616E25">
        <w:rPr>
          <w:rFonts w:ascii="Arial" w:eastAsiaTheme="minorEastAsia" w:hAnsi="Arial" w:cs="Arial"/>
          <w:color w:val="auto"/>
          <w:sz w:val="22"/>
          <w:szCs w:val="22"/>
          <w:lang w:val="zh-CN" w:eastAsia="zh-CN"/>
        </w:rPr>
        <w:t xml:space="preserve">Samuel Pasquier </w:t>
      </w:r>
      <w:r w:rsidRPr="00616E25">
        <w:rPr>
          <w:rFonts w:ascii="Arial" w:eastAsiaTheme="minorEastAsia" w:hAnsi="Arial" w:cs="Arial"/>
          <w:color w:val="auto"/>
          <w:sz w:val="22"/>
          <w:szCs w:val="22"/>
          <w:lang w:val="zh-CN" w:eastAsia="zh-CN"/>
        </w:rPr>
        <w:t>/ MB&amp;F</w:t>
      </w:r>
      <w:r w:rsidR="003B4774" w:rsidRPr="00616E25">
        <w:rPr>
          <w:rFonts w:ascii="Arial" w:eastAsiaTheme="minorEastAsia" w:hAnsi="Arial" w:cs="Arial"/>
          <w:color w:val="auto"/>
          <w:sz w:val="22"/>
          <w:szCs w:val="22"/>
          <w:lang w:val="zh-CN" w:eastAsia="zh-CN"/>
        </w:rPr>
        <w:t>，</w:t>
      </w:r>
      <w:r w:rsidRPr="00616E25">
        <w:rPr>
          <w:rFonts w:ascii="Arial" w:eastAsiaTheme="minorEastAsia" w:hAnsi="Arial" w:cs="Arial"/>
          <w:color w:val="auto"/>
          <w:sz w:val="22"/>
          <w:szCs w:val="22"/>
          <w:lang w:val="zh-CN" w:eastAsia="zh-CN"/>
        </w:rPr>
        <w:t xml:space="preserve">Adrien Schulz </w:t>
      </w:r>
      <w:r w:rsidR="002702BF"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Gilles Bondallaz / Z+Z</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腕表摄影：</w:t>
      </w:r>
      <w:r w:rsidRPr="00616E25">
        <w:rPr>
          <w:rFonts w:ascii="Arial" w:eastAsiaTheme="minorEastAsia" w:hAnsi="Arial" w:cs="Arial"/>
          <w:color w:val="auto"/>
          <w:sz w:val="22"/>
          <w:szCs w:val="22"/>
          <w:lang w:val="zh-CN" w:eastAsia="zh-CN"/>
        </w:rPr>
        <w:t>Maarten van der Ende</w:t>
      </w:r>
      <w:r w:rsidR="002702BF" w:rsidRPr="00616E25">
        <w:rPr>
          <w:rFonts w:ascii="Arial" w:eastAsiaTheme="minorEastAsia" w:hAnsi="Arial" w:cs="Arial"/>
          <w:color w:val="auto"/>
          <w:sz w:val="22"/>
          <w:szCs w:val="22"/>
          <w:lang w:val="zh-CN" w:eastAsia="zh-CN"/>
        </w:rPr>
        <w:t>，</w:t>
      </w:r>
      <w:r w:rsidR="002702BF" w:rsidRPr="00616E25">
        <w:rPr>
          <w:rFonts w:ascii="Arial" w:eastAsiaTheme="minorEastAsia" w:hAnsi="Arial" w:cs="Arial"/>
          <w:color w:val="auto"/>
          <w:sz w:val="22"/>
          <w:szCs w:val="22"/>
          <w:lang w:val="zh-CN" w:eastAsia="zh-CN"/>
        </w:rPr>
        <w:t>Alex Teuscher</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人物摄影：</w:t>
      </w:r>
      <w:r w:rsidRPr="00616E25">
        <w:rPr>
          <w:rFonts w:ascii="Arial" w:eastAsiaTheme="minorEastAsia" w:hAnsi="Arial" w:cs="Arial"/>
          <w:color w:val="auto"/>
          <w:sz w:val="22"/>
          <w:szCs w:val="22"/>
          <w:lang w:val="zh-CN" w:eastAsia="zh-CN"/>
        </w:rPr>
        <w:t>Régis Golay / Federal</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网站管理：</w:t>
      </w:r>
      <w:r w:rsidRPr="00616E25">
        <w:rPr>
          <w:rFonts w:ascii="Arial" w:eastAsiaTheme="minorEastAsia" w:hAnsi="Arial" w:cs="Arial"/>
          <w:color w:val="auto"/>
          <w:sz w:val="22"/>
          <w:szCs w:val="22"/>
          <w:lang w:val="zh-CN" w:eastAsia="zh-CN"/>
        </w:rPr>
        <w:t>Stéphane Balet / Nord Magnétique</w:t>
      </w:r>
      <w:r w:rsidR="003B4774" w:rsidRPr="00616E25">
        <w:rPr>
          <w:rFonts w:ascii="Arial" w:eastAsiaTheme="minorEastAsia" w:hAnsi="Arial" w:cs="Arial"/>
          <w:color w:val="auto"/>
          <w:sz w:val="22"/>
          <w:szCs w:val="22"/>
          <w:lang w:val="zh-CN" w:eastAsia="zh-CN"/>
        </w:rPr>
        <w:t>，</w:t>
      </w:r>
      <w:r w:rsidRPr="00616E25">
        <w:rPr>
          <w:rFonts w:ascii="Arial" w:eastAsiaTheme="minorEastAsia" w:hAnsi="Arial" w:cs="Arial"/>
          <w:color w:val="auto"/>
          <w:sz w:val="22"/>
          <w:szCs w:val="22"/>
          <w:lang w:val="zh-CN" w:eastAsia="zh-CN"/>
        </w:rPr>
        <w:t>Victor Rodriguez</w:t>
      </w:r>
      <w:r w:rsidR="00630030"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Mathias Muntz / Nimeo</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视频：</w:t>
      </w:r>
      <w:r w:rsidRPr="00616E25">
        <w:rPr>
          <w:rFonts w:ascii="Arial" w:eastAsiaTheme="minorEastAsia" w:hAnsi="Arial" w:cs="Arial"/>
          <w:color w:val="auto"/>
          <w:sz w:val="22"/>
          <w:szCs w:val="22"/>
          <w:lang w:val="zh-CN" w:eastAsia="zh-CN"/>
        </w:rPr>
        <w:t>Marc-André Deschoux / MAD LUX</w:t>
      </w:r>
    </w:p>
    <w:p w:rsidR="004C3CEF" w:rsidRPr="00616E25" w:rsidRDefault="004C3CEF" w:rsidP="006D3701">
      <w:pPr>
        <w:jc w:val="both"/>
        <w:rPr>
          <w:rFonts w:ascii="Arial" w:eastAsiaTheme="minorEastAsia" w:hAnsi="Arial" w:cs="Arial"/>
          <w:color w:val="auto"/>
          <w:sz w:val="22"/>
          <w:szCs w:val="22"/>
          <w:lang w:val="zh-CN" w:eastAsia="zh-CN"/>
        </w:rPr>
      </w:pPr>
      <w:r w:rsidRPr="00616E25">
        <w:rPr>
          <w:rFonts w:ascii="Arial" w:eastAsiaTheme="minorEastAsia" w:hAnsi="Arial" w:cs="Arial"/>
          <w:color w:val="auto"/>
          <w:sz w:val="22"/>
          <w:szCs w:val="22"/>
          <w:lang w:val="zh-CN" w:eastAsia="zh-CN"/>
        </w:rPr>
        <w:t>文案：</w:t>
      </w:r>
      <w:r w:rsidR="00630030" w:rsidRPr="00616E25">
        <w:rPr>
          <w:rFonts w:ascii="Arial" w:eastAsiaTheme="minorEastAsia" w:hAnsi="Arial" w:cs="Arial"/>
          <w:color w:val="auto"/>
          <w:sz w:val="22"/>
          <w:szCs w:val="22"/>
          <w:lang w:val="zh-CN" w:eastAsia="zh-CN"/>
        </w:rPr>
        <w:t>Ian Skellern / Quill &amp; Pad</w:t>
      </w:r>
      <w:r w:rsidR="00630030" w:rsidRPr="00616E25">
        <w:rPr>
          <w:rFonts w:ascii="Arial" w:eastAsiaTheme="minorEastAsia" w:hAnsi="Arial" w:cs="Arial"/>
          <w:color w:val="auto"/>
          <w:sz w:val="22"/>
          <w:szCs w:val="22"/>
          <w:lang w:val="zh-CN" w:eastAsia="zh-CN"/>
        </w:rPr>
        <w:t>与</w:t>
      </w:r>
      <w:r w:rsidRPr="00616E25">
        <w:rPr>
          <w:rFonts w:ascii="Arial" w:eastAsiaTheme="minorEastAsia" w:hAnsi="Arial" w:cs="Arial"/>
          <w:color w:val="auto"/>
          <w:sz w:val="22"/>
          <w:szCs w:val="22"/>
          <w:lang w:val="zh-CN" w:eastAsia="zh-CN"/>
        </w:rPr>
        <w:t>Suzanne Wong / Revolution</w:t>
      </w:r>
    </w:p>
    <w:p w:rsidR="007F4B20" w:rsidRPr="00616E25" w:rsidRDefault="007F4B20" w:rsidP="006D3701">
      <w:pPr>
        <w:jc w:val="both"/>
        <w:rPr>
          <w:rFonts w:ascii="Arial" w:eastAsiaTheme="minorEastAsia" w:hAnsi="Arial" w:cs="Arial"/>
          <w:b/>
          <w:bCs/>
          <w:color w:val="auto"/>
          <w:sz w:val="22"/>
          <w:szCs w:val="22"/>
          <w:lang w:val="zh-CN" w:eastAsia="zh-CN"/>
        </w:rPr>
      </w:pPr>
    </w:p>
    <w:p w:rsidR="001763B1" w:rsidRPr="00616E25" w:rsidRDefault="001763B1" w:rsidP="006D3701">
      <w:pPr>
        <w:jc w:val="both"/>
        <w:rPr>
          <w:rFonts w:ascii="Arial" w:eastAsiaTheme="minorEastAsia" w:hAnsi="Arial" w:cs="Arial"/>
          <w:b/>
          <w:bCs/>
          <w:color w:val="auto"/>
          <w:sz w:val="22"/>
          <w:szCs w:val="22"/>
          <w:lang w:val="en-US" w:eastAsia="zh-CN"/>
        </w:rPr>
      </w:pPr>
    </w:p>
    <w:p w:rsidR="006D3701" w:rsidRPr="00616E25" w:rsidRDefault="006D3701" w:rsidP="006D3701">
      <w:pPr>
        <w:jc w:val="both"/>
        <w:rPr>
          <w:rFonts w:ascii="Arial" w:eastAsiaTheme="minorEastAsia" w:hAnsi="Arial" w:cs="Arial"/>
          <w:b/>
          <w:bCs/>
          <w:color w:val="auto"/>
          <w:sz w:val="22"/>
          <w:szCs w:val="22"/>
          <w:lang w:val="en-US" w:eastAsia="zh-CN"/>
        </w:rPr>
      </w:pPr>
    </w:p>
    <w:p w:rsidR="006D3701" w:rsidRPr="00616E25" w:rsidRDefault="006D3701" w:rsidP="006D3701">
      <w:pPr>
        <w:jc w:val="both"/>
        <w:rPr>
          <w:rFonts w:ascii="Arial" w:eastAsiaTheme="minorEastAsia" w:hAnsi="Arial" w:cs="Arial"/>
          <w:b/>
          <w:bCs/>
          <w:color w:val="auto"/>
          <w:sz w:val="22"/>
          <w:szCs w:val="22"/>
          <w:lang w:val="en-US" w:eastAsia="zh-CN"/>
        </w:rPr>
      </w:pPr>
    </w:p>
    <w:p w:rsidR="006D3701" w:rsidRPr="00616E25" w:rsidRDefault="006D3701" w:rsidP="006D3701">
      <w:pPr>
        <w:jc w:val="both"/>
        <w:rPr>
          <w:rFonts w:ascii="Arial" w:eastAsiaTheme="minorEastAsia" w:hAnsi="Arial" w:cs="Arial"/>
          <w:b/>
          <w:bCs/>
          <w:color w:val="auto"/>
          <w:sz w:val="22"/>
          <w:szCs w:val="22"/>
          <w:lang w:val="en-US" w:eastAsia="zh-CN"/>
        </w:rPr>
      </w:pPr>
    </w:p>
    <w:p w:rsidR="006D3701" w:rsidRPr="00616E25" w:rsidRDefault="006D3701" w:rsidP="006D3701">
      <w:pPr>
        <w:jc w:val="both"/>
        <w:rPr>
          <w:rFonts w:ascii="Arial" w:eastAsiaTheme="minorEastAsia" w:hAnsi="Arial" w:cs="Arial"/>
          <w:b/>
          <w:bCs/>
          <w:color w:val="auto"/>
          <w:sz w:val="22"/>
          <w:szCs w:val="22"/>
          <w:lang w:val="en-US" w:eastAsia="zh-CN"/>
        </w:rPr>
      </w:pPr>
    </w:p>
    <w:p w:rsidR="006D3701" w:rsidRPr="00616E25" w:rsidRDefault="006D3701" w:rsidP="006D3701">
      <w:pPr>
        <w:jc w:val="both"/>
        <w:rPr>
          <w:rFonts w:ascii="Arial" w:eastAsiaTheme="minorEastAsia" w:hAnsi="Arial" w:cs="Arial"/>
          <w:b/>
          <w:bCs/>
          <w:color w:val="auto"/>
          <w:sz w:val="22"/>
          <w:szCs w:val="22"/>
          <w:lang w:val="en-US" w:eastAsia="zh-CN"/>
        </w:rPr>
      </w:pPr>
    </w:p>
    <w:p w:rsidR="006D3701" w:rsidRPr="00616E25" w:rsidRDefault="006D3701" w:rsidP="006D3701">
      <w:pPr>
        <w:jc w:val="both"/>
        <w:rPr>
          <w:rFonts w:ascii="Arial" w:eastAsiaTheme="minorEastAsia" w:hAnsi="Arial" w:cs="Arial"/>
          <w:b/>
          <w:bCs/>
          <w:color w:val="auto"/>
          <w:sz w:val="22"/>
          <w:szCs w:val="22"/>
          <w:lang w:val="en-US" w:eastAsia="zh-CN"/>
        </w:rPr>
      </w:pPr>
    </w:p>
    <w:p w:rsidR="006D3701" w:rsidRPr="00616E25" w:rsidRDefault="006D3701" w:rsidP="006D3701">
      <w:pPr>
        <w:jc w:val="both"/>
        <w:rPr>
          <w:rFonts w:ascii="Arial" w:eastAsiaTheme="minorEastAsia" w:hAnsi="Arial" w:cs="Arial"/>
          <w:b/>
          <w:bCs/>
          <w:color w:val="auto"/>
          <w:sz w:val="22"/>
          <w:szCs w:val="22"/>
          <w:lang w:val="en-US" w:eastAsia="zh-CN"/>
        </w:rPr>
      </w:pPr>
    </w:p>
    <w:p w:rsidR="006D3701" w:rsidRPr="00616E25" w:rsidRDefault="006D3701" w:rsidP="006D3701">
      <w:pPr>
        <w:widowControl w:val="0"/>
        <w:autoSpaceDE w:val="0"/>
        <w:autoSpaceDN w:val="0"/>
        <w:adjustRightInd w:val="0"/>
        <w:jc w:val="center"/>
        <w:rPr>
          <w:rFonts w:ascii="Arial" w:eastAsia="SimSun" w:hAnsi="Arial" w:cs="Arial"/>
          <w:b/>
          <w:bCs/>
          <w:color w:val="auto"/>
          <w:sz w:val="32"/>
          <w:szCs w:val="22"/>
          <w:lang w:val="it-IT"/>
        </w:rPr>
      </w:pPr>
      <w:r w:rsidRPr="00616E25">
        <w:rPr>
          <w:rFonts w:ascii="Arial" w:eastAsia="SimSun" w:hAnsi="Arial" w:cs="Arial"/>
          <w:b/>
          <w:bCs/>
          <w:color w:val="auto"/>
          <w:sz w:val="32"/>
          <w:szCs w:val="22"/>
          <w:lang w:val="it-IT"/>
        </w:rPr>
        <w:t>MB&amp;F</w:t>
      </w:r>
      <w:r w:rsidRPr="00616E25">
        <w:rPr>
          <w:rFonts w:ascii="Arial" w:eastAsia="SimSun" w:hAnsi="Arial" w:cs="Arial"/>
          <w:b/>
          <w:bCs/>
          <w:color w:val="auto"/>
          <w:sz w:val="32"/>
          <w:szCs w:val="22"/>
          <w:lang w:val="it-IT"/>
        </w:rPr>
        <w:t>：</w:t>
      </w:r>
      <w:proofErr w:type="spellStart"/>
      <w:r w:rsidRPr="00616E25">
        <w:rPr>
          <w:rFonts w:ascii="Arial" w:eastAsia="SimSun" w:hAnsi="Arial" w:cs="Arial"/>
          <w:b/>
          <w:bCs/>
          <w:color w:val="auto"/>
          <w:sz w:val="32"/>
          <w:szCs w:val="22"/>
          <w:lang w:val="en-GB"/>
        </w:rPr>
        <w:t>概念实验室的创始</w:t>
      </w:r>
      <w:proofErr w:type="spellEnd"/>
    </w:p>
    <w:p w:rsidR="006D3701" w:rsidRPr="00616E25" w:rsidRDefault="006D3701" w:rsidP="006D3701">
      <w:pPr>
        <w:widowControl w:val="0"/>
        <w:autoSpaceDE w:val="0"/>
        <w:autoSpaceDN w:val="0"/>
        <w:adjustRightInd w:val="0"/>
        <w:jc w:val="both"/>
        <w:rPr>
          <w:rFonts w:ascii="Arial" w:eastAsia="SimSun" w:hAnsi="Arial" w:cs="Arial"/>
          <w:color w:val="auto"/>
          <w:sz w:val="32"/>
          <w:szCs w:val="22"/>
          <w:lang w:val="it-IT"/>
        </w:rPr>
      </w:pPr>
    </w:p>
    <w:p w:rsidR="006D3701" w:rsidRPr="00616E25" w:rsidRDefault="006D3701" w:rsidP="006D3701">
      <w:pPr>
        <w:widowControl w:val="0"/>
        <w:autoSpaceDE w:val="0"/>
        <w:autoSpaceDN w:val="0"/>
        <w:adjustRightInd w:val="0"/>
        <w:jc w:val="both"/>
        <w:rPr>
          <w:rFonts w:ascii="Arial" w:hAnsi="Arial" w:cs="Arial"/>
          <w:sz w:val="22"/>
          <w:szCs w:val="22"/>
        </w:rPr>
      </w:pPr>
      <w:r w:rsidRPr="00616E25">
        <w:rPr>
          <w:rFonts w:ascii="Arial" w:hAnsi="Arial" w:cs="Arial"/>
          <w:sz w:val="22"/>
          <w:szCs w:val="22"/>
          <w:lang w:val="it-IT"/>
        </w:rPr>
        <w:t>2019</w:t>
      </w:r>
      <w:proofErr w:type="spellStart"/>
      <w:r w:rsidRPr="00616E25">
        <w:rPr>
          <w:rFonts w:ascii="Arial" w:hAnsi="Arial" w:cs="Arial"/>
          <w:sz w:val="22"/>
          <w:szCs w:val="22"/>
          <w:lang w:val="en-GB"/>
        </w:rPr>
        <w:t>年</w:t>
      </w:r>
      <w:r w:rsidRPr="00616E25">
        <w:rPr>
          <w:rFonts w:ascii="Arial" w:hAnsi="Arial" w:cs="Arial"/>
          <w:sz w:val="22"/>
          <w:szCs w:val="22"/>
          <w:lang w:val="it-IT"/>
        </w:rPr>
        <w:t>，</w:t>
      </w:r>
      <w:r w:rsidRPr="00616E25">
        <w:rPr>
          <w:rFonts w:ascii="Arial" w:hAnsi="Arial" w:cs="Arial"/>
          <w:sz w:val="22"/>
          <w:szCs w:val="22"/>
          <w:lang w:val="en-GB"/>
        </w:rPr>
        <w:t>世界上首</w:t>
      </w:r>
      <w:r w:rsidRPr="00616E25">
        <w:rPr>
          <w:rFonts w:ascii="MingLiU" w:eastAsia="MingLiU" w:hAnsi="MingLiU" w:cs="MingLiU" w:hint="eastAsia"/>
          <w:sz w:val="22"/>
          <w:szCs w:val="22"/>
          <w:lang w:val="en-GB"/>
        </w:rPr>
        <w:t>间钟</w:t>
      </w:r>
      <w:r w:rsidRPr="00616E25">
        <w:rPr>
          <w:rFonts w:ascii="MS Gothic" w:eastAsia="MS Gothic" w:hAnsi="MS Gothic" w:cs="MS Gothic" w:hint="eastAsia"/>
          <w:sz w:val="22"/>
          <w:szCs w:val="22"/>
          <w:lang w:val="en-GB"/>
        </w:rPr>
        <w:t>表概念</w:t>
      </w:r>
      <w:r w:rsidRPr="00616E25">
        <w:rPr>
          <w:rFonts w:ascii="MingLiU" w:eastAsia="MingLiU" w:hAnsi="MingLiU" w:cs="MingLiU" w:hint="eastAsia"/>
          <w:sz w:val="22"/>
          <w:szCs w:val="22"/>
          <w:lang w:val="en-GB"/>
        </w:rPr>
        <w:t>实验</w:t>
      </w:r>
      <w:r w:rsidRPr="00616E25">
        <w:rPr>
          <w:rFonts w:ascii="MS Gothic" w:eastAsia="MS Gothic" w:hAnsi="MS Gothic" w:cs="MS Gothic" w:hint="eastAsia"/>
          <w:sz w:val="22"/>
          <w:szCs w:val="22"/>
          <w:lang w:val="en-GB"/>
        </w:rPr>
        <w:t>室</w:t>
      </w:r>
      <w:proofErr w:type="spellEnd"/>
      <w:r w:rsidRPr="00616E25">
        <w:rPr>
          <w:rFonts w:ascii="Arial" w:hAnsi="Arial" w:cs="Arial"/>
          <w:sz w:val="22"/>
          <w:szCs w:val="22"/>
          <w:lang w:val="it-IT"/>
        </w:rPr>
        <w:t>MB&amp;F</w:t>
      </w:r>
      <w:proofErr w:type="spellStart"/>
      <w:r w:rsidRPr="00616E25">
        <w:rPr>
          <w:rFonts w:ascii="MingLiU" w:eastAsia="MingLiU" w:hAnsi="MingLiU" w:cs="MingLiU" w:hint="eastAsia"/>
          <w:sz w:val="22"/>
          <w:szCs w:val="22"/>
          <w:lang w:val="en-GB"/>
        </w:rPr>
        <w:t>迈</w:t>
      </w:r>
      <w:r w:rsidRPr="00616E25">
        <w:rPr>
          <w:rFonts w:ascii="MS Gothic" w:eastAsia="MS Gothic" w:hAnsi="MS Gothic" w:cs="MS Gothic" w:hint="eastAsia"/>
          <w:sz w:val="22"/>
          <w:szCs w:val="22"/>
          <w:lang w:val="en-GB"/>
        </w:rPr>
        <w:t>入第</w:t>
      </w:r>
      <w:proofErr w:type="spellEnd"/>
      <w:r w:rsidRPr="00616E25">
        <w:rPr>
          <w:rFonts w:ascii="Arial" w:hAnsi="Arial" w:cs="Arial"/>
          <w:sz w:val="22"/>
          <w:szCs w:val="22"/>
          <w:lang w:val="it-IT"/>
        </w:rPr>
        <w:t>14</w:t>
      </w:r>
      <w:proofErr w:type="spellStart"/>
      <w:r w:rsidRPr="00616E25">
        <w:rPr>
          <w:rFonts w:ascii="Arial" w:hAnsi="Arial" w:cs="Arial"/>
          <w:sz w:val="22"/>
          <w:szCs w:val="22"/>
          <w:lang w:val="en-GB"/>
        </w:rPr>
        <w:t>个年</w:t>
      </w:r>
      <w:r w:rsidRPr="00616E25">
        <w:rPr>
          <w:rFonts w:ascii="MingLiU" w:eastAsia="MingLiU" w:hAnsi="MingLiU" w:cs="MingLiU" w:hint="eastAsia"/>
          <w:sz w:val="22"/>
          <w:szCs w:val="22"/>
          <w:lang w:val="en-GB"/>
        </w:rPr>
        <w:t>头</w:t>
      </w:r>
      <w:proofErr w:type="spellEnd"/>
      <w:r w:rsidRPr="00616E25">
        <w:rPr>
          <w:rFonts w:ascii="Arial" w:hAnsi="Arial" w:cs="Arial"/>
          <w:sz w:val="22"/>
          <w:szCs w:val="22"/>
          <w:lang w:val="it-IT"/>
        </w:rPr>
        <w:t>，</w:t>
      </w:r>
      <w:r w:rsidRPr="00616E25">
        <w:rPr>
          <w:rFonts w:ascii="Arial" w:hAnsi="Arial" w:cs="Arial"/>
          <w:sz w:val="22"/>
          <w:szCs w:val="22"/>
          <w:lang w:val="en-GB" w:eastAsia="zh-CN"/>
        </w:rPr>
        <w:t>并</w:t>
      </w:r>
      <w:proofErr w:type="spellStart"/>
      <w:r w:rsidRPr="00616E25">
        <w:rPr>
          <w:rFonts w:ascii="Arial" w:hAnsi="Arial" w:cs="Arial"/>
          <w:sz w:val="22"/>
          <w:szCs w:val="22"/>
          <w:lang w:val="en-GB"/>
        </w:rPr>
        <w:t>持</w:t>
      </w:r>
      <w:r w:rsidRPr="00616E25">
        <w:rPr>
          <w:rFonts w:ascii="MingLiU" w:eastAsia="MingLiU" w:hAnsi="MingLiU" w:cs="MingLiU" w:hint="eastAsia"/>
          <w:sz w:val="22"/>
          <w:szCs w:val="22"/>
          <w:lang w:val="en-GB"/>
        </w:rPr>
        <w:t>续</w:t>
      </w:r>
      <w:r w:rsidRPr="00616E25">
        <w:rPr>
          <w:rFonts w:ascii="MS Gothic" w:eastAsia="MS Gothic" w:hAnsi="MS Gothic" w:cs="MS Gothic" w:hint="eastAsia"/>
          <w:sz w:val="22"/>
          <w:szCs w:val="22"/>
          <w:lang w:val="en-GB"/>
        </w:rPr>
        <w:t>展</w:t>
      </w:r>
      <w:r w:rsidRPr="00616E25">
        <w:rPr>
          <w:rFonts w:ascii="MingLiU" w:eastAsia="MingLiU" w:hAnsi="MingLiU" w:cs="MingLiU" w:hint="eastAsia"/>
          <w:sz w:val="22"/>
          <w:szCs w:val="22"/>
          <w:lang w:val="en-GB"/>
        </w:rPr>
        <w:t>现</w:t>
      </w:r>
      <w:proofErr w:type="spellEnd"/>
      <w:r w:rsidRPr="00616E25">
        <w:rPr>
          <w:rFonts w:ascii="Arial" w:hAnsi="Arial" w:cs="Arial"/>
          <w:sz w:val="22"/>
          <w:szCs w:val="22"/>
          <w:lang w:val="en-GB" w:eastAsia="zh-CN"/>
        </w:rPr>
        <w:t>其</w:t>
      </w:r>
      <w:proofErr w:type="spellStart"/>
      <w:r w:rsidRPr="00616E25">
        <w:rPr>
          <w:rFonts w:ascii="Arial" w:hAnsi="Arial" w:cs="Arial"/>
          <w:sz w:val="22"/>
          <w:szCs w:val="22"/>
          <w:lang w:val="en-GB"/>
        </w:rPr>
        <w:t>丰沛的</w:t>
      </w:r>
      <w:r w:rsidRPr="00616E25">
        <w:rPr>
          <w:rFonts w:ascii="MingLiU" w:eastAsia="MingLiU" w:hAnsi="MingLiU" w:cs="MingLiU" w:hint="eastAsia"/>
          <w:sz w:val="22"/>
          <w:szCs w:val="22"/>
          <w:lang w:val="en-GB"/>
        </w:rPr>
        <w:t>创</w:t>
      </w:r>
      <w:r w:rsidRPr="00616E25">
        <w:rPr>
          <w:rFonts w:ascii="MS Gothic" w:eastAsia="MS Gothic" w:hAnsi="MS Gothic" w:cs="MS Gothic" w:hint="eastAsia"/>
          <w:sz w:val="22"/>
          <w:szCs w:val="22"/>
          <w:lang w:val="en-GB"/>
        </w:rPr>
        <w:t>造力。在</w:t>
      </w:r>
      <w:proofErr w:type="spellEnd"/>
      <w:r w:rsidRPr="00616E25">
        <w:rPr>
          <w:rFonts w:ascii="Arial" w:hAnsi="Arial" w:cs="Arial"/>
          <w:sz w:val="22"/>
          <w:szCs w:val="22"/>
          <w:lang w:val="en-GB"/>
        </w:rPr>
        <w:t>16</w:t>
      </w:r>
      <w:proofErr w:type="spellStart"/>
      <w:r w:rsidRPr="00616E25">
        <w:rPr>
          <w:rFonts w:ascii="Arial" w:hAnsi="Arial" w:cs="Arial"/>
          <w:sz w:val="22"/>
          <w:szCs w:val="22"/>
          <w:lang w:val="en-GB"/>
        </w:rPr>
        <w:t>款奠定品牌基</w:t>
      </w:r>
      <w:r w:rsidRPr="00616E25">
        <w:rPr>
          <w:rFonts w:ascii="MingLiU" w:eastAsia="MingLiU" w:hAnsi="MingLiU" w:cs="MingLiU" w:hint="eastAsia"/>
          <w:sz w:val="22"/>
          <w:szCs w:val="22"/>
          <w:lang w:val="en-GB"/>
        </w:rPr>
        <w:t>础</w:t>
      </w:r>
      <w:r w:rsidRPr="00616E25">
        <w:rPr>
          <w:rFonts w:ascii="MS Gothic" w:eastAsia="MS Gothic" w:hAnsi="MS Gothic" w:cs="MS Gothic" w:hint="eastAsia"/>
          <w:sz w:val="22"/>
          <w:szCs w:val="22"/>
          <w:lang w:val="en-GB"/>
        </w:rPr>
        <w:t>的卓越机芯</w:t>
      </w:r>
      <w:proofErr w:type="spellEnd"/>
      <w:r w:rsidRPr="00616E25">
        <w:rPr>
          <w:rFonts w:ascii="Arial" w:hAnsi="Arial" w:cs="Arial"/>
          <w:sz w:val="22"/>
          <w:szCs w:val="22"/>
          <w:lang w:val="en-GB" w:eastAsia="zh-CN"/>
        </w:rPr>
        <w:t>的</w:t>
      </w:r>
      <w:proofErr w:type="spellStart"/>
      <w:r w:rsidRPr="00616E25">
        <w:rPr>
          <w:rFonts w:ascii="Arial" w:hAnsi="Arial" w:cs="Arial"/>
          <w:sz w:val="22"/>
          <w:szCs w:val="22"/>
          <w:lang w:val="en-GB"/>
        </w:rPr>
        <w:t>加持下</w:t>
      </w:r>
      <w:proofErr w:type="spellEnd"/>
      <w:r w:rsidRPr="00616E25">
        <w:rPr>
          <w:rFonts w:ascii="Arial" w:hAnsi="Arial" w:cs="Arial"/>
          <w:sz w:val="22"/>
          <w:szCs w:val="22"/>
          <w:lang w:val="en-GB"/>
        </w:rPr>
        <w:t>，</w:t>
      </w:r>
      <w:r w:rsidRPr="00616E25">
        <w:rPr>
          <w:rFonts w:ascii="Arial" w:hAnsi="Arial" w:cs="Arial"/>
          <w:sz w:val="22"/>
          <w:szCs w:val="22"/>
          <w:lang w:val="en-GB"/>
        </w:rPr>
        <w:t>MB&amp;F</w:t>
      </w:r>
      <w:proofErr w:type="spellStart"/>
      <w:r w:rsidRPr="00616E25">
        <w:rPr>
          <w:rFonts w:ascii="Arial" w:hAnsi="Arial" w:cs="Arial"/>
          <w:sz w:val="22"/>
          <w:szCs w:val="22"/>
          <w:lang w:val="en-GB"/>
        </w:rPr>
        <w:t>追随</w:t>
      </w:r>
      <w:r w:rsidRPr="00616E25">
        <w:rPr>
          <w:rFonts w:ascii="MingLiU" w:eastAsia="MingLiU" w:hAnsi="MingLiU" w:cs="MingLiU" w:hint="eastAsia"/>
          <w:sz w:val="22"/>
          <w:szCs w:val="22"/>
          <w:lang w:val="en-GB"/>
        </w:rPr>
        <w:t>创办</w:t>
      </w:r>
      <w:r w:rsidRPr="00616E25">
        <w:rPr>
          <w:rFonts w:ascii="MS Gothic" w:eastAsia="MS Gothic" w:hAnsi="MS Gothic" w:cs="MS Gothic" w:hint="eastAsia"/>
          <w:sz w:val="22"/>
          <w:szCs w:val="22"/>
          <w:lang w:val="en-GB"/>
        </w:rPr>
        <w:t>人</w:t>
      </w:r>
      <w:proofErr w:type="spellEnd"/>
      <w:r w:rsidRPr="00616E25">
        <w:rPr>
          <w:rFonts w:ascii="Arial" w:hAnsi="Arial" w:cs="Arial"/>
          <w:sz w:val="22"/>
          <w:szCs w:val="22"/>
          <w:lang w:val="en-GB" w:eastAsia="zh-CN"/>
        </w:rPr>
        <w:t>及</w:t>
      </w:r>
      <w:proofErr w:type="spellStart"/>
      <w:r w:rsidRPr="00616E25">
        <w:rPr>
          <w:rFonts w:ascii="MingLiU" w:eastAsia="MingLiU" w:hAnsi="MingLiU" w:cs="MingLiU" w:hint="eastAsia"/>
          <w:sz w:val="22"/>
          <w:szCs w:val="22"/>
          <w:lang w:val="en-GB"/>
        </w:rPr>
        <w:t>创</w:t>
      </w:r>
      <w:r w:rsidRPr="00616E25">
        <w:rPr>
          <w:rFonts w:ascii="MS Gothic" w:eastAsia="MS Gothic" w:hAnsi="MS Gothic" w:cs="MS Gothic" w:hint="eastAsia"/>
          <w:sz w:val="22"/>
          <w:szCs w:val="22"/>
          <w:lang w:val="en-GB"/>
        </w:rPr>
        <w:t>意</w:t>
      </w:r>
      <w:r w:rsidRPr="00616E25">
        <w:rPr>
          <w:rFonts w:ascii="MingLiU" w:eastAsia="MingLiU" w:hAnsi="MingLiU" w:cs="MingLiU" w:hint="eastAsia"/>
          <w:sz w:val="22"/>
          <w:szCs w:val="22"/>
          <w:lang w:val="en-GB"/>
        </w:rPr>
        <w:t>总监</w:t>
      </w:r>
      <w:proofErr w:type="spellEnd"/>
      <w:r w:rsidRPr="00616E25">
        <w:rPr>
          <w:rFonts w:ascii="Arial" w:hAnsi="Arial" w:cs="Arial"/>
          <w:sz w:val="22"/>
          <w:szCs w:val="22"/>
          <w:lang w:val="en-GB"/>
        </w:rPr>
        <w:t>Maximil</w:t>
      </w:r>
      <w:r w:rsidR="003C3D46">
        <w:rPr>
          <w:rFonts w:ascii="Arial" w:hAnsi="Arial" w:cs="Arial"/>
          <w:sz w:val="22"/>
          <w:szCs w:val="22"/>
          <w:lang w:val="en-GB"/>
        </w:rPr>
        <w:t>i</w:t>
      </w:r>
      <w:r w:rsidRPr="00616E25">
        <w:rPr>
          <w:rFonts w:ascii="Arial" w:hAnsi="Arial" w:cs="Arial"/>
          <w:sz w:val="22"/>
          <w:szCs w:val="22"/>
          <w:lang w:val="en-GB"/>
        </w:rPr>
        <w:t xml:space="preserve">an </w:t>
      </w:r>
      <w:proofErr w:type="spellStart"/>
      <w:r w:rsidRPr="00616E25">
        <w:rPr>
          <w:rFonts w:ascii="Arial" w:hAnsi="Arial" w:cs="Arial"/>
          <w:sz w:val="22"/>
          <w:szCs w:val="22"/>
          <w:lang w:val="en-GB"/>
        </w:rPr>
        <w:t>Büsser</w:t>
      </w:r>
      <w:r w:rsidRPr="00616E25">
        <w:rPr>
          <w:rFonts w:ascii="Arial" w:hAnsi="Arial" w:cs="Arial"/>
          <w:sz w:val="22"/>
          <w:szCs w:val="22"/>
          <w:lang w:val="en-GB"/>
        </w:rPr>
        <w:t>的</w:t>
      </w:r>
      <w:r w:rsidRPr="00616E25">
        <w:rPr>
          <w:rFonts w:ascii="MingLiU" w:eastAsia="MingLiU" w:hAnsi="MingLiU" w:cs="MingLiU" w:hint="eastAsia"/>
          <w:sz w:val="22"/>
          <w:szCs w:val="22"/>
          <w:lang w:val="en-GB"/>
        </w:rPr>
        <w:t>远见</w:t>
      </w:r>
      <w:r w:rsidRPr="00616E25">
        <w:rPr>
          <w:rFonts w:ascii="MS Gothic" w:eastAsia="MS Gothic" w:hAnsi="MS Gothic" w:cs="MS Gothic" w:hint="eastAsia"/>
          <w:sz w:val="22"/>
          <w:szCs w:val="22"/>
          <w:lang w:val="en-GB"/>
        </w:rPr>
        <w:t>卓</w:t>
      </w:r>
      <w:r w:rsidRPr="00616E25">
        <w:rPr>
          <w:rFonts w:ascii="MingLiU" w:eastAsia="MingLiU" w:hAnsi="MingLiU" w:cs="MingLiU" w:hint="eastAsia"/>
          <w:sz w:val="22"/>
          <w:szCs w:val="22"/>
          <w:lang w:val="en-GB"/>
        </w:rPr>
        <w:t>识</w:t>
      </w:r>
      <w:r w:rsidRPr="00616E25">
        <w:rPr>
          <w:rFonts w:ascii="MS Gothic" w:eastAsia="MS Gothic" w:hAnsi="MS Gothic" w:cs="MS Gothic" w:hint="eastAsia"/>
          <w:sz w:val="22"/>
          <w:szCs w:val="22"/>
          <w:lang w:val="en-GB"/>
        </w:rPr>
        <w:t>，通</w:t>
      </w:r>
      <w:r w:rsidRPr="00616E25">
        <w:rPr>
          <w:rFonts w:ascii="MingLiU" w:eastAsia="MingLiU" w:hAnsi="MingLiU" w:cs="MingLiU" w:hint="eastAsia"/>
          <w:sz w:val="22"/>
          <w:szCs w:val="22"/>
          <w:lang w:val="en-GB"/>
        </w:rPr>
        <w:t>过</w:t>
      </w:r>
      <w:r w:rsidRPr="00616E25">
        <w:rPr>
          <w:rFonts w:ascii="MS Gothic" w:eastAsia="MS Gothic" w:hAnsi="MS Gothic" w:cs="MS Gothic" w:hint="eastAsia"/>
          <w:sz w:val="22"/>
          <w:szCs w:val="22"/>
          <w:lang w:val="en-GB"/>
        </w:rPr>
        <w:t>解构</w:t>
      </w:r>
      <w:r w:rsidRPr="00616E25">
        <w:rPr>
          <w:rFonts w:ascii="MingLiU" w:eastAsia="MingLiU" w:hAnsi="MingLiU" w:cs="MingLiU" w:hint="eastAsia"/>
          <w:sz w:val="22"/>
          <w:szCs w:val="22"/>
          <w:lang w:val="en-GB"/>
        </w:rPr>
        <w:t>传统钟</w:t>
      </w:r>
      <w:r w:rsidRPr="00616E25">
        <w:rPr>
          <w:rFonts w:ascii="MS Gothic" w:eastAsia="MS Gothic" w:hAnsi="MS Gothic" w:cs="MS Gothic" w:hint="eastAsia"/>
          <w:sz w:val="22"/>
          <w:szCs w:val="22"/>
          <w:lang w:val="en-GB"/>
        </w:rPr>
        <w:t>表工</w:t>
      </w:r>
      <w:r w:rsidRPr="00616E25">
        <w:rPr>
          <w:rFonts w:ascii="MingLiU" w:eastAsia="MingLiU" w:hAnsi="MingLiU" w:cs="MingLiU" w:hint="eastAsia"/>
          <w:sz w:val="22"/>
          <w:szCs w:val="22"/>
          <w:lang w:val="en-GB"/>
        </w:rPr>
        <w:t>艺</w:t>
      </w:r>
      <w:r w:rsidRPr="00616E25">
        <w:rPr>
          <w:rFonts w:ascii="MS Gothic" w:eastAsia="MS Gothic" w:hAnsi="MS Gothic" w:cs="MS Gothic" w:hint="eastAsia"/>
          <w:sz w:val="22"/>
          <w:szCs w:val="22"/>
          <w:lang w:val="en-GB"/>
        </w:rPr>
        <w:t>，不断推出</w:t>
      </w:r>
      <w:proofErr w:type="spellEnd"/>
      <w:r w:rsidRPr="00616E25">
        <w:rPr>
          <w:rFonts w:ascii="Arial" w:hAnsi="Arial" w:cs="Arial"/>
          <w:sz w:val="22"/>
          <w:szCs w:val="22"/>
          <w:lang w:val="en-GB"/>
        </w:rPr>
        <w:t>3D</w:t>
      </w:r>
      <w:proofErr w:type="spellStart"/>
      <w:r w:rsidRPr="00616E25">
        <w:rPr>
          <w:rFonts w:ascii="MingLiU" w:eastAsia="MingLiU" w:hAnsi="MingLiU" w:cs="MingLiU" w:hint="eastAsia"/>
          <w:sz w:val="22"/>
          <w:szCs w:val="22"/>
          <w:lang w:val="en-GB"/>
        </w:rPr>
        <w:t>动态艺术</w:t>
      </w:r>
      <w:r w:rsidRPr="00616E25">
        <w:rPr>
          <w:rFonts w:ascii="MS Gothic" w:eastAsia="MS Gothic" w:hAnsi="MS Gothic" w:cs="MS Gothic" w:hint="eastAsia"/>
          <w:sz w:val="22"/>
          <w:szCs w:val="22"/>
          <w:lang w:val="en-GB"/>
        </w:rPr>
        <w:t>作品</w:t>
      </w:r>
      <w:proofErr w:type="spellEnd"/>
      <w:r w:rsidRPr="00616E25">
        <w:rPr>
          <w:rFonts w:ascii="MS Gothic" w:eastAsia="MS Gothic" w:hAnsi="MS Gothic" w:cs="MS Gothic" w:hint="eastAsia"/>
          <w:sz w:val="22"/>
          <w:szCs w:val="22"/>
          <w:lang w:val="en-GB"/>
        </w:rPr>
        <w:t>。</w:t>
      </w:r>
    </w:p>
    <w:p w:rsidR="006D3701" w:rsidRPr="00616E25" w:rsidRDefault="006D3701" w:rsidP="006D3701">
      <w:pPr>
        <w:widowControl w:val="0"/>
        <w:autoSpaceDE w:val="0"/>
        <w:autoSpaceDN w:val="0"/>
        <w:adjustRightInd w:val="0"/>
        <w:jc w:val="both"/>
        <w:rPr>
          <w:rFonts w:ascii="Arial" w:eastAsia="SimSun" w:hAnsi="Arial" w:cs="Arial"/>
          <w:color w:val="auto"/>
          <w:sz w:val="22"/>
          <w:szCs w:val="22"/>
        </w:rPr>
      </w:pP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proofErr w:type="spellStart"/>
      <w:r w:rsidRPr="00616E25">
        <w:rPr>
          <w:rFonts w:ascii="Arial" w:eastAsia="SimSun" w:hAnsi="Arial" w:cs="Arial"/>
          <w:color w:val="auto"/>
          <w:sz w:val="22"/>
          <w:szCs w:val="22"/>
          <w:lang w:val="en-GB"/>
        </w:rPr>
        <w:t>在多个顶级钟表品牌从事管理职位</w:t>
      </w:r>
      <w:proofErr w:type="spellEnd"/>
      <w:r w:rsidRPr="00616E25">
        <w:rPr>
          <w:rFonts w:ascii="Arial" w:eastAsia="SimSun" w:hAnsi="Arial" w:cs="Arial"/>
          <w:color w:val="auto"/>
          <w:sz w:val="22"/>
          <w:szCs w:val="22"/>
        </w:rPr>
        <w:t>15</w:t>
      </w:r>
      <w:proofErr w:type="spellStart"/>
      <w:r w:rsidRPr="00616E25">
        <w:rPr>
          <w:rFonts w:ascii="Arial" w:eastAsia="SimSun" w:hAnsi="Arial" w:cs="Arial"/>
          <w:color w:val="auto"/>
          <w:sz w:val="22"/>
          <w:szCs w:val="22"/>
          <w:lang w:val="en-GB"/>
        </w:rPr>
        <w:t>年后</w:t>
      </w:r>
      <w:proofErr w:type="spellEnd"/>
      <w:r w:rsidRPr="00616E25">
        <w:rPr>
          <w:rFonts w:ascii="Arial" w:eastAsia="SimSun" w:hAnsi="Arial" w:cs="Arial"/>
          <w:color w:val="auto"/>
          <w:sz w:val="22"/>
          <w:szCs w:val="22"/>
        </w:rPr>
        <w:t>，</w:t>
      </w:r>
      <w:r w:rsidRPr="00616E25">
        <w:rPr>
          <w:rFonts w:ascii="Arial" w:eastAsia="SimSun" w:hAnsi="Arial" w:cs="Arial"/>
          <w:color w:val="auto"/>
          <w:sz w:val="22"/>
          <w:szCs w:val="22"/>
        </w:rPr>
        <w:t xml:space="preserve">Maximilian </w:t>
      </w:r>
      <w:proofErr w:type="spellStart"/>
      <w:r w:rsidRPr="00616E25">
        <w:rPr>
          <w:rFonts w:ascii="Arial" w:eastAsia="SimSun" w:hAnsi="Arial" w:cs="Arial"/>
          <w:color w:val="auto"/>
          <w:sz w:val="22"/>
          <w:szCs w:val="22"/>
        </w:rPr>
        <w:t>Büsser</w:t>
      </w:r>
      <w:proofErr w:type="spellEnd"/>
      <w:r w:rsidRPr="00616E25">
        <w:rPr>
          <w:rFonts w:ascii="Arial" w:eastAsia="SimSun" w:hAnsi="Arial" w:cs="Arial"/>
          <w:color w:val="auto"/>
          <w:sz w:val="22"/>
          <w:szCs w:val="22"/>
          <w:lang w:val="en-GB"/>
        </w:rPr>
        <w:t>于</w:t>
      </w:r>
      <w:r w:rsidRPr="00616E25">
        <w:rPr>
          <w:rFonts w:ascii="Arial" w:eastAsia="SimSun" w:hAnsi="Arial" w:cs="Arial"/>
          <w:color w:val="auto"/>
          <w:sz w:val="22"/>
          <w:szCs w:val="22"/>
        </w:rPr>
        <w:t>2005</w:t>
      </w:r>
      <w:proofErr w:type="spellStart"/>
      <w:r w:rsidRPr="00616E25">
        <w:rPr>
          <w:rFonts w:ascii="Arial" w:eastAsia="SimSun" w:hAnsi="Arial" w:cs="Arial"/>
          <w:color w:val="auto"/>
          <w:sz w:val="22"/>
          <w:szCs w:val="22"/>
          <w:lang w:val="en-GB"/>
        </w:rPr>
        <w:t>年辞去</w:t>
      </w:r>
      <w:proofErr w:type="spellEnd"/>
      <w:r w:rsidRPr="00616E25">
        <w:rPr>
          <w:rFonts w:ascii="Arial" w:eastAsia="SimSun" w:hAnsi="Arial" w:cs="Arial"/>
          <w:color w:val="auto"/>
          <w:sz w:val="22"/>
          <w:szCs w:val="22"/>
        </w:rPr>
        <w:t>Harry Winston</w:t>
      </w:r>
      <w:proofErr w:type="spellStart"/>
      <w:r w:rsidRPr="00616E25">
        <w:rPr>
          <w:rFonts w:ascii="Arial" w:eastAsia="SimSun" w:hAnsi="Arial" w:cs="Arial"/>
          <w:color w:val="auto"/>
          <w:sz w:val="22"/>
          <w:szCs w:val="22"/>
          <w:lang w:val="en-GB"/>
        </w:rPr>
        <w:t>的总经理职务</w:t>
      </w:r>
      <w:r w:rsidRPr="00616E25">
        <w:rPr>
          <w:rFonts w:ascii="Arial" w:eastAsia="SimSun" w:hAnsi="Arial" w:cs="Arial"/>
          <w:color w:val="auto"/>
          <w:sz w:val="22"/>
          <w:szCs w:val="22"/>
        </w:rPr>
        <w:t>，</w:t>
      </w:r>
      <w:r w:rsidRPr="00616E25">
        <w:rPr>
          <w:rFonts w:ascii="Arial" w:eastAsia="SimSun" w:hAnsi="Arial" w:cs="Arial"/>
          <w:color w:val="auto"/>
          <w:sz w:val="22"/>
          <w:szCs w:val="22"/>
          <w:lang w:val="en-GB"/>
        </w:rPr>
        <w:t>成立</w:t>
      </w:r>
      <w:proofErr w:type="spellEnd"/>
      <w:r w:rsidRPr="00616E25">
        <w:rPr>
          <w:rFonts w:ascii="Arial" w:eastAsia="SimSun" w:hAnsi="Arial" w:cs="Arial"/>
          <w:color w:val="auto"/>
          <w:sz w:val="22"/>
          <w:szCs w:val="22"/>
        </w:rPr>
        <w:t>MB&amp;F——</w:t>
      </w:r>
      <w:r w:rsidRPr="00616E25">
        <w:rPr>
          <w:rFonts w:ascii="Arial" w:eastAsia="SimSun" w:hAnsi="Arial" w:cs="Arial"/>
          <w:color w:val="auto"/>
          <w:sz w:val="22"/>
          <w:szCs w:val="22"/>
          <w:lang w:val="en-GB"/>
        </w:rPr>
        <w:t>即</w:t>
      </w:r>
      <w:r w:rsidRPr="00616E25">
        <w:rPr>
          <w:rFonts w:ascii="Arial" w:eastAsia="SimSun" w:hAnsi="Arial" w:cs="Arial"/>
          <w:color w:val="auto"/>
          <w:sz w:val="22"/>
          <w:szCs w:val="22"/>
        </w:rPr>
        <w:t xml:space="preserve">Maximilian </w:t>
      </w:r>
      <w:proofErr w:type="spellStart"/>
      <w:r w:rsidRPr="00616E25">
        <w:rPr>
          <w:rFonts w:ascii="Arial" w:eastAsia="SimSun" w:hAnsi="Arial" w:cs="Arial"/>
          <w:color w:val="auto"/>
          <w:sz w:val="22"/>
          <w:szCs w:val="22"/>
        </w:rPr>
        <w:t>Büsser</w:t>
      </w:r>
      <w:proofErr w:type="spellEnd"/>
      <w:r w:rsidRPr="00616E25">
        <w:rPr>
          <w:rFonts w:ascii="Arial" w:eastAsia="SimSun" w:hAnsi="Arial" w:cs="Arial"/>
          <w:color w:val="auto"/>
          <w:sz w:val="22"/>
          <w:szCs w:val="22"/>
        </w:rPr>
        <w:t xml:space="preserve"> &amp; Friends</w:t>
      </w:r>
      <w:proofErr w:type="spellStart"/>
      <w:r w:rsidRPr="00616E25">
        <w:rPr>
          <w:rFonts w:ascii="Arial" w:eastAsia="SimSun" w:hAnsi="Arial" w:cs="Arial"/>
          <w:color w:val="auto"/>
          <w:sz w:val="22"/>
          <w:szCs w:val="22"/>
          <w:lang w:val="en-GB"/>
        </w:rPr>
        <w:t>的缩写</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是一家艺术和微型工程实验室，汇聚了</w:t>
      </w:r>
      <w:r w:rsidRPr="00616E25">
        <w:rPr>
          <w:rFonts w:ascii="Arial" w:eastAsia="SimSun" w:hAnsi="Arial" w:cs="Arial"/>
          <w:color w:val="auto"/>
          <w:sz w:val="22"/>
          <w:szCs w:val="22"/>
          <w:lang w:val="en-GB"/>
        </w:rPr>
        <w:t>Büsser</w:t>
      </w:r>
      <w:r w:rsidRPr="00616E25">
        <w:rPr>
          <w:rFonts w:ascii="Arial" w:eastAsia="SimSun" w:hAnsi="Arial" w:cs="Arial"/>
          <w:color w:val="auto"/>
          <w:sz w:val="22"/>
          <w:szCs w:val="22"/>
          <w:lang w:val="en-GB"/>
        </w:rPr>
        <w:t>尊重、共事愉快且才华横溢的专业钟表人才，致力于设计并制作一系列少量发行的前卫概念腕表</w:t>
      </w:r>
      <w:proofErr w:type="spellEnd"/>
      <w:r w:rsidRPr="00616E25">
        <w:rPr>
          <w:rFonts w:ascii="Arial" w:eastAsia="SimSun" w:hAnsi="Arial" w:cs="Arial"/>
          <w:color w:val="auto"/>
          <w:sz w:val="22"/>
          <w:szCs w:val="22"/>
          <w:lang w:val="en-GB"/>
        </w:rPr>
        <w:t>。</w:t>
      </w: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r w:rsidRPr="00616E25">
        <w:rPr>
          <w:rFonts w:ascii="Arial" w:eastAsia="SimSun" w:hAnsi="Arial" w:cs="Arial"/>
          <w:color w:val="auto"/>
          <w:sz w:val="22"/>
          <w:szCs w:val="22"/>
          <w:lang w:val="en-GB"/>
        </w:rPr>
        <w:t>2007</w:t>
      </w:r>
      <w:r w:rsidRPr="00616E25">
        <w:rPr>
          <w:rFonts w:ascii="Arial" w:eastAsia="SimSun" w:hAnsi="Arial" w:cs="Arial"/>
          <w:color w:val="auto"/>
          <w:sz w:val="22"/>
          <w:szCs w:val="22"/>
          <w:lang w:val="en-GB"/>
        </w:rPr>
        <w:t>年，</w:t>
      </w:r>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推出了第一款</w:t>
      </w:r>
      <w:proofErr w:type="spellEnd"/>
      <w:r w:rsidRPr="00616E25">
        <w:rPr>
          <w:rFonts w:ascii="Arial" w:eastAsia="SimSun" w:hAnsi="Arial" w:cs="Arial"/>
          <w:color w:val="auto"/>
          <w:sz w:val="22"/>
          <w:szCs w:val="22"/>
          <w:lang w:val="en-GB"/>
        </w:rPr>
        <w:t>Horological Machine</w:t>
      </w:r>
      <w:r w:rsidRPr="00616E25">
        <w:rPr>
          <w:rFonts w:ascii="Arial" w:eastAsia="SimSun" w:hAnsi="Arial" w:cs="Arial"/>
          <w:color w:val="auto"/>
          <w:sz w:val="22"/>
          <w:szCs w:val="22"/>
          <w:lang w:val="en-GB"/>
        </w:rPr>
        <w:t>，即</w:t>
      </w:r>
      <w:r w:rsidRPr="00616E25">
        <w:rPr>
          <w:rFonts w:ascii="Arial" w:eastAsia="SimSun" w:hAnsi="Arial" w:cs="Arial"/>
          <w:color w:val="auto"/>
          <w:sz w:val="22"/>
          <w:szCs w:val="22"/>
          <w:lang w:val="en-GB"/>
        </w:rPr>
        <w:t>HM1</w:t>
      </w:r>
      <w:proofErr w:type="spellStart"/>
      <w:r w:rsidRPr="00616E25">
        <w:rPr>
          <w:rFonts w:ascii="Arial" w:eastAsia="SimSun" w:hAnsi="Arial" w:cs="Arial"/>
          <w:color w:val="auto"/>
          <w:sz w:val="22"/>
          <w:szCs w:val="22"/>
          <w:lang w:val="en-GB"/>
        </w:rPr>
        <w:t>腕表</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HM1</w:t>
      </w:r>
      <w:proofErr w:type="spellStart"/>
      <w:r w:rsidRPr="00616E25">
        <w:rPr>
          <w:rFonts w:ascii="Arial" w:eastAsia="SimSun" w:hAnsi="Arial" w:cs="Arial"/>
          <w:color w:val="auto"/>
          <w:sz w:val="22"/>
          <w:szCs w:val="22"/>
          <w:lang w:val="en-GB"/>
        </w:rPr>
        <w:t>经过雕刻装饰的立体表壳和与精美修饰的引擎（机芯</w:t>
      </w:r>
      <w:proofErr w:type="spellEnd"/>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为之后衍生的</w:t>
      </w:r>
      <w:proofErr w:type="spellEnd"/>
      <w:r w:rsidRPr="00616E25">
        <w:rPr>
          <w:rFonts w:ascii="Arial" w:eastAsia="SimSun" w:hAnsi="Arial" w:cs="Arial"/>
          <w:color w:val="auto"/>
          <w:sz w:val="22"/>
          <w:szCs w:val="22"/>
          <w:lang w:val="en-GB"/>
        </w:rPr>
        <w:t>Horological Machine</w:t>
      </w:r>
      <w:proofErr w:type="spellStart"/>
      <w:r w:rsidRPr="00616E25">
        <w:rPr>
          <w:rFonts w:ascii="Arial" w:eastAsia="SimSun" w:hAnsi="Arial" w:cs="Arial"/>
          <w:color w:val="auto"/>
          <w:sz w:val="22"/>
          <w:szCs w:val="22"/>
          <w:lang w:val="en-GB"/>
        </w:rPr>
        <w:t>系列奠定了创作标准</w:t>
      </w:r>
      <w:proofErr w:type="spellEnd"/>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用机械来叙述时间，而不是用机械来告知时间。无论是太空</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HM2</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HM3</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HM6</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苍穹</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HM4</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HM9</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道路</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HM5</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HMX</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HM8</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或海洋</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HM7</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这些都曾是</w:t>
      </w:r>
      <w:proofErr w:type="spellEnd"/>
      <w:r w:rsidRPr="00616E25">
        <w:rPr>
          <w:rFonts w:ascii="Arial" w:eastAsia="SimSun" w:hAnsi="Arial" w:cs="Arial"/>
          <w:color w:val="auto"/>
          <w:sz w:val="22"/>
          <w:szCs w:val="22"/>
          <w:lang w:val="en-GB"/>
        </w:rPr>
        <w:t>Horological Machine</w:t>
      </w:r>
      <w:proofErr w:type="spellStart"/>
      <w:r w:rsidRPr="00616E25">
        <w:rPr>
          <w:rFonts w:ascii="Arial" w:eastAsia="SimSun" w:hAnsi="Arial" w:cs="Arial"/>
          <w:color w:val="auto"/>
          <w:sz w:val="22"/>
          <w:szCs w:val="22"/>
          <w:lang w:val="en-GB"/>
        </w:rPr>
        <w:t>系列探索的疆域</w:t>
      </w:r>
      <w:proofErr w:type="spellEnd"/>
      <w:r w:rsidRPr="00616E25">
        <w:rPr>
          <w:rFonts w:ascii="Arial" w:eastAsia="SimSun" w:hAnsi="Arial" w:cs="Arial"/>
          <w:color w:val="auto"/>
          <w:sz w:val="22"/>
          <w:szCs w:val="22"/>
          <w:lang w:val="en-GB"/>
        </w:rPr>
        <w:t>。</w:t>
      </w: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r w:rsidRPr="00616E25">
        <w:rPr>
          <w:rFonts w:ascii="Arial" w:eastAsia="SimSun" w:hAnsi="Arial" w:cs="Arial"/>
          <w:color w:val="auto"/>
          <w:sz w:val="22"/>
          <w:szCs w:val="22"/>
          <w:lang w:val="en-GB"/>
        </w:rPr>
        <w:t>2011</w:t>
      </w:r>
      <w:r w:rsidRPr="00616E25">
        <w:rPr>
          <w:rFonts w:ascii="Arial" w:eastAsia="SimSun" w:hAnsi="Arial" w:cs="Arial"/>
          <w:color w:val="auto"/>
          <w:sz w:val="22"/>
          <w:szCs w:val="22"/>
          <w:lang w:val="en-GB"/>
        </w:rPr>
        <w:t>年，</w:t>
      </w:r>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推出圆形表壳的</w:t>
      </w:r>
      <w:proofErr w:type="spellEnd"/>
      <w:r w:rsidRPr="00616E25">
        <w:rPr>
          <w:rFonts w:ascii="Arial" w:eastAsia="SimSun" w:hAnsi="Arial" w:cs="Arial"/>
          <w:color w:val="auto"/>
          <w:sz w:val="22"/>
          <w:szCs w:val="22"/>
          <w:lang w:val="en-GB"/>
        </w:rPr>
        <w:t>Legacy Machine</w:t>
      </w:r>
      <w:proofErr w:type="spellStart"/>
      <w:r w:rsidRPr="00616E25">
        <w:rPr>
          <w:rFonts w:ascii="Arial" w:eastAsia="SimSun" w:hAnsi="Arial" w:cs="Arial"/>
          <w:color w:val="auto"/>
          <w:sz w:val="22"/>
          <w:szCs w:val="22"/>
          <w:lang w:val="en-GB"/>
        </w:rPr>
        <w:t>系列腕表。这些在</w:t>
      </w:r>
      <w:proofErr w:type="spellEnd"/>
      <w:r w:rsidRPr="00616E25">
        <w:rPr>
          <w:rFonts w:ascii="Arial" w:eastAsia="SimSun" w:hAnsi="Arial" w:cs="Arial"/>
          <w:color w:val="auto"/>
          <w:sz w:val="22"/>
          <w:szCs w:val="22"/>
          <w:lang w:val="en-GB"/>
        </w:rPr>
        <w:t>MB&amp;F</w:t>
      </w:r>
      <w:r w:rsidRPr="00616E25">
        <w:rPr>
          <w:rFonts w:ascii="Arial" w:eastAsia="SimSun" w:hAnsi="Arial" w:cs="Arial"/>
          <w:color w:val="auto"/>
          <w:sz w:val="22"/>
          <w:szCs w:val="22"/>
          <w:lang w:val="en-GB"/>
        </w:rPr>
        <w:t>眼中更具经典特质的作品，是通过重新诠释昔日伟大钟表创新者的复杂功能杰作所创造出的当代艺术品，向十九世纪出类拔萃的制表技艺致上敬意。在</w:t>
      </w:r>
      <w:r w:rsidRPr="00616E25">
        <w:rPr>
          <w:rFonts w:ascii="Arial" w:eastAsia="SimSun" w:hAnsi="Arial" w:cs="Arial"/>
          <w:color w:val="auto"/>
          <w:sz w:val="22"/>
          <w:szCs w:val="22"/>
          <w:lang w:val="en-GB"/>
        </w:rPr>
        <w:t>LM1</w:t>
      </w:r>
      <w:r w:rsidRPr="00616E25">
        <w:rPr>
          <w:rFonts w:ascii="Arial" w:eastAsia="SimSun" w:hAnsi="Arial" w:cs="Arial"/>
          <w:color w:val="auto"/>
          <w:sz w:val="22"/>
          <w:szCs w:val="22"/>
          <w:lang w:val="en-GB"/>
        </w:rPr>
        <w:t>和</w:t>
      </w:r>
      <w:r w:rsidRPr="00616E25">
        <w:rPr>
          <w:rFonts w:ascii="Arial" w:eastAsia="SimSun" w:hAnsi="Arial" w:cs="Arial"/>
          <w:color w:val="auto"/>
          <w:sz w:val="22"/>
          <w:szCs w:val="22"/>
          <w:lang w:val="en-GB"/>
        </w:rPr>
        <w:t>LM2</w:t>
      </w:r>
      <w:proofErr w:type="spellStart"/>
      <w:r w:rsidRPr="00616E25">
        <w:rPr>
          <w:rFonts w:ascii="Arial" w:eastAsia="SimSun" w:hAnsi="Arial" w:cs="Arial"/>
          <w:color w:val="auto"/>
          <w:sz w:val="22"/>
          <w:szCs w:val="22"/>
          <w:lang w:val="en-GB"/>
        </w:rPr>
        <w:t>之后推出的</w:t>
      </w:r>
      <w:proofErr w:type="spellEnd"/>
      <w:r w:rsidRPr="00616E25">
        <w:rPr>
          <w:rFonts w:ascii="Arial" w:eastAsia="SimSun" w:hAnsi="Arial" w:cs="Arial"/>
          <w:color w:val="auto"/>
          <w:sz w:val="22"/>
          <w:szCs w:val="22"/>
          <w:lang w:val="en-GB"/>
        </w:rPr>
        <w:t>LM101</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则是第一款搭载了完全由</w:t>
      </w:r>
      <w:proofErr w:type="spellEnd"/>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内部开发机芯的腕表。之后面世的</w:t>
      </w:r>
      <w:proofErr w:type="spellEnd"/>
      <w:r w:rsidRPr="00616E25">
        <w:rPr>
          <w:rFonts w:ascii="Arial" w:eastAsia="SimSun" w:hAnsi="Arial" w:cs="Arial"/>
          <w:color w:val="auto"/>
          <w:sz w:val="22"/>
          <w:szCs w:val="22"/>
          <w:lang w:val="en-GB"/>
        </w:rPr>
        <w:t>LM Perpetual</w:t>
      </w:r>
      <w:proofErr w:type="spellStart"/>
      <w:r w:rsidRPr="00616E25">
        <w:rPr>
          <w:rFonts w:ascii="Arial" w:eastAsia="SimSun" w:hAnsi="Arial" w:cs="Arial"/>
          <w:color w:val="auto"/>
          <w:sz w:val="22"/>
          <w:szCs w:val="22"/>
          <w:lang w:val="en-GB"/>
        </w:rPr>
        <w:t>万年历腕表及</w:t>
      </w:r>
      <w:proofErr w:type="spellEnd"/>
      <w:r w:rsidRPr="00616E25">
        <w:rPr>
          <w:rFonts w:ascii="Arial" w:eastAsia="SimSun" w:hAnsi="Arial" w:cs="Arial"/>
          <w:color w:val="auto"/>
          <w:sz w:val="22"/>
          <w:szCs w:val="22"/>
          <w:lang w:val="en-GB"/>
        </w:rPr>
        <w:t>LM Split Escapement</w:t>
      </w:r>
      <w:proofErr w:type="spellStart"/>
      <w:r w:rsidRPr="00616E25">
        <w:rPr>
          <w:rFonts w:ascii="Arial" w:eastAsia="SimSun" w:hAnsi="Arial" w:cs="Arial"/>
          <w:color w:val="auto"/>
          <w:sz w:val="22"/>
          <w:szCs w:val="22"/>
          <w:lang w:val="en-GB"/>
        </w:rPr>
        <w:t>分离式擒纵腕表，则进一步开拓本系列的内涵</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通常会交替推出新颖现代、别出心裁的</w:t>
      </w:r>
      <w:proofErr w:type="spellEnd"/>
      <w:r w:rsidRPr="00616E25">
        <w:rPr>
          <w:rFonts w:ascii="Arial" w:eastAsia="SimSun" w:hAnsi="Arial" w:cs="Arial"/>
          <w:color w:val="auto"/>
          <w:sz w:val="22"/>
          <w:szCs w:val="22"/>
          <w:lang w:val="en-GB"/>
        </w:rPr>
        <w:t>Horological Machine</w:t>
      </w:r>
      <w:proofErr w:type="spellStart"/>
      <w:r w:rsidRPr="00616E25">
        <w:rPr>
          <w:rFonts w:ascii="Arial" w:eastAsia="SimSun" w:hAnsi="Arial" w:cs="Arial"/>
          <w:color w:val="auto"/>
          <w:sz w:val="22"/>
          <w:szCs w:val="22"/>
          <w:lang w:val="en-GB"/>
        </w:rPr>
        <w:t>系列，以及饱含传统底蕴的</w:t>
      </w:r>
      <w:proofErr w:type="spellEnd"/>
      <w:r w:rsidRPr="00616E25">
        <w:rPr>
          <w:rFonts w:ascii="Arial" w:eastAsia="SimSun" w:hAnsi="Arial" w:cs="Arial"/>
          <w:color w:val="auto"/>
          <w:sz w:val="22"/>
          <w:szCs w:val="22"/>
          <w:lang w:val="en-GB"/>
        </w:rPr>
        <w:t>Legacy Machine</w:t>
      </w:r>
      <w:proofErr w:type="spellStart"/>
      <w:r w:rsidRPr="00616E25">
        <w:rPr>
          <w:rFonts w:ascii="Arial" w:eastAsia="SimSun" w:hAnsi="Arial" w:cs="Arial"/>
          <w:color w:val="auto"/>
          <w:sz w:val="22"/>
          <w:szCs w:val="22"/>
          <w:lang w:val="en-GB"/>
        </w:rPr>
        <w:t>系列</w:t>
      </w:r>
      <w:proofErr w:type="spellEnd"/>
      <w:r w:rsidRPr="00616E25">
        <w:rPr>
          <w:rFonts w:ascii="Arial" w:eastAsia="SimSun" w:hAnsi="Arial" w:cs="Arial"/>
          <w:color w:val="auto"/>
          <w:sz w:val="22"/>
          <w:szCs w:val="22"/>
          <w:lang w:val="en-GB"/>
        </w:rPr>
        <w:t>。</w:t>
      </w:r>
      <w:r w:rsidRPr="00616E25">
        <w:rPr>
          <w:rFonts w:ascii="Arial" w:eastAsia="SimSun" w:hAnsi="Arial" w:cs="Arial"/>
          <w:bCs/>
          <w:color w:val="auto"/>
          <w:sz w:val="22"/>
          <w:szCs w:val="22"/>
          <w:lang w:val="zh-CN"/>
        </w:rPr>
        <w:t>2019</w:t>
      </w:r>
      <w:proofErr w:type="spellStart"/>
      <w:r w:rsidRPr="00616E25">
        <w:rPr>
          <w:rFonts w:ascii="Arial" w:eastAsia="SimSun" w:hAnsi="Arial" w:cs="Arial"/>
          <w:bCs/>
          <w:color w:val="auto"/>
          <w:sz w:val="22"/>
          <w:szCs w:val="22"/>
          <w:lang w:val="zh-CN"/>
        </w:rPr>
        <w:t>年象征着一个里程碑，第一款专为女性设计的</w:t>
      </w:r>
      <w:proofErr w:type="spellEnd"/>
      <w:r w:rsidRPr="00616E25">
        <w:rPr>
          <w:rFonts w:ascii="Arial" w:eastAsia="SimSun" w:hAnsi="Arial" w:cs="Arial"/>
          <w:bCs/>
          <w:color w:val="auto"/>
          <w:sz w:val="22"/>
          <w:szCs w:val="22"/>
          <w:lang w:val="zh-CN"/>
        </w:rPr>
        <w:t>MB&amp;F Machine</w:t>
      </w:r>
      <w:proofErr w:type="spellStart"/>
      <w:r w:rsidRPr="00616E25">
        <w:rPr>
          <w:rFonts w:ascii="Arial" w:eastAsia="SimSun" w:hAnsi="Arial" w:cs="Arial"/>
          <w:bCs/>
          <w:color w:val="auto"/>
          <w:sz w:val="22"/>
          <w:szCs w:val="22"/>
          <w:lang w:val="zh-CN"/>
        </w:rPr>
        <w:t>系列腕表终于面世</w:t>
      </w:r>
      <w:proofErr w:type="spellEnd"/>
      <w:r w:rsidRPr="00616E25">
        <w:rPr>
          <w:rFonts w:ascii="Arial" w:eastAsia="SimSun" w:hAnsi="Arial" w:cs="Arial"/>
          <w:bCs/>
          <w:color w:val="auto"/>
          <w:sz w:val="22"/>
          <w:szCs w:val="22"/>
          <w:lang w:val="zh-CN"/>
        </w:rPr>
        <w:t>：</w:t>
      </w:r>
      <w:r w:rsidRPr="00616E25">
        <w:rPr>
          <w:rFonts w:ascii="Arial" w:eastAsia="SimSun" w:hAnsi="Arial" w:cs="Arial"/>
          <w:bCs/>
          <w:color w:val="auto"/>
          <w:sz w:val="22"/>
          <w:szCs w:val="22"/>
          <w:lang w:val="zh-CN"/>
        </w:rPr>
        <w:t>LM FlyingT</w:t>
      </w:r>
      <w:r w:rsidRPr="00616E25">
        <w:rPr>
          <w:rFonts w:ascii="Arial" w:eastAsia="SimSun" w:hAnsi="Arial" w:cs="Arial"/>
          <w:bCs/>
          <w:color w:val="auto"/>
          <w:sz w:val="22"/>
          <w:szCs w:val="22"/>
          <w:lang w:val="zh-CN"/>
        </w:rPr>
        <w:t>。</w:t>
      </w: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中的</w:t>
      </w:r>
      <w:proofErr w:type="spellEnd"/>
      <w:r w:rsidRPr="00616E25">
        <w:rPr>
          <w:rFonts w:ascii="Arial" w:eastAsia="SimSun" w:hAnsi="Arial" w:cs="Arial"/>
          <w:color w:val="auto"/>
          <w:sz w:val="22"/>
          <w:szCs w:val="22"/>
          <w:lang w:val="en-GB"/>
        </w:rPr>
        <w:t>F</w:t>
      </w:r>
      <w:proofErr w:type="spellStart"/>
      <w:r w:rsidRPr="00616E25">
        <w:rPr>
          <w:rFonts w:ascii="Arial" w:eastAsia="SimSun" w:hAnsi="Arial" w:cs="Arial"/>
          <w:color w:val="auto"/>
          <w:sz w:val="22"/>
          <w:szCs w:val="22"/>
          <w:lang w:val="en-GB"/>
        </w:rPr>
        <w:t>代表英文中的</w:t>
      </w:r>
      <w:proofErr w:type="spellEnd"/>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朋友</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Friends</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因此与彼此赏识的艺术家、钟表师、设计师和制造商开展合作关系，可以说是顺理成章</w:t>
      </w:r>
      <w:proofErr w:type="spellEnd"/>
      <w:r w:rsidRPr="00616E25">
        <w:rPr>
          <w:rFonts w:ascii="Arial" w:eastAsia="SimSun" w:hAnsi="Arial" w:cs="Arial"/>
          <w:color w:val="auto"/>
          <w:sz w:val="22"/>
          <w:szCs w:val="22"/>
          <w:lang w:val="en-GB"/>
        </w:rPr>
        <w:t>。</w:t>
      </w: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proofErr w:type="spellStart"/>
      <w:r w:rsidRPr="00616E25">
        <w:rPr>
          <w:rFonts w:ascii="Arial" w:eastAsia="SimSun" w:hAnsi="Arial" w:cs="Arial"/>
          <w:color w:val="auto"/>
          <w:sz w:val="22"/>
          <w:szCs w:val="22"/>
          <w:lang w:val="en-GB"/>
        </w:rPr>
        <w:t>跨界的合作催生出两类全新作品</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Performance Art</w:t>
      </w:r>
      <w:r w:rsidRPr="00616E25">
        <w:rPr>
          <w:rFonts w:ascii="Arial" w:eastAsia="SimSun" w:hAnsi="Arial" w:cs="Arial"/>
          <w:color w:val="auto"/>
          <w:sz w:val="22"/>
          <w:szCs w:val="22"/>
          <w:lang w:val="en-GB"/>
        </w:rPr>
        <w:t>和</w:t>
      </w:r>
      <w:r w:rsidRPr="00616E25">
        <w:rPr>
          <w:rFonts w:ascii="Arial" w:eastAsia="SimSun" w:hAnsi="Arial" w:cs="Arial"/>
          <w:color w:val="auto"/>
          <w:sz w:val="22"/>
          <w:szCs w:val="22"/>
          <w:lang w:val="en-GB"/>
        </w:rPr>
        <w:t>Co-creations</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前者是由外部的创意高手重新演绎</w:t>
      </w:r>
      <w:proofErr w:type="spellEnd"/>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的机器系列；后者则不属于腕表，而是由</w:t>
      </w:r>
      <w:proofErr w:type="spellEnd"/>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提出</w:t>
      </w:r>
      <w:proofErr w:type="spellEnd"/>
      <w:r w:rsidRPr="00616E25">
        <w:rPr>
          <w:rFonts w:ascii="Arial" w:eastAsia="SimSun" w:hAnsi="Arial" w:cs="Arial"/>
          <w:color w:val="auto"/>
          <w:sz w:val="22"/>
          <w:szCs w:val="22"/>
          <w:lang w:val="en-GB" w:eastAsia="zh-CN"/>
        </w:rPr>
        <w:t>构思</w:t>
      </w:r>
      <w:proofErr w:type="spellStart"/>
      <w:r w:rsidRPr="00616E25">
        <w:rPr>
          <w:rFonts w:ascii="Arial" w:eastAsia="SimSun" w:hAnsi="Arial" w:cs="Arial"/>
          <w:color w:val="auto"/>
          <w:sz w:val="22"/>
          <w:szCs w:val="22"/>
          <w:lang w:val="en-GB"/>
        </w:rPr>
        <w:t>和设计，再交付别具特色的瑞士制造商</w:t>
      </w:r>
      <w:proofErr w:type="spellEnd"/>
      <w:r w:rsidRPr="00616E25">
        <w:rPr>
          <w:rFonts w:ascii="Arial" w:eastAsia="SimSun" w:hAnsi="Arial" w:cs="Arial"/>
          <w:color w:val="auto"/>
          <w:sz w:val="22"/>
          <w:szCs w:val="22"/>
          <w:lang w:val="en-GB" w:eastAsia="zh-CN"/>
        </w:rPr>
        <w:t>进行</w:t>
      </w:r>
      <w:proofErr w:type="spellStart"/>
      <w:r w:rsidRPr="00616E25">
        <w:rPr>
          <w:rFonts w:ascii="Arial" w:eastAsia="SimSun" w:hAnsi="Arial" w:cs="Arial"/>
          <w:color w:val="auto"/>
          <w:sz w:val="22"/>
          <w:szCs w:val="22"/>
          <w:lang w:val="en-GB"/>
        </w:rPr>
        <w:t>制作和打造的其他类型</w:t>
      </w:r>
      <w:proofErr w:type="spellEnd"/>
      <w:r w:rsidRPr="00616E25">
        <w:rPr>
          <w:rFonts w:ascii="Arial" w:eastAsia="SimSun" w:hAnsi="Arial" w:cs="Arial"/>
          <w:color w:val="auto"/>
          <w:sz w:val="22"/>
          <w:szCs w:val="22"/>
          <w:lang w:val="en-GB" w:eastAsia="zh-CN"/>
        </w:rPr>
        <w:t>的</w:t>
      </w:r>
      <w:proofErr w:type="spellStart"/>
      <w:r w:rsidRPr="00616E25">
        <w:rPr>
          <w:rFonts w:ascii="Arial" w:eastAsia="SimSun" w:hAnsi="Arial" w:cs="Arial"/>
          <w:color w:val="auto"/>
          <w:sz w:val="22"/>
          <w:szCs w:val="22"/>
          <w:lang w:val="en-GB"/>
        </w:rPr>
        <w:t>机器。多数的</w:t>
      </w:r>
      <w:proofErr w:type="spellEnd"/>
      <w:r w:rsidRPr="00616E25">
        <w:rPr>
          <w:rFonts w:ascii="Arial" w:eastAsia="SimSun" w:hAnsi="Arial" w:cs="Arial"/>
          <w:color w:val="auto"/>
          <w:sz w:val="22"/>
          <w:szCs w:val="22"/>
          <w:lang w:val="en-GB"/>
        </w:rPr>
        <w:t>Co-creations</w:t>
      </w:r>
      <w:r w:rsidRPr="00616E25">
        <w:rPr>
          <w:rFonts w:ascii="Arial" w:eastAsia="SimSun" w:hAnsi="Arial" w:cs="Arial"/>
          <w:color w:val="auto"/>
          <w:sz w:val="22"/>
          <w:szCs w:val="22"/>
          <w:lang w:val="en-GB" w:eastAsia="zh-CN"/>
        </w:rPr>
        <w:t>作品</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例如与</w:t>
      </w:r>
      <w:r w:rsidRPr="00616E25">
        <w:rPr>
          <w:rFonts w:ascii="Arial" w:eastAsia="SimSun" w:hAnsi="Arial" w:cs="Arial"/>
          <w:color w:val="auto"/>
          <w:sz w:val="22"/>
          <w:szCs w:val="22"/>
          <w:lang w:val="en-GB"/>
        </w:rPr>
        <w:t>L’Epée</w:t>
      </w:r>
      <w:proofErr w:type="spellEnd"/>
      <w:r w:rsidRPr="00616E25">
        <w:rPr>
          <w:rFonts w:ascii="Arial" w:eastAsia="SimSun" w:hAnsi="Arial" w:cs="Arial"/>
          <w:color w:val="auto"/>
          <w:sz w:val="22"/>
          <w:szCs w:val="22"/>
          <w:lang w:val="en-GB"/>
        </w:rPr>
        <w:t xml:space="preserve"> 1839</w:t>
      </w:r>
      <w:proofErr w:type="spellStart"/>
      <w:r w:rsidRPr="00616E25">
        <w:rPr>
          <w:rFonts w:ascii="Arial" w:eastAsia="SimSun" w:hAnsi="Arial" w:cs="Arial"/>
          <w:color w:val="auto"/>
          <w:sz w:val="22"/>
          <w:szCs w:val="22"/>
          <w:lang w:val="en-GB"/>
        </w:rPr>
        <w:t>联名制作的时钟，就是以显示时间为主；而与</w:t>
      </w:r>
      <w:r w:rsidRPr="00616E25">
        <w:rPr>
          <w:rFonts w:ascii="Arial" w:eastAsia="SimSun" w:hAnsi="Arial" w:cs="Arial"/>
          <w:color w:val="auto"/>
          <w:sz w:val="22"/>
          <w:szCs w:val="22"/>
          <w:lang w:val="en-GB"/>
        </w:rPr>
        <w:t>Reuge</w:t>
      </w:r>
      <w:proofErr w:type="spellEnd"/>
      <w:r w:rsidRPr="00616E25">
        <w:rPr>
          <w:rFonts w:ascii="Arial" w:eastAsia="SimSun" w:hAnsi="Arial" w:cs="Arial"/>
          <w:color w:val="auto"/>
          <w:sz w:val="22"/>
          <w:szCs w:val="22"/>
          <w:lang w:val="en-GB"/>
        </w:rPr>
        <w:t xml:space="preserve"> </w:t>
      </w:r>
      <w:r w:rsidRPr="00616E25">
        <w:rPr>
          <w:rFonts w:ascii="Arial" w:eastAsia="SimSun" w:hAnsi="Arial" w:cs="Arial"/>
          <w:color w:val="auto"/>
          <w:sz w:val="22"/>
          <w:szCs w:val="22"/>
          <w:lang w:val="en-GB"/>
        </w:rPr>
        <w:t>及</w:t>
      </w:r>
      <w:proofErr w:type="spellStart"/>
      <w:r w:rsidRPr="00616E25">
        <w:rPr>
          <w:rFonts w:ascii="Arial" w:eastAsia="SimSun" w:hAnsi="Arial" w:cs="Arial"/>
          <w:color w:val="auto"/>
          <w:sz w:val="22"/>
          <w:szCs w:val="22"/>
          <w:lang w:val="en-GB"/>
        </w:rPr>
        <w:t>Caran</w:t>
      </w:r>
      <w:proofErr w:type="spellEnd"/>
      <w:r w:rsidRPr="00616E25">
        <w:rPr>
          <w:rFonts w:ascii="Arial" w:eastAsia="SimSun" w:hAnsi="Arial" w:cs="Arial"/>
          <w:color w:val="auto"/>
          <w:sz w:val="22"/>
          <w:szCs w:val="22"/>
          <w:lang w:val="en-GB"/>
        </w:rPr>
        <w:t xml:space="preserve"> </w:t>
      </w:r>
      <w:proofErr w:type="spellStart"/>
      <w:r w:rsidRPr="00616E25">
        <w:rPr>
          <w:rFonts w:ascii="Arial" w:eastAsia="SimSun" w:hAnsi="Arial" w:cs="Arial"/>
          <w:color w:val="auto"/>
          <w:sz w:val="22"/>
          <w:szCs w:val="22"/>
          <w:lang w:val="en-GB"/>
        </w:rPr>
        <w:t>d’Ache</w:t>
      </w:r>
      <w:r w:rsidRPr="00616E25">
        <w:rPr>
          <w:rFonts w:ascii="Arial" w:eastAsia="SimSun" w:hAnsi="Arial" w:cs="Arial"/>
          <w:color w:val="auto"/>
          <w:sz w:val="22"/>
          <w:szCs w:val="22"/>
          <w:lang w:val="en-GB"/>
        </w:rPr>
        <w:t>合作的作品，则呈现出其他形式的机械艺术</w:t>
      </w:r>
      <w:proofErr w:type="spellEnd"/>
      <w:r w:rsidRPr="00616E25">
        <w:rPr>
          <w:rFonts w:ascii="Arial" w:eastAsia="SimSun" w:hAnsi="Arial" w:cs="Arial"/>
          <w:color w:val="auto"/>
          <w:sz w:val="22"/>
          <w:szCs w:val="22"/>
          <w:lang w:val="en-GB"/>
        </w:rPr>
        <w:t>。</w:t>
      </w: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proofErr w:type="spellStart"/>
      <w:r w:rsidRPr="00616E25">
        <w:rPr>
          <w:rFonts w:ascii="Arial" w:eastAsia="SimSun" w:hAnsi="Arial" w:cs="Arial"/>
          <w:color w:val="auto"/>
          <w:sz w:val="22"/>
          <w:szCs w:val="22"/>
          <w:lang w:val="en-GB"/>
        </w:rPr>
        <w:t>为了</w:t>
      </w:r>
      <w:proofErr w:type="spellEnd"/>
      <w:r w:rsidRPr="00616E25">
        <w:rPr>
          <w:rFonts w:ascii="Arial" w:eastAsia="SimSun" w:hAnsi="Arial" w:cs="Arial"/>
          <w:color w:val="auto"/>
          <w:sz w:val="22"/>
          <w:szCs w:val="22"/>
          <w:lang w:val="en-GB" w:eastAsia="zh-CN"/>
        </w:rPr>
        <w:t>给</w:t>
      </w:r>
      <w:proofErr w:type="spellStart"/>
      <w:r w:rsidRPr="00616E25">
        <w:rPr>
          <w:rFonts w:ascii="Arial" w:eastAsia="SimSun" w:hAnsi="Arial" w:cs="Arial"/>
          <w:color w:val="auto"/>
          <w:sz w:val="22"/>
          <w:szCs w:val="22"/>
          <w:lang w:val="en-GB"/>
        </w:rPr>
        <w:t>这些机械作品提供崭露头角的舞台</w:t>
      </w:r>
      <w:proofErr w:type="spellEnd"/>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Büsser</w:t>
      </w:r>
      <w:r w:rsidRPr="00616E25">
        <w:rPr>
          <w:rFonts w:ascii="Arial" w:eastAsia="SimSun" w:hAnsi="Arial" w:cs="Arial"/>
          <w:color w:val="auto"/>
          <w:sz w:val="22"/>
          <w:szCs w:val="22"/>
          <w:lang w:val="en-GB"/>
        </w:rPr>
        <w:t>决定将它们陈列在艺廊中，与其他艺术家创作的不同机械艺术作品比邻展出，而不是</w:t>
      </w:r>
      <w:proofErr w:type="spellEnd"/>
      <w:r w:rsidRPr="00616E25">
        <w:rPr>
          <w:rFonts w:ascii="Arial" w:eastAsia="SimSun" w:hAnsi="Arial" w:cs="Arial"/>
          <w:color w:val="auto"/>
          <w:sz w:val="22"/>
          <w:szCs w:val="22"/>
          <w:lang w:val="en-GB" w:eastAsia="zh-CN"/>
        </w:rPr>
        <w:t>将其</w:t>
      </w:r>
      <w:proofErr w:type="spellStart"/>
      <w:r w:rsidRPr="00616E25">
        <w:rPr>
          <w:rFonts w:ascii="Arial" w:eastAsia="SimSun" w:hAnsi="Arial" w:cs="Arial"/>
          <w:color w:val="auto"/>
          <w:sz w:val="22"/>
          <w:szCs w:val="22"/>
          <w:lang w:val="en-GB"/>
        </w:rPr>
        <w:t>陈列在传统的店面里。这个构想在日内瓦催生出全球第一间</w:t>
      </w:r>
      <w:proofErr w:type="spellEnd"/>
      <w:r w:rsidRPr="00616E25">
        <w:rPr>
          <w:rFonts w:ascii="Arial" w:eastAsia="SimSun" w:hAnsi="Arial" w:cs="Arial"/>
          <w:color w:val="auto"/>
          <w:sz w:val="22"/>
          <w:szCs w:val="22"/>
          <w:lang w:val="en-GB"/>
        </w:rPr>
        <w:t xml:space="preserve">MB&amp;F </w:t>
      </w:r>
      <w:proofErr w:type="spellStart"/>
      <w:r w:rsidRPr="00616E25">
        <w:rPr>
          <w:rFonts w:ascii="Arial" w:eastAsia="SimSun" w:hAnsi="Arial" w:cs="Arial"/>
          <w:color w:val="auto"/>
          <w:sz w:val="22"/>
          <w:szCs w:val="22"/>
          <w:lang w:val="en-GB"/>
        </w:rPr>
        <w:t>M.A.D.Gallery</w:t>
      </w:r>
      <w:r w:rsidRPr="00616E25">
        <w:rPr>
          <w:rFonts w:ascii="Arial" w:eastAsia="SimSun" w:hAnsi="Arial" w:cs="Arial"/>
          <w:color w:val="auto"/>
          <w:sz w:val="22"/>
          <w:szCs w:val="22"/>
          <w:lang w:val="en-GB"/>
        </w:rPr>
        <w:t>艺廊</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M.A.D.</w:t>
      </w:r>
      <w:proofErr w:type="spellStart"/>
      <w:r w:rsidRPr="00616E25">
        <w:rPr>
          <w:rFonts w:ascii="Arial" w:eastAsia="SimSun" w:hAnsi="Arial" w:cs="Arial"/>
          <w:color w:val="auto"/>
          <w:sz w:val="22"/>
          <w:szCs w:val="22"/>
          <w:lang w:val="en-GB"/>
        </w:rPr>
        <w:t>代表的是英文中的</w:t>
      </w:r>
      <w:proofErr w:type="spellEnd"/>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机械艺术装置</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之后也分别在台北、迪拜和香港开设了</w:t>
      </w:r>
      <w:r w:rsidRPr="00616E25">
        <w:rPr>
          <w:rFonts w:ascii="Arial" w:eastAsia="SimSun" w:hAnsi="Arial" w:cs="Arial"/>
          <w:color w:val="auto"/>
          <w:sz w:val="22"/>
          <w:szCs w:val="22"/>
          <w:lang w:val="en-GB"/>
        </w:rPr>
        <w:t>M.A.D.Galleries</w:t>
      </w:r>
      <w:r w:rsidRPr="00616E25">
        <w:rPr>
          <w:rFonts w:ascii="Arial" w:eastAsia="SimSun" w:hAnsi="Arial" w:cs="Arial"/>
          <w:color w:val="auto"/>
          <w:sz w:val="22"/>
          <w:szCs w:val="22"/>
          <w:lang w:val="en-GB"/>
        </w:rPr>
        <w:t>艺廊</w:t>
      </w:r>
      <w:proofErr w:type="spellEnd"/>
      <w:r w:rsidRPr="00616E25">
        <w:rPr>
          <w:rFonts w:ascii="Arial" w:eastAsia="SimSun" w:hAnsi="Arial" w:cs="Arial"/>
          <w:color w:val="auto"/>
          <w:sz w:val="22"/>
          <w:szCs w:val="22"/>
          <w:lang w:val="en-GB"/>
        </w:rPr>
        <w:t>。</w:t>
      </w: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rPr>
      </w:pP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eastAsia="zh-CN"/>
        </w:rPr>
      </w:pPr>
      <w:proofErr w:type="spellStart"/>
      <w:r w:rsidRPr="00616E25">
        <w:rPr>
          <w:rFonts w:ascii="Arial" w:eastAsia="SimSun" w:hAnsi="Arial" w:cs="Arial"/>
          <w:color w:val="auto"/>
          <w:sz w:val="22"/>
          <w:szCs w:val="22"/>
          <w:lang w:val="en-GB"/>
        </w:rPr>
        <w:t>到目前为止</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的创新旅程赢得了来自各界的赞誉和掌声。例如，在著名的日内瓦钟表大奖赛中，品牌就曾夺下多达</w:t>
      </w:r>
      <w:proofErr w:type="spellEnd"/>
      <w:r w:rsidRPr="00616E25">
        <w:rPr>
          <w:rFonts w:ascii="Arial" w:eastAsia="SimSun" w:hAnsi="Arial" w:cs="Arial"/>
          <w:color w:val="auto"/>
          <w:sz w:val="22"/>
          <w:szCs w:val="22"/>
          <w:lang w:val="en-GB"/>
        </w:rPr>
        <w:t>4</w:t>
      </w:r>
      <w:proofErr w:type="spellStart"/>
      <w:r w:rsidRPr="00616E25">
        <w:rPr>
          <w:rFonts w:ascii="Arial" w:eastAsia="SimSun" w:hAnsi="Arial" w:cs="Arial"/>
          <w:color w:val="auto"/>
          <w:sz w:val="22"/>
          <w:szCs w:val="22"/>
          <w:lang w:val="en-GB"/>
        </w:rPr>
        <w:t>次的大奖殊荣</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2016</w:t>
      </w:r>
      <w:r w:rsidRPr="00616E25">
        <w:rPr>
          <w:rFonts w:ascii="Arial" w:eastAsia="SimSun" w:hAnsi="Arial" w:cs="Arial"/>
          <w:color w:val="auto"/>
          <w:sz w:val="22"/>
          <w:szCs w:val="22"/>
          <w:lang w:val="en-GB"/>
        </w:rPr>
        <w:t>年，</w:t>
      </w:r>
      <w:r w:rsidRPr="00616E25">
        <w:rPr>
          <w:rFonts w:ascii="Arial" w:eastAsia="SimSun" w:hAnsi="Arial" w:cs="Arial"/>
          <w:color w:val="auto"/>
          <w:sz w:val="22"/>
          <w:szCs w:val="22"/>
          <w:lang w:val="en-GB"/>
        </w:rPr>
        <w:t>LM Perpetual</w:t>
      </w:r>
      <w:proofErr w:type="spellStart"/>
      <w:r w:rsidRPr="00616E25">
        <w:rPr>
          <w:rFonts w:ascii="Arial" w:eastAsia="SimSun" w:hAnsi="Arial" w:cs="Arial"/>
          <w:color w:val="auto"/>
          <w:sz w:val="22"/>
          <w:szCs w:val="22"/>
          <w:lang w:val="en-GB"/>
        </w:rPr>
        <w:t>获得最佳日历腕表大奖</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2012</w:t>
      </w:r>
      <w:r w:rsidRPr="00616E25">
        <w:rPr>
          <w:rFonts w:ascii="Arial" w:eastAsia="SimSun" w:hAnsi="Arial" w:cs="Arial"/>
          <w:color w:val="auto"/>
          <w:sz w:val="22"/>
          <w:szCs w:val="22"/>
          <w:lang w:val="en-GB"/>
        </w:rPr>
        <w:t>年，</w:t>
      </w:r>
      <w:r w:rsidRPr="00616E25">
        <w:rPr>
          <w:rFonts w:ascii="Arial" w:eastAsia="SimSun" w:hAnsi="Arial" w:cs="Arial"/>
          <w:color w:val="auto"/>
          <w:sz w:val="22"/>
          <w:szCs w:val="22"/>
          <w:lang w:val="en-GB"/>
        </w:rPr>
        <w:t>Legacy Machine No.1</w:t>
      </w:r>
      <w:proofErr w:type="spellStart"/>
      <w:r w:rsidRPr="00616E25">
        <w:rPr>
          <w:rFonts w:ascii="Arial" w:eastAsia="SimSun" w:hAnsi="Arial" w:cs="Arial"/>
          <w:color w:val="auto"/>
          <w:sz w:val="22"/>
          <w:szCs w:val="22"/>
          <w:lang w:val="en-GB"/>
        </w:rPr>
        <w:t>同时荣获</w:t>
      </w:r>
      <w:proofErr w:type="spellEnd"/>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最受公众欢迎奖</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Public Prize</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由钟表爱好者投票选出）和</w:t>
      </w:r>
      <w:proofErr w:type="spellEnd"/>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最佳男表奖</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Best Men’s Watch Prize</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由专业评委会选出</w:t>
      </w:r>
      <w:proofErr w:type="spellEnd"/>
      <w:r w:rsidRPr="00616E25">
        <w:rPr>
          <w:rFonts w:ascii="Arial" w:eastAsia="SimSun" w:hAnsi="Arial" w:cs="Arial"/>
          <w:color w:val="auto"/>
          <w:sz w:val="22"/>
          <w:szCs w:val="22"/>
          <w:lang w:val="en-GB"/>
        </w:rPr>
        <w:t>）。在</w:t>
      </w:r>
      <w:r w:rsidRPr="00616E25">
        <w:rPr>
          <w:rFonts w:ascii="Arial" w:eastAsia="SimSun" w:hAnsi="Arial" w:cs="Arial"/>
          <w:color w:val="auto"/>
          <w:sz w:val="22"/>
          <w:szCs w:val="22"/>
          <w:lang w:val="en-GB"/>
        </w:rPr>
        <w:t>2010</w:t>
      </w:r>
      <w:proofErr w:type="spellStart"/>
      <w:r w:rsidRPr="00616E25">
        <w:rPr>
          <w:rFonts w:ascii="Arial" w:eastAsia="SimSun" w:hAnsi="Arial" w:cs="Arial"/>
          <w:color w:val="auto"/>
          <w:sz w:val="22"/>
          <w:szCs w:val="22"/>
          <w:lang w:val="en-GB"/>
        </w:rPr>
        <w:t>年的大赏上</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MB&amp;F</w:t>
      </w:r>
      <w:proofErr w:type="spellStart"/>
      <w:r w:rsidRPr="00616E25">
        <w:rPr>
          <w:rFonts w:ascii="Arial" w:eastAsia="SimSun" w:hAnsi="Arial" w:cs="Arial"/>
          <w:color w:val="auto"/>
          <w:sz w:val="22"/>
          <w:szCs w:val="22"/>
          <w:lang w:val="en-GB"/>
        </w:rPr>
        <w:t>借着</w:t>
      </w:r>
      <w:proofErr w:type="spellEnd"/>
      <w:r w:rsidRPr="00616E25">
        <w:rPr>
          <w:rFonts w:ascii="Arial" w:eastAsia="SimSun" w:hAnsi="Arial" w:cs="Arial"/>
          <w:color w:val="auto"/>
          <w:sz w:val="22"/>
          <w:szCs w:val="22"/>
          <w:lang w:val="en-GB"/>
        </w:rPr>
        <w:t>HM4 Thunderbolt</w:t>
      </w:r>
      <w:proofErr w:type="spellStart"/>
      <w:r w:rsidRPr="00616E25">
        <w:rPr>
          <w:rFonts w:ascii="Arial" w:eastAsia="SimSun" w:hAnsi="Arial" w:cs="Arial"/>
          <w:color w:val="auto"/>
          <w:sz w:val="22"/>
          <w:szCs w:val="22"/>
          <w:lang w:val="en-GB"/>
        </w:rPr>
        <w:t>赢得了</w:t>
      </w:r>
      <w:proofErr w:type="spellEnd"/>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最佳概念与设计腕表奖</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Best Concept and Design Watch</w:t>
      </w:r>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最近一次、但当然不是最后一次的获奖记录，则是</w:t>
      </w:r>
      <w:proofErr w:type="spellEnd"/>
      <w:r w:rsidRPr="00616E25">
        <w:rPr>
          <w:rFonts w:ascii="Arial" w:eastAsia="SimSun" w:hAnsi="Arial" w:cs="Arial"/>
          <w:color w:val="auto"/>
          <w:sz w:val="22"/>
          <w:szCs w:val="22"/>
          <w:lang w:val="en-GB"/>
        </w:rPr>
        <w:t xml:space="preserve"> HM6 Space Pirate</w:t>
      </w:r>
      <w:proofErr w:type="spellStart"/>
      <w:r w:rsidRPr="00616E25">
        <w:rPr>
          <w:rFonts w:ascii="Arial" w:eastAsia="SimSun" w:hAnsi="Arial" w:cs="Arial"/>
          <w:color w:val="auto"/>
          <w:sz w:val="22"/>
          <w:szCs w:val="22"/>
          <w:lang w:val="en-GB"/>
        </w:rPr>
        <w:t>腕表获得了国际红点设计奖最顶级的殊荣</w:t>
      </w:r>
      <w:proofErr w:type="spellEnd"/>
      <w:r w:rsidRPr="00616E25">
        <w:rPr>
          <w:rFonts w:ascii="Arial" w:eastAsia="SimSun" w:hAnsi="Arial" w:cs="Arial"/>
          <w:color w:val="auto"/>
          <w:sz w:val="22"/>
          <w:szCs w:val="22"/>
          <w:lang w:val="en-GB"/>
        </w:rPr>
        <w:t>——“</w:t>
      </w:r>
      <w:proofErr w:type="spellStart"/>
      <w:r w:rsidRPr="00616E25">
        <w:rPr>
          <w:rFonts w:ascii="Arial" w:eastAsia="SimSun" w:hAnsi="Arial" w:cs="Arial"/>
          <w:color w:val="auto"/>
          <w:sz w:val="22"/>
          <w:szCs w:val="22"/>
          <w:lang w:val="en-GB"/>
        </w:rPr>
        <w:t>冠中之冠设计大奖</w:t>
      </w:r>
      <w:proofErr w:type="spellEnd"/>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Red Dot</w:t>
      </w:r>
      <w:r w:rsidRPr="00616E25">
        <w:rPr>
          <w:rFonts w:ascii="Arial" w:eastAsia="SimSun" w:hAnsi="Arial" w:cs="Arial"/>
          <w:color w:val="auto"/>
          <w:sz w:val="22"/>
          <w:szCs w:val="22"/>
          <w:lang w:val="en-GB"/>
        </w:rPr>
        <w:t>：</w:t>
      </w:r>
      <w:r w:rsidRPr="00616E25">
        <w:rPr>
          <w:rFonts w:ascii="Arial" w:eastAsia="SimSun" w:hAnsi="Arial" w:cs="Arial"/>
          <w:color w:val="auto"/>
          <w:sz w:val="22"/>
          <w:szCs w:val="22"/>
          <w:lang w:val="en-GB"/>
        </w:rPr>
        <w:t>Best of the Best</w:t>
      </w:r>
      <w:r w:rsidRPr="00616E25">
        <w:rPr>
          <w:rFonts w:ascii="Arial" w:eastAsia="SimSun" w:hAnsi="Arial" w:cs="Arial"/>
          <w:color w:val="auto"/>
          <w:sz w:val="22"/>
          <w:szCs w:val="22"/>
          <w:lang w:val="en-GB"/>
        </w:rPr>
        <w:t>）。</w:t>
      </w: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eastAsia="zh-CN"/>
        </w:rPr>
      </w:pPr>
    </w:p>
    <w:p w:rsidR="006D3701" w:rsidRPr="00616E25" w:rsidRDefault="006D3701" w:rsidP="006D3701">
      <w:pPr>
        <w:widowControl w:val="0"/>
        <w:autoSpaceDE w:val="0"/>
        <w:autoSpaceDN w:val="0"/>
        <w:adjustRightInd w:val="0"/>
        <w:jc w:val="both"/>
        <w:rPr>
          <w:rFonts w:ascii="Arial" w:eastAsia="SimSun" w:hAnsi="Arial" w:cs="Arial"/>
          <w:color w:val="auto"/>
          <w:sz w:val="22"/>
          <w:szCs w:val="22"/>
          <w:lang w:val="en-GB" w:eastAsia="zh-CN"/>
        </w:rPr>
      </w:pPr>
    </w:p>
    <w:p w:rsidR="006D3701" w:rsidRPr="00616E25" w:rsidRDefault="006D3701" w:rsidP="006D3701">
      <w:pPr>
        <w:jc w:val="both"/>
        <w:rPr>
          <w:rFonts w:ascii="Arial" w:eastAsiaTheme="minorEastAsia" w:hAnsi="Arial" w:cs="Arial"/>
          <w:b/>
          <w:bCs/>
          <w:color w:val="auto"/>
          <w:sz w:val="22"/>
          <w:szCs w:val="22"/>
          <w:lang w:val="en-GB" w:eastAsia="zh-CN"/>
        </w:rPr>
      </w:pPr>
    </w:p>
    <w:sectPr w:rsidR="006D3701" w:rsidRPr="00616E25" w:rsidSect="001763B1">
      <w:headerReference w:type="even" r:id="rId8"/>
      <w:headerReference w:type="default" r:id="rId9"/>
      <w:footerReference w:type="even" r:id="rId10"/>
      <w:footerReference w:type="default" r:id="rId11"/>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CB" w:rsidRDefault="00EC0BCB">
      <w:r>
        <w:separator/>
      </w:r>
    </w:p>
  </w:endnote>
  <w:endnote w:type="continuationSeparator" w:id="0">
    <w:p w:rsidR="00EC0BCB" w:rsidRDefault="00EC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D2" w:rsidRPr="00EC0C09" w:rsidRDefault="00D478D2" w:rsidP="00EC0C09">
    <w:pPr>
      <w:rPr>
        <w:rFonts w:asciiTheme="minorEastAsia" w:eastAsiaTheme="minorEastAsia" w:hAnsiTheme="minorEastAsia"/>
        <w:sz w:val="20"/>
        <w:szCs w:val="20"/>
      </w:rPr>
    </w:pPr>
    <w:r w:rsidRPr="00EC0C09">
      <w:rPr>
        <w:rFonts w:asciiTheme="minorEastAsia" w:eastAsiaTheme="minorEastAsia" w:hAnsiTheme="minorEastAsia" w:hint="eastAsia"/>
        <w:sz w:val="20"/>
        <w:szCs w:val="20"/>
        <w:lang w:eastAsia="zh-CN"/>
      </w:rPr>
      <w:t>如欲了解更多信息，请联系</w:t>
    </w:r>
    <w:r w:rsidRPr="00EC0C09">
      <w:rPr>
        <w:rFonts w:asciiTheme="minorEastAsia" w:eastAsiaTheme="minorEastAsia" w:hAnsiTheme="minorEastAsia" w:cs="SimSun" w:hint="eastAsia"/>
        <w:sz w:val="20"/>
        <w:szCs w:val="20"/>
        <w:rtl/>
      </w:rPr>
      <w:t>：</w:t>
    </w:r>
  </w:p>
  <w:p w:rsidR="00D478D2" w:rsidRPr="00EC0C09" w:rsidRDefault="00D478D2" w:rsidP="00EC0C09">
    <w:pPr>
      <w:rPr>
        <w:rFonts w:asciiTheme="minorEastAsia" w:eastAsiaTheme="minorEastAsia" w:hAnsiTheme="minorEastAsia"/>
        <w:sz w:val="20"/>
        <w:szCs w:val="20"/>
      </w:rPr>
    </w:pPr>
    <w:r w:rsidRPr="00EC0C09">
      <w:rPr>
        <w:rFonts w:asciiTheme="minorEastAsia" w:eastAsiaTheme="minorEastAsia" w:hAnsiTheme="minorEastAsia" w:hint="eastAsia"/>
        <w:sz w:val="20"/>
        <w:szCs w:val="20"/>
      </w:rPr>
      <w:t>Charris Yadigaroglou</w:t>
    </w:r>
    <w:r w:rsidRPr="00EC0C09">
      <w:rPr>
        <w:rFonts w:asciiTheme="minorEastAsia" w:eastAsiaTheme="minorEastAsia" w:hAnsiTheme="minorEastAsia" w:cs="SimSun" w:hint="eastAsia"/>
        <w:sz w:val="20"/>
        <w:szCs w:val="20"/>
        <w:rtl/>
      </w:rPr>
      <w:t>，</w:t>
    </w:r>
    <w:r w:rsidRPr="00EC0C09">
      <w:rPr>
        <w:rFonts w:asciiTheme="minorEastAsia" w:eastAsiaTheme="minorEastAsia" w:hAnsiTheme="minorEastAsia" w:hint="eastAsia"/>
        <w:sz w:val="20"/>
        <w:szCs w:val="20"/>
      </w:rPr>
      <w:t>MB&amp;F SA</w:t>
    </w:r>
    <w:r w:rsidRPr="00EC0C09">
      <w:rPr>
        <w:rFonts w:asciiTheme="minorEastAsia" w:eastAsiaTheme="minorEastAsia" w:hAnsiTheme="minorEastAsia" w:cs="SimSun" w:hint="eastAsia"/>
        <w:sz w:val="20"/>
        <w:szCs w:val="20"/>
        <w:rtl/>
      </w:rPr>
      <w:t>，</w:t>
    </w:r>
    <w:r w:rsidRPr="00EC0C09">
      <w:rPr>
        <w:rFonts w:asciiTheme="minorEastAsia" w:eastAsiaTheme="minorEastAsia" w:hAnsiTheme="minorEastAsia" w:hint="eastAsia"/>
        <w:sz w:val="20"/>
        <w:szCs w:val="20"/>
      </w:rPr>
      <w:t xml:space="preserve">Rue </w:t>
    </w:r>
    <w:proofErr w:type="spellStart"/>
    <w:r w:rsidRPr="00EC0C09">
      <w:rPr>
        <w:rFonts w:asciiTheme="minorEastAsia" w:eastAsiaTheme="minorEastAsia" w:hAnsiTheme="minorEastAsia" w:hint="eastAsia"/>
        <w:sz w:val="20"/>
        <w:szCs w:val="20"/>
      </w:rPr>
      <w:t>Verdaine</w:t>
    </w:r>
    <w:proofErr w:type="spellEnd"/>
    <w:r w:rsidRPr="00EC0C09">
      <w:rPr>
        <w:rFonts w:asciiTheme="minorEastAsia" w:eastAsiaTheme="minorEastAsia" w:hAnsiTheme="minorEastAsia" w:hint="eastAsia"/>
        <w:sz w:val="20"/>
        <w:szCs w:val="20"/>
      </w:rPr>
      <w:t xml:space="preserve"> 11</w:t>
    </w:r>
    <w:r w:rsidRPr="00EC0C09">
      <w:rPr>
        <w:rFonts w:asciiTheme="minorEastAsia" w:eastAsiaTheme="minorEastAsia" w:hAnsiTheme="minorEastAsia" w:cs="SimSun" w:hint="eastAsia"/>
        <w:sz w:val="20"/>
        <w:szCs w:val="20"/>
        <w:rtl/>
      </w:rPr>
      <w:t>，</w:t>
    </w:r>
    <w:r w:rsidRPr="00EC0C09">
      <w:rPr>
        <w:rFonts w:asciiTheme="minorEastAsia" w:eastAsiaTheme="minorEastAsia" w:hAnsiTheme="minorEastAsia" w:hint="eastAsia"/>
        <w:sz w:val="20"/>
        <w:szCs w:val="20"/>
      </w:rPr>
      <w:t>CH-1204 Geneva</w:t>
    </w:r>
    <w:r w:rsidRPr="00EC0C09">
      <w:rPr>
        <w:rFonts w:asciiTheme="minorEastAsia" w:eastAsiaTheme="minorEastAsia" w:hAnsiTheme="minorEastAsia" w:cs="SimSun" w:hint="eastAsia"/>
        <w:sz w:val="20"/>
        <w:szCs w:val="20"/>
        <w:rtl/>
      </w:rPr>
      <w:t>，</w:t>
    </w:r>
    <w:proofErr w:type="spellStart"/>
    <w:r w:rsidRPr="00EC0C09">
      <w:rPr>
        <w:rFonts w:asciiTheme="minorEastAsia" w:eastAsiaTheme="minorEastAsia" w:hAnsiTheme="minorEastAsia" w:hint="eastAsia"/>
        <w:sz w:val="20"/>
        <w:szCs w:val="20"/>
      </w:rPr>
      <w:t>Switzerland</w:t>
    </w:r>
    <w:proofErr w:type="spellEnd"/>
    <w:r w:rsidRPr="00EC0C09">
      <w:rPr>
        <w:rFonts w:asciiTheme="minorEastAsia" w:eastAsiaTheme="minorEastAsia" w:hAnsiTheme="minorEastAsia" w:cs="SimSun" w:hint="eastAsia"/>
        <w:sz w:val="20"/>
        <w:szCs w:val="20"/>
        <w:rtl/>
      </w:rPr>
      <w:t>（</w:t>
    </w:r>
    <w:proofErr w:type="spellStart"/>
    <w:r w:rsidRPr="00EC0C09">
      <w:rPr>
        <w:rFonts w:asciiTheme="minorEastAsia" w:eastAsiaTheme="minorEastAsia" w:hAnsiTheme="minorEastAsia" w:cs="SimSun" w:hint="eastAsia"/>
        <w:sz w:val="20"/>
        <w:szCs w:val="20"/>
        <w:rtl/>
      </w:rPr>
      <w:t>瑞士</w:t>
    </w:r>
    <w:proofErr w:type="spellEnd"/>
    <w:r w:rsidRPr="00EC0C09">
      <w:rPr>
        <w:rFonts w:asciiTheme="minorEastAsia" w:eastAsiaTheme="minorEastAsia" w:hAnsiTheme="minorEastAsia" w:cs="SimSun" w:hint="eastAsia"/>
        <w:sz w:val="20"/>
        <w:szCs w:val="20"/>
        <w:rtl/>
      </w:rPr>
      <w:t>）</w:t>
    </w:r>
  </w:p>
  <w:p w:rsidR="00D478D2" w:rsidRDefault="00D478D2" w:rsidP="00AB311D">
    <w:pPr>
      <w:rPr>
        <w:rFonts w:asciiTheme="minorEastAsia" w:eastAsiaTheme="minorEastAsia" w:hAnsiTheme="minorEastAsia"/>
        <w:sz w:val="20"/>
        <w:szCs w:val="20"/>
        <w:lang w:eastAsia="zh-CN"/>
      </w:rPr>
    </w:pPr>
    <w:r w:rsidRPr="00EC0C09">
      <w:rPr>
        <w:rFonts w:asciiTheme="minorEastAsia" w:eastAsiaTheme="minorEastAsia" w:hAnsiTheme="minorEastAsia" w:cs="SimSun" w:hint="eastAsia"/>
        <w:sz w:val="20"/>
        <w:szCs w:val="20"/>
        <w:rtl/>
      </w:rPr>
      <w:t>：</w:t>
    </w:r>
    <w:proofErr w:type="spellStart"/>
    <w:r w:rsidRPr="00EC0C09">
      <w:rPr>
        <w:rFonts w:asciiTheme="minorEastAsia" w:eastAsiaTheme="minorEastAsia" w:hAnsiTheme="minorEastAsia" w:cs="SimSun" w:hint="eastAsia"/>
        <w:sz w:val="20"/>
        <w:szCs w:val="20"/>
        <w:rtl/>
      </w:rPr>
      <w:t>电子邮箱</w:t>
    </w:r>
    <w:proofErr w:type="spellEnd"/>
    <w:r w:rsidRPr="00EC0C09">
      <w:rPr>
        <w:rFonts w:asciiTheme="minorEastAsia" w:eastAsiaTheme="minorEastAsia" w:hAnsiTheme="minorEastAsia" w:hint="eastAsia"/>
        <w:sz w:val="20"/>
        <w:szCs w:val="20"/>
      </w:rPr>
      <w:t xml:space="preserve">cy@mbandf.com </w:t>
    </w:r>
    <w:proofErr w:type="spellStart"/>
    <w:r w:rsidRPr="00EC0C09">
      <w:rPr>
        <w:rFonts w:asciiTheme="minorEastAsia" w:eastAsiaTheme="minorEastAsia" w:hAnsiTheme="minorEastAsia" w:cs="SimSun" w:hint="eastAsia"/>
        <w:sz w:val="20"/>
        <w:szCs w:val="20"/>
        <w:rtl/>
      </w:rPr>
      <w:t>电话</w:t>
    </w:r>
    <w:proofErr w:type="spellEnd"/>
    <w:r w:rsidRPr="00EC0C09">
      <w:rPr>
        <w:rFonts w:asciiTheme="minorEastAsia" w:eastAsiaTheme="minorEastAsia" w:hAnsiTheme="minorEastAsia" w:cs="SimSun" w:hint="eastAsia"/>
        <w:sz w:val="20"/>
        <w:szCs w:val="20"/>
        <w:rtl/>
      </w:rPr>
      <w:t>：</w:t>
    </w:r>
    <w:r w:rsidRPr="00EC0C09">
      <w:rPr>
        <w:rFonts w:asciiTheme="minorEastAsia" w:eastAsiaTheme="minorEastAsia" w:hAnsiTheme="minorEastAsia" w:hint="eastAsia"/>
        <w:sz w:val="20"/>
        <w:szCs w:val="20"/>
      </w:rPr>
      <w:t>+41 22 508 10 33</w:t>
    </w:r>
  </w:p>
  <w:p w:rsidR="00D478D2" w:rsidRPr="00EC0C09" w:rsidRDefault="00D478D2" w:rsidP="00EC0C09">
    <w:pPr>
      <w:rPr>
        <w:rFonts w:asciiTheme="minorEastAsia" w:eastAsiaTheme="minorEastAsia" w:hAnsiTheme="minorEastAsia"/>
        <w:sz w:val="20"/>
        <w:szCs w:val="20"/>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D2" w:rsidRPr="007F4B20" w:rsidRDefault="00D478D2" w:rsidP="007F4B20">
    <w:pPr>
      <w:pStyle w:val="Pieddepage"/>
      <w:rPr>
        <w:rFonts w:asciiTheme="minorEastAsia" w:eastAsiaTheme="minorEastAsia" w:hAnsiTheme="minorEastAsia"/>
        <w:sz w:val="20"/>
        <w:szCs w:val="20"/>
        <w:lang w:eastAsia="zh-CN"/>
      </w:rPr>
    </w:pPr>
    <w:r w:rsidRPr="007F4B20">
      <w:rPr>
        <w:rFonts w:asciiTheme="minorEastAsia" w:eastAsiaTheme="minorEastAsia" w:hAnsiTheme="minorEastAsia" w:hint="eastAsia"/>
        <w:sz w:val="20"/>
        <w:szCs w:val="20"/>
        <w:lang w:eastAsia="zh-CN"/>
      </w:rPr>
      <w:t>如欲了解更多信息，</w:t>
    </w:r>
    <w:r w:rsidRPr="007F4B20">
      <w:rPr>
        <w:rFonts w:asciiTheme="minorEastAsia" w:eastAsiaTheme="minorEastAsia" w:hAnsiTheme="minorEastAsia" w:cs="MingLiU" w:hint="eastAsia"/>
        <w:sz w:val="20"/>
        <w:szCs w:val="20"/>
        <w:lang w:eastAsia="zh-CN"/>
      </w:rPr>
      <w:t>请联</w:t>
    </w:r>
    <w:r w:rsidRPr="007F4B20">
      <w:rPr>
        <w:rFonts w:asciiTheme="minorEastAsia" w:eastAsiaTheme="minorEastAsia" w:hAnsiTheme="minorEastAsia" w:cs="Yu Gothic UI" w:hint="eastAsia"/>
        <w:sz w:val="20"/>
        <w:szCs w:val="20"/>
        <w:lang w:eastAsia="zh-CN"/>
      </w:rPr>
      <w:t>系：</w:t>
    </w:r>
  </w:p>
  <w:p w:rsidR="00D478D2" w:rsidRPr="007F4B20" w:rsidRDefault="00D478D2" w:rsidP="007F4B20">
    <w:pPr>
      <w:pStyle w:val="Pieddepage"/>
      <w:rPr>
        <w:rFonts w:asciiTheme="minorEastAsia" w:eastAsiaTheme="minorEastAsia" w:hAnsiTheme="minorEastAsia"/>
        <w:sz w:val="20"/>
        <w:szCs w:val="20"/>
        <w:lang w:eastAsia="zh-CN"/>
      </w:rPr>
    </w:pPr>
    <w:r w:rsidRPr="007F4B20">
      <w:rPr>
        <w:rFonts w:asciiTheme="minorEastAsia" w:eastAsiaTheme="minorEastAsia" w:hAnsiTheme="minorEastAsia" w:hint="eastAsia"/>
        <w:sz w:val="20"/>
        <w:szCs w:val="20"/>
        <w:lang w:eastAsia="zh-CN"/>
      </w:rPr>
      <w:t>Charris Yadigaroglou</w:t>
    </w:r>
    <w:r w:rsidRPr="007F4B20">
      <w:rPr>
        <w:rFonts w:asciiTheme="minorEastAsia" w:eastAsiaTheme="minorEastAsia" w:hAnsiTheme="minorEastAsia" w:hint="eastAsia"/>
        <w:sz w:val="20"/>
        <w:szCs w:val="20"/>
        <w:lang w:eastAsia="zh-CN"/>
      </w:rPr>
      <w:t xml:space="preserve">，MB&amp;F SA，Rue </w:t>
    </w:r>
    <w:proofErr w:type="spellStart"/>
    <w:r w:rsidRPr="007F4B20">
      <w:rPr>
        <w:rFonts w:asciiTheme="minorEastAsia" w:eastAsiaTheme="minorEastAsia" w:hAnsiTheme="minorEastAsia" w:hint="eastAsia"/>
        <w:sz w:val="20"/>
        <w:szCs w:val="20"/>
        <w:lang w:eastAsia="zh-CN"/>
      </w:rPr>
      <w:t>Verdaine</w:t>
    </w:r>
    <w:proofErr w:type="spellEnd"/>
    <w:r w:rsidRPr="007F4B20">
      <w:rPr>
        <w:rFonts w:asciiTheme="minorEastAsia" w:eastAsiaTheme="minorEastAsia" w:hAnsiTheme="minorEastAsia" w:hint="eastAsia"/>
        <w:sz w:val="20"/>
        <w:szCs w:val="20"/>
        <w:lang w:eastAsia="zh-CN"/>
      </w:rPr>
      <w:t xml:space="preserve"> 11，CH-1204 Geneva，</w:t>
    </w:r>
    <w:proofErr w:type="spellStart"/>
    <w:r w:rsidRPr="007F4B20">
      <w:rPr>
        <w:rFonts w:asciiTheme="minorEastAsia" w:eastAsiaTheme="minorEastAsia" w:hAnsiTheme="minorEastAsia" w:hint="eastAsia"/>
        <w:sz w:val="20"/>
        <w:szCs w:val="20"/>
        <w:lang w:eastAsia="zh-CN"/>
      </w:rPr>
      <w:t>Switzerland</w:t>
    </w:r>
    <w:proofErr w:type="spellEnd"/>
    <w:r w:rsidRPr="007F4B20">
      <w:rPr>
        <w:rFonts w:asciiTheme="minorEastAsia" w:eastAsiaTheme="minorEastAsia" w:hAnsiTheme="minorEastAsia" w:hint="eastAsia"/>
        <w:sz w:val="20"/>
        <w:szCs w:val="20"/>
        <w:lang w:eastAsia="zh-CN"/>
      </w:rPr>
      <w:t>（瑞士）</w:t>
    </w:r>
  </w:p>
  <w:p w:rsidR="00D478D2" w:rsidRPr="007F4B20" w:rsidRDefault="00D478D2" w:rsidP="007F4B20">
    <w:pPr>
      <w:pStyle w:val="Pieddepage"/>
      <w:rPr>
        <w:rFonts w:asciiTheme="minorEastAsia" w:eastAsiaTheme="minorEastAsia" w:hAnsiTheme="minorEastAsia"/>
        <w:sz w:val="20"/>
        <w:szCs w:val="20"/>
        <w:lang w:eastAsia="zh-CN"/>
      </w:rPr>
    </w:pPr>
    <w:r w:rsidRPr="007F4B20">
      <w:rPr>
        <w:rFonts w:asciiTheme="minorEastAsia" w:eastAsiaTheme="minorEastAsia" w:hAnsiTheme="minorEastAsia" w:cs="MingLiU" w:hint="eastAsia"/>
        <w:sz w:val="20"/>
        <w:szCs w:val="20"/>
        <w:lang w:eastAsia="zh-CN"/>
      </w:rPr>
      <w:t>电</w:t>
    </w:r>
    <w:r w:rsidRPr="007F4B20">
      <w:rPr>
        <w:rFonts w:asciiTheme="minorEastAsia" w:eastAsiaTheme="minorEastAsia" w:hAnsiTheme="minorEastAsia" w:cs="Yu Gothic UI" w:hint="eastAsia"/>
        <w:sz w:val="20"/>
        <w:szCs w:val="20"/>
        <w:lang w:eastAsia="zh-CN"/>
      </w:rPr>
      <w:t>子</w:t>
    </w:r>
    <w:r w:rsidRPr="007F4B20">
      <w:rPr>
        <w:rFonts w:asciiTheme="minorEastAsia" w:eastAsiaTheme="minorEastAsia" w:hAnsiTheme="minorEastAsia" w:cs="MingLiU" w:hint="eastAsia"/>
        <w:sz w:val="20"/>
        <w:szCs w:val="20"/>
        <w:lang w:eastAsia="zh-CN"/>
      </w:rPr>
      <w:t>邮</w:t>
    </w:r>
    <w:r w:rsidRPr="007F4B20">
      <w:rPr>
        <w:rFonts w:asciiTheme="minorEastAsia" w:eastAsiaTheme="minorEastAsia" w:hAnsiTheme="minorEastAsia" w:cs="Yu Gothic UI" w:hint="eastAsia"/>
        <w:sz w:val="20"/>
        <w:szCs w:val="20"/>
        <w:lang w:eastAsia="zh-CN"/>
      </w:rPr>
      <w:t>箱：</w:t>
    </w:r>
    <w:r w:rsidRPr="007F4B20">
      <w:rPr>
        <w:rFonts w:asciiTheme="minorEastAsia" w:eastAsiaTheme="minorEastAsia" w:hAnsiTheme="minorEastAsia"/>
        <w:sz w:val="20"/>
        <w:szCs w:val="20"/>
        <w:lang w:eastAsia="zh-CN"/>
      </w:rPr>
      <w:t xml:space="preserve">cy@mbandf.com </w:t>
    </w:r>
    <w:r w:rsidRPr="007F4B20">
      <w:rPr>
        <w:rFonts w:asciiTheme="minorEastAsia" w:eastAsiaTheme="minorEastAsia" w:hAnsiTheme="minorEastAsia" w:cs="MingLiU" w:hint="eastAsia"/>
        <w:sz w:val="20"/>
        <w:szCs w:val="20"/>
        <w:lang w:eastAsia="zh-CN"/>
      </w:rPr>
      <w:t>电话</w:t>
    </w:r>
    <w:r w:rsidRPr="007F4B20">
      <w:rPr>
        <w:rFonts w:asciiTheme="minorEastAsia" w:eastAsiaTheme="minorEastAsia" w:hAnsiTheme="minorEastAsia" w:cs="Yu Gothic UI" w:hint="eastAsia"/>
        <w:sz w:val="20"/>
        <w:szCs w:val="20"/>
        <w:lang w:eastAsia="zh-CN"/>
      </w:rPr>
      <w:t>：</w:t>
    </w:r>
    <w:r w:rsidRPr="007F4B20">
      <w:rPr>
        <w:rFonts w:asciiTheme="minorEastAsia" w:eastAsiaTheme="minorEastAsia" w:hAnsiTheme="minorEastAsia"/>
        <w:sz w:val="20"/>
        <w:szCs w:val="20"/>
        <w:lang w:eastAsia="zh-CN"/>
      </w:rPr>
      <w:t>+41 22 508 10 33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CB" w:rsidRDefault="00EC0BCB">
      <w:r>
        <w:separator/>
      </w:r>
    </w:p>
  </w:footnote>
  <w:footnote w:type="continuationSeparator" w:id="0">
    <w:p w:rsidR="00EC0BCB" w:rsidRDefault="00EC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D2" w:rsidRDefault="00D478D2">
    <w:pPr>
      <w:pStyle w:val="En-tte"/>
    </w:pPr>
    <w:r>
      <w:rPr>
        <w:noProof/>
        <w:lang w:val="fr-CH" w:eastAsia="fr-CH"/>
      </w:rPr>
      <w:drawing>
        <wp:inline distT="0" distB="0" distL="0" distR="0">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D2" w:rsidRDefault="00D478D2">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22FAC"/>
    <w:multiLevelType w:val="hybridMultilevel"/>
    <w:tmpl w:val="3BB646BE"/>
    <w:lvl w:ilvl="0" w:tplc="8A008BBC">
      <w:numFmt w:val="bullet"/>
      <w:lvlText w:val="-"/>
      <w:lvlJc w:val="left"/>
      <w:pPr>
        <w:ind w:left="720" w:hanging="360"/>
      </w:pPr>
      <w:rPr>
        <w:rFonts w:ascii="Arial" w:eastAsia="ヒラギノ角ゴ Pro W3"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6D"/>
    <w:rsid w:val="000233FB"/>
    <w:rsid w:val="00024FB7"/>
    <w:rsid w:val="00157417"/>
    <w:rsid w:val="00174E7B"/>
    <w:rsid w:val="001763B1"/>
    <w:rsid w:val="00184A72"/>
    <w:rsid w:val="001A5158"/>
    <w:rsid w:val="001D7F9A"/>
    <w:rsid w:val="00231086"/>
    <w:rsid w:val="002702BF"/>
    <w:rsid w:val="00297DA0"/>
    <w:rsid w:val="002A5B9C"/>
    <w:rsid w:val="00386336"/>
    <w:rsid w:val="00386C6D"/>
    <w:rsid w:val="003B4774"/>
    <w:rsid w:val="003B4A1A"/>
    <w:rsid w:val="003C3D46"/>
    <w:rsid w:val="00420E82"/>
    <w:rsid w:val="004254AD"/>
    <w:rsid w:val="00444794"/>
    <w:rsid w:val="004C3CEF"/>
    <w:rsid w:val="00532712"/>
    <w:rsid w:val="00556A05"/>
    <w:rsid w:val="005633BF"/>
    <w:rsid w:val="00580B86"/>
    <w:rsid w:val="005B5519"/>
    <w:rsid w:val="00616E25"/>
    <w:rsid w:val="00630030"/>
    <w:rsid w:val="00672234"/>
    <w:rsid w:val="00680C55"/>
    <w:rsid w:val="00693189"/>
    <w:rsid w:val="006D3701"/>
    <w:rsid w:val="006F7669"/>
    <w:rsid w:val="00760F45"/>
    <w:rsid w:val="00765BD2"/>
    <w:rsid w:val="007F4B20"/>
    <w:rsid w:val="0081423E"/>
    <w:rsid w:val="008E3D9A"/>
    <w:rsid w:val="008F1A84"/>
    <w:rsid w:val="009F0AD4"/>
    <w:rsid w:val="00AA47F0"/>
    <w:rsid w:val="00AB311D"/>
    <w:rsid w:val="00B938E9"/>
    <w:rsid w:val="00BF1821"/>
    <w:rsid w:val="00C47DB4"/>
    <w:rsid w:val="00C57DE8"/>
    <w:rsid w:val="00C85FCA"/>
    <w:rsid w:val="00CB57B3"/>
    <w:rsid w:val="00D478D2"/>
    <w:rsid w:val="00D72AF4"/>
    <w:rsid w:val="00D91109"/>
    <w:rsid w:val="00EC0BCB"/>
    <w:rsid w:val="00EC0C09"/>
    <w:rsid w:val="00ED3AA8"/>
    <w:rsid w:val="00F503B9"/>
    <w:rsid w:val="00FB4D0C"/>
    <w:rsid w:val="00FD07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6627F-31BE-438E-B153-AC07AD5B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 w:type="paragraph" w:styleId="Paragraphedeliste">
    <w:name w:val="List Paragraph"/>
    <w:basedOn w:val="Normal"/>
    <w:uiPriority w:val="34"/>
    <w:qFormat/>
    <w:rsid w:val="00532712"/>
    <w:pPr>
      <w:ind w:left="720"/>
      <w:contextualSpacing/>
    </w:pPr>
  </w:style>
  <w:style w:type="paragraph" w:customStyle="1" w:styleId="xmsonormal">
    <w:name w:val="x_msonormal"/>
    <w:basedOn w:val="Normal"/>
    <w:rsid w:val="001D7F9A"/>
    <w:pPr>
      <w:spacing w:before="100" w:beforeAutospacing="1" w:after="100" w:afterAutospacing="1"/>
    </w:pPr>
    <w:rPr>
      <w:rFonts w:eastAsia="Times New Roman"/>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51E9-C897-46B1-9DFB-876126F1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1169</Words>
  <Characters>6431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Camille Reix</cp:lastModifiedBy>
  <cp:revision>6</cp:revision>
  <dcterms:created xsi:type="dcterms:W3CDTF">2019-07-01T08:23:00Z</dcterms:created>
  <dcterms:modified xsi:type="dcterms:W3CDTF">2021-03-19T10:08:00Z</dcterms:modified>
</cp:coreProperties>
</file>