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6B28" w14:textId="77777777" w:rsidR="006E5770" w:rsidRPr="0014287B" w:rsidRDefault="006E5770" w:rsidP="006E5770">
      <w:pPr>
        <w:pStyle w:val="Sansinterligne"/>
        <w:jc w:val="center"/>
        <w:rPr>
          <w:rFonts w:ascii="Arial" w:hAnsi="Arial" w:cs="Arial"/>
          <w:b/>
          <w:sz w:val="28"/>
          <w:szCs w:val="28"/>
          <w:lang w:val="en-GB"/>
        </w:rPr>
      </w:pPr>
      <w:r w:rsidRPr="0014287B">
        <w:rPr>
          <w:rFonts w:ascii="Arial" w:hAnsi="Arial" w:cs="Arial"/>
          <w:b/>
          <w:sz w:val="28"/>
          <w:szCs w:val="28"/>
          <w:lang w:val="en-GB"/>
        </w:rPr>
        <w:t>HMX Black Badger</w:t>
      </w:r>
    </w:p>
    <w:p w14:paraId="7807C42E" w14:textId="77777777" w:rsidR="006E5770" w:rsidRPr="0014287B" w:rsidRDefault="006E5770" w:rsidP="006E5770">
      <w:pPr>
        <w:pStyle w:val="Sansinterligne"/>
        <w:jc w:val="center"/>
        <w:rPr>
          <w:rFonts w:ascii="Arial" w:hAnsi="Arial" w:cs="Arial"/>
          <w:b/>
          <w:sz w:val="28"/>
          <w:szCs w:val="28"/>
          <w:lang w:val="en-GB"/>
        </w:rPr>
      </w:pPr>
      <w:r w:rsidRPr="0014287B">
        <w:rPr>
          <w:rFonts w:ascii="Arial" w:hAnsi="Arial" w:cs="Arial"/>
          <w:b/>
          <w:sz w:val="28"/>
          <w:szCs w:val="28"/>
          <w:lang w:val="en-GB"/>
        </w:rPr>
        <w:t>&amp; Starfleet Machine Black Badger</w:t>
      </w:r>
    </w:p>
    <w:p w14:paraId="5CFE1311" w14:textId="77777777" w:rsidR="007F4F79" w:rsidRPr="0014287B" w:rsidRDefault="007F4F79" w:rsidP="006E5770">
      <w:pPr>
        <w:pStyle w:val="Sansinterligne"/>
        <w:jc w:val="center"/>
        <w:rPr>
          <w:rFonts w:ascii="Arial" w:hAnsi="Arial" w:cs="Arial"/>
          <w:i/>
          <w:sz w:val="28"/>
          <w:szCs w:val="28"/>
          <w:lang w:val="en-GB"/>
        </w:rPr>
      </w:pPr>
    </w:p>
    <w:p w14:paraId="7417CC27" w14:textId="714B17E2" w:rsidR="006B2181" w:rsidRPr="0014287B" w:rsidRDefault="00AC6087" w:rsidP="001E00BC">
      <w:pPr>
        <w:pStyle w:val="Sansinterligne"/>
        <w:jc w:val="center"/>
        <w:rPr>
          <w:rFonts w:ascii="Arial" w:hAnsi="Arial" w:cs="Arial"/>
          <w:i/>
          <w:sz w:val="28"/>
          <w:szCs w:val="28"/>
          <w:lang w:val="fr-FR"/>
        </w:rPr>
      </w:pPr>
      <w:r w:rsidRPr="0014287B">
        <w:rPr>
          <w:rFonts w:ascii="Arial" w:hAnsi="Arial" w:cs="Arial"/>
          <w:i/>
          <w:sz w:val="28"/>
          <w:szCs w:val="28"/>
          <w:lang w:val="fr-FR"/>
        </w:rPr>
        <w:t>« Performance Art »</w:t>
      </w:r>
      <w:r w:rsidR="00283E56" w:rsidRPr="0014287B">
        <w:rPr>
          <w:rFonts w:ascii="Arial" w:hAnsi="Arial" w:cs="Arial"/>
          <w:i/>
          <w:sz w:val="28"/>
          <w:szCs w:val="28"/>
          <w:lang w:val="fr-FR"/>
        </w:rPr>
        <w:t xml:space="preserve"> </w:t>
      </w:r>
      <w:r w:rsidR="00B254A9" w:rsidRPr="0014287B">
        <w:rPr>
          <w:rFonts w:ascii="Arial" w:hAnsi="Arial" w:cs="Arial"/>
          <w:i/>
          <w:sz w:val="28"/>
          <w:szCs w:val="28"/>
          <w:lang w:val="fr-FR"/>
        </w:rPr>
        <w:t>né d’</w:t>
      </w:r>
      <w:r w:rsidR="00283E56" w:rsidRPr="0014287B">
        <w:rPr>
          <w:rFonts w:ascii="Arial" w:hAnsi="Arial" w:cs="Arial"/>
          <w:i/>
          <w:sz w:val="28"/>
          <w:szCs w:val="28"/>
          <w:lang w:val="fr-FR"/>
        </w:rPr>
        <w:t>une colère</w:t>
      </w:r>
      <w:r w:rsidR="001A3183" w:rsidRPr="0014287B">
        <w:rPr>
          <w:rFonts w:ascii="Arial" w:hAnsi="Arial" w:cs="Arial"/>
          <w:i/>
          <w:sz w:val="28"/>
          <w:szCs w:val="28"/>
          <w:lang w:val="fr-FR"/>
        </w:rPr>
        <w:t xml:space="preserve"> latente</w:t>
      </w:r>
    </w:p>
    <w:p w14:paraId="46AE67C8" w14:textId="77777777" w:rsidR="005F07F8" w:rsidRPr="0014287B" w:rsidRDefault="005F07F8" w:rsidP="001E00BC">
      <w:pPr>
        <w:pStyle w:val="Sansinterligne"/>
        <w:jc w:val="center"/>
        <w:rPr>
          <w:rFonts w:ascii="Arial" w:hAnsi="Arial" w:cs="Arial"/>
          <w:i/>
          <w:sz w:val="28"/>
          <w:szCs w:val="28"/>
          <w:lang w:val="fr-FR"/>
        </w:rPr>
      </w:pPr>
    </w:p>
    <w:p w14:paraId="37AD9C84" w14:textId="77777777" w:rsidR="00CB26FD" w:rsidRPr="0014287B" w:rsidRDefault="00CB26FD" w:rsidP="006E5770">
      <w:pPr>
        <w:pStyle w:val="Sansinterligne"/>
        <w:rPr>
          <w:rFonts w:ascii="Arial" w:hAnsi="Arial" w:cs="Arial"/>
          <w:sz w:val="24"/>
          <w:szCs w:val="24"/>
          <w:lang w:val="fr-FR"/>
        </w:rPr>
      </w:pPr>
    </w:p>
    <w:p w14:paraId="67911EE3" w14:textId="044C574D" w:rsidR="001A3183" w:rsidRPr="0014287B" w:rsidRDefault="001A3183" w:rsidP="005F07F8">
      <w:pPr>
        <w:pStyle w:val="Sansinterligne"/>
        <w:jc w:val="both"/>
        <w:rPr>
          <w:rFonts w:ascii="Arial" w:hAnsi="Arial" w:cs="Arial"/>
          <w:lang w:val="fr-FR"/>
        </w:rPr>
      </w:pPr>
      <w:r w:rsidRPr="0014287B">
        <w:rPr>
          <w:rFonts w:ascii="Arial" w:hAnsi="Arial" w:cs="Arial"/>
          <w:lang w:val="fr-FR"/>
        </w:rPr>
        <w:t xml:space="preserve">La créativité </w:t>
      </w:r>
      <w:r w:rsidR="00056A38" w:rsidRPr="0014287B">
        <w:rPr>
          <w:rFonts w:ascii="Arial" w:hAnsi="Arial" w:cs="Arial"/>
          <w:lang w:val="fr-FR"/>
        </w:rPr>
        <w:t>peut provenir</w:t>
      </w:r>
      <w:r w:rsidRPr="0014287B">
        <w:rPr>
          <w:rFonts w:ascii="Arial" w:hAnsi="Arial" w:cs="Arial"/>
          <w:lang w:val="fr-FR"/>
        </w:rPr>
        <w:t xml:space="preserve"> d’</w:t>
      </w:r>
      <w:r w:rsidR="00056A38" w:rsidRPr="0014287B">
        <w:rPr>
          <w:rFonts w:ascii="Arial" w:hAnsi="Arial" w:cs="Arial"/>
          <w:lang w:val="fr-FR"/>
        </w:rPr>
        <w:t>une multitude de sources mais,</w:t>
      </w:r>
      <w:r w:rsidRPr="0014287B">
        <w:rPr>
          <w:rFonts w:ascii="Arial" w:hAnsi="Arial" w:cs="Arial"/>
          <w:lang w:val="fr-FR"/>
        </w:rPr>
        <w:t xml:space="preserve"> pour le fondateur de Black Ba</w:t>
      </w:r>
      <w:r w:rsidR="00056A38" w:rsidRPr="0014287B">
        <w:rPr>
          <w:rFonts w:ascii="Arial" w:hAnsi="Arial" w:cs="Arial"/>
          <w:lang w:val="fr-FR"/>
        </w:rPr>
        <w:t>d</w:t>
      </w:r>
      <w:r w:rsidRPr="0014287B">
        <w:rPr>
          <w:rFonts w:ascii="Arial" w:hAnsi="Arial" w:cs="Arial"/>
          <w:lang w:val="fr-FR"/>
        </w:rPr>
        <w:t xml:space="preserve">ger James Thompson, </w:t>
      </w:r>
      <w:r w:rsidR="00056A38" w:rsidRPr="0014287B">
        <w:rPr>
          <w:rFonts w:ascii="Arial" w:hAnsi="Arial" w:cs="Arial"/>
          <w:lang w:val="fr-FR"/>
        </w:rPr>
        <w:t>elle relève</w:t>
      </w:r>
      <w:r w:rsidRPr="0014287B">
        <w:rPr>
          <w:rFonts w:ascii="Arial" w:hAnsi="Arial" w:cs="Arial"/>
          <w:lang w:val="fr-FR"/>
        </w:rPr>
        <w:t xml:space="preserve"> essentiellement de la colère —</w:t>
      </w:r>
      <w:r w:rsidR="00B254A9" w:rsidRPr="0014287B">
        <w:rPr>
          <w:rFonts w:ascii="Arial" w:hAnsi="Arial" w:cs="Arial"/>
          <w:lang w:val="fr-FR"/>
        </w:rPr>
        <w:t xml:space="preserve"> un feu de </w:t>
      </w:r>
      <w:r w:rsidR="00FE47A0" w:rsidRPr="0014287B">
        <w:rPr>
          <w:rFonts w:ascii="Arial" w:hAnsi="Arial" w:cs="Arial"/>
          <w:lang w:val="fr-FR"/>
        </w:rPr>
        <w:t>révolte</w:t>
      </w:r>
      <w:r w:rsidR="00870CCF" w:rsidRPr="0014287B">
        <w:rPr>
          <w:rFonts w:ascii="Arial" w:hAnsi="Arial" w:cs="Arial"/>
          <w:lang w:val="fr-FR"/>
        </w:rPr>
        <w:t xml:space="preserve"> s’</w:t>
      </w:r>
      <w:r w:rsidR="00FE47A0" w:rsidRPr="0014287B">
        <w:rPr>
          <w:rFonts w:ascii="Arial" w:hAnsi="Arial" w:cs="Arial"/>
          <w:lang w:val="fr-FR"/>
        </w:rPr>
        <w:t>est allumé en</w:t>
      </w:r>
      <w:r w:rsidR="00870CCF" w:rsidRPr="0014287B">
        <w:rPr>
          <w:rFonts w:ascii="Arial" w:hAnsi="Arial" w:cs="Arial"/>
          <w:lang w:val="fr-FR"/>
        </w:rPr>
        <w:t xml:space="preserve"> lui </w:t>
      </w:r>
      <w:r w:rsidR="00FE47A0" w:rsidRPr="0014287B">
        <w:rPr>
          <w:rFonts w:ascii="Arial" w:hAnsi="Arial" w:cs="Arial"/>
          <w:lang w:val="fr-FR"/>
        </w:rPr>
        <w:t>quand, étudiant, il a été évincé de son cursus suite à</w:t>
      </w:r>
      <w:r w:rsidR="00870CCF" w:rsidRPr="0014287B">
        <w:rPr>
          <w:rFonts w:ascii="Arial" w:hAnsi="Arial" w:cs="Arial"/>
          <w:lang w:val="fr-FR"/>
        </w:rPr>
        <w:t xml:space="preserve"> une décision administrative qu’il a jugé</w:t>
      </w:r>
      <w:r w:rsidR="00B254A9" w:rsidRPr="0014287B">
        <w:rPr>
          <w:rFonts w:ascii="Arial" w:hAnsi="Arial" w:cs="Arial"/>
          <w:lang w:val="fr-FR"/>
        </w:rPr>
        <w:t>e</w:t>
      </w:r>
      <w:r w:rsidR="00870CCF" w:rsidRPr="0014287B">
        <w:rPr>
          <w:rFonts w:ascii="Arial" w:hAnsi="Arial" w:cs="Arial"/>
          <w:lang w:val="fr-FR"/>
        </w:rPr>
        <w:t xml:space="preserve"> injuste. Comme MB&amp;F, James Thompson est un outsider qu</w:t>
      </w:r>
      <w:r w:rsidR="00D20839" w:rsidRPr="0014287B">
        <w:rPr>
          <w:rFonts w:ascii="Arial" w:hAnsi="Arial" w:cs="Arial"/>
          <w:lang w:val="fr-FR"/>
        </w:rPr>
        <w:t xml:space="preserve">i </w:t>
      </w:r>
      <w:r w:rsidR="00870CCF" w:rsidRPr="0014287B">
        <w:rPr>
          <w:rFonts w:ascii="Arial" w:hAnsi="Arial" w:cs="Arial"/>
          <w:lang w:val="fr-FR"/>
        </w:rPr>
        <w:t>bouscule</w:t>
      </w:r>
      <w:r w:rsidR="00D20839" w:rsidRPr="0014287B">
        <w:rPr>
          <w:rFonts w:ascii="Arial" w:hAnsi="Arial" w:cs="Arial"/>
          <w:lang w:val="fr-FR"/>
        </w:rPr>
        <w:t xml:space="preserve"> l’ordre établi</w:t>
      </w:r>
      <w:r w:rsidR="00B254A9" w:rsidRPr="0014287B">
        <w:rPr>
          <w:rFonts w:ascii="Arial" w:hAnsi="Arial" w:cs="Arial"/>
          <w:lang w:val="fr-FR"/>
        </w:rPr>
        <w:t>.</w:t>
      </w:r>
    </w:p>
    <w:p w14:paraId="0C976945" w14:textId="4A235695" w:rsidR="00086884" w:rsidRPr="0014287B" w:rsidRDefault="00086884" w:rsidP="005F07F8">
      <w:pPr>
        <w:pStyle w:val="Sansinterligne"/>
        <w:jc w:val="both"/>
        <w:rPr>
          <w:rFonts w:ascii="Arial" w:hAnsi="Arial" w:cs="Arial"/>
          <w:lang w:val="fr-FR"/>
        </w:rPr>
      </w:pPr>
    </w:p>
    <w:p w14:paraId="5F7CC383" w14:textId="2F457B0C" w:rsidR="00086884" w:rsidRPr="0014287B" w:rsidRDefault="00086884" w:rsidP="005F07F8">
      <w:pPr>
        <w:pStyle w:val="Sansinterligne"/>
        <w:jc w:val="both"/>
        <w:rPr>
          <w:rFonts w:ascii="Arial" w:hAnsi="Arial" w:cs="Arial"/>
          <w:lang w:val="fr-FR"/>
        </w:rPr>
      </w:pPr>
      <w:r w:rsidRPr="0014287B">
        <w:rPr>
          <w:rFonts w:ascii="Arial" w:hAnsi="Arial" w:cs="Arial"/>
          <w:lang w:val="fr-FR"/>
        </w:rPr>
        <w:t xml:space="preserve">Et il défend </w:t>
      </w:r>
      <w:r w:rsidR="00D20839" w:rsidRPr="0014287B">
        <w:rPr>
          <w:rFonts w:ascii="Arial" w:hAnsi="Arial" w:cs="Arial"/>
          <w:lang w:val="fr-FR"/>
        </w:rPr>
        <w:t>son pré carré créatif</w:t>
      </w:r>
      <w:r w:rsidRPr="0014287B">
        <w:rPr>
          <w:rFonts w:ascii="Arial" w:hAnsi="Arial" w:cs="Arial"/>
          <w:lang w:val="fr-FR"/>
        </w:rPr>
        <w:t xml:space="preserve"> avec la plus improbable des armes :</w:t>
      </w:r>
      <w:r w:rsidR="005E0354" w:rsidRPr="0014287B">
        <w:rPr>
          <w:rFonts w:ascii="Arial" w:hAnsi="Arial" w:cs="Arial"/>
          <w:lang w:val="fr-FR"/>
        </w:rPr>
        <w:t xml:space="preserve"> un mat</w:t>
      </w:r>
      <w:r w:rsidR="00403A4C" w:rsidRPr="0014287B">
        <w:rPr>
          <w:rFonts w:ascii="Arial" w:hAnsi="Arial" w:cs="Arial"/>
          <w:lang w:val="fr-FR"/>
        </w:rPr>
        <w:t>ériau</w:t>
      </w:r>
      <w:r w:rsidRPr="0014287B">
        <w:rPr>
          <w:rFonts w:ascii="Arial" w:hAnsi="Arial" w:cs="Arial"/>
          <w:lang w:val="fr-FR"/>
        </w:rPr>
        <w:t xml:space="preserve"> luminescent. James Thompson fabrique des objets tridimensionnels à partir de </w:t>
      </w:r>
      <w:r w:rsidR="00C76255" w:rsidRPr="0014287B">
        <w:rPr>
          <w:rFonts w:ascii="Arial" w:hAnsi="Arial" w:cs="Arial"/>
          <w:lang w:val="fr-FR"/>
        </w:rPr>
        <w:t>blocs de lumière</w:t>
      </w:r>
      <w:r w:rsidR="00B254A9" w:rsidRPr="0014287B">
        <w:rPr>
          <w:rFonts w:ascii="Arial" w:hAnsi="Arial" w:cs="Arial"/>
          <w:lang w:val="fr-FR"/>
        </w:rPr>
        <w:t> !</w:t>
      </w:r>
    </w:p>
    <w:p w14:paraId="1E5ED45A" w14:textId="222692CC" w:rsidR="006E5770" w:rsidRPr="0014287B" w:rsidRDefault="006E5770" w:rsidP="005F07F8">
      <w:pPr>
        <w:pStyle w:val="Sansinterligne"/>
        <w:jc w:val="both"/>
        <w:rPr>
          <w:rFonts w:ascii="Arial" w:hAnsi="Arial" w:cs="Arial"/>
          <w:lang w:val="fr-FR"/>
        </w:rPr>
      </w:pPr>
    </w:p>
    <w:p w14:paraId="6E5793C2" w14:textId="06B7210F" w:rsidR="00086884" w:rsidRPr="0014287B" w:rsidRDefault="00086884" w:rsidP="005F07F8">
      <w:pPr>
        <w:pStyle w:val="Sansinterligne"/>
        <w:jc w:val="both"/>
        <w:rPr>
          <w:rFonts w:ascii="Arial" w:hAnsi="Arial" w:cs="Arial"/>
          <w:i/>
          <w:lang w:val="fr-FR"/>
        </w:rPr>
      </w:pPr>
      <w:r w:rsidRPr="0014287B">
        <w:rPr>
          <w:rFonts w:ascii="Arial" w:hAnsi="Arial" w:cs="Arial"/>
          <w:lang w:val="fr-FR"/>
        </w:rPr>
        <w:t xml:space="preserve">Plus d’une décennie après </w:t>
      </w:r>
      <w:r w:rsidR="00CB3AE5" w:rsidRPr="0014287B">
        <w:rPr>
          <w:rFonts w:ascii="Arial" w:hAnsi="Arial" w:cs="Arial"/>
          <w:lang w:val="fr-FR"/>
        </w:rPr>
        <w:t>l’injustice perçue</w:t>
      </w:r>
      <w:r w:rsidR="00C741BD" w:rsidRPr="0014287B">
        <w:rPr>
          <w:rFonts w:ascii="Arial" w:hAnsi="Arial" w:cs="Arial"/>
          <w:lang w:val="fr-FR"/>
        </w:rPr>
        <w:t xml:space="preserve">, </w:t>
      </w:r>
      <w:r w:rsidR="00AC6087" w:rsidRPr="0014287B">
        <w:rPr>
          <w:rFonts w:ascii="Arial" w:hAnsi="Arial" w:cs="Arial"/>
          <w:lang w:val="fr-FR"/>
        </w:rPr>
        <w:t xml:space="preserve">la colère de </w:t>
      </w:r>
      <w:r w:rsidR="00CB3AE5" w:rsidRPr="0014287B">
        <w:rPr>
          <w:rFonts w:ascii="Arial" w:hAnsi="Arial" w:cs="Arial"/>
          <w:lang w:val="fr-FR"/>
        </w:rPr>
        <w:t>James Thompson</w:t>
      </w:r>
      <w:r w:rsidR="00C741BD" w:rsidRPr="0014287B">
        <w:rPr>
          <w:rFonts w:ascii="Arial" w:hAnsi="Arial" w:cs="Arial"/>
          <w:lang w:val="fr-FR"/>
        </w:rPr>
        <w:t xml:space="preserve"> </w:t>
      </w:r>
      <w:r w:rsidR="00AC6087" w:rsidRPr="0014287B">
        <w:rPr>
          <w:rFonts w:ascii="Arial" w:hAnsi="Arial" w:cs="Arial"/>
          <w:lang w:val="fr-FR"/>
        </w:rPr>
        <w:t xml:space="preserve">continue à se </w:t>
      </w:r>
      <w:r w:rsidR="00C741BD" w:rsidRPr="0014287B">
        <w:rPr>
          <w:rFonts w:ascii="Arial" w:hAnsi="Arial" w:cs="Arial"/>
          <w:lang w:val="fr-FR"/>
        </w:rPr>
        <w:t>manifeste</w:t>
      </w:r>
      <w:r w:rsidR="00AC6087" w:rsidRPr="0014287B">
        <w:rPr>
          <w:rFonts w:ascii="Arial" w:hAnsi="Arial" w:cs="Arial"/>
          <w:lang w:val="fr-FR"/>
        </w:rPr>
        <w:t>r,</w:t>
      </w:r>
      <w:r w:rsidR="00C741BD" w:rsidRPr="0014287B">
        <w:rPr>
          <w:rFonts w:ascii="Arial" w:hAnsi="Arial" w:cs="Arial"/>
          <w:lang w:val="fr-FR"/>
        </w:rPr>
        <w:t xml:space="preserve"> </w:t>
      </w:r>
      <w:r w:rsidR="00AC6087" w:rsidRPr="0014287B">
        <w:rPr>
          <w:rFonts w:ascii="Arial" w:hAnsi="Arial" w:cs="Arial"/>
          <w:lang w:val="fr-FR"/>
        </w:rPr>
        <w:t>sous la forme</w:t>
      </w:r>
      <w:r w:rsidR="00C741BD" w:rsidRPr="0014287B">
        <w:rPr>
          <w:rFonts w:ascii="Arial" w:hAnsi="Arial" w:cs="Arial"/>
          <w:lang w:val="fr-FR"/>
        </w:rPr>
        <w:t xml:space="preserve"> </w:t>
      </w:r>
      <w:r w:rsidR="00AC6087" w:rsidRPr="0014287B">
        <w:rPr>
          <w:rFonts w:ascii="Arial" w:hAnsi="Arial" w:cs="Arial"/>
          <w:lang w:val="fr-FR"/>
        </w:rPr>
        <w:t>d’</w:t>
      </w:r>
      <w:r w:rsidR="005E0354" w:rsidRPr="0014287B">
        <w:rPr>
          <w:rFonts w:ascii="Arial" w:hAnsi="Arial" w:cs="Arial"/>
          <w:lang w:val="fr-FR"/>
        </w:rPr>
        <w:t>une lumière éclatante</w:t>
      </w:r>
      <w:r w:rsidR="00C741BD" w:rsidRPr="0014287B">
        <w:rPr>
          <w:rFonts w:ascii="Arial" w:hAnsi="Arial" w:cs="Arial"/>
          <w:lang w:val="fr-FR"/>
        </w:rPr>
        <w:t>. Il</w:t>
      </w:r>
      <w:r w:rsidR="00042B8A" w:rsidRPr="0014287B">
        <w:rPr>
          <w:rFonts w:ascii="Arial" w:hAnsi="Arial" w:cs="Arial"/>
          <w:lang w:val="fr-FR"/>
        </w:rPr>
        <w:t xml:space="preserve"> rac</w:t>
      </w:r>
      <w:r w:rsidR="00C741BD" w:rsidRPr="0014287B">
        <w:rPr>
          <w:rFonts w:ascii="Arial" w:hAnsi="Arial" w:cs="Arial"/>
          <w:lang w:val="fr-FR"/>
        </w:rPr>
        <w:t>onte :</w:t>
      </w:r>
      <w:r w:rsidR="00042B8A" w:rsidRPr="0014287B">
        <w:rPr>
          <w:rFonts w:ascii="Arial" w:hAnsi="Arial" w:cs="Arial"/>
          <w:lang w:val="fr-FR"/>
        </w:rPr>
        <w:t xml:space="preserve"> </w:t>
      </w:r>
      <w:r w:rsidR="00042B8A" w:rsidRPr="0014287B">
        <w:rPr>
          <w:rFonts w:ascii="Arial" w:hAnsi="Arial" w:cs="Arial"/>
          <w:i/>
          <w:lang w:val="fr-FR"/>
        </w:rPr>
        <w:t>« Ce n’</w:t>
      </w:r>
      <w:r w:rsidR="001E00BC" w:rsidRPr="0014287B">
        <w:rPr>
          <w:rFonts w:ascii="Arial" w:hAnsi="Arial" w:cs="Arial"/>
          <w:i/>
          <w:lang w:val="fr-FR"/>
        </w:rPr>
        <w:t>est</w:t>
      </w:r>
      <w:r w:rsidR="00C741BD" w:rsidRPr="0014287B">
        <w:rPr>
          <w:rFonts w:ascii="Arial" w:hAnsi="Arial" w:cs="Arial"/>
          <w:i/>
          <w:lang w:val="fr-FR"/>
        </w:rPr>
        <w:t xml:space="preserve"> pas comme si j’avais</w:t>
      </w:r>
      <w:r w:rsidR="00042B8A" w:rsidRPr="0014287B">
        <w:rPr>
          <w:rFonts w:ascii="Arial" w:hAnsi="Arial" w:cs="Arial"/>
          <w:i/>
          <w:lang w:val="fr-FR"/>
        </w:rPr>
        <w:t xml:space="preserve"> essayé et échoué, c’</w:t>
      </w:r>
      <w:r w:rsidR="001E00BC" w:rsidRPr="0014287B">
        <w:rPr>
          <w:rFonts w:ascii="Arial" w:hAnsi="Arial" w:cs="Arial"/>
          <w:i/>
          <w:lang w:val="fr-FR"/>
        </w:rPr>
        <w:t>est</w:t>
      </w:r>
      <w:r w:rsidR="00101B95" w:rsidRPr="0014287B">
        <w:rPr>
          <w:rFonts w:ascii="Arial" w:hAnsi="Arial" w:cs="Arial"/>
          <w:i/>
          <w:lang w:val="fr-FR"/>
        </w:rPr>
        <w:t xml:space="preserve"> le fait d’</w:t>
      </w:r>
      <w:r w:rsidR="00AC6087" w:rsidRPr="0014287B">
        <w:rPr>
          <w:rFonts w:ascii="Arial" w:hAnsi="Arial" w:cs="Arial"/>
          <w:i/>
          <w:lang w:val="fr-FR"/>
        </w:rPr>
        <w:t>avoir été</w:t>
      </w:r>
      <w:r w:rsidR="00101B95" w:rsidRPr="0014287B">
        <w:rPr>
          <w:rFonts w:ascii="Arial" w:hAnsi="Arial" w:cs="Arial"/>
          <w:i/>
          <w:lang w:val="fr-FR"/>
        </w:rPr>
        <w:t xml:space="preserve"> </w:t>
      </w:r>
      <w:r w:rsidR="00B254A9" w:rsidRPr="0014287B">
        <w:rPr>
          <w:rFonts w:ascii="Arial" w:hAnsi="Arial" w:cs="Arial"/>
          <w:i/>
          <w:lang w:val="fr-FR"/>
        </w:rPr>
        <w:t xml:space="preserve">balayé d’un revers de main, </w:t>
      </w:r>
      <w:r w:rsidR="00042B8A" w:rsidRPr="0014287B">
        <w:rPr>
          <w:rFonts w:ascii="Arial" w:hAnsi="Arial" w:cs="Arial"/>
          <w:i/>
          <w:lang w:val="fr-FR"/>
        </w:rPr>
        <w:t xml:space="preserve">comme </w:t>
      </w:r>
      <w:r w:rsidR="00B254A9" w:rsidRPr="0014287B">
        <w:rPr>
          <w:rFonts w:ascii="Arial" w:hAnsi="Arial" w:cs="Arial"/>
          <w:i/>
          <w:lang w:val="fr-FR"/>
        </w:rPr>
        <w:t>une</w:t>
      </w:r>
      <w:r w:rsidR="00042B8A" w:rsidRPr="0014287B">
        <w:rPr>
          <w:rFonts w:ascii="Arial" w:hAnsi="Arial" w:cs="Arial"/>
          <w:i/>
          <w:lang w:val="fr-FR"/>
        </w:rPr>
        <w:t xml:space="preserve"> mi</w:t>
      </w:r>
      <w:r w:rsidR="001E00BC" w:rsidRPr="0014287B">
        <w:rPr>
          <w:rFonts w:ascii="Arial" w:hAnsi="Arial" w:cs="Arial"/>
          <w:i/>
          <w:lang w:val="fr-FR"/>
        </w:rPr>
        <w:t>ette</w:t>
      </w:r>
      <w:r w:rsidR="00B254A9" w:rsidRPr="0014287B">
        <w:rPr>
          <w:rFonts w:ascii="Arial" w:hAnsi="Arial" w:cs="Arial"/>
          <w:i/>
          <w:lang w:val="fr-FR"/>
        </w:rPr>
        <w:t xml:space="preserve"> de pain sur une table</w:t>
      </w:r>
      <w:r w:rsidR="001E00BC" w:rsidRPr="0014287B">
        <w:rPr>
          <w:rFonts w:ascii="Arial" w:hAnsi="Arial" w:cs="Arial"/>
          <w:i/>
          <w:lang w:val="fr-FR"/>
        </w:rPr>
        <w:t xml:space="preserve">. </w:t>
      </w:r>
      <w:r w:rsidR="00B254A9" w:rsidRPr="0014287B">
        <w:rPr>
          <w:rFonts w:ascii="Arial" w:hAnsi="Arial" w:cs="Arial"/>
          <w:i/>
          <w:lang w:val="fr-FR"/>
        </w:rPr>
        <w:t>Aujourd’hui</w:t>
      </w:r>
      <w:r w:rsidR="001E00BC" w:rsidRPr="0014287B">
        <w:rPr>
          <w:rFonts w:ascii="Arial" w:hAnsi="Arial" w:cs="Arial"/>
          <w:i/>
          <w:lang w:val="fr-FR"/>
        </w:rPr>
        <w:t xml:space="preserve">, </w:t>
      </w:r>
      <w:r w:rsidR="001B23C5" w:rsidRPr="0014287B">
        <w:rPr>
          <w:rFonts w:ascii="Arial" w:hAnsi="Arial" w:cs="Arial"/>
          <w:i/>
          <w:lang w:val="fr-FR"/>
        </w:rPr>
        <w:t>12 ans plus tard, je</w:t>
      </w:r>
      <w:r w:rsidR="00101B95" w:rsidRPr="0014287B">
        <w:rPr>
          <w:rFonts w:ascii="Arial" w:hAnsi="Arial" w:cs="Arial"/>
          <w:i/>
          <w:lang w:val="fr-FR"/>
        </w:rPr>
        <w:t xml:space="preserve"> ressens toujours de la colère</w:t>
      </w:r>
      <w:r w:rsidR="00042B8A" w:rsidRPr="0014287B">
        <w:rPr>
          <w:rFonts w:ascii="Arial" w:hAnsi="Arial" w:cs="Arial"/>
          <w:i/>
          <w:lang w:val="fr-FR"/>
        </w:rPr>
        <w:t> ! »</w:t>
      </w:r>
    </w:p>
    <w:p w14:paraId="5E71AC8E" w14:textId="77777777" w:rsidR="00086884" w:rsidRPr="0014287B" w:rsidRDefault="00086884" w:rsidP="005F07F8">
      <w:pPr>
        <w:pStyle w:val="Sansinterligne"/>
        <w:jc w:val="both"/>
        <w:rPr>
          <w:rFonts w:ascii="Arial" w:hAnsi="Arial" w:cs="Arial"/>
          <w:lang w:val="fr-FR"/>
        </w:rPr>
      </w:pPr>
    </w:p>
    <w:p w14:paraId="4B954C89" w14:textId="004C8179" w:rsidR="00042B8A" w:rsidRPr="0014287B" w:rsidRDefault="00042B8A" w:rsidP="005F07F8">
      <w:pPr>
        <w:pStyle w:val="Sansinterligne"/>
        <w:jc w:val="both"/>
        <w:rPr>
          <w:rFonts w:ascii="Arial" w:hAnsi="Arial" w:cs="Arial"/>
          <w:lang w:val="fr-FR"/>
        </w:rPr>
      </w:pPr>
      <w:r w:rsidRPr="0014287B">
        <w:rPr>
          <w:rFonts w:ascii="Arial" w:hAnsi="Arial" w:cs="Arial"/>
          <w:lang w:val="fr-FR"/>
        </w:rPr>
        <w:t xml:space="preserve">Pour la collection Performance Art, James Thompson a réinterprété deux machines MB&amp;F : </w:t>
      </w:r>
      <w:r w:rsidR="00513077" w:rsidRPr="0014287B">
        <w:rPr>
          <w:rFonts w:ascii="Arial" w:hAnsi="Arial" w:cs="Arial"/>
          <w:lang w:val="fr-FR"/>
        </w:rPr>
        <w:t>HMX, lancée en 2015 à l’occasion du 10</w:t>
      </w:r>
      <w:r w:rsidR="00513077" w:rsidRPr="0014287B">
        <w:rPr>
          <w:rFonts w:ascii="Arial" w:hAnsi="Arial" w:cs="Arial"/>
          <w:vertAlign w:val="superscript"/>
          <w:lang w:val="fr-FR"/>
        </w:rPr>
        <w:t>e</w:t>
      </w:r>
      <w:r w:rsidR="00513077" w:rsidRPr="0014287B">
        <w:rPr>
          <w:rFonts w:ascii="Arial" w:hAnsi="Arial" w:cs="Arial"/>
          <w:lang w:val="fr-FR"/>
        </w:rPr>
        <w:t xml:space="preserve"> anniversaire de la marque, et </w:t>
      </w:r>
      <w:proofErr w:type="spellStart"/>
      <w:r w:rsidR="00513077" w:rsidRPr="0014287B">
        <w:rPr>
          <w:rFonts w:ascii="Arial" w:hAnsi="Arial" w:cs="Arial"/>
          <w:lang w:val="fr-FR"/>
        </w:rPr>
        <w:t>Starfleet</w:t>
      </w:r>
      <w:proofErr w:type="spellEnd"/>
      <w:r w:rsidR="00513077" w:rsidRPr="0014287B">
        <w:rPr>
          <w:rFonts w:ascii="Arial" w:hAnsi="Arial" w:cs="Arial"/>
          <w:lang w:val="fr-FR"/>
        </w:rPr>
        <w:t xml:space="preserve"> Machin</w:t>
      </w:r>
      <w:r w:rsidR="0073745C" w:rsidRPr="0014287B">
        <w:rPr>
          <w:rFonts w:ascii="Arial" w:hAnsi="Arial" w:cs="Arial"/>
          <w:lang w:val="fr-FR"/>
        </w:rPr>
        <w:t xml:space="preserve">e, </w:t>
      </w:r>
      <w:r w:rsidR="00AC6087" w:rsidRPr="0014287B">
        <w:rPr>
          <w:rFonts w:ascii="Arial" w:hAnsi="Arial" w:cs="Arial"/>
          <w:lang w:val="fr-FR"/>
        </w:rPr>
        <w:t xml:space="preserve">première </w:t>
      </w:r>
      <w:r w:rsidR="00B254A9" w:rsidRPr="0014287B">
        <w:rPr>
          <w:rFonts w:ascii="Arial" w:hAnsi="Arial" w:cs="Arial"/>
          <w:lang w:val="fr-FR"/>
        </w:rPr>
        <w:t>horloge</w:t>
      </w:r>
      <w:r w:rsidR="00AC6087" w:rsidRPr="0014287B">
        <w:rPr>
          <w:rFonts w:ascii="Arial" w:hAnsi="Arial" w:cs="Arial"/>
          <w:lang w:val="fr-FR"/>
        </w:rPr>
        <w:t xml:space="preserve"> de table</w:t>
      </w:r>
      <w:r w:rsidR="0073745C" w:rsidRPr="0014287B">
        <w:rPr>
          <w:rFonts w:ascii="Arial" w:hAnsi="Arial" w:cs="Arial"/>
          <w:lang w:val="fr-FR"/>
        </w:rPr>
        <w:t xml:space="preserve"> née de la collaboration</w:t>
      </w:r>
      <w:r w:rsidR="00B254A9" w:rsidRPr="0014287B">
        <w:rPr>
          <w:rFonts w:ascii="Arial" w:hAnsi="Arial" w:cs="Arial"/>
          <w:lang w:val="fr-FR"/>
        </w:rPr>
        <w:t xml:space="preserve"> avec L’Epée 1839.</w:t>
      </w:r>
    </w:p>
    <w:p w14:paraId="0E6B243E" w14:textId="1EE39DF0" w:rsidR="002450DC" w:rsidRPr="0014287B" w:rsidRDefault="002450DC" w:rsidP="005F07F8">
      <w:pPr>
        <w:pStyle w:val="Sansinterligne"/>
        <w:jc w:val="both"/>
        <w:rPr>
          <w:rFonts w:ascii="Arial" w:hAnsi="Arial" w:cs="Arial"/>
          <w:lang w:val="fr-FR"/>
        </w:rPr>
      </w:pPr>
    </w:p>
    <w:p w14:paraId="2BE3FF4F" w14:textId="0AA0B0E0" w:rsidR="002450DC" w:rsidRPr="0014287B" w:rsidRDefault="002450DC" w:rsidP="005F07F8">
      <w:pPr>
        <w:pStyle w:val="Sansinterligne"/>
        <w:jc w:val="both"/>
        <w:rPr>
          <w:rFonts w:ascii="Arial" w:hAnsi="Arial" w:cs="Arial"/>
          <w:lang w:val="fr-FR"/>
        </w:rPr>
      </w:pPr>
      <w:r w:rsidRPr="0014287B">
        <w:rPr>
          <w:rFonts w:ascii="Arial" w:hAnsi="Arial" w:cs="Arial"/>
          <w:lang w:val="fr-FR"/>
        </w:rPr>
        <w:t xml:space="preserve">Pour </w:t>
      </w:r>
      <w:r w:rsidRPr="0014287B">
        <w:rPr>
          <w:rFonts w:ascii="Arial" w:hAnsi="Arial" w:cs="Arial"/>
          <w:b/>
          <w:lang w:val="fr-FR"/>
        </w:rPr>
        <w:t>HMX Black Badger</w:t>
      </w:r>
      <w:r w:rsidRPr="0014287B">
        <w:rPr>
          <w:rFonts w:ascii="Arial" w:hAnsi="Arial" w:cs="Arial"/>
          <w:lang w:val="fr-FR"/>
        </w:rPr>
        <w:t xml:space="preserve">, </w:t>
      </w:r>
      <w:r w:rsidR="00A236D8" w:rsidRPr="0014287B">
        <w:rPr>
          <w:rFonts w:ascii="Arial" w:hAnsi="Arial" w:cs="Arial"/>
          <w:lang w:val="fr-FR"/>
        </w:rPr>
        <w:t>il</w:t>
      </w:r>
      <w:r w:rsidRPr="0014287B">
        <w:rPr>
          <w:rFonts w:ascii="Arial" w:hAnsi="Arial" w:cs="Arial"/>
          <w:lang w:val="fr-FR"/>
        </w:rPr>
        <w:t xml:space="preserve"> a redessiné </w:t>
      </w:r>
      <w:r w:rsidR="003E6C3D" w:rsidRPr="0014287B">
        <w:rPr>
          <w:rFonts w:ascii="Arial" w:hAnsi="Arial" w:cs="Arial"/>
          <w:lang w:val="fr-FR"/>
        </w:rPr>
        <w:t xml:space="preserve">les cache-culbuteurs du moteur HMX, visibles sous le capot </w:t>
      </w:r>
      <w:r w:rsidR="00624F0F" w:rsidRPr="0014287B">
        <w:rPr>
          <w:rFonts w:ascii="Arial" w:hAnsi="Arial" w:cs="Arial"/>
          <w:lang w:val="fr-FR"/>
        </w:rPr>
        <w:t xml:space="preserve">en saphir de type </w:t>
      </w:r>
      <w:proofErr w:type="spellStart"/>
      <w:r w:rsidR="00624F0F" w:rsidRPr="0014287B">
        <w:rPr>
          <w:rFonts w:ascii="Arial" w:hAnsi="Arial" w:cs="Arial"/>
          <w:lang w:val="fr-FR"/>
        </w:rPr>
        <w:t>supercar</w:t>
      </w:r>
      <w:proofErr w:type="spellEnd"/>
      <w:r w:rsidR="00624F0F" w:rsidRPr="0014287B">
        <w:rPr>
          <w:rFonts w:ascii="Arial" w:hAnsi="Arial" w:cs="Arial"/>
          <w:lang w:val="fr-FR"/>
        </w:rPr>
        <w:t>. Ils sont découpés dans son matériau signatur</w:t>
      </w:r>
      <w:r w:rsidR="00F16270" w:rsidRPr="0014287B">
        <w:rPr>
          <w:rFonts w:ascii="Arial" w:hAnsi="Arial" w:cs="Arial"/>
          <w:lang w:val="fr-FR"/>
        </w:rPr>
        <w:t>e, des blocs massifs qui émettent une lumière particu</w:t>
      </w:r>
      <w:r w:rsidR="001E1E92" w:rsidRPr="0014287B">
        <w:rPr>
          <w:rFonts w:ascii="Arial" w:hAnsi="Arial" w:cs="Arial"/>
          <w:lang w:val="fr-FR"/>
        </w:rPr>
        <w:t>lièrement colorée et efficiente</w:t>
      </w:r>
      <w:r w:rsidR="003E6C3D" w:rsidRPr="0014287B">
        <w:rPr>
          <w:rFonts w:ascii="Arial" w:hAnsi="Arial" w:cs="Arial"/>
          <w:lang w:val="fr-FR"/>
        </w:rPr>
        <w:t>.</w:t>
      </w:r>
    </w:p>
    <w:p w14:paraId="6249D8A1" w14:textId="77777777" w:rsidR="006E5770" w:rsidRPr="0014287B" w:rsidRDefault="006E5770" w:rsidP="005F07F8">
      <w:pPr>
        <w:pStyle w:val="Sansinterligne"/>
        <w:jc w:val="both"/>
        <w:rPr>
          <w:rFonts w:ascii="Arial" w:hAnsi="Arial" w:cs="Arial"/>
          <w:lang w:val="fr-FR"/>
        </w:rPr>
      </w:pPr>
    </w:p>
    <w:p w14:paraId="40FF6BCE" w14:textId="22E7088B" w:rsidR="0031450E" w:rsidRPr="0014287B" w:rsidRDefault="001F4179" w:rsidP="005F07F8">
      <w:pPr>
        <w:pStyle w:val="Sansinterligne"/>
        <w:jc w:val="both"/>
        <w:rPr>
          <w:rFonts w:ascii="Arial" w:hAnsi="Arial" w:cs="Arial"/>
          <w:lang w:val="fr-FR"/>
        </w:rPr>
      </w:pPr>
      <w:r w:rsidRPr="0014287B">
        <w:rPr>
          <w:rFonts w:ascii="Arial" w:hAnsi="Arial" w:cs="Arial"/>
          <w:lang w:val="fr-FR"/>
        </w:rPr>
        <w:t xml:space="preserve">Si </w:t>
      </w:r>
      <w:r w:rsidR="0031450E" w:rsidRPr="0014287B">
        <w:rPr>
          <w:rFonts w:ascii="Arial" w:hAnsi="Arial" w:cs="Arial"/>
          <w:lang w:val="fr-FR"/>
        </w:rPr>
        <w:t xml:space="preserve">les couleurs — Radar Green, Phantom Blue et </w:t>
      </w:r>
      <w:proofErr w:type="spellStart"/>
      <w:r w:rsidR="0031450E" w:rsidRPr="0014287B">
        <w:rPr>
          <w:rFonts w:ascii="Arial" w:hAnsi="Arial" w:cs="Arial"/>
          <w:lang w:val="fr-FR"/>
        </w:rPr>
        <w:t>Purple</w:t>
      </w:r>
      <w:proofErr w:type="spellEnd"/>
      <w:r w:rsidR="0031450E" w:rsidRPr="0014287B">
        <w:rPr>
          <w:rFonts w:ascii="Arial" w:hAnsi="Arial" w:cs="Arial"/>
          <w:lang w:val="fr-FR"/>
        </w:rPr>
        <w:t xml:space="preserve"> </w:t>
      </w:r>
      <w:proofErr w:type="spellStart"/>
      <w:r w:rsidR="0031450E" w:rsidRPr="0014287B">
        <w:rPr>
          <w:rFonts w:ascii="Arial" w:hAnsi="Arial" w:cs="Arial"/>
          <w:lang w:val="fr-FR"/>
        </w:rPr>
        <w:t>Reign</w:t>
      </w:r>
      <w:proofErr w:type="spellEnd"/>
      <w:r w:rsidRPr="0014287B">
        <w:rPr>
          <w:rFonts w:ascii="Arial" w:hAnsi="Arial" w:cs="Arial"/>
          <w:lang w:val="fr-FR"/>
        </w:rPr>
        <w:t xml:space="preserve"> — </w:t>
      </w:r>
      <w:r w:rsidR="0031450E" w:rsidRPr="0014287B">
        <w:rPr>
          <w:rFonts w:ascii="Arial" w:hAnsi="Arial" w:cs="Arial"/>
          <w:lang w:val="fr-FR"/>
        </w:rPr>
        <w:t>attirent l’œil</w:t>
      </w:r>
      <w:r w:rsidRPr="0014287B">
        <w:rPr>
          <w:rFonts w:ascii="Arial" w:hAnsi="Arial" w:cs="Arial"/>
          <w:lang w:val="fr-FR"/>
        </w:rPr>
        <w:t xml:space="preserve"> en journée</w:t>
      </w:r>
      <w:r w:rsidR="0031450E" w:rsidRPr="0014287B">
        <w:rPr>
          <w:rFonts w:ascii="Arial" w:hAnsi="Arial" w:cs="Arial"/>
          <w:lang w:val="fr-FR"/>
        </w:rPr>
        <w:t>, c’est qua</w:t>
      </w:r>
      <w:r w:rsidRPr="0014287B">
        <w:rPr>
          <w:rFonts w:ascii="Arial" w:hAnsi="Arial" w:cs="Arial"/>
          <w:lang w:val="fr-FR"/>
        </w:rPr>
        <w:t>nd le soleil se couche</w:t>
      </w:r>
      <w:r w:rsidR="003D2277" w:rsidRPr="0014287B">
        <w:rPr>
          <w:rFonts w:ascii="Arial" w:hAnsi="Arial" w:cs="Arial"/>
          <w:lang w:val="fr-FR"/>
        </w:rPr>
        <w:t xml:space="preserve"> qu’</w:t>
      </w:r>
      <w:r w:rsidRPr="0014287B">
        <w:rPr>
          <w:rFonts w:ascii="Arial" w:hAnsi="Arial" w:cs="Arial"/>
          <w:lang w:val="fr-FR"/>
        </w:rPr>
        <w:t>elles participent</w:t>
      </w:r>
      <w:r w:rsidR="00F06B53" w:rsidRPr="0014287B">
        <w:rPr>
          <w:rFonts w:ascii="Arial" w:hAnsi="Arial" w:cs="Arial"/>
          <w:lang w:val="fr-FR"/>
        </w:rPr>
        <w:t xml:space="preserve"> vraiment à la fête. La</w:t>
      </w:r>
      <w:r w:rsidRPr="0014287B">
        <w:rPr>
          <w:rFonts w:ascii="Arial" w:hAnsi="Arial" w:cs="Arial"/>
          <w:lang w:val="fr-FR"/>
        </w:rPr>
        <w:t xml:space="preserve"> lu</w:t>
      </w:r>
      <w:r w:rsidR="001E1E92" w:rsidRPr="0014287B">
        <w:rPr>
          <w:rFonts w:ascii="Arial" w:hAnsi="Arial" w:cs="Arial"/>
          <w:lang w:val="fr-FR"/>
        </w:rPr>
        <w:t>eur durable émise par le matériau performant</w:t>
      </w:r>
      <w:r w:rsidR="00F2170C" w:rsidRPr="0014287B">
        <w:rPr>
          <w:rFonts w:ascii="Arial" w:hAnsi="Arial" w:cs="Arial"/>
          <w:lang w:val="fr-FR"/>
        </w:rPr>
        <w:t xml:space="preserve"> se propage dans</w:t>
      </w:r>
      <w:r w:rsidR="00F06B53" w:rsidRPr="0014287B">
        <w:rPr>
          <w:rFonts w:ascii="Arial" w:hAnsi="Arial" w:cs="Arial"/>
          <w:lang w:val="fr-FR"/>
        </w:rPr>
        <w:t xml:space="preserve"> </w:t>
      </w:r>
      <w:r w:rsidR="00F2170C" w:rsidRPr="0014287B">
        <w:rPr>
          <w:rFonts w:ascii="Arial" w:hAnsi="Arial" w:cs="Arial"/>
          <w:lang w:val="fr-FR"/>
        </w:rPr>
        <w:t>le compartiment</w:t>
      </w:r>
      <w:r w:rsidR="00F06B53" w:rsidRPr="0014287B">
        <w:rPr>
          <w:rFonts w:ascii="Arial" w:hAnsi="Arial" w:cs="Arial"/>
          <w:lang w:val="fr-FR"/>
        </w:rPr>
        <w:t xml:space="preserve"> du</w:t>
      </w:r>
      <w:r w:rsidR="00F2170C" w:rsidRPr="0014287B">
        <w:rPr>
          <w:rFonts w:ascii="Arial" w:hAnsi="Arial" w:cs="Arial"/>
          <w:lang w:val="fr-FR"/>
        </w:rPr>
        <w:t xml:space="preserve"> moteur HMX pour former un sublime halo </w:t>
      </w:r>
      <w:r w:rsidR="00F06B53" w:rsidRPr="0014287B">
        <w:rPr>
          <w:rFonts w:ascii="Arial" w:hAnsi="Arial" w:cs="Arial"/>
          <w:lang w:val="fr-FR"/>
        </w:rPr>
        <w:t>de lumière.</w:t>
      </w:r>
    </w:p>
    <w:p w14:paraId="48DB21E1" w14:textId="1D2ED5FC" w:rsidR="00F06B53" w:rsidRPr="0014287B" w:rsidRDefault="00F06B53" w:rsidP="005F07F8">
      <w:pPr>
        <w:pStyle w:val="Sansinterligne"/>
        <w:jc w:val="both"/>
        <w:rPr>
          <w:rFonts w:ascii="Arial" w:hAnsi="Arial" w:cs="Arial"/>
          <w:lang w:val="fr-FR"/>
        </w:rPr>
      </w:pPr>
    </w:p>
    <w:p w14:paraId="5DF00ABE" w14:textId="329FD778" w:rsidR="00DC0A61" w:rsidRPr="0014287B" w:rsidRDefault="00F06B53" w:rsidP="005F07F8">
      <w:pPr>
        <w:pStyle w:val="Sansinterligne"/>
        <w:jc w:val="both"/>
        <w:rPr>
          <w:rFonts w:ascii="Arial" w:hAnsi="Arial" w:cs="Arial"/>
          <w:bCs/>
        </w:rPr>
      </w:pPr>
      <w:r w:rsidRPr="0014287B">
        <w:rPr>
          <w:rFonts w:ascii="Arial" w:hAnsi="Arial" w:cs="Arial"/>
          <w:lang w:val="fr-FR"/>
        </w:rPr>
        <w:t xml:space="preserve">HMX affiche des heures </w:t>
      </w:r>
      <w:proofErr w:type="spellStart"/>
      <w:r w:rsidRPr="0014287B">
        <w:rPr>
          <w:rFonts w:ascii="Arial" w:hAnsi="Arial" w:cs="Arial"/>
          <w:lang w:val="fr-FR"/>
        </w:rPr>
        <w:t>sautantes</w:t>
      </w:r>
      <w:proofErr w:type="spellEnd"/>
      <w:r w:rsidRPr="0014287B">
        <w:rPr>
          <w:rFonts w:ascii="Arial" w:hAnsi="Arial" w:cs="Arial"/>
          <w:lang w:val="fr-FR"/>
        </w:rPr>
        <w:t xml:space="preserve"> b</w:t>
      </w:r>
      <w:r w:rsidR="008D01C1" w:rsidRPr="0014287B">
        <w:rPr>
          <w:rFonts w:ascii="Arial" w:hAnsi="Arial" w:cs="Arial"/>
          <w:lang w:val="fr-FR"/>
        </w:rPr>
        <w:t>idirectionnelles</w:t>
      </w:r>
      <w:r w:rsidRPr="0014287B">
        <w:rPr>
          <w:rFonts w:ascii="Arial" w:hAnsi="Arial" w:cs="Arial"/>
          <w:lang w:val="fr-FR"/>
        </w:rPr>
        <w:t xml:space="preserve"> </w:t>
      </w:r>
      <w:r w:rsidRPr="0014287B">
        <w:rPr>
          <w:rFonts w:ascii="Arial" w:hAnsi="Arial" w:cs="Arial"/>
          <w:bCs/>
        </w:rPr>
        <w:t>et des minutes traînantes.</w:t>
      </w:r>
      <w:r w:rsidR="00DC0A61" w:rsidRPr="0014287B">
        <w:rPr>
          <w:rFonts w:ascii="Arial" w:hAnsi="Arial" w:cs="Arial"/>
          <w:bCs/>
        </w:rPr>
        <w:t xml:space="preserve"> </w:t>
      </w:r>
      <w:r w:rsidR="008D01C1" w:rsidRPr="0014287B">
        <w:rPr>
          <w:rFonts w:ascii="Arial" w:hAnsi="Arial" w:cs="Arial"/>
          <w:bCs/>
        </w:rPr>
        <w:t xml:space="preserve">De jour, </w:t>
      </w:r>
      <w:r w:rsidR="008D01C1" w:rsidRPr="0014287B">
        <w:rPr>
          <w:rFonts w:ascii="Arial" w:eastAsia="Times New Roman" w:hAnsi="Arial" w:cs="Arial"/>
          <w:bCs/>
          <w:kern w:val="1"/>
          <w:lang w:val="fr-FR" w:eastAsia="ar-SA"/>
        </w:rPr>
        <w:t>l</w:t>
      </w:r>
      <w:r w:rsidR="00DC0A61" w:rsidRPr="0014287B">
        <w:rPr>
          <w:rFonts w:ascii="Arial" w:eastAsia="Times New Roman" w:hAnsi="Arial" w:cs="Arial"/>
          <w:bCs/>
          <w:kern w:val="1"/>
          <w:lang w:val="fr-FR" w:eastAsia="ar-SA"/>
        </w:rPr>
        <w:t xml:space="preserve">a lumière </w:t>
      </w:r>
      <w:r w:rsidR="00B254A9" w:rsidRPr="0014287B">
        <w:rPr>
          <w:rFonts w:ascii="Arial" w:eastAsia="Times New Roman" w:hAnsi="Arial" w:cs="Arial"/>
          <w:bCs/>
          <w:kern w:val="1"/>
          <w:lang w:val="fr-FR" w:eastAsia="ar-SA"/>
        </w:rPr>
        <w:t>qui rentre</w:t>
      </w:r>
      <w:r w:rsidR="00DC0A61" w:rsidRPr="0014287B">
        <w:rPr>
          <w:rFonts w:ascii="Arial" w:eastAsia="Times New Roman" w:hAnsi="Arial" w:cs="Arial"/>
          <w:bCs/>
          <w:kern w:val="1"/>
          <w:lang w:val="fr-FR" w:eastAsia="ar-SA"/>
        </w:rPr>
        <w:t xml:space="preserve"> à travers le capot transparent </w:t>
      </w:r>
      <w:r w:rsidR="00B254A9" w:rsidRPr="0014287B">
        <w:rPr>
          <w:rFonts w:ascii="Arial" w:eastAsia="Times New Roman" w:hAnsi="Arial" w:cs="Arial"/>
          <w:bCs/>
          <w:kern w:val="1"/>
          <w:lang w:val="fr-FR" w:eastAsia="ar-SA"/>
        </w:rPr>
        <w:t>charge</w:t>
      </w:r>
      <w:r w:rsidR="00DC0A61" w:rsidRPr="0014287B">
        <w:rPr>
          <w:rFonts w:ascii="Arial" w:eastAsia="Times New Roman" w:hAnsi="Arial" w:cs="Arial"/>
          <w:bCs/>
          <w:kern w:val="1"/>
          <w:lang w:val="fr-FR" w:eastAsia="ar-SA"/>
        </w:rPr>
        <w:t xml:space="preserve"> la surface du moteur</w:t>
      </w:r>
      <w:r w:rsidR="001E1E92" w:rsidRPr="0014287B">
        <w:rPr>
          <w:rFonts w:ascii="Arial" w:eastAsia="Times New Roman" w:hAnsi="Arial" w:cs="Arial"/>
          <w:bCs/>
          <w:kern w:val="1"/>
          <w:lang w:val="fr-FR" w:eastAsia="ar-SA"/>
        </w:rPr>
        <w:t xml:space="preserve"> et, de nuit, le matériau ultra-luminescent procure</w:t>
      </w:r>
      <w:r w:rsidR="001D227B" w:rsidRPr="0014287B">
        <w:rPr>
          <w:rFonts w:ascii="Arial" w:eastAsia="Times New Roman" w:hAnsi="Arial" w:cs="Arial"/>
          <w:bCs/>
          <w:kern w:val="1"/>
          <w:lang w:val="fr-FR" w:eastAsia="ar-SA"/>
        </w:rPr>
        <w:t xml:space="preserve"> un</w:t>
      </w:r>
      <w:r w:rsidR="00DC0A61" w:rsidRPr="0014287B">
        <w:rPr>
          <w:rFonts w:ascii="Arial" w:eastAsia="Times New Roman" w:hAnsi="Arial" w:cs="Arial"/>
          <w:bCs/>
          <w:kern w:val="1"/>
          <w:lang w:val="fr-FR" w:eastAsia="ar-SA"/>
        </w:rPr>
        <w:t xml:space="preserve"> rétroéclairage coloré à l’affichage de l’heure.</w:t>
      </w:r>
    </w:p>
    <w:p w14:paraId="50E0598F" w14:textId="28D3D733" w:rsidR="00DC0A61" w:rsidRPr="0014287B" w:rsidRDefault="00DC0A61" w:rsidP="005F07F8">
      <w:pPr>
        <w:pStyle w:val="Sansinterligne"/>
        <w:jc w:val="both"/>
        <w:rPr>
          <w:rFonts w:ascii="Arial" w:hAnsi="Arial" w:cs="Arial"/>
          <w:lang w:val="fr-FR"/>
        </w:rPr>
      </w:pPr>
    </w:p>
    <w:p w14:paraId="16657EA9" w14:textId="2A08431C" w:rsidR="00DC0A61" w:rsidRPr="0014287B" w:rsidRDefault="00597613" w:rsidP="005F07F8">
      <w:pPr>
        <w:pStyle w:val="Sansinterligne"/>
        <w:jc w:val="both"/>
        <w:rPr>
          <w:rFonts w:ascii="Arial" w:hAnsi="Arial" w:cs="Arial"/>
          <w:lang w:val="fr-FR"/>
        </w:rPr>
      </w:pPr>
      <w:r w:rsidRPr="0014287B">
        <w:rPr>
          <w:rFonts w:ascii="Arial" w:hAnsi="Arial" w:cs="Arial"/>
          <w:lang w:val="fr-FR"/>
        </w:rPr>
        <w:t>Pour</w:t>
      </w:r>
      <w:r w:rsidR="00DC0A61" w:rsidRPr="0014287B">
        <w:rPr>
          <w:rFonts w:ascii="Arial" w:hAnsi="Arial" w:cs="Arial"/>
          <w:lang w:val="fr-FR"/>
        </w:rPr>
        <w:t xml:space="preserve"> </w:t>
      </w:r>
      <w:proofErr w:type="spellStart"/>
      <w:r w:rsidR="00DC0A61" w:rsidRPr="0014287B">
        <w:rPr>
          <w:rFonts w:ascii="Arial" w:hAnsi="Arial" w:cs="Arial"/>
          <w:b/>
          <w:lang w:val="fr-FR"/>
        </w:rPr>
        <w:t>Starfleet</w:t>
      </w:r>
      <w:proofErr w:type="spellEnd"/>
      <w:r w:rsidR="00DC0A61" w:rsidRPr="0014287B">
        <w:rPr>
          <w:rFonts w:ascii="Arial" w:hAnsi="Arial" w:cs="Arial"/>
          <w:b/>
          <w:lang w:val="fr-FR"/>
        </w:rPr>
        <w:t xml:space="preserve"> Machine Black Badger</w:t>
      </w:r>
      <w:r w:rsidR="00DC0A61" w:rsidRPr="0014287B">
        <w:rPr>
          <w:rFonts w:ascii="Arial" w:hAnsi="Arial" w:cs="Arial"/>
          <w:lang w:val="fr-FR"/>
        </w:rPr>
        <w:t xml:space="preserve">, </w:t>
      </w:r>
      <w:r w:rsidRPr="0014287B">
        <w:rPr>
          <w:rFonts w:ascii="Arial" w:hAnsi="Arial" w:cs="Arial"/>
          <w:lang w:val="fr-FR"/>
        </w:rPr>
        <w:t>James</w:t>
      </w:r>
      <w:r w:rsidR="002B4303" w:rsidRPr="0014287B">
        <w:rPr>
          <w:rFonts w:ascii="Arial" w:hAnsi="Arial" w:cs="Arial"/>
          <w:lang w:val="fr-FR"/>
        </w:rPr>
        <w:t xml:space="preserve"> </w:t>
      </w:r>
      <w:r w:rsidR="00DC0A61" w:rsidRPr="0014287B">
        <w:rPr>
          <w:rFonts w:ascii="Arial" w:hAnsi="Arial" w:cs="Arial"/>
          <w:lang w:val="fr-FR"/>
        </w:rPr>
        <w:t>Thompson</w:t>
      </w:r>
      <w:r w:rsidR="001E1E92" w:rsidRPr="0014287B">
        <w:rPr>
          <w:rFonts w:ascii="Arial" w:hAnsi="Arial" w:cs="Arial"/>
          <w:lang w:val="fr-FR"/>
        </w:rPr>
        <w:t xml:space="preserve"> a rajouté son matériau exclusif</w:t>
      </w:r>
      <w:r w:rsidRPr="0014287B">
        <w:rPr>
          <w:rFonts w:ascii="Arial" w:hAnsi="Arial" w:cs="Arial"/>
          <w:lang w:val="fr-FR"/>
        </w:rPr>
        <w:t xml:space="preserve"> so</w:t>
      </w:r>
      <w:r w:rsidR="003260EB" w:rsidRPr="0014287B">
        <w:rPr>
          <w:rFonts w:ascii="Arial" w:hAnsi="Arial" w:cs="Arial"/>
          <w:lang w:val="fr-FR"/>
        </w:rPr>
        <w:t>us l’anneau extérieur</w:t>
      </w:r>
      <w:r w:rsidR="00975EAD" w:rsidRPr="0014287B">
        <w:rPr>
          <w:rFonts w:ascii="Arial" w:hAnsi="Arial" w:cs="Arial"/>
          <w:lang w:val="fr-FR"/>
        </w:rPr>
        <w:t xml:space="preserve"> en</w:t>
      </w:r>
      <w:r w:rsidR="001E1E92" w:rsidRPr="0014287B">
        <w:rPr>
          <w:rFonts w:ascii="Arial" w:hAnsi="Arial" w:cs="Arial"/>
          <w:lang w:val="fr-FR"/>
        </w:rPr>
        <w:t>tour</w:t>
      </w:r>
      <w:r w:rsidR="003260EB" w:rsidRPr="0014287B">
        <w:rPr>
          <w:rFonts w:ascii="Arial" w:hAnsi="Arial" w:cs="Arial"/>
          <w:lang w:val="fr-FR"/>
        </w:rPr>
        <w:t>ant</w:t>
      </w:r>
      <w:r w:rsidR="001E1E92" w:rsidRPr="0014287B">
        <w:rPr>
          <w:rFonts w:ascii="Arial" w:hAnsi="Arial" w:cs="Arial"/>
          <w:lang w:val="fr-FR"/>
        </w:rPr>
        <w:t xml:space="preserve"> </w:t>
      </w:r>
      <w:r w:rsidR="003260EB" w:rsidRPr="0014287B">
        <w:rPr>
          <w:rFonts w:ascii="Arial" w:hAnsi="Arial" w:cs="Arial"/>
          <w:lang w:val="fr-FR"/>
        </w:rPr>
        <w:t>le</w:t>
      </w:r>
      <w:r w:rsidR="00975EAD" w:rsidRPr="0014287B">
        <w:rPr>
          <w:rFonts w:ascii="Arial" w:hAnsi="Arial" w:cs="Arial"/>
          <w:lang w:val="fr-FR"/>
        </w:rPr>
        <w:t xml:space="preserve"> mouvement, dans la partie interne supérieure </w:t>
      </w:r>
      <w:r w:rsidRPr="0014287B">
        <w:rPr>
          <w:rFonts w:ascii="Arial" w:hAnsi="Arial" w:cs="Arial"/>
          <w:lang w:val="fr-FR"/>
        </w:rPr>
        <w:t>des pieds d’att</w:t>
      </w:r>
      <w:r w:rsidR="00482E52" w:rsidRPr="0014287B">
        <w:rPr>
          <w:rFonts w:ascii="Arial" w:hAnsi="Arial" w:cs="Arial"/>
          <w:lang w:val="fr-FR"/>
        </w:rPr>
        <w:t>errissage du vaisseau spatial ainsi que</w:t>
      </w:r>
      <w:r w:rsidRPr="0014287B">
        <w:rPr>
          <w:rFonts w:ascii="Arial" w:hAnsi="Arial" w:cs="Arial"/>
          <w:lang w:val="fr-FR"/>
        </w:rPr>
        <w:t xml:space="preserve"> </w:t>
      </w:r>
      <w:r w:rsidR="00446BD3" w:rsidRPr="0014287B">
        <w:rPr>
          <w:rFonts w:ascii="Arial" w:hAnsi="Arial" w:cs="Arial"/>
          <w:lang w:val="fr-FR"/>
        </w:rPr>
        <w:t>sur le</w:t>
      </w:r>
      <w:r w:rsidR="00915020" w:rsidRPr="0014287B">
        <w:rPr>
          <w:rFonts w:ascii="Arial" w:hAnsi="Arial" w:cs="Arial"/>
          <w:lang w:val="fr-FR"/>
        </w:rPr>
        <w:t xml:space="preserve">s dômes et aiguilles de l’affichage. La touche Black Badger permet à </w:t>
      </w:r>
      <w:proofErr w:type="spellStart"/>
      <w:r w:rsidR="00915020" w:rsidRPr="0014287B">
        <w:rPr>
          <w:rFonts w:ascii="Arial" w:hAnsi="Arial" w:cs="Arial"/>
          <w:lang w:val="fr-FR"/>
        </w:rPr>
        <w:t>Starfleet</w:t>
      </w:r>
      <w:proofErr w:type="spellEnd"/>
      <w:r w:rsidR="00915020" w:rsidRPr="0014287B">
        <w:rPr>
          <w:rFonts w:ascii="Arial" w:hAnsi="Arial" w:cs="Arial"/>
          <w:lang w:val="fr-FR"/>
        </w:rPr>
        <w:t xml:space="preserve"> Machine d’être</w:t>
      </w:r>
      <w:r w:rsidR="00446BD3" w:rsidRPr="0014287B">
        <w:rPr>
          <w:rFonts w:ascii="Arial" w:hAnsi="Arial" w:cs="Arial"/>
          <w:lang w:val="fr-FR"/>
        </w:rPr>
        <w:t xml:space="preserve"> aussi belle de nuit que de jour.</w:t>
      </w:r>
    </w:p>
    <w:p w14:paraId="5191FB7D" w14:textId="77777777" w:rsidR="006E5770" w:rsidRPr="0014287B" w:rsidRDefault="006E5770" w:rsidP="005F07F8">
      <w:pPr>
        <w:pStyle w:val="Sansinterligne"/>
        <w:jc w:val="both"/>
        <w:rPr>
          <w:rFonts w:ascii="Arial" w:hAnsi="Arial" w:cs="Arial"/>
          <w:lang w:val="fr-FR"/>
        </w:rPr>
      </w:pPr>
    </w:p>
    <w:p w14:paraId="0930539C" w14:textId="750CA543" w:rsidR="00446BD3" w:rsidRPr="0014287B" w:rsidRDefault="00446BD3" w:rsidP="005F07F8">
      <w:pPr>
        <w:pStyle w:val="Sansinterligne"/>
        <w:jc w:val="both"/>
        <w:rPr>
          <w:rFonts w:ascii="Arial" w:hAnsi="Arial" w:cs="Arial"/>
          <w:lang w:val="fr-FR"/>
        </w:rPr>
      </w:pPr>
      <w:r w:rsidRPr="0014287B">
        <w:rPr>
          <w:rFonts w:ascii="Arial" w:hAnsi="Arial" w:cs="Arial"/>
          <w:lang w:val="fr-FR"/>
        </w:rPr>
        <w:t>Bien qu’</w:t>
      </w:r>
      <w:r w:rsidR="00915020" w:rsidRPr="0014287B">
        <w:rPr>
          <w:rFonts w:ascii="Arial" w:hAnsi="Arial" w:cs="Arial"/>
          <w:lang w:val="fr-FR"/>
        </w:rPr>
        <w:t>elle ait l’air</w:t>
      </w:r>
      <w:r w:rsidRPr="0014287B">
        <w:rPr>
          <w:rFonts w:ascii="Arial" w:hAnsi="Arial" w:cs="Arial"/>
          <w:lang w:val="fr-FR"/>
        </w:rPr>
        <w:t xml:space="preserve"> </w:t>
      </w:r>
      <w:r w:rsidR="00915020" w:rsidRPr="0014287B">
        <w:rPr>
          <w:rFonts w:ascii="Arial" w:hAnsi="Arial" w:cs="Arial"/>
          <w:lang w:val="fr-FR"/>
        </w:rPr>
        <w:t>d’un</w:t>
      </w:r>
      <w:r w:rsidRPr="0014287B">
        <w:rPr>
          <w:rFonts w:ascii="Arial" w:hAnsi="Arial" w:cs="Arial"/>
          <w:lang w:val="fr-FR"/>
        </w:rPr>
        <w:t xml:space="preserve"> vaisseau spatial</w:t>
      </w:r>
      <w:r w:rsidR="00915020" w:rsidRPr="0014287B">
        <w:rPr>
          <w:rFonts w:ascii="Arial" w:hAnsi="Arial" w:cs="Arial"/>
          <w:lang w:val="fr-FR"/>
        </w:rPr>
        <w:t xml:space="preserve"> miniature</w:t>
      </w:r>
      <w:r w:rsidRPr="0014287B">
        <w:rPr>
          <w:rFonts w:ascii="Arial" w:hAnsi="Arial" w:cs="Arial"/>
          <w:lang w:val="fr-FR"/>
        </w:rPr>
        <w:t xml:space="preserve">, </w:t>
      </w:r>
      <w:proofErr w:type="spellStart"/>
      <w:r w:rsidRPr="0014287B">
        <w:rPr>
          <w:rFonts w:ascii="Arial" w:hAnsi="Arial" w:cs="Arial"/>
          <w:lang w:val="fr-FR"/>
        </w:rPr>
        <w:t>Starfleet</w:t>
      </w:r>
      <w:proofErr w:type="spellEnd"/>
      <w:r w:rsidRPr="0014287B">
        <w:rPr>
          <w:rFonts w:ascii="Arial" w:hAnsi="Arial" w:cs="Arial"/>
          <w:lang w:val="fr-FR"/>
        </w:rPr>
        <w:t xml:space="preserve"> Machine Black Badger est une véritable </w:t>
      </w:r>
      <w:r w:rsidR="00B254A9" w:rsidRPr="0014287B">
        <w:rPr>
          <w:rFonts w:ascii="Arial" w:hAnsi="Arial" w:cs="Arial"/>
          <w:lang w:val="fr-FR"/>
        </w:rPr>
        <w:t>horloge</w:t>
      </w:r>
      <w:r w:rsidRPr="0014287B">
        <w:rPr>
          <w:rFonts w:ascii="Arial" w:hAnsi="Arial" w:cs="Arial"/>
          <w:lang w:val="fr-FR"/>
        </w:rPr>
        <w:t xml:space="preserve"> de haute précision</w:t>
      </w:r>
      <w:r w:rsidR="00915020" w:rsidRPr="0014287B">
        <w:rPr>
          <w:rFonts w:ascii="Arial" w:hAnsi="Arial" w:cs="Arial"/>
          <w:lang w:val="fr-FR"/>
        </w:rPr>
        <w:t>,</w:t>
      </w:r>
      <w:r w:rsidRPr="0014287B">
        <w:rPr>
          <w:rFonts w:ascii="Arial" w:hAnsi="Arial" w:cs="Arial"/>
          <w:lang w:val="fr-FR"/>
        </w:rPr>
        <w:t xml:space="preserve"> dotée de 40 jours de réserve de marche</w:t>
      </w:r>
      <w:r w:rsidR="00915020" w:rsidRPr="0014287B">
        <w:rPr>
          <w:rFonts w:ascii="Arial" w:hAnsi="Arial" w:cs="Arial"/>
          <w:lang w:val="fr-FR"/>
        </w:rPr>
        <w:t>,</w:t>
      </w:r>
      <w:r w:rsidRPr="0014287B">
        <w:rPr>
          <w:rFonts w:ascii="Arial" w:hAnsi="Arial" w:cs="Arial"/>
          <w:lang w:val="fr-FR"/>
        </w:rPr>
        <w:t xml:space="preserve"> qui a été créée par L’Epée 1839 à partir d’un </w:t>
      </w:r>
      <w:r w:rsidR="00DA76E9" w:rsidRPr="0014287B">
        <w:rPr>
          <w:rFonts w:ascii="Arial" w:hAnsi="Arial" w:cs="Arial"/>
          <w:lang w:val="fr-FR"/>
        </w:rPr>
        <w:t>design</w:t>
      </w:r>
      <w:r w:rsidRPr="0014287B">
        <w:rPr>
          <w:rFonts w:ascii="Arial" w:hAnsi="Arial" w:cs="Arial"/>
          <w:lang w:val="fr-FR"/>
        </w:rPr>
        <w:t xml:space="preserve"> MB&amp;F.</w:t>
      </w:r>
    </w:p>
    <w:p w14:paraId="5906FE3F" w14:textId="79CE7A96" w:rsidR="00446BD3" w:rsidRPr="0014287B" w:rsidRDefault="00446BD3" w:rsidP="005F07F8">
      <w:pPr>
        <w:spacing w:before="240" w:after="0" w:line="240" w:lineRule="auto"/>
        <w:jc w:val="both"/>
        <w:rPr>
          <w:rFonts w:ascii="Arial" w:eastAsia="Times New Roman" w:hAnsi="Arial" w:cs="Arial"/>
          <w:b/>
          <w:kern w:val="1"/>
          <w:lang w:val="fr-FR" w:eastAsia="ar-SA"/>
        </w:rPr>
      </w:pPr>
      <w:r w:rsidRPr="0014287B">
        <w:rPr>
          <w:rFonts w:ascii="Arial" w:eastAsia="Times New Roman" w:hAnsi="Arial" w:cs="Arial"/>
          <w:b/>
          <w:kern w:val="1"/>
          <w:lang w:val="fr-FR" w:eastAsia="ar-SA"/>
        </w:rPr>
        <w:t xml:space="preserve">HMX Black Badger est limitée à 3 séries de 18 pièces en titane grade 5 </w:t>
      </w:r>
      <w:r w:rsidR="00482E52" w:rsidRPr="0014287B">
        <w:rPr>
          <w:rFonts w:ascii="Arial" w:eastAsia="Times New Roman" w:hAnsi="Arial" w:cs="Arial"/>
          <w:b/>
          <w:kern w:val="1"/>
          <w:lang w:val="fr-FR" w:eastAsia="ar-SA"/>
        </w:rPr>
        <w:t>et acier, avec matériau luminescent</w:t>
      </w:r>
      <w:r w:rsidRPr="0014287B">
        <w:rPr>
          <w:rFonts w:ascii="Arial" w:eastAsia="Times New Roman" w:hAnsi="Arial" w:cs="Arial"/>
          <w:b/>
          <w:kern w:val="1"/>
          <w:lang w:val="fr-FR" w:eastAsia="ar-SA"/>
        </w:rPr>
        <w:t xml:space="preserve"> </w:t>
      </w:r>
      <w:r w:rsidR="00404B1B" w:rsidRPr="0014287B">
        <w:rPr>
          <w:rFonts w:ascii="Arial" w:hAnsi="Arial" w:cs="Arial"/>
          <w:b/>
          <w:lang w:val="fr-FR"/>
        </w:rPr>
        <w:t>Radar Green, Phantom Blue ou</w:t>
      </w:r>
      <w:r w:rsidRPr="0014287B">
        <w:rPr>
          <w:rFonts w:ascii="Arial" w:hAnsi="Arial" w:cs="Arial"/>
          <w:b/>
          <w:lang w:val="fr-FR"/>
        </w:rPr>
        <w:t xml:space="preserve"> </w:t>
      </w:r>
      <w:proofErr w:type="spellStart"/>
      <w:r w:rsidRPr="0014287B">
        <w:rPr>
          <w:rFonts w:ascii="Arial" w:hAnsi="Arial" w:cs="Arial"/>
          <w:b/>
          <w:lang w:val="fr-FR"/>
        </w:rPr>
        <w:t>Purple</w:t>
      </w:r>
      <w:proofErr w:type="spellEnd"/>
      <w:r w:rsidRPr="0014287B">
        <w:rPr>
          <w:rFonts w:ascii="Arial" w:hAnsi="Arial" w:cs="Arial"/>
          <w:b/>
          <w:lang w:val="fr-FR"/>
        </w:rPr>
        <w:t xml:space="preserve"> </w:t>
      </w:r>
      <w:proofErr w:type="spellStart"/>
      <w:r w:rsidRPr="0014287B">
        <w:rPr>
          <w:rFonts w:ascii="Arial" w:hAnsi="Arial" w:cs="Arial"/>
          <w:b/>
          <w:lang w:val="fr-FR"/>
        </w:rPr>
        <w:t>Reign</w:t>
      </w:r>
      <w:proofErr w:type="spellEnd"/>
      <w:r w:rsidRPr="0014287B">
        <w:rPr>
          <w:rFonts w:ascii="Arial" w:eastAsia="Times New Roman" w:hAnsi="Arial" w:cs="Arial"/>
          <w:b/>
          <w:kern w:val="1"/>
          <w:lang w:val="fr-FR" w:eastAsia="ar-SA"/>
        </w:rPr>
        <w:t>.</w:t>
      </w:r>
    </w:p>
    <w:p w14:paraId="3762C14E" w14:textId="529EE449" w:rsidR="00446BD3" w:rsidRPr="0014287B" w:rsidRDefault="00446BD3" w:rsidP="005F07F8">
      <w:pPr>
        <w:spacing w:before="240" w:after="0" w:line="240" w:lineRule="auto"/>
        <w:jc w:val="both"/>
        <w:rPr>
          <w:rFonts w:ascii="Arial" w:eastAsia="Times New Roman" w:hAnsi="Arial" w:cs="Arial"/>
          <w:b/>
          <w:kern w:val="1"/>
          <w:lang w:val="fr-FR" w:eastAsia="ar-SA"/>
        </w:rPr>
      </w:pPr>
      <w:proofErr w:type="spellStart"/>
      <w:r w:rsidRPr="0014287B">
        <w:rPr>
          <w:rFonts w:ascii="Arial" w:hAnsi="Arial" w:cs="Arial"/>
          <w:b/>
          <w:lang w:val="fr-FR"/>
        </w:rPr>
        <w:t>Starfleet</w:t>
      </w:r>
      <w:proofErr w:type="spellEnd"/>
      <w:r w:rsidRPr="0014287B">
        <w:rPr>
          <w:rFonts w:ascii="Arial" w:hAnsi="Arial" w:cs="Arial"/>
          <w:b/>
          <w:lang w:val="fr-FR"/>
        </w:rPr>
        <w:t xml:space="preserve"> Machine Black Badger </w:t>
      </w:r>
      <w:r w:rsidRPr="0014287B">
        <w:rPr>
          <w:rFonts w:ascii="Arial" w:eastAsia="Times New Roman" w:hAnsi="Arial" w:cs="Arial"/>
          <w:b/>
          <w:kern w:val="1"/>
          <w:lang w:val="fr-FR" w:eastAsia="ar-SA"/>
        </w:rPr>
        <w:t>est limitée à 3 séries de 18 piè</w:t>
      </w:r>
      <w:r w:rsidR="00404B1B" w:rsidRPr="0014287B">
        <w:rPr>
          <w:rFonts w:ascii="Arial" w:eastAsia="Times New Roman" w:hAnsi="Arial" w:cs="Arial"/>
          <w:b/>
          <w:kern w:val="1"/>
          <w:lang w:val="fr-FR" w:eastAsia="ar-SA"/>
        </w:rPr>
        <w:t>ces en</w:t>
      </w:r>
      <w:r w:rsidR="00915020" w:rsidRPr="0014287B">
        <w:rPr>
          <w:rFonts w:ascii="Arial" w:eastAsia="Times New Roman" w:hAnsi="Arial" w:cs="Arial"/>
          <w:b/>
          <w:kern w:val="1"/>
          <w:lang w:val="fr-FR" w:eastAsia="ar-SA"/>
        </w:rPr>
        <w:t xml:space="preserve"> </w:t>
      </w:r>
      <w:r w:rsidR="0054682D" w:rsidRPr="0014287B">
        <w:rPr>
          <w:rFonts w:ascii="Arial" w:eastAsia="Times New Roman" w:hAnsi="Arial" w:cs="Arial"/>
          <w:b/>
          <w:kern w:val="1"/>
          <w:lang w:val="fr-FR" w:eastAsia="ar-SA"/>
        </w:rPr>
        <w:t xml:space="preserve">laiton </w:t>
      </w:r>
      <w:proofErr w:type="spellStart"/>
      <w:r w:rsidR="0054682D" w:rsidRPr="0014287B">
        <w:rPr>
          <w:rFonts w:ascii="Arial" w:eastAsia="Times New Roman" w:hAnsi="Arial" w:cs="Arial"/>
          <w:b/>
          <w:kern w:val="1"/>
          <w:lang w:val="fr-FR" w:eastAsia="ar-SA"/>
        </w:rPr>
        <w:t>palladié</w:t>
      </w:r>
      <w:proofErr w:type="spellEnd"/>
      <w:r w:rsidR="00915020" w:rsidRPr="0014287B">
        <w:rPr>
          <w:rFonts w:ascii="Arial" w:eastAsia="Times New Roman" w:hAnsi="Arial" w:cs="Arial"/>
          <w:b/>
          <w:kern w:val="1"/>
          <w:lang w:val="fr-FR" w:eastAsia="ar-SA"/>
        </w:rPr>
        <w:t xml:space="preserve">, avec </w:t>
      </w:r>
      <w:r w:rsidR="00482E52" w:rsidRPr="0014287B">
        <w:rPr>
          <w:rFonts w:ascii="Arial" w:eastAsia="Times New Roman" w:hAnsi="Arial" w:cs="Arial"/>
          <w:b/>
          <w:kern w:val="1"/>
          <w:lang w:val="fr-FR" w:eastAsia="ar-SA"/>
        </w:rPr>
        <w:t xml:space="preserve">matériau luminescent </w:t>
      </w:r>
      <w:r w:rsidR="00404B1B" w:rsidRPr="0014287B">
        <w:rPr>
          <w:rFonts w:ascii="Arial" w:hAnsi="Arial" w:cs="Arial"/>
          <w:b/>
          <w:lang w:val="fr-FR"/>
        </w:rPr>
        <w:t>Radar Green, Phantom Blue ou</w:t>
      </w:r>
      <w:r w:rsidRPr="0014287B">
        <w:rPr>
          <w:rFonts w:ascii="Arial" w:hAnsi="Arial" w:cs="Arial"/>
          <w:b/>
          <w:lang w:val="fr-FR"/>
        </w:rPr>
        <w:t xml:space="preserve"> </w:t>
      </w:r>
      <w:proofErr w:type="spellStart"/>
      <w:r w:rsidRPr="0014287B">
        <w:rPr>
          <w:rFonts w:ascii="Arial" w:hAnsi="Arial" w:cs="Arial"/>
          <w:b/>
          <w:lang w:val="fr-FR"/>
        </w:rPr>
        <w:t>Purple</w:t>
      </w:r>
      <w:proofErr w:type="spellEnd"/>
      <w:r w:rsidRPr="0014287B">
        <w:rPr>
          <w:rFonts w:ascii="Arial" w:hAnsi="Arial" w:cs="Arial"/>
          <w:b/>
          <w:lang w:val="fr-FR"/>
        </w:rPr>
        <w:t xml:space="preserve"> </w:t>
      </w:r>
      <w:proofErr w:type="spellStart"/>
      <w:r w:rsidRPr="0014287B">
        <w:rPr>
          <w:rFonts w:ascii="Arial" w:hAnsi="Arial" w:cs="Arial"/>
          <w:b/>
          <w:lang w:val="fr-FR"/>
        </w:rPr>
        <w:t>Reign</w:t>
      </w:r>
      <w:proofErr w:type="spellEnd"/>
      <w:r w:rsidRPr="0014287B">
        <w:rPr>
          <w:rFonts w:ascii="Arial" w:eastAsia="Times New Roman" w:hAnsi="Arial" w:cs="Arial"/>
          <w:b/>
          <w:kern w:val="1"/>
          <w:lang w:val="fr-FR" w:eastAsia="ar-SA"/>
        </w:rPr>
        <w:t>.</w:t>
      </w:r>
    </w:p>
    <w:p w14:paraId="5540AA39" w14:textId="40988CEA" w:rsidR="00446BD3" w:rsidRPr="0014287B" w:rsidRDefault="00446BD3" w:rsidP="00446BD3">
      <w:pPr>
        <w:pStyle w:val="Sansinterligne"/>
        <w:rPr>
          <w:rFonts w:ascii="Arial" w:hAnsi="Arial" w:cs="Arial"/>
          <w:b/>
          <w:lang w:val="fr-FR"/>
        </w:rPr>
      </w:pPr>
    </w:p>
    <w:p w14:paraId="012CE42B" w14:textId="77777777" w:rsidR="00B254A9" w:rsidRPr="0014287B" w:rsidRDefault="00B254A9" w:rsidP="005F07F8">
      <w:pPr>
        <w:pStyle w:val="Sansinterligne"/>
        <w:jc w:val="center"/>
        <w:rPr>
          <w:rFonts w:ascii="Arial" w:eastAsia="Times New Roman" w:hAnsi="Arial" w:cs="Arial"/>
          <w:b/>
          <w:kern w:val="1"/>
          <w:sz w:val="28"/>
          <w:szCs w:val="28"/>
          <w:lang w:val="fr-FR" w:eastAsia="ar-SA"/>
        </w:rPr>
      </w:pPr>
    </w:p>
    <w:p w14:paraId="5F21A95D" w14:textId="77777777" w:rsidR="00B254A9" w:rsidRPr="0014287B" w:rsidRDefault="00482E52" w:rsidP="005F07F8">
      <w:pPr>
        <w:pStyle w:val="Sansinterligne"/>
        <w:jc w:val="center"/>
        <w:rPr>
          <w:rFonts w:ascii="Arial" w:hAnsi="Arial" w:cs="Arial"/>
          <w:b/>
          <w:sz w:val="28"/>
          <w:szCs w:val="28"/>
          <w:lang w:val="fr-FR"/>
        </w:rPr>
      </w:pPr>
      <w:r w:rsidRPr="0014287B">
        <w:rPr>
          <w:rFonts w:ascii="Arial" w:eastAsia="Times New Roman" w:hAnsi="Arial" w:cs="Arial"/>
          <w:b/>
          <w:kern w:val="1"/>
          <w:sz w:val="28"/>
          <w:szCs w:val="28"/>
          <w:lang w:val="fr-FR" w:eastAsia="ar-SA"/>
        </w:rPr>
        <w:lastRenderedPageBreak/>
        <w:t xml:space="preserve">Matériau luminescent </w:t>
      </w:r>
      <w:r w:rsidR="00B254A9" w:rsidRPr="0014287B">
        <w:rPr>
          <w:rFonts w:ascii="Arial" w:hAnsi="Arial" w:cs="Arial"/>
          <w:b/>
          <w:sz w:val="28"/>
          <w:szCs w:val="28"/>
          <w:lang w:val="fr-FR"/>
        </w:rPr>
        <w:t>Black Badger</w:t>
      </w:r>
    </w:p>
    <w:p w14:paraId="12A403DE" w14:textId="296B4388" w:rsidR="006C62DD" w:rsidRPr="0014287B" w:rsidRDefault="006C62DD" w:rsidP="005F07F8">
      <w:pPr>
        <w:pStyle w:val="Sansinterligne"/>
        <w:jc w:val="center"/>
        <w:rPr>
          <w:rFonts w:ascii="Arial" w:hAnsi="Arial" w:cs="Arial"/>
          <w:b/>
          <w:sz w:val="28"/>
          <w:szCs w:val="28"/>
          <w:lang w:val="fr-FR"/>
        </w:rPr>
      </w:pPr>
      <w:proofErr w:type="gramStart"/>
      <w:r w:rsidRPr="0014287B">
        <w:rPr>
          <w:rFonts w:ascii="Arial" w:hAnsi="Arial" w:cs="Arial"/>
          <w:b/>
          <w:sz w:val="28"/>
          <w:szCs w:val="28"/>
          <w:lang w:val="fr-FR"/>
        </w:rPr>
        <w:t>et</w:t>
      </w:r>
      <w:proofErr w:type="gramEnd"/>
      <w:r w:rsidRPr="0014287B">
        <w:rPr>
          <w:rFonts w:ascii="Arial" w:hAnsi="Arial" w:cs="Arial"/>
          <w:b/>
          <w:sz w:val="28"/>
          <w:szCs w:val="28"/>
          <w:lang w:val="fr-FR"/>
        </w:rPr>
        <w:t xml:space="preserve"> composition de l’énergie lumineuse</w:t>
      </w:r>
    </w:p>
    <w:p w14:paraId="30A476D3" w14:textId="77777777" w:rsidR="00EA04FD" w:rsidRPr="0014287B" w:rsidRDefault="00EA04FD" w:rsidP="005F07F8">
      <w:pPr>
        <w:pStyle w:val="Sansinterligne"/>
        <w:jc w:val="both"/>
        <w:rPr>
          <w:rFonts w:ascii="Arial" w:hAnsi="Arial" w:cs="Arial"/>
          <w:b/>
          <w:lang w:val="fr-FR"/>
        </w:rPr>
      </w:pPr>
    </w:p>
    <w:p w14:paraId="5E6B87E2" w14:textId="77777777" w:rsidR="006E5770" w:rsidRPr="0014287B" w:rsidRDefault="006E5770" w:rsidP="005F07F8">
      <w:pPr>
        <w:pStyle w:val="Sansinterligne"/>
        <w:jc w:val="both"/>
        <w:rPr>
          <w:rFonts w:ascii="Arial" w:hAnsi="Arial" w:cs="Arial"/>
          <w:lang w:val="fr-FR"/>
        </w:rPr>
      </w:pPr>
    </w:p>
    <w:p w14:paraId="45055AA7" w14:textId="7AEEF288" w:rsidR="006C62DD" w:rsidRPr="0014287B" w:rsidRDefault="006C62DD" w:rsidP="005F07F8">
      <w:pPr>
        <w:pStyle w:val="Sansinterligne"/>
        <w:jc w:val="both"/>
        <w:rPr>
          <w:rFonts w:ascii="Arial" w:hAnsi="Arial" w:cs="Arial"/>
          <w:lang w:val="fr-FR"/>
        </w:rPr>
      </w:pPr>
      <w:r w:rsidRPr="0014287B">
        <w:rPr>
          <w:rFonts w:ascii="Arial" w:hAnsi="Arial" w:cs="Arial"/>
          <w:lang w:val="fr-FR"/>
        </w:rPr>
        <w:t xml:space="preserve">Si la plupart des amateurs de montres connaissent </w:t>
      </w:r>
      <w:r w:rsidR="00861D8E" w:rsidRPr="0014287B">
        <w:rPr>
          <w:rFonts w:ascii="Arial" w:hAnsi="Arial" w:cs="Arial"/>
          <w:lang w:val="fr-FR"/>
        </w:rPr>
        <w:t>le Super-</w:t>
      </w:r>
      <w:proofErr w:type="spellStart"/>
      <w:r w:rsidR="00861D8E" w:rsidRPr="0014287B">
        <w:rPr>
          <w:rFonts w:ascii="Arial" w:hAnsi="Arial" w:cs="Arial"/>
          <w:lang w:val="fr-FR"/>
        </w:rPr>
        <w:t>LumiNova</w:t>
      </w:r>
      <w:proofErr w:type="spellEnd"/>
      <w:r w:rsidR="00861D8E" w:rsidRPr="0014287B">
        <w:rPr>
          <w:rFonts w:ascii="Arial" w:hAnsi="Arial" w:cs="Arial"/>
          <w:lang w:val="fr-FR"/>
        </w:rPr>
        <w:t xml:space="preserve"> luminescent utilisé pour reha</w:t>
      </w:r>
      <w:r w:rsidR="00B254A9" w:rsidRPr="0014287B">
        <w:rPr>
          <w:rFonts w:ascii="Arial" w:hAnsi="Arial" w:cs="Arial"/>
          <w:lang w:val="fr-FR"/>
        </w:rPr>
        <w:t>usser les aiguilles et index, cette</w:t>
      </w:r>
      <w:r w:rsidR="00F61186" w:rsidRPr="0014287B">
        <w:rPr>
          <w:rFonts w:ascii="Arial" w:hAnsi="Arial" w:cs="Arial"/>
          <w:lang w:val="fr-FR"/>
        </w:rPr>
        <w:t xml:space="preserve"> substance est très di</w:t>
      </w:r>
      <w:r w:rsidR="00EB6FB4" w:rsidRPr="0014287B">
        <w:rPr>
          <w:rFonts w:ascii="Arial" w:hAnsi="Arial" w:cs="Arial"/>
          <w:lang w:val="fr-FR"/>
        </w:rPr>
        <w:t xml:space="preserve">fférente du matériau exclusif </w:t>
      </w:r>
      <w:r w:rsidR="00F61186" w:rsidRPr="0014287B">
        <w:rPr>
          <w:rFonts w:ascii="Arial" w:hAnsi="Arial" w:cs="Arial"/>
          <w:lang w:val="fr-FR"/>
        </w:rPr>
        <w:t>Black Badger. Alors que le Super-</w:t>
      </w:r>
      <w:proofErr w:type="spellStart"/>
      <w:r w:rsidR="00F61186" w:rsidRPr="0014287B">
        <w:rPr>
          <w:rFonts w:ascii="Arial" w:hAnsi="Arial" w:cs="Arial"/>
          <w:lang w:val="fr-FR"/>
        </w:rPr>
        <w:t>LumiNova</w:t>
      </w:r>
      <w:proofErr w:type="spellEnd"/>
      <w:r w:rsidR="00F61186" w:rsidRPr="0014287B">
        <w:rPr>
          <w:rFonts w:ascii="Arial" w:hAnsi="Arial" w:cs="Arial"/>
          <w:lang w:val="fr-FR"/>
        </w:rPr>
        <w:t xml:space="preserve"> est un liquid</w:t>
      </w:r>
      <w:r w:rsidR="00861D8E" w:rsidRPr="0014287B">
        <w:rPr>
          <w:rFonts w:ascii="Arial" w:hAnsi="Arial" w:cs="Arial"/>
          <w:lang w:val="fr-FR"/>
        </w:rPr>
        <w:t>e qui s’applique en surface</w:t>
      </w:r>
      <w:r w:rsidR="00F61186" w:rsidRPr="0014287B">
        <w:rPr>
          <w:rFonts w:ascii="Arial" w:hAnsi="Arial" w:cs="Arial"/>
          <w:lang w:val="fr-FR"/>
        </w:rPr>
        <w:t xml:space="preserve"> </w:t>
      </w:r>
      <w:r w:rsidR="00861D8E" w:rsidRPr="0014287B">
        <w:rPr>
          <w:rFonts w:ascii="Arial" w:hAnsi="Arial" w:cs="Arial"/>
          <w:lang w:val="fr-FR"/>
        </w:rPr>
        <w:t>et sèche, le matériau</w:t>
      </w:r>
      <w:r w:rsidR="00F61186" w:rsidRPr="0014287B">
        <w:rPr>
          <w:rFonts w:ascii="Arial" w:hAnsi="Arial" w:cs="Arial"/>
          <w:lang w:val="fr-FR"/>
        </w:rPr>
        <w:t xml:space="preserve"> Black Badger se présente en bl</w:t>
      </w:r>
      <w:r w:rsidR="00861D8E" w:rsidRPr="0014287B">
        <w:rPr>
          <w:rFonts w:ascii="Arial" w:hAnsi="Arial" w:cs="Arial"/>
          <w:lang w:val="fr-FR"/>
        </w:rPr>
        <w:t>ocs massifs que l’on façonne</w:t>
      </w:r>
      <w:r w:rsidR="00F61186" w:rsidRPr="0014287B">
        <w:rPr>
          <w:rFonts w:ascii="Arial" w:hAnsi="Arial" w:cs="Arial"/>
          <w:lang w:val="fr-FR"/>
        </w:rPr>
        <w:t xml:space="preserve"> à la main ou à la machine dans la forme désirée.</w:t>
      </w:r>
      <w:r w:rsidR="00822906" w:rsidRPr="0014287B">
        <w:rPr>
          <w:rFonts w:ascii="Arial" w:hAnsi="Arial" w:cs="Arial"/>
          <w:lang w:val="fr-FR"/>
        </w:rPr>
        <w:t xml:space="preserve"> Ce dernier est non seulement très performant</w:t>
      </w:r>
      <w:r w:rsidR="00F61186" w:rsidRPr="0014287B">
        <w:rPr>
          <w:rFonts w:ascii="Arial" w:hAnsi="Arial" w:cs="Arial"/>
          <w:lang w:val="fr-FR"/>
        </w:rPr>
        <w:t xml:space="preserve"> pour stoc</w:t>
      </w:r>
      <w:r w:rsidR="00822906" w:rsidRPr="0014287B">
        <w:rPr>
          <w:rFonts w:ascii="Arial" w:hAnsi="Arial" w:cs="Arial"/>
          <w:lang w:val="fr-FR"/>
        </w:rPr>
        <w:t>ker et diffuser la lumière mais, comme il est</w:t>
      </w:r>
      <w:r w:rsidR="00F61186" w:rsidRPr="0014287B">
        <w:rPr>
          <w:rFonts w:ascii="Arial" w:hAnsi="Arial" w:cs="Arial"/>
          <w:lang w:val="fr-FR"/>
        </w:rPr>
        <w:t xml:space="preserve"> solide</w:t>
      </w:r>
      <w:r w:rsidR="00822906" w:rsidRPr="0014287B">
        <w:rPr>
          <w:rFonts w:ascii="Arial" w:hAnsi="Arial" w:cs="Arial"/>
          <w:lang w:val="fr-FR"/>
        </w:rPr>
        <w:t>, il en contient</w:t>
      </w:r>
      <w:r w:rsidR="00F61186" w:rsidRPr="0014287B">
        <w:rPr>
          <w:rFonts w:ascii="Arial" w:hAnsi="Arial" w:cs="Arial"/>
          <w:lang w:val="fr-FR"/>
        </w:rPr>
        <w:t xml:space="preserve"> généralement plus</w:t>
      </w:r>
      <w:r w:rsidR="00822906" w:rsidRPr="0014287B">
        <w:rPr>
          <w:rFonts w:ascii="Arial" w:hAnsi="Arial" w:cs="Arial"/>
          <w:lang w:val="fr-FR"/>
        </w:rPr>
        <w:t xml:space="preserve"> et </w:t>
      </w:r>
      <w:r w:rsidR="00B254A9" w:rsidRPr="0014287B">
        <w:rPr>
          <w:rFonts w:ascii="Arial" w:hAnsi="Arial" w:cs="Arial"/>
          <w:lang w:val="fr-FR"/>
        </w:rPr>
        <w:t>il</w:t>
      </w:r>
      <w:r w:rsidR="00BE3413" w:rsidRPr="0014287B">
        <w:rPr>
          <w:rFonts w:ascii="Arial" w:hAnsi="Arial" w:cs="Arial"/>
          <w:lang w:val="fr-FR"/>
        </w:rPr>
        <w:t xml:space="preserve"> brille plus </w:t>
      </w:r>
      <w:r w:rsidR="00822906" w:rsidRPr="0014287B">
        <w:rPr>
          <w:rFonts w:ascii="Arial" w:hAnsi="Arial" w:cs="Arial"/>
          <w:lang w:val="fr-FR"/>
        </w:rPr>
        <w:t xml:space="preserve">fort </w:t>
      </w:r>
      <w:r w:rsidR="00BE3413" w:rsidRPr="0014287B">
        <w:rPr>
          <w:rFonts w:ascii="Arial" w:hAnsi="Arial" w:cs="Arial"/>
          <w:lang w:val="fr-FR"/>
        </w:rPr>
        <w:t>et plus longtemps.</w:t>
      </w:r>
    </w:p>
    <w:p w14:paraId="2A54133D" w14:textId="77777777" w:rsidR="006E5770" w:rsidRPr="0014287B" w:rsidRDefault="006E5770" w:rsidP="005F07F8">
      <w:pPr>
        <w:pStyle w:val="Sansinterligne"/>
        <w:jc w:val="both"/>
        <w:rPr>
          <w:rFonts w:ascii="Arial" w:hAnsi="Arial" w:cs="Arial"/>
          <w:lang w:val="fr-FR"/>
        </w:rPr>
      </w:pPr>
    </w:p>
    <w:p w14:paraId="1F41DE71" w14:textId="6572228B" w:rsidR="00822906" w:rsidRPr="0014287B" w:rsidRDefault="00822906" w:rsidP="005F07F8">
      <w:pPr>
        <w:pStyle w:val="Sansinterligne"/>
        <w:jc w:val="both"/>
        <w:rPr>
          <w:rFonts w:ascii="Arial" w:hAnsi="Arial" w:cs="Arial"/>
          <w:lang w:val="fr-FR"/>
        </w:rPr>
      </w:pPr>
      <w:r w:rsidRPr="0014287B">
        <w:rPr>
          <w:rFonts w:ascii="Arial" w:hAnsi="Arial" w:cs="Arial"/>
          <w:lang w:val="fr-FR"/>
        </w:rPr>
        <w:t>La lumière blanche, dont celle du soleil, est en réalité composée d’ondes lumineuses rouges</w:t>
      </w:r>
      <w:r w:rsidR="00BC147A" w:rsidRPr="0014287B">
        <w:rPr>
          <w:rFonts w:ascii="Arial" w:hAnsi="Arial" w:cs="Arial"/>
          <w:lang w:val="fr-FR"/>
        </w:rPr>
        <w:t>, vertes et b</w:t>
      </w:r>
      <w:r w:rsidR="00B713D5" w:rsidRPr="0014287B">
        <w:rPr>
          <w:rFonts w:ascii="Arial" w:hAnsi="Arial" w:cs="Arial"/>
          <w:lang w:val="fr-FR"/>
        </w:rPr>
        <w:t>leues. Il y a</w:t>
      </w:r>
      <w:r w:rsidR="00C24C17" w:rsidRPr="0014287B">
        <w:rPr>
          <w:rFonts w:ascii="Arial" w:hAnsi="Arial" w:cs="Arial"/>
          <w:lang w:val="fr-FR"/>
        </w:rPr>
        <w:t xml:space="preserve"> en </w:t>
      </w:r>
      <w:r w:rsidR="00B713D5" w:rsidRPr="0014287B">
        <w:rPr>
          <w:rFonts w:ascii="Arial" w:hAnsi="Arial" w:cs="Arial"/>
          <w:lang w:val="fr-FR"/>
        </w:rPr>
        <w:t>outre l</w:t>
      </w:r>
      <w:r w:rsidR="008B5E30" w:rsidRPr="0014287B">
        <w:rPr>
          <w:rFonts w:ascii="Arial" w:hAnsi="Arial" w:cs="Arial"/>
          <w:lang w:val="fr-FR"/>
        </w:rPr>
        <w:t>es radiations</w:t>
      </w:r>
      <w:r w:rsidR="00BC147A" w:rsidRPr="0014287B">
        <w:rPr>
          <w:rFonts w:ascii="Arial" w:hAnsi="Arial" w:cs="Arial"/>
          <w:lang w:val="fr-FR"/>
        </w:rPr>
        <w:t xml:space="preserve"> imperceptibles</w:t>
      </w:r>
      <w:r w:rsidRPr="0014287B">
        <w:rPr>
          <w:rFonts w:ascii="Arial" w:hAnsi="Arial" w:cs="Arial"/>
          <w:lang w:val="fr-FR"/>
        </w:rPr>
        <w:t xml:space="preserve"> à l’œil nu comme les inf</w:t>
      </w:r>
      <w:r w:rsidR="00C24C17" w:rsidRPr="0014287B">
        <w:rPr>
          <w:rFonts w:ascii="Arial" w:hAnsi="Arial" w:cs="Arial"/>
          <w:lang w:val="fr-FR"/>
        </w:rPr>
        <w:t>rarouges et les ultraviolets, des émissions de rouge et de</w:t>
      </w:r>
      <w:r w:rsidRPr="0014287B">
        <w:rPr>
          <w:rFonts w:ascii="Arial" w:hAnsi="Arial" w:cs="Arial"/>
          <w:lang w:val="fr-FR"/>
        </w:rPr>
        <w:t xml:space="preserve"> bleu </w:t>
      </w:r>
      <w:r w:rsidR="00C24C17" w:rsidRPr="0014287B">
        <w:rPr>
          <w:rFonts w:ascii="Arial" w:hAnsi="Arial" w:cs="Arial"/>
          <w:lang w:val="fr-FR"/>
        </w:rPr>
        <w:t>situées juste au-delà de</w:t>
      </w:r>
      <w:r w:rsidR="00FB7897" w:rsidRPr="0014287B">
        <w:rPr>
          <w:rFonts w:ascii="Arial" w:hAnsi="Arial" w:cs="Arial"/>
          <w:lang w:val="fr-FR"/>
        </w:rPr>
        <w:t xml:space="preserve"> la limite du visible. L</w:t>
      </w:r>
      <w:r w:rsidRPr="0014287B">
        <w:rPr>
          <w:rFonts w:ascii="Arial" w:hAnsi="Arial" w:cs="Arial"/>
          <w:lang w:val="fr-FR"/>
        </w:rPr>
        <w:t>es différentes couleurs</w:t>
      </w:r>
      <w:r w:rsidR="00FB7897" w:rsidRPr="0014287B">
        <w:rPr>
          <w:rFonts w:ascii="Arial" w:hAnsi="Arial" w:cs="Arial"/>
          <w:lang w:val="fr-FR"/>
        </w:rPr>
        <w:t>,</w:t>
      </w:r>
      <w:r w:rsidRPr="0014287B">
        <w:rPr>
          <w:rFonts w:ascii="Arial" w:hAnsi="Arial" w:cs="Arial"/>
          <w:lang w:val="fr-FR"/>
        </w:rPr>
        <w:t xml:space="preserve"> ou fréquences de lumière</w:t>
      </w:r>
      <w:r w:rsidR="00FB7897" w:rsidRPr="0014287B">
        <w:rPr>
          <w:rFonts w:ascii="Arial" w:hAnsi="Arial" w:cs="Arial"/>
          <w:lang w:val="fr-FR"/>
        </w:rPr>
        <w:t>,</w:t>
      </w:r>
      <w:r w:rsidRPr="0014287B">
        <w:rPr>
          <w:rFonts w:ascii="Arial" w:hAnsi="Arial" w:cs="Arial"/>
          <w:lang w:val="fr-FR"/>
        </w:rPr>
        <w:t xml:space="preserve"> contiennent des degrés variables d’énergie, avec les rouge</w:t>
      </w:r>
      <w:r w:rsidR="00FB7897" w:rsidRPr="0014287B">
        <w:rPr>
          <w:rFonts w:ascii="Arial" w:hAnsi="Arial" w:cs="Arial"/>
          <w:lang w:val="fr-FR"/>
        </w:rPr>
        <w:t>s</w:t>
      </w:r>
      <w:r w:rsidRPr="0014287B">
        <w:rPr>
          <w:rFonts w:ascii="Arial" w:hAnsi="Arial" w:cs="Arial"/>
          <w:lang w:val="fr-FR"/>
        </w:rPr>
        <w:t xml:space="preserve"> et infrarouge</w:t>
      </w:r>
      <w:r w:rsidR="00FB7897" w:rsidRPr="0014287B">
        <w:rPr>
          <w:rFonts w:ascii="Arial" w:hAnsi="Arial" w:cs="Arial"/>
          <w:lang w:val="fr-FR"/>
        </w:rPr>
        <w:t>s</w:t>
      </w:r>
      <w:r w:rsidRPr="0014287B">
        <w:rPr>
          <w:rFonts w:ascii="Arial" w:hAnsi="Arial" w:cs="Arial"/>
          <w:lang w:val="fr-FR"/>
        </w:rPr>
        <w:t xml:space="preserve"> au niveau le plus bas, les bleu</w:t>
      </w:r>
      <w:r w:rsidR="00FB7897" w:rsidRPr="0014287B">
        <w:rPr>
          <w:rFonts w:ascii="Arial" w:hAnsi="Arial" w:cs="Arial"/>
          <w:lang w:val="fr-FR"/>
        </w:rPr>
        <w:t>s</w:t>
      </w:r>
      <w:r w:rsidRPr="0014287B">
        <w:rPr>
          <w:rFonts w:ascii="Arial" w:hAnsi="Arial" w:cs="Arial"/>
          <w:lang w:val="fr-FR"/>
        </w:rPr>
        <w:t xml:space="preserve"> et ultraviolet</w:t>
      </w:r>
      <w:r w:rsidR="00FB7897" w:rsidRPr="0014287B">
        <w:rPr>
          <w:rFonts w:ascii="Arial" w:hAnsi="Arial" w:cs="Arial"/>
          <w:lang w:val="fr-FR"/>
        </w:rPr>
        <w:t>s au niveau le plus élevé</w:t>
      </w:r>
      <w:r w:rsidR="00B254A9" w:rsidRPr="0014287B">
        <w:rPr>
          <w:rFonts w:ascii="Arial" w:hAnsi="Arial" w:cs="Arial"/>
          <w:lang w:val="fr-FR"/>
        </w:rPr>
        <w:t>.</w:t>
      </w:r>
    </w:p>
    <w:p w14:paraId="2F3594C7" w14:textId="1A1F6C47" w:rsidR="006E5770" w:rsidRPr="0014287B" w:rsidRDefault="006E5770" w:rsidP="005F07F8">
      <w:pPr>
        <w:pStyle w:val="Sansinterligne"/>
        <w:jc w:val="both"/>
        <w:rPr>
          <w:rFonts w:ascii="Arial" w:hAnsi="Arial" w:cs="Arial"/>
          <w:lang w:val="fr-FR"/>
        </w:rPr>
      </w:pPr>
    </w:p>
    <w:p w14:paraId="36BDE021" w14:textId="075508F7" w:rsidR="002B4303" w:rsidRPr="0014287B" w:rsidRDefault="00B713D5" w:rsidP="005F07F8">
      <w:pPr>
        <w:pStyle w:val="Sansinterligne"/>
        <w:jc w:val="both"/>
        <w:rPr>
          <w:rFonts w:ascii="Arial" w:hAnsi="Arial" w:cs="Arial"/>
          <w:color w:val="000000" w:themeColor="text1"/>
          <w:lang w:val="fr-FR"/>
        </w:rPr>
      </w:pPr>
      <w:r w:rsidRPr="0014287B">
        <w:rPr>
          <w:rFonts w:ascii="Arial" w:hAnsi="Arial" w:cs="Arial"/>
          <w:color w:val="000000" w:themeColor="text1"/>
          <w:lang w:val="fr-FR"/>
        </w:rPr>
        <w:t>Quand</w:t>
      </w:r>
      <w:r w:rsidR="00FB7897" w:rsidRPr="0014287B">
        <w:rPr>
          <w:rFonts w:ascii="Arial" w:hAnsi="Arial" w:cs="Arial"/>
          <w:color w:val="000000" w:themeColor="text1"/>
          <w:lang w:val="fr-FR"/>
        </w:rPr>
        <w:t xml:space="preserve"> un matériau</w:t>
      </w:r>
      <w:r w:rsidR="007F4E68" w:rsidRPr="0014287B">
        <w:rPr>
          <w:rFonts w:ascii="Arial" w:hAnsi="Arial" w:cs="Arial"/>
          <w:color w:val="000000" w:themeColor="text1"/>
          <w:lang w:val="fr-FR"/>
        </w:rPr>
        <w:t xml:space="preserve"> </w:t>
      </w:r>
      <w:r w:rsidR="002B4303" w:rsidRPr="0014287B">
        <w:rPr>
          <w:rFonts w:ascii="Arial" w:hAnsi="Arial" w:cs="Arial"/>
          <w:color w:val="000000" w:themeColor="text1"/>
          <w:lang w:val="fr-FR"/>
        </w:rPr>
        <w:t xml:space="preserve">luminescent </w:t>
      </w:r>
      <w:r w:rsidRPr="0014287B">
        <w:rPr>
          <w:rFonts w:ascii="Arial" w:hAnsi="Arial" w:cs="Arial"/>
          <w:color w:val="000000" w:themeColor="text1"/>
          <w:lang w:val="fr-FR"/>
        </w:rPr>
        <w:t xml:space="preserve">se charge </w:t>
      </w:r>
      <w:r w:rsidR="007F4E68" w:rsidRPr="0014287B">
        <w:rPr>
          <w:rFonts w:ascii="Arial" w:hAnsi="Arial" w:cs="Arial"/>
          <w:color w:val="000000" w:themeColor="text1"/>
          <w:lang w:val="fr-FR"/>
        </w:rPr>
        <w:t xml:space="preserve">de lumière blanche, </w:t>
      </w:r>
      <w:r w:rsidR="00F83137" w:rsidRPr="0014287B">
        <w:rPr>
          <w:rFonts w:ascii="Arial" w:hAnsi="Arial" w:cs="Arial"/>
          <w:color w:val="000000" w:themeColor="text1"/>
          <w:lang w:val="fr-FR"/>
        </w:rPr>
        <w:t>la plus grande quantité d’</w:t>
      </w:r>
      <w:r w:rsidR="007F4E68" w:rsidRPr="0014287B">
        <w:rPr>
          <w:rFonts w:ascii="Arial" w:hAnsi="Arial" w:cs="Arial"/>
          <w:color w:val="000000" w:themeColor="text1"/>
          <w:lang w:val="fr-FR"/>
        </w:rPr>
        <w:t xml:space="preserve">énergie </w:t>
      </w:r>
      <w:r w:rsidR="002B4303" w:rsidRPr="0014287B">
        <w:rPr>
          <w:rFonts w:ascii="Arial" w:hAnsi="Arial" w:cs="Arial"/>
          <w:color w:val="000000" w:themeColor="text1"/>
          <w:lang w:val="fr-FR"/>
        </w:rPr>
        <w:t>provient</w:t>
      </w:r>
      <w:r w:rsidR="007F4E68" w:rsidRPr="0014287B">
        <w:rPr>
          <w:rFonts w:ascii="Arial" w:hAnsi="Arial" w:cs="Arial"/>
          <w:color w:val="000000" w:themeColor="text1"/>
          <w:lang w:val="fr-FR"/>
        </w:rPr>
        <w:t xml:space="preserve"> de l’extrémité ultraviolette, la </w:t>
      </w:r>
      <w:r w:rsidR="002B4303" w:rsidRPr="0014287B">
        <w:rPr>
          <w:rFonts w:ascii="Arial" w:hAnsi="Arial" w:cs="Arial"/>
          <w:color w:val="000000" w:themeColor="text1"/>
          <w:lang w:val="fr-FR"/>
        </w:rPr>
        <w:t>partie du spectre qui contient le plus d’énergie</w:t>
      </w:r>
      <w:r w:rsidR="007F4E68" w:rsidRPr="0014287B">
        <w:rPr>
          <w:rFonts w:ascii="Arial" w:hAnsi="Arial" w:cs="Arial"/>
          <w:color w:val="000000" w:themeColor="text1"/>
          <w:lang w:val="fr-FR"/>
        </w:rPr>
        <w:t xml:space="preserve">. </w:t>
      </w:r>
      <w:r w:rsidR="002B4303" w:rsidRPr="0014287B">
        <w:rPr>
          <w:rFonts w:ascii="Arial" w:hAnsi="Arial" w:cs="Arial"/>
          <w:color w:val="000000" w:themeColor="text1"/>
          <w:lang w:val="fr-FR"/>
        </w:rPr>
        <w:t>Cependant</w:t>
      </w:r>
      <w:r w:rsidRPr="0014287B">
        <w:rPr>
          <w:rFonts w:ascii="Arial" w:hAnsi="Arial" w:cs="Arial"/>
          <w:color w:val="000000" w:themeColor="text1"/>
          <w:lang w:val="fr-FR"/>
        </w:rPr>
        <w:t xml:space="preserve">, comme le rayonnement </w:t>
      </w:r>
      <w:r w:rsidR="007F4E68" w:rsidRPr="0014287B">
        <w:rPr>
          <w:rFonts w:ascii="Arial" w:hAnsi="Arial" w:cs="Arial"/>
          <w:color w:val="000000" w:themeColor="text1"/>
          <w:lang w:val="fr-FR"/>
        </w:rPr>
        <w:t>ultraviolet ne représente qu’u</w:t>
      </w:r>
      <w:r w:rsidR="00F83137" w:rsidRPr="0014287B">
        <w:rPr>
          <w:rFonts w:ascii="Arial" w:hAnsi="Arial" w:cs="Arial"/>
          <w:color w:val="000000" w:themeColor="text1"/>
          <w:lang w:val="fr-FR"/>
        </w:rPr>
        <w:t xml:space="preserve">ne petite fraction </w:t>
      </w:r>
      <w:r w:rsidR="007F4E68" w:rsidRPr="0014287B">
        <w:rPr>
          <w:rFonts w:ascii="Arial" w:hAnsi="Arial" w:cs="Arial"/>
          <w:color w:val="000000" w:themeColor="text1"/>
          <w:lang w:val="fr-FR"/>
        </w:rPr>
        <w:t>de la lumière blanche ém</w:t>
      </w:r>
      <w:r w:rsidR="00F83137" w:rsidRPr="0014287B">
        <w:rPr>
          <w:rFonts w:ascii="Arial" w:hAnsi="Arial" w:cs="Arial"/>
          <w:color w:val="000000" w:themeColor="text1"/>
          <w:lang w:val="fr-FR"/>
        </w:rPr>
        <w:t xml:space="preserve">ise par la plupart des lampes </w:t>
      </w:r>
      <w:r w:rsidR="002B4303" w:rsidRPr="0014287B">
        <w:rPr>
          <w:rFonts w:ascii="Arial" w:hAnsi="Arial" w:cs="Arial"/>
          <w:color w:val="000000" w:themeColor="text1"/>
          <w:lang w:val="fr-FR"/>
        </w:rPr>
        <w:t xml:space="preserve">de poche </w:t>
      </w:r>
      <w:r w:rsidR="00F83137" w:rsidRPr="0014287B">
        <w:rPr>
          <w:rFonts w:ascii="Arial" w:hAnsi="Arial" w:cs="Arial"/>
          <w:color w:val="000000" w:themeColor="text1"/>
          <w:lang w:val="fr-FR"/>
        </w:rPr>
        <w:t xml:space="preserve">ou </w:t>
      </w:r>
      <w:r w:rsidR="002B4303" w:rsidRPr="0014287B">
        <w:rPr>
          <w:rFonts w:ascii="Arial" w:hAnsi="Arial" w:cs="Arial"/>
          <w:color w:val="000000" w:themeColor="text1"/>
          <w:lang w:val="fr-FR"/>
        </w:rPr>
        <w:t>par le</w:t>
      </w:r>
      <w:r w:rsidR="00F83137" w:rsidRPr="0014287B">
        <w:rPr>
          <w:rFonts w:ascii="Arial" w:hAnsi="Arial" w:cs="Arial"/>
          <w:color w:val="000000" w:themeColor="text1"/>
          <w:lang w:val="fr-FR"/>
        </w:rPr>
        <w:t xml:space="preserve"> soleil, seule</w:t>
      </w:r>
      <w:r w:rsidR="007F4E68" w:rsidRPr="0014287B">
        <w:rPr>
          <w:rFonts w:ascii="Arial" w:hAnsi="Arial" w:cs="Arial"/>
          <w:color w:val="000000" w:themeColor="text1"/>
          <w:lang w:val="fr-FR"/>
        </w:rPr>
        <w:t xml:space="preserve"> u</w:t>
      </w:r>
      <w:r w:rsidR="00F83137" w:rsidRPr="0014287B">
        <w:rPr>
          <w:rFonts w:ascii="Arial" w:hAnsi="Arial" w:cs="Arial"/>
          <w:color w:val="000000" w:themeColor="text1"/>
          <w:lang w:val="fr-FR"/>
        </w:rPr>
        <w:t>ne petite partie</w:t>
      </w:r>
      <w:r w:rsidR="007F4E68" w:rsidRPr="0014287B">
        <w:rPr>
          <w:rFonts w:ascii="Arial" w:hAnsi="Arial" w:cs="Arial"/>
          <w:color w:val="000000" w:themeColor="text1"/>
          <w:lang w:val="fr-FR"/>
        </w:rPr>
        <w:t xml:space="preserve"> de la source lumineuse va vraiment charger le matériau. </w:t>
      </w:r>
      <w:r w:rsidR="002B4303" w:rsidRPr="0014287B">
        <w:rPr>
          <w:rFonts w:ascii="Arial" w:hAnsi="Arial" w:cs="Arial"/>
          <w:color w:val="000000" w:themeColor="text1"/>
          <w:lang w:val="fr-FR"/>
        </w:rPr>
        <w:t>En revanche</w:t>
      </w:r>
      <w:r w:rsidR="00B36995" w:rsidRPr="0014287B">
        <w:rPr>
          <w:rFonts w:ascii="Arial" w:hAnsi="Arial" w:cs="Arial"/>
          <w:color w:val="000000" w:themeColor="text1"/>
          <w:lang w:val="fr-FR"/>
        </w:rPr>
        <w:t>,</w:t>
      </w:r>
      <w:r w:rsidR="000366D7" w:rsidRPr="0014287B">
        <w:rPr>
          <w:rFonts w:ascii="Arial" w:hAnsi="Arial" w:cs="Arial"/>
          <w:color w:val="000000" w:themeColor="text1"/>
          <w:lang w:val="fr-FR"/>
        </w:rPr>
        <w:t xml:space="preserve"> </w:t>
      </w:r>
      <w:r w:rsidR="00B36995" w:rsidRPr="0014287B">
        <w:rPr>
          <w:rFonts w:ascii="Arial" w:hAnsi="Arial" w:cs="Arial"/>
          <w:color w:val="000000" w:themeColor="text1"/>
          <w:lang w:val="fr-FR"/>
        </w:rPr>
        <w:t xml:space="preserve">compte tenu de sa puissance énergétique, </w:t>
      </w:r>
      <w:r w:rsidR="000366D7" w:rsidRPr="0014287B">
        <w:rPr>
          <w:rFonts w:ascii="Arial" w:hAnsi="Arial" w:cs="Arial"/>
          <w:color w:val="000000" w:themeColor="text1"/>
          <w:lang w:val="fr-FR"/>
        </w:rPr>
        <w:t>la</w:t>
      </w:r>
      <w:r w:rsidR="007F4E68" w:rsidRPr="0014287B">
        <w:rPr>
          <w:rFonts w:ascii="Arial" w:hAnsi="Arial" w:cs="Arial"/>
          <w:color w:val="000000" w:themeColor="text1"/>
          <w:lang w:val="fr-FR"/>
        </w:rPr>
        <w:t xml:space="preserve"> lumière </w:t>
      </w:r>
      <w:r w:rsidR="00B36995" w:rsidRPr="0014287B">
        <w:rPr>
          <w:rFonts w:ascii="Arial" w:hAnsi="Arial" w:cs="Arial"/>
          <w:color w:val="000000" w:themeColor="text1"/>
          <w:lang w:val="fr-FR"/>
        </w:rPr>
        <w:t>ultraviolette chargera le matériau</w:t>
      </w:r>
      <w:r w:rsidR="006948C3" w:rsidRPr="0014287B">
        <w:rPr>
          <w:rFonts w:ascii="Arial" w:hAnsi="Arial" w:cs="Arial"/>
          <w:color w:val="000000" w:themeColor="text1"/>
          <w:lang w:val="fr-FR"/>
        </w:rPr>
        <w:t xml:space="preserve"> beaucoup plus rapidement</w:t>
      </w:r>
      <w:r w:rsidR="002B4303" w:rsidRPr="0014287B">
        <w:rPr>
          <w:rFonts w:ascii="Arial" w:hAnsi="Arial" w:cs="Arial"/>
          <w:color w:val="000000" w:themeColor="text1"/>
          <w:lang w:val="fr-FR"/>
        </w:rPr>
        <w:t xml:space="preserve"> puisqu’elle se compose exclusivement de lumière à haute énergie, permettant ainsi au matériau luminescent d’absorber l’énergie plus vite.</w:t>
      </w:r>
    </w:p>
    <w:p w14:paraId="51E9D483" w14:textId="2EE9A680" w:rsidR="00F161B0" w:rsidRPr="0014287B" w:rsidRDefault="00F161B0" w:rsidP="005F07F8">
      <w:pPr>
        <w:pStyle w:val="Sansinterligne"/>
        <w:jc w:val="both"/>
        <w:rPr>
          <w:rFonts w:ascii="Arial" w:hAnsi="Arial" w:cs="Arial"/>
          <w:color w:val="000000" w:themeColor="text1"/>
          <w:lang w:val="fr-FR"/>
        </w:rPr>
      </w:pPr>
    </w:p>
    <w:p w14:paraId="690D70B0" w14:textId="4AABE912" w:rsidR="00F161B0" w:rsidRPr="0014287B" w:rsidRDefault="006948C3" w:rsidP="005F07F8">
      <w:pPr>
        <w:pStyle w:val="Sansinterligne"/>
        <w:jc w:val="both"/>
        <w:rPr>
          <w:rFonts w:ascii="Arial" w:hAnsi="Arial" w:cs="Arial"/>
          <w:color w:val="000000" w:themeColor="text1"/>
          <w:lang w:val="fr-FR"/>
        </w:rPr>
      </w:pPr>
      <w:r w:rsidRPr="0014287B">
        <w:rPr>
          <w:rFonts w:ascii="Arial" w:hAnsi="Arial" w:cs="Arial"/>
          <w:color w:val="000000" w:themeColor="text1"/>
          <w:lang w:val="fr-FR"/>
        </w:rPr>
        <w:t xml:space="preserve">Selon ce phénomène, </w:t>
      </w:r>
      <w:r w:rsidR="00F161B0" w:rsidRPr="0014287B">
        <w:rPr>
          <w:rFonts w:ascii="Arial" w:hAnsi="Arial" w:cs="Arial"/>
          <w:color w:val="000000" w:themeColor="text1"/>
          <w:lang w:val="fr-FR"/>
        </w:rPr>
        <w:t xml:space="preserve">les sources </w:t>
      </w:r>
      <w:r w:rsidR="00803C3B" w:rsidRPr="0014287B">
        <w:rPr>
          <w:rFonts w:ascii="Arial" w:hAnsi="Arial" w:cs="Arial"/>
          <w:color w:val="000000" w:themeColor="text1"/>
          <w:lang w:val="fr-FR"/>
        </w:rPr>
        <w:t xml:space="preserve">normales </w:t>
      </w:r>
      <w:r w:rsidR="00F161B0" w:rsidRPr="0014287B">
        <w:rPr>
          <w:rFonts w:ascii="Arial" w:hAnsi="Arial" w:cs="Arial"/>
          <w:color w:val="000000" w:themeColor="text1"/>
          <w:lang w:val="fr-FR"/>
        </w:rPr>
        <w:t xml:space="preserve">de lumière blanche chargeront plus facilement </w:t>
      </w:r>
      <w:r w:rsidR="00DA76E9" w:rsidRPr="0014287B">
        <w:rPr>
          <w:rFonts w:ascii="Arial" w:hAnsi="Arial" w:cs="Arial"/>
          <w:color w:val="000000" w:themeColor="text1"/>
          <w:lang w:val="fr-FR"/>
        </w:rPr>
        <w:t>les matériaux Black B</w:t>
      </w:r>
      <w:r w:rsidRPr="0014287B">
        <w:rPr>
          <w:rFonts w:ascii="Arial" w:hAnsi="Arial" w:cs="Arial"/>
          <w:color w:val="000000" w:themeColor="text1"/>
          <w:lang w:val="fr-FR"/>
        </w:rPr>
        <w:t>adger</w:t>
      </w:r>
      <w:r w:rsidR="00B56A59" w:rsidRPr="0014287B">
        <w:rPr>
          <w:rFonts w:ascii="Arial" w:hAnsi="Arial" w:cs="Arial"/>
          <w:color w:val="000000" w:themeColor="text1"/>
          <w:lang w:val="fr-FR"/>
        </w:rPr>
        <w:t xml:space="preserve"> Radar Gree</w:t>
      </w:r>
      <w:r w:rsidR="00F161B0" w:rsidRPr="0014287B">
        <w:rPr>
          <w:rFonts w:ascii="Arial" w:hAnsi="Arial" w:cs="Arial"/>
          <w:color w:val="000000" w:themeColor="text1"/>
          <w:lang w:val="fr-FR"/>
        </w:rPr>
        <w:t xml:space="preserve">n </w:t>
      </w:r>
      <w:r w:rsidR="00EB6FB4" w:rsidRPr="0014287B">
        <w:rPr>
          <w:rFonts w:ascii="Arial" w:hAnsi="Arial" w:cs="Arial"/>
          <w:color w:val="000000" w:themeColor="text1"/>
          <w:lang w:val="fr-FR"/>
        </w:rPr>
        <w:t>et Phantom Blue</w:t>
      </w:r>
      <w:r w:rsidR="002B4303" w:rsidRPr="0014287B">
        <w:rPr>
          <w:rFonts w:ascii="Arial" w:hAnsi="Arial" w:cs="Arial"/>
          <w:color w:val="000000" w:themeColor="text1"/>
          <w:lang w:val="fr-FR"/>
        </w:rPr>
        <w:t>, alors que le</w:t>
      </w:r>
      <w:r w:rsidRPr="0014287B">
        <w:rPr>
          <w:rFonts w:ascii="Arial" w:hAnsi="Arial" w:cs="Arial"/>
          <w:color w:val="000000" w:themeColor="text1"/>
          <w:lang w:val="fr-FR"/>
        </w:rPr>
        <w:t xml:space="preserve"> </w:t>
      </w:r>
      <w:proofErr w:type="spellStart"/>
      <w:r w:rsidRPr="0014287B">
        <w:rPr>
          <w:rFonts w:ascii="Arial" w:hAnsi="Arial" w:cs="Arial"/>
          <w:color w:val="000000" w:themeColor="text1"/>
          <w:lang w:val="fr-FR"/>
        </w:rPr>
        <w:t>Purple</w:t>
      </w:r>
      <w:proofErr w:type="spellEnd"/>
      <w:r w:rsidRPr="0014287B">
        <w:rPr>
          <w:rFonts w:ascii="Arial" w:hAnsi="Arial" w:cs="Arial"/>
          <w:color w:val="000000" w:themeColor="text1"/>
          <w:lang w:val="fr-FR"/>
        </w:rPr>
        <w:t xml:space="preserve"> </w:t>
      </w:r>
      <w:proofErr w:type="spellStart"/>
      <w:r w:rsidRPr="0014287B">
        <w:rPr>
          <w:rFonts w:ascii="Arial" w:hAnsi="Arial" w:cs="Arial"/>
          <w:color w:val="000000" w:themeColor="text1"/>
          <w:lang w:val="fr-FR"/>
        </w:rPr>
        <w:t>Reign</w:t>
      </w:r>
      <w:proofErr w:type="spellEnd"/>
      <w:r w:rsidRPr="0014287B">
        <w:rPr>
          <w:rFonts w:ascii="Arial" w:hAnsi="Arial" w:cs="Arial"/>
          <w:color w:val="000000" w:themeColor="text1"/>
          <w:lang w:val="fr-FR"/>
        </w:rPr>
        <w:t xml:space="preserve"> </w:t>
      </w:r>
      <w:r w:rsidR="002B4303" w:rsidRPr="0014287B">
        <w:rPr>
          <w:rFonts w:ascii="Arial" w:hAnsi="Arial" w:cs="Arial"/>
          <w:color w:val="000000" w:themeColor="text1"/>
          <w:lang w:val="fr-FR"/>
        </w:rPr>
        <w:t xml:space="preserve">absorbe </w:t>
      </w:r>
      <w:r w:rsidR="00803C3B" w:rsidRPr="0014287B">
        <w:rPr>
          <w:rFonts w:ascii="Arial" w:hAnsi="Arial" w:cs="Arial"/>
          <w:color w:val="000000" w:themeColor="text1"/>
          <w:lang w:val="fr-FR"/>
        </w:rPr>
        <w:t>plus d’énergie et nécessite de la lumière ultraviolette.</w:t>
      </w:r>
    </w:p>
    <w:p w14:paraId="66A412E6" w14:textId="77777777" w:rsidR="00B254A9" w:rsidRPr="0014287B" w:rsidRDefault="00B254A9" w:rsidP="005F07F8">
      <w:pPr>
        <w:pStyle w:val="Sansinterligne"/>
        <w:jc w:val="both"/>
        <w:rPr>
          <w:rFonts w:ascii="Arial" w:hAnsi="Arial" w:cs="Arial"/>
          <w:color w:val="000000" w:themeColor="text1"/>
          <w:lang w:val="fr-FR"/>
        </w:rPr>
      </w:pPr>
    </w:p>
    <w:p w14:paraId="2A309640" w14:textId="77777777" w:rsidR="00BA5771" w:rsidRPr="0014287B" w:rsidRDefault="00BA5771">
      <w:pPr>
        <w:rPr>
          <w:rFonts w:ascii="Arial" w:hAnsi="Arial" w:cs="Arial"/>
          <w:color w:val="FF0000"/>
          <w:lang w:val="fr-FR"/>
        </w:rPr>
      </w:pPr>
      <w:r w:rsidRPr="0014287B">
        <w:rPr>
          <w:rFonts w:ascii="Arial" w:hAnsi="Arial" w:cs="Arial"/>
          <w:color w:val="FF0000"/>
          <w:lang w:val="fr-FR"/>
        </w:rPr>
        <w:br w:type="page"/>
      </w:r>
    </w:p>
    <w:p w14:paraId="0ECA7C74" w14:textId="77777777" w:rsidR="00BA5771" w:rsidRPr="0014287B" w:rsidRDefault="00BA5771" w:rsidP="00BA5771">
      <w:pPr>
        <w:spacing w:after="0" w:line="240" w:lineRule="auto"/>
        <w:jc w:val="center"/>
        <w:rPr>
          <w:rFonts w:ascii="Arial" w:hAnsi="Arial" w:cs="Arial"/>
          <w:b/>
          <w:sz w:val="28"/>
          <w:szCs w:val="24"/>
        </w:rPr>
      </w:pPr>
      <w:r w:rsidRPr="0014287B">
        <w:rPr>
          <w:rFonts w:ascii="Arial" w:hAnsi="Arial" w:cs="Arial"/>
          <w:b/>
          <w:sz w:val="28"/>
          <w:szCs w:val="24"/>
        </w:rPr>
        <w:lastRenderedPageBreak/>
        <w:t>HMX Black Badger</w:t>
      </w:r>
    </w:p>
    <w:p w14:paraId="09151CC0" w14:textId="77777777" w:rsidR="00BA5771" w:rsidRPr="0014287B" w:rsidRDefault="00BA5771" w:rsidP="00BA5771">
      <w:pPr>
        <w:spacing w:after="0" w:line="240" w:lineRule="auto"/>
        <w:jc w:val="center"/>
        <w:rPr>
          <w:rFonts w:ascii="Arial" w:hAnsi="Arial" w:cs="Arial"/>
          <w:b/>
          <w:sz w:val="28"/>
          <w:szCs w:val="24"/>
        </w:rPr>
      </w:pPr>
      <w:r w:rsidRPr="0014287B">
        <w:rPr>
          <w:rFonts w:ascii="Arial" w:hAnsi="Arial" w:cs="Arial"/>
          <w:b/>
          <w:sz w:val="28"/>
          <w:szCs w:val="24"/>
        </w:rPr>
        <w:t>Spécifications techniques</w:t>
      </w:r>
    </w:p>
    <w:p w14:paraId="09FCA47B" w14:textId="77777777" w:rsidR="00BA5771" w:rsidRPr="0014287B" w:rsidRDefault="00BA5771" w:rsidP="00BA5771">
      <w:pPr>
        <w:spacing w:after="0" w:line="240" w:lineRule="auto"/>
        <w:rPr>
          <w:rFonts w:ascii="Arial" w:hAnsi="Arial" w:cs="Arial"/>
          <w:b/>
          <w:sz w:val="28"/>
          <w:szCs w:val="24"/>
        </w:rPr>
      </w:pPr>
    </w:p>
    <w:p w14:paraId="3C3EB509" w14:textId="77777777" w:rsidR="00BA5771" w:rsidRPr="0014287B" w:rsidRDefault="00BA5771" w:rsidP="00BA5771">
      <w:pPr>
        <w:spacing w:after="0" w:line="240" w:lineRule="auto"/>
        <w:rPr>
          <w:rFonts w:ascii="Arial" w:hAnsi="Arial" w:cs="Arial"/>
          <w:sz w:val="24"/>
          <w:szCs w:val="24"/>
        </w:rPr>
      </w:pPr>
    </w:p>
    <w:p w14:paraId="4CB3F681" w14:textId="77777777" w:rsidR="00BA5771" w:rsidRPr="0014287B" w:rsidRDefault="00BA5771" w:rsidP="00BA5771">
      <w:pPr>
        <w:spacing w:after="0" w:line="240" w:lineRule="auto"/>
        <w:rPr>
          <w:rFonts w:ascii="Arial" w:hAnsi="Arial" w:cs="Arial"/>
          <w:color w:val="000000" w:themeColor="text1"/>
          <w:sz w:val="24"/>
          <w:szCs w:val="24"/>
        </w:rPr>
      </w:pPr>
    </w:p>
    <w:p w14:paraId="2F04A3B5" w14:textId="77777777" w:rsidR="00BA5771" w:rsidRPr="0014287B" w:rsidRDefault="00BA5771" w:rsidP="00BA5771">
      <w:pPr>
        <w:spacing w:after="0" w:line="240" w:lineRule="auto"/>
        <w:rPr>
          <w:rFonts w:ascii="Arial" w:hAnsi="Arial" w:cs="Arial"/>
          <w:color w:val="000000" w:themeColor="text1"/>
        </w:rPr>
      </w:pPr>
      <w:r w:rsidRPr="0014287B">
        <w:rPr>
          <w:rFonts w:ascii="Arial" w:hAnsi="Arial" w:cs="Arial"/>
          <w:b/>
          <w:color w:val="000000" w:themeColor="text1"/>
        </w:rPr>
        <w:t xml:space="preserve">Editions limitées de 3 x 18 pièces en titane grade 5 et acier avec matériau luminescent Radar Green, Phantom Blue ou </w:t>
      </w:r>
      <w:proofErr w:type="spellStart"/>
      <w:r w:rsidRPr="0014287B">
        <w:rPr>
          <w:rFonts w:ascii="Arial" w:hAnsi="Arial" w:cs="Arial"/>
          <w:b/>
          <w:color w:val="000000" w:themeColor="text1"/>
        </w:rPr>
        <w:t>Purple</w:t>
      </w:r>
      <w:proofErr w:type="spellEnd"/>
      <w:r w:rsidRPr="0014287B">
        <w:rPr>
          <w:rFonts w:ascii="Arial" w:hAnsi="Arial" w:cs="Arial"/>
          <w:b/>
          <w:color w:val="000000" w:themeColor="text1"/>
        </w:rPr>
        <w:t xml:space="preserve"> </w:t>
      </w:r>
      <w:proofErr w:type="spellStart"/>
      <w:r w:rsidRPr="0014287B">
        <w:rPr>
          <w:rFonts w:ascii="Arial" w:hAnsi="Arial" w:cs="Arial"/>
          <w:b/>
          <w:color w:val="000000" w:themeColor="text1"/>
        </w:rPr>
        <w:t>Reign</w:t>
      </w:r>
      <w:proofErr w:type="spellEnd"/>
      <w:r w:rsidRPr="0014287B">
        <w:rPr>
          <w:rFonts w:ascii="Arial" w:hAnsi="Arial" w:cs="Arial"/>
          <w:b/>
          <w:color w:val="000000" w:themeColor="text1"/>
        </w:rPr>
        <w:t>.</w:t>
      </w:r>
    </w:p>
    <w:p w14:paraId="60091F5C" w14:textId="77777777" w:rsidR="00BA5771" w:rsidRPr="0014287B" w:rsidRDefault="00BA5771" w:rsidP="00BA5771">
      <w:pPr>
        <w:spacing w:after="0" w:line="240" w:lineRule="auto"/>
        <w:rPr>
          <w:rFonts w:ascii="Arial" w:hAnsi="Arial" w:cs="Arial"/>
        </w:rPr>
      </w:pPr>
    </w:p>
    <w:p w14:paraId="5904E6A2" w14:textId="77777777" w:rsidR="00BA5771" w:rsidRPr="0014287B" w:rsidRDefault="00BA5771" w:rsidP="00BA5771">
      <w:pPr>
        <w:spacing w:after="0" w:line="240" w:lineRule="auto"/>
        <w:jc w:val="both"/>
        <w:outlineLvl w:val="0"/>
        <w:rPr>
          <w:rFonts w:ascii="Arial" w:eastAsia="ヒラギノ角ゴ Pro W3" w:hAnsi="Arial" w:cs="Arial"/>
          <w:b/>
          <w:kern w:val="1"/>
          <w:lang w:eastAsia="ar-SA"/>
        </w:rPr>
      </w:pPr>
      <w:r w:rsidRPr="0014287B">
        <w:rPr>
          <w:rFonts w:ascii="Arial" w:eastAsia="ヒラギノ角ゴ Pro W3" w:hAnsi="Arial" w:cs="Arial"/>
          <w:b/>
          <w:kern w:val="1"/>
          <w:lang w:eastAsia="ar-SA"/>
        </w:rPr>
        <w:t>Moteur</w:t>
      </w:r>
    </w:p>
    <w:p w14:paraId="2C10C95E" w14:textId="77777777" w:rsidR="00BA5771" w:rsidRPr="0014287B" w:rsidRDefault="00BA5771" w:rsidP="00BA5771">
      <w:pPr>
        <w:spacing w:after="0" w:line="240" w:lineRule="auto"/>
        <w:jc w:val="both"/>
        <w:outlineLvl w:val="0"/>
        <w:rPr>
          <w:rFonts w:ascii="Arial" w:eastAsia="ヒラギノ角ゴ Pro W3" w:hAnsi="Arial" w:cs="Arial"/>
          <w:kern w:val="1"/>
          <w:lang w:eastAsia="ar-SA"/>
        </w:rPr>
      </w:pPr>
      <w:r w:rsidRPr="0014287B">
        <w:rPr>
          <w:rFonts w:ascii="Arial" w:eastAsia="ヒラギノ角ゴ Pro W3" w:hAnsi="Arial" w:cs="Arial"/>
          <w:kern w:val="1"/>
          <w:lang w:eastAsia="ar-SA"/>
        </w:rPr>
        <w:t xml:space="preserve">Moteur horloger tridimensionnel à remontage automatique composé d’heures </w:t>
      </w:r>
      <w:proofErr w:type="spellStart"/>
      <w:r w:rsidRPr="0014287B">
        <w:rPr>
          <w:rFonts w:ascii="Arial" w:eastAsia="ヒラギノ角ゴ Pro W3" w:hAnsi="Arial" w:cs="Arial"/>
          <w:kern w:val="1"/>
          <w:lang w:eastAsia="ar-SA"/>
        </w:rPr>
        <w:t>sautantes</w:t>
      </w:r>
      <w:proofErr w:type="spellEnd"/>
      <w:r w:rsidRPr="0014287B">
        <w:rPr>
          <w:rFonts w:ascii="Arial" w:eastAsia="ヒラギノ角ゴ Pro W3" w:hAnsi="Arial" w:cs="Arial"/>
          <w:kern w:val="1"/>
          <w:lang w:eastAsia="ar-SA"/>
        </w:rPr>
        <w:t xml:space="preserve"> et minutes traînantes développé en interne par MB&amp;F sur une base </w:t>
      </w:r>
      <w:proofErr w:type="spellStart"/>
      <w:r w:rsidRPr="0014287B">
        <w:rPr>
          <w:rFonts w:ascii="Arial" w:eastAsia="ヒラギノ角ゴ Pro W3" w:hAnsi="Arial" w:cs="Arial"/>
          <w:kern w:val="1"/>
          <w:lang w:eastAsia="ar-SA"/>
        </w:rPr>
        <w:t>Sellita</w:t>
      </w:r>
      <w:proofErr w:type="spellEnd"/>
      <w:r w:rsidRPr="0014287B">
        <w:rPr>
          <w:rFonts w:ascii="Arial" w:eastAsia="ヒラギノ角ゴ Pro W3" w:hAnsi="Arial" w:cs="Arial"/>
          <w:kern w:val="1"/>
          <w:lang w:eastAsia="ar-SA"/>
        </w:rPr>
        <w:t>.</w:t>
      </w:r>
    </w:p>
    <w:p w14:paraId="1B09DFEF" w14:textId="77777777" w:rsidR="00BA5771" w:rsidRPr="0014287B" w:rsidRDefault="00BA5771" w:rsidP="00BA5771">
      <w:pPr>
        <w:spacing w:after="0" w:line="240" w:lineRule="auto"/>
        <w:jc w:val="both"/>
        <w:rPr>
          <w:rFonts w:ascii="Arial" w:eastAsia="ヒラギノ角ゴ Pro W3" w:hAnsi="Arial" w:cs="Arial"/>
          <w:kern w:val="1"/>
          <w:lang w:eastAsia="ar-SA"/>
        </w:rPr>
      </w:pPr>
      <w:r w:rsidRPr="0014287B">
        <w:rPr>
          <w:rFonts w:ascii="Arial" w:eastAsia="ヒラギノ角ゴ Pro W3" w:hAnsi="Arial" w:cs="Arial"/>
          <w:kern w:val="1"/>
          <w:lang w:eastAsia="ar-SA"/>
        </w:rPr>
        <w:t>Remontage automatique par un rotor en or 22 cts.</w:t>
      </w:r>
    </w:p>
    <w:p w14:paraId="64E0A3EC" w14:textId="77777777" w:rsidR="00BA5771" w:rsidRPr="0014287B" w:rsidRDefault="00BA5771" w:rsidP="00BA5771">
      <w:pPr>
        <w:spacing w:after="0" w:line="240" w:lineRule="auto"/>
        <w:jc w:val="both"/>
        <w:rPr>
          <w:rFonts w:ascii="Arial" w:eastAsia="ヒラギノ角ゴ Pro W3" w:hAnsi="Arial" w:cs="Arial"/>
          <w:kern w:val="1"/>
          <w:lang w:eastAsia="ar-SA"/>
        </w:rPr>
      </w:pPr>
      <w:r w:rsidRPr="0014287B">
        <w:rPr>
          <w:rFonts w:ascii="Arial" w:eastAsia="ヒラギノ角ゴ Pro W3" w:hAnsi="Arial" w:cs="Arial"/>
          <w:kern w:val="1"/>
          <w:lang w:eastAsia="ar-SA"/>
        </w:rPr>
        <w:t>Réserve de marche: 42 heures</w:t>
      </w:r>
    </w:p>
    <w:p w14:paraId="18FD753F" w14:textId="77777777" w:rsidR="00BA5771" w:rsidRPr="0014287B" w:rsidRDefault="00BA5771" w:rsidP="00BA5771">
      <w:pPr>
        <w:spacing w:after="0" w:line="240" w:lineRule="auto"/>
        <w:jc w:val="both"/>
        <w:rPr>
          <w:rFonts w:ascii="Arial" w:eastAsia="ヒラギノ角ゴ Pro W3" w:hAnsi="Arial" w:cs="Arial"/>
          <w:kern w:val="1"/>
          <w:lang w:eastAsia="ar-SA"/>
        </w:rPr>
      </w:pPr>
      <w:r w:rsidRPr="0014287B">
        <w:rPr>
          <w:rFonts w:ascii="Arial" w:eastAsia="ヒラギノ角ゴ Pro W3" w:hAnsi="Arial" w:cs="Arial"/>
          <w:kern w:val="1"/>
          <w:lang w:eastAsia="ar-SA"/>
        </w:rPr>
        <w:t>Fréquence du balancier: 28’800 a/h, 4 Hz</w:t>
      </w:r>
    </w:p>
    <w:p w14:paraId="4E87A390" w14:textId="77777777" w:rsidR="00BA5771" w:rsidRPr="0014287B" w:rsidRDefault="00BA5771" w:rsidP="00BA5771">
      <w:pPr>
        <w:spacing w:after="0" w:line="240" w:lineRule="auto"/>
        <w:jc w:val="both"/>
        <w:rPr>
          <w:rFonts w:ascii="Arial" w:eastAsia="ヒラギノ角ゴ Pro W3" w:hAnsi="Arial" w:cs="Arial"/>
          <w:kern w:val="1"/>
          <w:lang w:eastAsia="ar-SA"/>
        </w:rPr>
      </w:pPr>
      <w:r w:rsidRPr="0014287B">
        <w:rPr>
          <w:rFonts w:ascii="Arial" w:eastAsia="ヒラギノ角ゴ Pro W3" w:hAnsi="Arial" w:cs="Arial"/>
          <w:kern w:val="1"/>
          <w:lang w:eastAsia="ar-SA"/>
        </w:rPr>
        <w:t>Nombre de composants: 223</w:t>
      </w:r>
    </w:p>
    <w:p w14:paraId="449AB590" w14:textId="77777777" w:rsidR="00BA5771" w:rsidRPr="0014287B" w:rsidRDefault="00BA5771" w:rsidP="00BA5771">
      <w:pPr>
        <w:spacing w:after="0" w:line="240" w:lineRule="auto"/>
        <w:jc w:val="both"/>
        <w:rPr>
          <w:rFonts w:ascii="Arial" w:eastAsia="ヒラギノ角ゴ Pro W3" w:hAnsi="Arial" w:cs="Arial"/>
          <w:kern w:val="1"/>
          <w:lang w:eastAsia="ar-SA"/>
        </w:rPr>
      </w:pPr>
      <w:r w:rsidRPr="0014287B">
        <w:rPr>
          <w:rFonts w:ascii="Arial" w:eastAsia="ヒラギノ角ゴ Pro W3" w:hAnsi="Arial" w:cs="Arial"/>
          <w:kern w:val="1"/>
          <w:lang w:eastAsia="ar-SA"/>
        </w:rPr>
        <w:t>Nombre de rubis: 29</w:t>
      </w:r>
    </w:p>
    <w:p w14:paraId="7E341E84" w14:textId="77777777" w:rsidR="00BA5771" w:rsidRPr="0014287B" w:rsidRDefault="00BA5771" w:rsidP="00BA5771">
      <w:pPr>
        <w:spacing w:after="0" w:line="240" w:lineRule="auto"/>
        <w:rPr>
          <w:rFonts w:ascii="Arial" w:hAnsi="Arial" w:cs="Arial"/>
        </w:rPr>
      </w:pPr>
    </w:p>
    <w:p w14:paraId="3083998D" w14:textId="77777777" w:rsidR="00BA5771" w:rsidRPr="0014287B" w:rsidRDefault="00BA5771" w:rsidP="00BA5771">
      <w:pPr>
        <w:spacing w:before="240" w:after="0" w:line="240" w:lineRule="auto"/>
        <w:jc w:val="both"/>
        <w:rPr>
          <w:rFonts w:ascii="Arial" w:eastAsia="ヒラギノ角ゴ Pro W3" w:hAnsi="Arial" w:cs="Arial"/>
          <w:b/>
          <w:kern w:val="1"/>
          <w:lang w:eastAsia="ar-SA"/>
        </w:rPr>
      </w:pPr>
      <w:r w:rsidRPr="0014287B">
        <w:rPr>
          <w:rFonts w:ascii="Arial" w:eastAsia="ヒラギノ角ゴ Pro W3" w:hAnsi="Arial" w:cs="Arial"/>
          <w:b/>
          <w:kern w:val="1"/>
          <w:lang w:eastAsia="ar-SA"/>
        </w:rPr>
        <w:t>Fonctions</w:t>
      </w:r>
    </w:p>
    <w:p w14:paraId="43A689C5" w14:textId="77777777" w:rsidR="00BA5771" w:rsidRPr="0014287B" w:rsidRDefault="00BA5771" w:rsidP="00BA5771">
      <w:pPr>
        <w:spacing w:after="0" w:line="240" w:lineRule="auto"/>
        <w:jc w:val="both"/>
        <w:rPr>
          <w:rFonts w:ascii="Arial" w:eastAsia="ヒラギノ角ゴ Pro W3" w:hAnsi="Arial" w:cs="Arial"/>
          <w:kern w:val="1"/>
          <w:lang w:eastAsia="ar-SA"/>
        </w:rPr>
      </w:pPr>
      <w:r w:rsidRPr="0014287B">
        <w:rPr>
          <w:rFonts w:ascii="Arial" w:eastAsia="ヒラギノ角ゴ Pro W3" w:hAnsi="Arial" w:cs="Arial"/>
          <w:kern w:val="1"/>
          <w:lang w:eastAsia="ar-SA"/>
        </w:rPr>
        <w:t xml:space="preserve">Heures </w:t>
      </w:r>
      <w:proofErr w:type="spellStart"/>
      <w:r w:rsidRPr="0014287B">
        <w:rPr>
          <w:rFonts w:ascii="Arial" w:eastAsia="ヒラギノ角ゴ Pro W3" w:hAnsi="Arial" w:cs="Arial"/>
          <w:kern w:val="1"/>
          <w:lang w:eastAsia="ar-SA"/>
        </w:rPr>
        <w:t>sautantes</w:t>
      </w:r>
      <w:proofErr w:type="spellEnd"/>
      <w:r w:rsidRPr="0014287B">
        <w:rPr>
          <w:rFonts w:ascii="Arial" w:eastAsia="ヒラギノ角ゴ Pro W3" w:hAnsi="Arial" w:cs="Arial"/>
          <w:kern w:val="1"/>
          <w:lang w:eastAsia="ar-SA"/>
        </w:rPr>
        <w:t xml:space="preserve"> bidirectionnelles et minutes affichées par deux prismes saphir réfléchissants avec lentille grossissante intégrée</w:t>
      </w:r>
    </w:p>
    <w:p w14:paraId="67001258" w14:textId="77777777" w:rsidR="00BA5771" w:rsidRPr="0014287B" w:rsidRDefault="00BA5771" w:rsidP="00BA5771">
      <w:pPr>
        <w:spacing w:after="0" w:line="240" w:lineRule="auto"/>
        <w:jc w:val="both"/>
        <w:rPr>
          <w:rFonts w:ascii="Arial" w:eastAsia="ヒラギノ角ゴ Pro W3" w:hAnsi="Arial" w:cs="Arial"/>
          <w:kern w:val="1"/>
          <w:lang w:eastAsia="ar-SA"/>
        </w:rPr>
      </w:pPr>
      <w:r w:rsidRPr="0014287B">
        <w:rPr>
          <w:rFonts w:ascii="Arial" w:eastAsia="ヒラギノ角ゴ Pro W3" w:hAnsi="Arial" w:cs="Arial"/>
          <w:kern w:val="1"/>
          <w:lang w:eastAsia="ar-SA"/>
        </w:rPr>
        <w:t>Cache-culbuteurs du moteur provenant de blocs massifs ultra-luminescents</w:t>
      </w:r>
    </w:p>
    <w:p w14:paraId="08CCBAA0" w14:textId="77777777" w:rsidR="00BA5771" w:rsidRPr="0014287B" w:rsidRDefault="00BA5771" w:rsidP="00BA5771">
      <w:pPr>
        <w:spacing w:after="0" w:line="240" w:lineRule="auto"/>
        <w:jc w:val="both"/>
        <w:rPr>
          <w:rFonts w:ascii="Arial" w:eastAsia="ヒラギノ角ゴ Pro W3" w:hAnsi="Arial" w:cs="Arial"/>
          <w:kern w:val="1"/>
          <w:lang w:eastAsia="ar-SA"/>
        </w:rPr>
      </w:pPr>
    </w:p>
    <w:p w14:paraId="31203AE2" w14:textId="77777777" w:rsidR="00BA5771" w:rsidRPr="0014287B" w:rsidRDefault="00BA5771" w:rsidP="00BA5771">
      <w:pPr>
        <w:spacing w:before="240" w:after="0" w:line="240" w:lineRule="auto"/>
        <w:jc w:val="both"/>
        <w:rPr>
          <w:rFonts w:ascii="Arial" w:eastAsia="ヒラギノ角ゴ Pro W3" w:hAnsi="Arial" w:cs="Arial"/>
          <w:b/>
          <w:color w:val="000000" w:themeColor="text1"/>
          <w:kern w:val="1"/>
          <w:lang w:eastAsia="ar-SA"/>
        </w:rPr>
      </w:pPr>
      <w:r w:rsidRPr="0014287B">
        <w:rPr>
          <w:rFonts w:ascii="Arial" w:eastAsia="ヒラギノ角ゴ Pro W3" w:hAnsi="Arial" w:cs="Arial"/>
          <w:b/>
          <w:color w:val="000000" w:themeColor="text1"/>
          <w:kern w:val="1"/>
          <w:lang w:eastAsia="ar-SA"/>
        </w:rPr>
        <w:t>Boîtier</w:t>
      </w:r>
    </w:p>
    <w:p w14:paraId="3C7FB0C4" w14:textId="77777777" w:rsidR="00BA5771" w:rsidRPr="0014287B" w:rsidRDefault="00BA5771" w:rsidP="00BA5771">
      <w:pPr>
        <w:spacing w:after="0" w:line="240" w:lineRule="auto"/>
        <w:jc w:val="both"/>
        <w:outlineLvl w:val="0"/>
        <w:rPr>
          <w:rFonts w:ascii="Arial" w:eastAsia="ヒラギノ角ゴ Pro W3" w:hAnsi="Arial" w:cs="Arial"/>
          <w:color w:val="000000" w:themeColor="text1"/>
          <w:kern w:val="1"/>
          <w:lang w:eastAsia="ar-SA"/>
        </w:rPr>
      </w:pPr>
      <w:r w:rsidRPr="0014287B">
        <w:rPr>
          <w:rFonts w:ascii="Arial" w:eastAsia="ヒラギノ角ゴ Pro W3" w:hAnsi="Arial" w:cs="Arial"/>
          <w:color w:val="000000" w:themeColor="text1"/>
          <w:kern w:val="1"/>
          <w:lang w:eastAsia="ar-SA"/>
        </w:rPr>
        <w:t>Titane Grade 5 et acier inoxydable.</w:t>
      </w:r>
    </w:p>
    <w:p w14:paraId="09AD1FAE" w14:textId="77777777" w:rsidR="00BA5771" w:rsidRPr="0014287B" w:rsidRDefault="00BA5771" w:rsidP="00BA5771">
      <w:pPr>
        <w:spacing w:after="0" w:line="240" w:lineRule="auto"/>
        <w:jc w:val="both"/>
        <w:outlineLvl w:val="0"/>
        <w:rPr>
          <w:rFonts w:ascii="Arial" w:eastAsia="ヒラギノ角ゴ Pro W3" w:hAnsi="Arial" w:cs="Arial"/>
          <w:color w:val="000000" w:themeColor="text1"/>
          <w:kern w:val="1"/>
          <w:lang w:eastAsia="ar-SA"/>
        </w:rPr>
      </w:pPr>
      <w:r w:rsidRPr="0014287B">
        <w:rPr>
          <w:rFonts w:ascii="Arial" w:eastAsia="ヒラギノ角ゴ Pro W3" w:hAnsi="Arial" w:cs="Arial"/>
          <w:color w:val="000000" w:themeColor="text1"/>
          <w:kern w:val="1"/>
          <w:lang w:eastAsia="ar-SA"/>
        </w:rPr>
        <w:t>Dimensions: 46.8 mm x 44.3 mm x 20.7 mm</w:t>
      </w:r>
    </w:p>
    <w:p w14:paraId="51A50CD5" w14:textId="77777777" w:rsidR="00BA5771" w:rsidRPr="0014287B" w:rsidRDefault="00BA5771" w:rsidP="00BA5771">
      <w:pPr>
        <w:spacing w:after="0" w:line="240" w:lineRule="auto"/>
        <w:jc w:val="both"/>
        <w:outlineLvl w:val="0"/>
        <w:rPr>
          <w:rFonts w:ascii="Arial" w:eastAsia="ヒラギノ角ゴ Pro W3" w:hAnsi="Arial" w:cs="Arial"/>
          <w:color w:val="000000" w:themeColor="text1"/>
          <w:kern w:val="1"/>
          <w:lang w:eastAsia="ar-SA"/>
        </w:rPr>
      </w:pPr>
      <w:r w:rsidRPr="0014287B">
        <w:rPr>
          <w:rFonts w:ascii="Arial" w:eastAsia="ヒラギノ角ゴ Pro W3" w:hAnsi="Arial" w:cs="Arial"/>
          <w:color w:val="000000" w:themeColor="text1"/>
          <w:kern w:val="1"/>
          <w:lang w:eastAsia="ar-SA"/>
        </w:rPr>
        <w:t>Nombre de composants: 44</w:t>
      </w:r>
    </w:p>
    <w:p w14:paraId="43EA312E" w14:textId="77777777" w:rsidR="00BA5771" w:rsidRPr="0014287B" w:rsidRDefault="00BA5771" w:rsidP="00BA5771">
      <w:pPr>
        <w:spacing w:after="0" w:line="240" w:lineRule="auto"/>
        <w:rPr>
          <w:rFonts w:ascii="Arial" w:eastAsia="ヒラギノ角ゴ Pro W3" w:hAnsi="Arial" w:cs="Arial"/>
          <w:color w:val="000000" w:themeColor="text1"/>
          <w:kern w:val="1"/>
          <w:lang w:eastAsia="ar-SA"/>
        </w:rPr>
      </w:pPr>
      <w:r w:rsidRPr="0014287B">
        <w:rPr>
          <w:rFonts w:ascii="Arial" w:eastAsia="ヒラギノ角ゴ Pro W3" w:hAnsi="Arial" w:cs="Arial"/>
          <w:color w:val="000000" w:themeColor="text1"/>
          <w:kern w:val="1"/>
          <w:lang w:eastAsia="ar-SA"/>
        </w:rPr>
        <w:t xml:space="preserve">Etanchéité du carter moteur: 30 m / 90' / 3 </w:t>
      </w:r>
      <w:proofErr w:type="spellStart"/>
      <w:r w:rsidRPr="0014287B">
        <w:rPr>
          <w:rFonts w:ascii="Arial" w:eastAsia="ヒラギノ角ゴ Pro W3" w:hAnsi="Arial" w:cs="Arial"/>
          <w:color w:val="000000" w:themeColor="text1"/>
          <w:kern w:val="1"/>
          <w:lang w:eastAsia="ar-SA"/>
        </w:rPr>
        <w:t>atm</w:t>
      </w:r>
      <w:proofErr w:type="spellEnd"/>
    </w:p>
    <w:p w14:paraId="5AECAB82" w14:textId="77777777" w:rsidR="001406E1" w:rsidRPr="0014287B" w:rsidRDefault="001406E1" w:rsidP="00BA5771">
      <w:pPr>
        <w:spacing w:after="0" w:line="240" w:lineRule="auto"/>
        <w:rPr>
          <w:rFonts w:ascii="Arial" w:eastAsia="ヒラギノ角ゴ Pro W3" w:hAnsi="Arial" w:cs="Arial"/>
          <w:color w:val="000000" w:themeColor="text1"/>
          <w:kern w:val="1"/>
          <w:lang w:eastAsia="ar-SA"/>
        </w:rPr>
      </w:pPr>
    </w:p>
    <w:p w14:paraId="0A6D7779" w14:textId="77777777" w:rsidR="00BA5771" w:rsidRPr="0014287B" w:rsidRDefault="00BA5771" w:rsidP="00BA5771">
      <w:pPr>
        <w:widowControl w:val="0"/>
        <w:autoSpaceDE w:val="0"/>
        <w:autoSpaceDN w:val="0"/>
        <w:adjustRightInd w:val="0"/>
        <w:spacing w:before="240" w:after="0" w:line="240" w:lineRule="auto"/>
        <w:jc w:val="both"/>
        <w:rPr>
          <w:rFonts w:ascii="Arial" w:eastAsia="ヒラギノ角ゴ Pro W3" w:hAnsi="Arial" w:cs="Arial"/>
          <w:b/>
          <w:color w:val="000000" w:themeColor="text1"/>
          <w:kern w:val="1"/>
          <w:lang w:eastAsia="ar-SA"/>
        </w:rPr>
      </w:pPr>
      <w:r w:rsidRPr="0014287B">
        <w:rPr>
          <w:rFonts w:ascii="Arial" w:eastAsia="ヒラギノ角ゴ Pro W3" w:hAnsi="Arial" w:cs="Arial"/>
          <w:b/>
          <w:color w:val="000000" w:themeColor="text1"/>
          <w:kern w:val="1"/>
          <w:lang w:eastAsia="ar-SA"/>
        </w:rPr>
        <w:t>Verres saphir</w:t>
      </w:r>
    </w:p>
    <w:p w14:paraId="535A5CE2" w14:textId="6E2169C9" w:rsidR="00BA5771" w:rsidRPr="0014287B" w:rsidRDefault="00BA5771" w:rsidP="001406E1">
      <w:pPr>
        <w:widowControl w:val="0"/>
        <w:autoSpaceDE w:val="0"/>
        <w:autoSpaceDN w:val="0"/>
        <w:adjustRightInd w:val="0"/>
        <w:spacing w:after="0" w:line="240" w:lineRule="auto"/>
        <w:jc w:val="both"/>
        <w:rPr>
          <w:rFonts w:ascii="Arial" w:eastAsia="ヒラギノ角ゴ Pro W3" w:hAnsi="Arial" w:cs="Arial"/>
          <w:color w:val="000000" w:themeColor="text1"/>
          <w:kern w:val="1"/>
          <w:lang w:eastAsia="ar-SA"/>
        </w:rPr>
      </w:pPr>
      <w:r w:rsidRPr="0014287B">
        <w:rPr>
          <w:rFonts w:ascii="Arial" w:eastAsia="ヒラギノ角ゴ Pro W3" w:hAnsi="Arial" w:cs="Arial"/>
          <w:color w:val="000000" w:themeColor="text1"/>
          <w:kern w:val="1"/>
          <w:lang w:eastAsia="ar-SA"/>
        </w:rPr>
        <w:t xml:space="preserve">Deux verres saphir </w:t>
      </w:r>
      <w:r w:rsidR="008814E2" w:rsidRPr="0014287B">
        <w:rPr>
          <w:rFonts w:ascii="Arial" w:eastAsia="ヒラギノ角ゴ Pro W3" w:hAnsi="Arial" w:cs="Arial"/>
          <w:color w:val="000000" w:themeColor="text1"/>
          <w:kern w:val="1"/>
          <w:lang w:eastAsia="ar-SA"/>
        </w:rPr>
        <w:t>grossissants</w:t>
      </w:r>
      <w:r w:rsidRPr="0014287B">
        <w:rPr>
          <w:rFonts w:ascii="Arial" w:eastAsia="ヒラギノ角ゴ Pro W3" w:hAnsi="Arial" w:cs="Arial"/>
          <w:color w:val="000000" w:themeColor="text1"/>
          <w:kern w:val="1"/>
          <w:lang w:eastAsia="ar-SA"/>
        </w:rPr>
        <w:t>, verres saphir pour le dessus, le fond et la face avec traitement antireflet des deux côtés</w:t>
      </w:r>
    </w:p>
    <w:p w14:paraId="3F75EAAE" w14:textId="77777777" w:rsidR="00B254A9" w:rsidRPr="0014287B" w:rsidRDefault="00B254A9" w:rsidP="001406E1">
      <w:pPr>
        <w:widowControl w:val="0"/>
        <w:autoSpaceDE w:val="0"/>
        <w:autoSpaceDN w:val="0"/>
        <w:adjustRightInd w:val="0"/>
        <w:spacing w:after="0" w:line="240" w:lineRule="auto"/>
        <w:jc w:val="both"/>
        <w:rPr>
          <w:rFonts w:ascii="Arial" w:eastAsia="ヒラギノ角ゴ Pro W3" w:hAnsi="Arial" w:cs="Arial"/>
          <w:color w:val="000000" w:themeColor="text1"/>
          <w:kern w:val="1"/>
          <w:lang w:eastAsia="ar-SA"/>
        </w:rPr>
      </w:pPr>
    </w:p>
    <w:p w14:paraId="447C90FD" w14:textId="79D30FED" w:rsidR="001406E1" w:rsidRPr="0014287B" w:rsidRDefault="00BA5771" w:rsidP="00BA5771">
      <w:pPr>
        <w:widowControl w:val="0"/>
        <w:autoSpaceDE w:val="0"/>
        <w:autoSpaceDN w:val="0"/>
        <w:adjustRightInd w:val="0"/>
        <w:spacing w:before="240" w:after="0" w:line="240" w:lineRule="auto"/>
        <w:jc w:val="both"/>
        <w:rPr>
          <w:rFonts w:ascii="Arial" w:eastAsia="ヒラギノ角ゴ Pro W3" w:hAnsi="Arial" w:cs="Arial"/>
          <w:b/>
          <w:color w:val="000000" w:themeColor="text1"/>
          <w:kern w:val="1"/>
          <w:lang w:eastAsia="ar-SA"/>
        </w:rPr>
      </w:pPr>
      <w:r w:rsidRPr="0014287B">
        <w:rPr>
          <w:rFonts w:ascii="Arial" w:eastAsia="ヒラギノ角ゴ Pro W3" w:hAnsi="Arial" w:cs="Arial"/>
          <w:b/>
          <w:color w:val="000000" w:themeColor="text1"/>
          <w:kern w:val="1"/>
          <w:lang w:eastAsia="ar-SA"/>
        </w:rPr>
        <w:t>Bracelet et boucle</w:t>
      </w:r>
    </w:p>
    <w:p w14:paraId="36A780EC" w14:textId="77777777" w:rsidR="00BA5771" w:rsidRPr="0014287B" w:rsidRDefault="00BA5771" w:rsidP="00BA5771">
      <w:pPr>
        <w:spacing w:after="0" w:line="240" w:lineRule="auto"/>
        <w:jc w:val="both"/>
        <w:rPr>
          <w:rFonts w:ascii="Arial" w:eastAsia="ヒラギノ角ゴ Pro W3" w:hAnsi="Arial" w:cs="Arial"/>
          <w:color w:val="000000" w:themeColor="text1"/>
          <w:kern w:val="1"/>
          <w:lang w:eastAsia="ar-SA"/>
        </w:rPr>
      </w:pPr>
      <w:r w:rsidRPr="0014287B">
        <w:rPr>
          <w:rFonts w:ascii="Arial" w:eastAsia="ヒラギノ角ゴ Pro W3" w:hAnsi="Arial" w:cs="Arial"/>
          <w:color w:val="000000" w:themeColor="text1"/>
          <w:kern w:val="1"/>
          <w:lang w:eastAsia="ar-SA"/>
        </w:rPr>
        <w:t>Bracelet en cuir de veau partiellement perforé avec couleur accordée au mouvement, boucle ardillon en titane.</w:t>
      </w:r>
    </w:p>
    <w:p w14:paraId="5309A79D" w14:textId="77777777" w:rsidR="00BA5771" w:rsidRPr="0014287B" w:rsidRDefault="00BA5771" w:rsidP="00BA5771">
      <w:pPr>
        <w:spacing w:after="0" w:line="240" w:lineRule="auto"/>
        <w:rPr>
          <w:rFonts w:ascii="Arial" w:hAnsi="Arial" w:cs="Arial"/>
          <w:color w:val="000000" w:themeColor="text1"/>
        </w:rPr>
      </w:pPr>
    </w:p>
    <w:p w14:paraId="34700F9F" w14:textId="77777777" w:rsidR="00BA5771" w:rsidRPr="0014287B" w:rsidRDefault="00BA5771" w:rsidP="00BA5771">
      <w:pPr>
        <w:rPr>
          <w:rFonts w:ascii="Arial" w:hAnsi="Arial" w:cs="Arial"/>
          <w:color w:val="000000" w:themeColor="text1"/>
        </w:rPr>
      </w:pPr>
      <w:r w:rsidRPr="0014287B">
        <w:rPr>
          <w:rFonts w:ascii="Arial" w:hAnsi="Arial" w:cs="Arial"/>
          <w:color w:val="000000" w:themeColor="text1"/>
        </w:rPr>
        <w:br w:type="page"/>
      </w:r>
    </w:p>
    <w:p w14:paraId="4A141B95" w14:textId="77777777" w:rsidR="00BA5771" w:rsidRPr="0014287B" w:rsidRDefault="00BA5771" w:rsidP="00BA5771">
      <w:pPr>
        <w:spacing w:after="0" w:line="240" w:lineRule="auto"/>
        <w:jc w:val="center"/>
        <w:rPr>
          <w:rFonts w:ascii="Arial" w:hAnsi="Arial" w:cs="Arial"/>
          <w:b/>
          <w:sz w:val="28"/>
          <w:szCs w:val="24"/>
        </w:rPr>
      </w:pPr>
      <w:proofErr w:type="spellStart"/>
      <w:r w:rsidRPr="0014287B">
        <w:rPr>
          <w:rFonts w:ascii="Arial" w:hAnsi="Arial" w:cs="Arial"/>
          <w:b/>
          <w:sz w:val="28"/>
          <w:szCs w:val="24"/>
        </w:rPr>
        <w:lastRenderedPageBreak/>
        <w:t>Starfleet</w:t>
      </w:r>
      <w:proofErr w:type="spellEnd"/>
      <w:r w:rsidRPr="0014287B">
        <w:rPr>
          <w:rFonts w:ascii="Arial" w:hAnsi="Arial" w:cs="Arial"/>
          <w:b/>
          <w:sz w:val="28"/>
          <w:szCs w:val="24"/>
        </w:rPr>
        <w:t xml:space="preserve"> Machine Black Badger</w:t>
      </w:r>
    </w:p>
    <w:p w14:paraId="0072EE49" w14:textId="77777777" w:rsidR="00BA5771" w:rsidRPr="0014287B" w:rsidRDefault="00BA5771" w:rsidP="00BA5771">
      <w:pPr>
        <w:spacing w:after="0" w:line="240" w:lineRule="auto"/>
        <w:jc w:val="center"/>
        <w:rPr>
          <w:rFonts w:ascii="Arial" w:hAnsi="Arial" w:cs="Arial"/>
          <w:b/>
          <w:sz w:val="28"/>
          <w:szCs w:val="24"/>
        </w:rPr>
      </w:pPr>
      <w:r w:rsidRPr="0014287B">
        <w:rPr>
          <w:rFonts w:ascii="Arial" w:hAnsi="Arial" w:cs="Arial"/>
          <w:b/>
          <w:sz w:val="28"/>
          <w:szCs w:val="24"/>
        </w:rPr>
        <w:t>Spécifications techniques</w:t>
      </w:r>
    </w:p>
    <w:p w14:paraId="542C211D" w14:textId="77777777" w:rsidR="00BA5771" w:rsidRPr="0014287B" w:rsidRDefault="00BA5771" w:rsidP="00BA5771">
      <w:pPr>
        <w:spacing w:after="0" w:line="240" w:lineRule="auto"/>
        <w:rPr>
          <w:rFonts w:ascii="Arial" w:hAnsi="Arial" w:cs="Arial"/>
          <w:b/>
          <w:sz w:val="28"/>
          <w:szCs w:val="24"/>
        </w:rPr>
      </w:pPr>
    </w:p>
    <w:p w14:paraId="61DF93C6" w14:textId="77777777" w:rsidR="00BA5771" w:rsidRPr="0014287B" w:rsidRDefault="00BA5771" w:rsidP="00BA5771">
      <w:pPr>
        <w:spacing w:after="0" w:line="240" w:lineRule="auto"/>
        <w:rPr>
          <w:rFonts w:ascii="Arial" w:hAnsi="Arial" w:cs="Arial"/>
          <w:b/>
          <w:sz w:val="28"/>
          <w:szCs w:val="24"/>
        </w:rPr>
      </w:pPr>
    </w:p>
    <w:p w14:paraId="3BFF3106" w14:textId="77777777" w:rsidR="00BA5771" w:rsidRPr="0014287B" w:rsidRDefault="00BA5771" w:rsidP="00BA5771">
      <w:pPr>
        <w:suppressAutoHyphens/>
        <w:spacing w:after="0" w:line="240" w:lineRule="auto"/>
        <w:jc w:val="both"/>
        <w:rPr>
          <w:rFonts w:ascii="Arial" w:eastAsia="Times New Roman" w:hAnsi="Arial" w:cs="Arial"/>
          <w:b/>
          <w:bCs/>
          <w:color w:val="FF0000"/>
          <w:lang w:val="fr-FR" w:eastAsia="ar-SA"/>
        </w:rPr>
      </w:pPr>
    </w:p>
    <w:p w14:paraId="4808902A" w14:textId="7FAAF7C2" w:rsidR="00BA5771" w:rsidRPr="0014287B" w:rsidRDefault="00BA5771" w:rsidP="00BA5771">
      <w:pPr>
        <w:spacing w:after="0" w:line="240" w:lineRule="auto"/>
        <w:jc w:val="both"/>
        <w:rPr>
          <w:rFonts w:ascii="Arial" w:hAnsi="Arial" w:cs="Arial"/>
          <w:b/>
          <w:color w:val="000000" w:themeColor="text1"/>
          <w:lang w:val="fr-FR"/>
        </w:rPr>
      </w:pPr>
      <w:r w:rsidRPr="0014287B">
        <w:rPr>
          <w:rFonts w:ascii="Arial" w:hAnsi="Arial" w:cs="Arial"/>
          <w:b/>
          <w:color w:val="000000" w:themeColor="text1"/>
          <w:lang w:val="fr-FR"/>
        </w:rPr>
        <w:t xml:space="preserve">La </w:t>
      </w:r>
      <w:proofErr w:type="spellStart"/>
      <w:r w:rsidRPr="0014287B">
        <w:rPr>
          <w:rFonts w:ascii="Arial" w:hAnsi="Arial" w:cs="Arial"/>
          <w:b/>
          <w:color w:val="000000" w:themeColor="text1"/>
          <w:lang w:val="fr-FR"/>
        </w:rPr>
        <w:t>Starfleet</w:t>
      </w:r>
      <w:proofErr w:type="spellEnd"/>
      <w:r w:rsidRPr="0014287B">
        <w:rPr>
          <w:rFonts w:ascii="Arial" w:hAnsi="Arial" w:cs="Arial"/>
          <w:b/>
          <w:color w:val="000000" w:themeColor="text1"/>
          <w:lang w:val="fr-FR"/>
        </w:rPr>
        <w:t xml:space="preserve"> Machine Black Badger est limitée à 3 x 18 pièces en </w:t>
      </w:r>
      <w:r w:rsidR="0054682D" w:rsidRPr="0014287B">
        <w:rPr>
          <w:rFonts w:ascii="Arial" w:hAnsi="Arial" w:cs="Arial"/>
          <w:b/>
          <w:color w:val="000000" w:themeColor="text1"/>
          <w:lang w:val="fr-FR"/>
        </w:rPr>
        <w:t xml:space="preserve">laiton </w:t>
      </w:r>
      <w:proofErr w:type="spellStart"/>
      <w:r w:rsidR="0054682D" w:rsidRPr="0014287B">
        <w:rPr>
          <w:rFonts w:ascii="Arial" w:hAnsi="Arial" w:cs="Arial"/>
          <w:b/>
          <w:color w:val="000000" w:themeColor="text1"/>
          <w:lang w:val="fr-FR"/>
        </w:rPr>
        <w:t>palladié</w:t>
      </w:r>
      <w:proofErr w:type="spellEnd"/>
      <w:r w:rsidRPr="0014287B">
        <w:rPr>
          <w:rFonts w:ascii="Arial" w:hAnsi="Arial" w:cs="Arial"/>
          <w:b/>
          <w:color w:val="000000" w:themeColor="text1"/>
          <w:lang w:val="fr-FR"/>
        </w:rPr>
        <w:t xml:space="preserve">, avec matériau luminescent Radar Green, Phantom Blue ou </w:t>
      </w:r>
      <w:proofErr w:type="spellStart"/>
      <w:r w:rsidRPr="0014287B">
        <w:rPr>
          <w:rFonts w:ascii="Arial" w:hAnsi="Arial" w:cs="Arial"/>
          <w:b/>
          <w:color w:val="000000" w:themeColor="text1"/>
          <w:lang w:val="fr-FR"/>
        </w:rPr>
        <w:t>Purple</w:t>
      </w:r>
      <w:proofErr w:type="spellEnd"/>
      <w:r w:rsidRPr="0014287B">
        <w:rPr>
          <w:rFonts w:ascii="Arial" w:hAnsi="Arial" w:cs="Arial"/>
          <w:b/>
          <w:color w:val="000000" w:themeColor="text1"/>
          <w:lang w:val="fr-FR"/>
        </w:rPr>
        <w:t xml:space="preserve"> </w:t>
      </w:r>
      <w:proofErr w:type="spellStart"/>
      <w:r w:rsidRPr="0014287B">
        <w:rPr>
          <w:rFonts w:ascii="Arial" w:hAnsi="Arial" w:cs="Arial"/>
          <w:b/>
          <w:color w:val="000000" w:themeColor="text1"/>
          <w:lang w:val="fr-FR"/>
        </w:rPr>
        <w:t>Reign</w:t>
      </w:r>
      <w:proofErr w:type="spellEnd"/>
      <w:r w:rsidRPr="0014287B">
        <w:rPr>
          <w:rFonts w:ascii="Arial" w:hAnsi="Arial" w:cs="Arial"/>
          <w:b/>
          <w:color w:val="000000" w:themeColor="text1"/>
          <w:lang w:val="fr-FR"/>
        </w:rPr>
        <w:t>.</w:t>
      </w:r>
    </w:p>
    <w:p w14:paraId="0B8F850F" w14:textId="77777777" w:rsidR="00BA5771" w:rsidRPr="0014287B" w:rsidRDefault="00BA5771" w:rsidP="00BA5771">
      <w:pPr>
        <w:spacing w:after="0" w:line="240" w:lineRule="auto"/>
        <w:jc w:val="both"/>
        <w:rPr>
          <w:rFonts w:ascii="Arial" w:hAnsi="Arial" w:cs="Arial"/>
          <w:lang w:val="fr-FR"/>
        </w:rPr>
      </w:pPr>
    </w:p>
    <w:p w14:paraId="1BF05636" w14:textId="77777777" w:rsidR="00BA5771" w:rsidRPr="0014287B" w:rsidRDefault="00BA5771" w:rsidP="00BA5771">
      <w:pPr>
        <w:spacing w:after="0" w:line="240" w:lineRule="auto"/>
        <w:jc w:val="both"/>
        <w:rPr>
          <w:rFonts w:ascii="Arial" w:hAnsi="Arial" w:cs="Arial"/>
          <w:lang w:val="fr-FR"/>
        </w:rPr>
      </w:pPr>
    </w:p>
    <w:p w14:paraId="6E280D36" w14:textId="77777777" w:rsidR="00BA5771" w:rsidRPr="0014287B" w:rsidRDefault="00BA5771" w:rsidP="00BA5771">
      <w:pPr>
        <w:suppressAutoHyphens/>
        <w:spacing w:after="0" w:line="240" w:lineRule="auto"/>
        <w:jc w:val="both"/>
        <w:rPr>
          <w:rFonts w:ascii="Arial" w:eastAsia="Times New Roman" w:hAnsi="Arial" w:cs="Arial"/>
          <w:b/>
          <w:bCs/>
          <w:lang w:val="fr-FR" w:eastAsia="ar-SA"/>
        </w:rPr>
      </w:pPr>
      <w:r w:rsidRPr="0014287B">
        <w:rPr>
          <w:rFonts w:ascii="Arial" w:eastAsia="Times New Roman" w:hAnsi="Arial" w:cs="Arial"/>
          <w:b/>
          <w:bCs/>
          <w:lang w:val="fr-FR" w:eastAsia="ar-SA"/>
        </w:rPr>
        <w:t>Affichage</w:t>
      </w:r>
    </w:p>
    <w:p w14:paraId="118FC848" w14:textId="77777777" w:rsidR="00BA5771" w:rsidRPr="0014287B" w:rsidRDefault="00BA5771" w:rsidP="00BA5771">
      <w:pPr>
        <w:suppressAutoHyphens/>
        <w:spacing w:after="0" w:line="240" w:lineRule="auto"/>
        <w:jc w:val="both"/>
        <w:rPr>
          <w:rFonts w:ascii="Times New Roman" w:eastAsia="Times New Roman" w:hAnsi="Times New Roman" w:cs="Times New Roman"/>
          <w:lang w:val="fr-FR" w:eastAsia="ar-SA"/>
        </w:rPr>
      </w:pPr>
    </w:p>
    <w:p w14:paraId="540328C7" w14:textId="77777777" w:rsidR="00BA5771" w:rsidRPr="0014287B" w:rsidRDefault="00BA5771" w:rsidP="00BA5771">
      <w:pPr>
        <w:suppressAutoHyphens/>
        <w:spacing w:after="0" w:line="240" w:lineRule="auto"/>
        <w:jc w:val="both"/>
        <w:rPr>
          <w:rFonts w:ascii="Arial" w:eastAsia="Times New Roman" w:hAnsi="Arial" w:cs="Arial"/>
          <w:lang w:val="fr-FR" w:eastAsia="ar-SA"/>
        </w:rPr>
      </w:pPr>
      <w:r w:rsidRPr="0014287B">
        <w:rPr>
          <w:rFonts w:ascii="Arial" w:eastAsia="Times New Roman" w:hAnsi="Arial" w:cs="Arial"/>
          <w:lang w:val="fr-FR" w:eastAsia="ar-SA"/>
        </w:rPr>
        <w:t xml:space="preserve">Heures et minutes : des aiguilles incurvées, polies à la main, tournent sur un dôme central poli. </w:t>
      </w:r>
    </w:p>
    <w:p w14:paraId="18404418" w14:textId="77777777" w:rsidR="00BA5771" w:rsidRPr="0014287B" w:rsidRDefault="00BA5771" w:rsidP="00BA5771">
      <w:pPr>
        <w:spacing w:after="0" w:line="240" w:lineRule="auto"/>
        <w:jc w:val="both"/>
        <w:rPr>
          <w:rFonts w:ascii="Arial" w:hAnsi="Arial" w:cs="Arial"/>
          <w:color w:val="000000" w:themeColor="text1"/>
        </w:rPr>
      </w:pPr>
      <w:r w:rsidRPr="0014287B">
        <w:rPr>
          <w:rFonts w:ascii="Arial" w:hAnsi="Arial" w:cs="Arial"/>
          <w:color w:val="000000" w:themeColor="text1"/>
        </w:rPr>
        <w:t>Dômes ultra-luminescents portant les chiffres caractéristiques de MB&amp;F.</w:t>
      </w:r>
    </w:p>
    <w:p w14:paraId="74811279" w14:textId="77777777" w:rsidR="00BA5771" w:rsidRPr="0014287B" w:rsidRDefault="00BA5771" w:rsidP="00BA5771">
      <w:pPr>
        <w:spacing w:after="0" w:line="240" w:lineRule="auto"/>
        <w:jc w:val="both"/>
        <w:rPr>
          <w:rFonts w:ascii="Arial" w:hAnsi="Arial" w:cs="Arial"/>
        </w:rPr>
      </w:pPr>
    </w:p>
    <w:p w14:paraId="16AEB049" w14:textId="77777777" w:rsidR="00BA5771" w:rsidRPr="0014287B" w:rsidRDefault="00BA5771" w:rsidP="00BA5771">
      <w:pPr>
        <w:spacing w:after="0" w:line="240" w:lineRule="auto"/>
        <w:jc w:val="both"/>
        <w:rPr>
          <w:rFonts w:ascii="Arial" w:hAnsi="Arial" w:cs="Arial"/>
        </w:rPr>
      </w:pPr>
      <w:r w:rsidRPr="0014287B">
        <w:rPr>
          <w:rFonts w:ascii="Arial" w:hAnsi="Arial" w:cs="Arial"/>
        </w:rPr>
        <w:t>Secondes rétrogrades : deux canons rétrogrades sortent du dessous du dôme central et reprennent leurs courses toutes les 20 secondes.</w:t>
      </w:r>
    </w:p>
    <w:p w14:paraId="46AD8B9A" w14:textId="77777777" w:rsidR="00BA5771" w:rsidRPr="0014287B" w:rsidRDefault="00BA5771" w:rsidP="00BA5771">
      <w:pPr>
        <w:spacing w:after="0" w:line="240" w:lineRule="auto"/>
        <w:jc w:val="both"/>
        <w:rPr>
          <w:rFonts w:ascii="Arial" w:hAnsi="Arial" w:cs="Arial"/>
        </w:rPr>
      </w:pPr>
    </w:p>
    <w:p w14:paraId="0AD17DCC" w14:textId="77777777" w:rsidR="00BA5771" w:rsidRPr="0014287B" w:rsidRDefault="00BA5771" w:rsidP="00BA5771">
      <w:pPr>
        <w:spacing w:after="0" w:line="240" w:lineRule="auto"/>
        <w:jc w:val="both"/>
        <w:rPr>
          <w:rFonts w:ascii="Arial" w:hAnsi="Arial" w:cs="Arial"/>
        </w:rPr>
      </w:pPr>
      <w:r w:rsidRPr="0014287B">
        <w:rPr>
          <w:rFonts w:ascii="Arial" w:hAnsi="Arial" w:cs="Arial"/>
        </w:rPr>
        <w:t>Indicateur de réserve de marche : un dôme passe sous un guichet dessiné par un arc fini à la main pour donner une perception intuitive de l’énergie disponible. Il tourne sur 270° en affichant des barres, 5, 4, 3, 2 et 1 (1 barre = 8 jours). Une « antenne parabolique » accompagne sa rotation.</w:t>
      </w:r>
    </w:p>
    <w:p w14:paraId="21D3AF56" w14:textId="77777777" w:rsidR="00BA5771" w:rsidRPr="0014287B" w:rsidRDefault="00BA5771" w:rsidP="00BA5771">
      <w:pPr>
        <w:spacing w:after="0" w:line="240" w:lineRule="auto"/>
        <w:jc w:val="both"/>
        <w:rPr>
          <w:rFonts w:ascii="Arial" w:hAnsi="Arial" w:cs="Arial"/>
          <w:color w:val="000000" w:themeColor="text1"/>
        </w:rPr>
      </w:pPr>
    </w:p>
    <w:p w14:paraId="50FA40DF" w14:textId="1BEBC662" w:rsidR="00BA5771" w:rsidRPr="0014287B" w:rsidRDefault="00BA5771" w:rsidP="00BA5771">
      <w:pPr>
        <w:spacing w:after="0" w:line="240" w:lineRule="auto"/>
        <w:jc w:val="both"/>
        <w:rPr>
          <w:rFonts w:ascii="Arial" w:hAnsi="Arial" w:cs="Arial"/>
          <w:color w:val="FF0000"/>
        </w:rPr>
      </w:pPr>
      <w:r w:rsidRPr="0014287B">
        <w:rPr>
          <w:rFonts w:ascii="Arial" w:hAnsi="Arial" w:cs="Arial"/>
          <w:color w:val="000000" w:themeColor="text1"/>
        </w:rPr>
        <w:t xml:space="preserve">Matériau luminescent: </w:t>
      </w:r>
      <w:r w:rsidR="008814E2" w:rsidRPr="0014287B">
        <w:rPr>
          <w:rFonts w:ascii="Arial" w:hAnsi="Arial" w:cs="Arial"/>
          <w:color w:val="000000" w:themeColor="text1"/>
        </w:rPr>
        <w:t>le matériau massif luminescent Black Badger</w:t>
      </w:r>
      <w:r w:rsidRPr="0014287B">
        <w:rPr>
          <w:rFonts w:ascii="Arial" w:hAnsi="Arial" w:cs="Arial"/>
          <w:color w:val="000000" w:themeColor="text1"/>
        </w:rPr>
        <w:t xml:space="preserve"> se </w:t>
      </w:r>
      <w:r w:rsidR="008814E2" w:rsidRPr="0014287B">
        <w:rPr>
          <w:rFonts w:ascii="Arial" w:hAnsi="Arial" w:cs="Arial"/>
          <w:color w:val="000000" w:themeColor="text1"/>
        </w:rPr>
        <w:t>situe</w:t>
      </w:r>
      <w:r w:rsidRPr="0014287B">
        <w:rPr>
          <w:rFonts w:ascii="Arial" w:hAnsi="Arial" w:cs="Arial"/>
          <w:color w:val="000000" w:themeColor="text1"/>
        </w:rPr>
        <w:t xml:space="preserve"> sous </w:t>
      </w:r>
      <w:r w:rsidR="008814E2" w:rsidRPr="0014287B">
        <w:rPr>
          <w:rFonts w:ascii="Arial" w:hAnsi="Arial" w:cs="Arial"/>
        </w:rPr>
        <w:t>l’</w:t>
      </w:r>
      <w:r w:rsidR="003260EB" w:rsidRPr="0014287B">
        <w:rPr>
          <w:rFonts w:ascii="Arial" w:hAnsi="Arial" w:cs="Arial"/>
        </w:rPr>
        <w:t>anneau</w:t>
      </w:r>
      <w:r w:rsidR="008814E2" w:rsidRPr="0014287B">
        <w:rPr>
          <w:rFonts w:ascii="Arial" w:hAnsi="Arial" w:cs="Arial"/>
        </w:rPr>
        <w:t xml:space="preserve"> </w:t>
      </w:r>
      <w:r w:rsidR="003260EB" w:rsidRPr="0014287B">
        <w:rPr>
          <w:rFonts w:ascii="Arial" w:hAnsi="Arial" w:cs="Arial"/>
        </w:rPr>
        <w:t>extérieur</w:t>
      </w:r>
      <w:r w:rsidRPr="0014287B">
        <w:rPr>
          <w:rFonts w:ascii="Arial" w:hAnsi="Arial" w:cs="Arial"/>
        </w:rPr>
        <w:t xml:space="preserve"> </w:t>
      </w:r>
      <w:r w:rsidR="008814E2" w:rsidRPr="0014287B">
        <w:rPr>
          <w:rFonts w:ascii="Arial" w:hAnsi="Arial" w:cs="Arial"/>
        </w:rPr>
        <w:t>entourant le</w:t>
      </w:r>
      <w:r w:rsidR="00975EAD" w:rsidRPr="0014287B">
        <w:rPr>
          <w:rFonts w:ascii="Arial" w:hAnsi="Arial" w:cs="Arial"/>
        </w:rPr>
        <w:t xml:space="preserve"> mouvement, dans la partie interne supérieure </w:t>
      </w:r>
      <w:r w:rsidRPr="0014287B">
        <w:rPr>
          <w:rFonts w:ascii="Arial" w:hAnsi="Arial" w:cs="Arial"/>
        </w:rPr>
        <w:t xml:space="preserve">des pieds de la </w:t>
      </w:r>
      <w:proofErr w:type="spellStart"/>
      <w:r w:rsidRPr="0014287B">
        <w:rPr>
          <w:rFonts w:ascii="Arial" w:hAnsi="Arial" w:cs="Arial"/>
        </w:rPr>
        <w:t>Sta</w:t>
      </w:r>
      <w:r w:rsidR="003E2CD7" w:rsidRPr="0014287B">
        <w:rPr>
          <w:rFonts w:ascii="Arial" w:hAnsi="Arial" w:cs="Arial"/>
        </w:rPr>
        <w:t>rfleet</w:t>
      </w:r>
      <w:proofErr w:type="spellEnd"/>
      <w:r w:rsidR="003E2CD7" w:rsidRPr="0014287B">
        <w:rPr>
          <w:rFonts w:ascii="Arial" w:hAnsi="Arial" w:cs="Arial"/>
        </w:rPr>
        <w:t xml:space="preserve"> Machine, </w:t>
      </w:r>
      <w:r w:rsidR="008814E2" w:rsidRPr="0014287B">
        <w:rPr>
          <w:rFonts w:ascii="Arial" w:hAnsi="Arial" w:cs="Arial"/>
        </w:rPr>
        <w:t>sur les dômes</w:t>
      </w:r>
      <w:r w:rsidRPr="0014287B">
        <w:rPr>
          <w:rFonts w:ascii="Arial" w:hAnsi="Arial" w:cs="Arial"/>
        </w:rPr>
        <w:t xml:space="preserve"> </w:t>
      </w:r>
      <w:r w:rsidR="008814E2" w:rsidRPr="0014287B">
        <w:rPr>
          <w:rFonts w:ascii="Arial" w:hAnsi="Arial" w:cs="Arial"/>
        </w:rPr>
        <w:t>des heures et minutes</w:t>
      </w:r>
      <w:r w:rsidR="003E2CD7" w:rsidRPr="0014287B">
        <w:rPr>
          <w:rFonts w:ascii="Arial" w:hAnsi="Arial" w:cs="Arial"/>
        </w:rPr>
        <w:t xml:space="preserve"> et</w:t>
      </w:r>
      <w:r w:rsidR="008814E2" w:rsidRPr="0014287B">
        <w:rPr>
          <w:rFonts w:ascii="Arial" w:hAnsi="Arial" w:cs="Arial"/>
        </w:rPr>
        <w:t xml:space="preserve"> de la réserve de marche </w:t>
      </w:r>
      <w:r w:rsidR="003E2CD7" w:rsidRPr="0014287B">
        <w:rPr>
          <w:rFonts w:ascii="Arial" w:hAnsi="Arial" w:cs="Arial"/>
        </w:rPr>
        <w:t>ainsi que</w:t>
      </w:r>
      <w:r w:rsidR="008814E2" w:rsidRPr="0014287B">
        <w:rPr>
          <w:rFonts w:ascii="Arial" w:hAnsi="Arial" w:cs="Arial"/>
        </w:rPr>
        <w:t xml:space="preserve"> </w:t>
      </w:r>
      <w:r w:rsidR="003E2CD7" w:rsidRPr="0014287B">
        <w:rPr>
          <w:rFonts w:ascii="Arial" w:hAnsi="Arial" w:cs="Arial"/>
        </w:rPr>
        <w:t>les</w:t>
      </w:r>
      <w:r w:rsidR="008814E2" w:rsidRPr="0014287B">
        <w:rPr>
          <w:rFonts w:ascii="Arial" w:hAnsi="Arial" w:cs="Arial"/>
        </w:rPr>
        <w:t xml:space="preserve"> aiguilles.</w:t>
      </w:r>
    </w:p>
    <w:p w14:paraId="2B97818E" w14:textId="77777777" w:rsidR="00BA5771" w:rsidRPr="0014287B" w:rsidRDefault="00BA5771" w:rsidP="00BA5771">
      <w:pPr>
        <w:spacing w:after="0" w:line="240" w:lineRule="auto"/>
        <w:jc w:val="both"/>
        <w:rPr>
          <w:rFonts w:ascii="Arial" w:hAnsi="Arial" w:cs="Arial"/>
          <w:color w:val="000000" w:themeColor="text1"/>
        </w:rPr>
      </w:pPr>
    </w:p>
    <w:p w14:paraId="596C9AD9" w14:textId="3116E505" w:rsidR="00BA5771" w:rsidRPr="0014287B" w:rsidRDefault="00BA5771" w:rsidP="00BA5771">
      <w:pPr>
        <w:suppressAutoHyphens/>
        <w:spacing w:after="0" w:line="240" w:lineRule="auto"/>
        <w:jc w:val="both"/>
        <w:rPr>
          <w:rFonts w:ascii="Arial" w:eastAsia="Times New Roman" w:hAnsi="Arial" w:cs="Arial"/>
          <w:b/>
          <w:bCs/>
          <w:color w:val="000000" w:themeColor="text1"/>
          <w:lang w:val="fr-FR" w:eastAsia="ar-SA"/>
        </w:rPr>
      </w:pPr>
      <w:r w:rsidRPr="0014287B">
        <w:rPr>
          <w:rFonts w:ascii="Arial" w:eastAsia="Times New Roman" w:hAnsi="Arial" w:cs="Arial"/>
          <w:b/>
          <w:bCs/>
          <w:color w:val="000000" w:themeColor="text1"/>
          <w:lang w:val="fr-FR" w:eastAsia="ar-SA"/>
        </w:rPr>
        <w:t>Structure</w:t>
      </w:r>
    </w:p>
    <w:p w14:paraId="367D5B03" w14:textId="77777777" w:rsidR="00BA5771" w:rsidRPr="0014287B" w:rsidRDefault="00BA5771" w:rsidP="00BA5771">
      <w:pPr>
        <w:suppressAutoHyphens/>
        <w:spacing w:after="0" w:line="240" w:lineRule="auto"/>
        <w:jc w:val="both"/>
        <w:rPr>
          <w:rFonts w:ascii="Arial" w:eastAsia="Times New Roman" w:hAnsi="Arial" w:cs="Arial"/>
          <w:color w:val="000000" w:themeColor="text1"/>
          <w:lang w:val="fr-FR" w:eastAsia="ar-SA"/>
        </w:rPr>
      </w:pPr>
      <w:r w:rsidRPr="0014287B">
        <w:rPr>
          <w:rFonts w:ascii="Arial" w:eastAsia="Times New Roman" w:hAnsi="Arial" w:cs="Arial"/>
          <w:color w:val="000000" w:themeColor="text1"/>
          <w:lang w:val="fr-FR" w:eastAsia="ar-SA"/>
        </w:rPr>
        <w:t>Hauteur : environ 21 cm</w:t>
      </w:r>
    </w:p>
    <w:p w14:paraId="02195650" w14:textId="77777777" w:rsidR="00BA5771" w:rsidRPr="0014287B" w:rsidRDefault="00BA5771" w:rsidP="00BA5771">
      <w:pPr>
        <w:suppressAutoHyphens/>
        <w:spacing w:after="0" w:line="240" w:lineRule="auto"/>
        <w:jc w:val="both"/>
        <w:rPr>
          <w:rFonts w:ascii="Arial" w:eastAsia="Times New Roman" w:hAnsi="Arial" w:cs="Arial"/>
          <w:color w:val="000000" w:themeColor="text1"/>
          <w:lang w:val="fr-FR" w:eastAsia="ar-SA"/>
        </w:rPr>
      </w:pPr>
      <w:r w:rsidRPr="0014287B">
        <w:rPr>
          <w:rFonts w:ascii="Arial" w:eastAsia="Times New Roman" w:hAnsi="Arial" w:cs="Arial"/>
          <w:color w:val="000000" w:themeColor="text1"/>
          <w:lang w:val="fr-FR" w:eastAsia="ar-SA"/>
        </w:rPr>
        <w:t>Diamètre : environ 29 cm</w:t>
      </w:r>
    </w:p>
    <w:p w14:paraId="2110F4D6" w14:textId="74D5336C" w:rsidR="00BA5771" w:rsidRPr="0014287B" w:rsidRDefault="0054682D" w:rsidP="00BA5771">
      <w:pPr>
        <w:spacing w:after="0" w:line="240" w:lineRule="auto"/>
        <w:jc w:val="both"/>
        <w:rPr>
          <w:rFonts w:ascii="Arial" w:hAnsi="Arial" w:cs="Arial"/>
        </w:rPr>
      </w:pPr>
      <w:r w:rsidRPr="0014287B">
        <w:rPr>
          <w:rFonts w:ascii="Arial" w:hAnsi="Arial" w:cs="Arial"/>
        </w:rPr>
        <w:t xml:space="preserve">Laiton </w:t>
      </w:r>
      <w:proofErr w:type="spellStart"/>
      <w:r w:rsidRPr="0014287B">
        <w:rPr>
          <w:rFonts w:ascii="Arial" w:hAnsi="Arial" w:cs="Arial"/>
        </w:rPr>
        <w:t>palladié</w:t>
      </w:r>
      <w:proofErr w:type="spellEnd"/>
      <w:r w:rsidRPr="0014287B">
        <w:rPr>
          <w:rFonts w:ascii="Arial" w:hAnsi="Arial" w:cs="Arial"/>
        </w:rPr>
        <w:t xml:space="preserve"> </w:t>
      </w:r>
      <w:r w:rsidR="00BA5771" w:rsidRPr="0014287B">
        <w:rPr>
          <w:rFonts w:ascii="Arial" w:hAnsi="Arial" w:cs="Arial"/>
        </w:rPr>
        <w:t>pour les structures interne et externe en forme de C, les supports en forme d’arcs et les vis</w:t>
      </w:r>
    </w:p>
    <w:p w14:paraId="228D6AF2" w14:textId="77777777" w:rsidR="00BA5771" w:rsidRPr="0014287B" w:rsidRDefault="00BA5771" w:rsidP="00BA5771">
      <w:pPr>
        <w:spacing w:after="0" w:line="240" w:lineRule="auto"/>
        <w:jc w:val="both"/>
        <w:rPr>
          <w:rFonts w:ascii="Arial" w:hAnsi="Arial" w:cs="Arial"/>
        </w:rPr>
      </w:pPr>
    </w:p>
    <w:p w14:paraId="264C8F0C" w14:textId="77777777" w:rsidR="00BA5771" w:rsidRPr="0014287B" w:rsidRDefault="00BA5771" w:rsidP="00BA5771">
      <w:pPr>
        <w:suppressAutoHyphens/>
        <w:spacing w:after="0" w:line="240" w:lineRule="auto"/>
        <w:jc w:val="both"/>
        <w:rPr>
          <w:rFonts w:ascii="Arial" w:eastAsia="Times New Roman" w:hAnsi="Arial" w:cs="Arial"/>
          <w:b/>
          <w:bCs/>
          <w:lang w:val="fr-FR" w:eastAsia="ar-SA"/>
        </w:rPr>
      </w:pPr>
      <w:r w:rsidRPr="0014287B">
        <w:rPr>
          <w:rFonts w:ascii="Arial" w:eastAsia="Times New Roman" w:hAnsi="Arial" w:cs="Arial"/>
          <w:b/>
          <w:bCs/>
          <w:lang w:val="fr-FR" w:eastAsia="ar-SA"/>
        </w:rPr>
        <w:t>Mouvement</w:t>
      </w:r>
    </w:p>
    <w:p w14:paraId="60983ACA" w14:textId="5CC31EAA" w:rsidR="00BA5771" w:rsidRPr="0014287B" w:rsidRDefault="00BA5771" w:rsidP="00BA5771">
      <w:pPr>
        <w:suppressAutoHyphens/>
        <w:spacing w:after="0" w:line="240" w:lineRule="auto"/>
        <w:jc w:val="both"/>
        <w:rPr>
          <w:rFonts w:ascii="Arial" w:eastAsia="Times New Roman" w:hAnsi="Arial" w:cs="Arial"/>
          <w:lang w:val="fr-FR" w:eastAsia="ar-SA"/>
        </w:rPr>
      </w:pPr>
      <w:r w:rsidRPr="0014287B">
        <w:rPr>
          <w:rFonts w:ascii="Arial" w:eastAsia="Times New Roman" w:hAnsi="Arial" w:cs="Arial"/>
          <w:lang w:val="fr-FR" w:eastAsia="ar-SA"/>
        </w:rPr>
        <w:t>Mouvement L’</w:t>
      </w:r>
      <w:r w:rsidR="003E2CD7" w:rsidRPr="0014287B">
        <w:rPr>
          <w:rFonts w:ascii="Arial" w:eastAsia="Times New Roman" w:hAnsi="Arial" w:cs="Arial"/>
          <w:lang w:val="fr-FR" w:eastAsia="ar-SA"/>
        </w:rPr>
        <w:t>Epée</w:t>
      </w:r>
      <w:r w:rsidR="00194047" w:rsidRPr="0014287B">
        <w:rPr>
          <w:rFonts w:ascii="Arial" w:eastAsia="Times New Roman" w:hAnsi="Arial" w:cs="Arial"/>
          <w:lang w:val="fr-FR" w:eastAsia="ar-SA"/>
        </w:rPr>
        <w:t xml:space="preserve"> 1839</w:t>
      </w:r>
      <w:r w:rsidRPr="0014287B">
        <w:rPr>
          <w:rFonts w:ascii="Arial" w:eastAsia="Times New Roman" w:hAnsi="Arial" w:cs="Arial"/>
          <w:lang w:val="fr-FR" w:eastAsia="ar-SA"/>
        </w:rPr>
        <w:t xml:space="preserve"> développé et manufacturé à l’interne</w:t>
      </w:r>
    </w:p>
    <w:p w14:paraId="4B144527" w14:textId="77777777" w:rsidR="00BA5771" w:rsidRPr="0014287B" w:rsidRDefault="00BA5771" w:rsidP="00BA5771">
      <w:pPr>
        <w:suppressAutoHyphens/>
        <w:spacing w:after="0" w:line="240" w:lineRule="auto"/>
        <w:jc w:val="both"/>
        <w:rPr>
          <w:rFonts w:ascii="Arial" w:eastAsia="Times New Roman" w:hAnsi="Arial" w:cs="Arial"/>
          <w:lang w:val="fr-FR" w:eastAsia="ar-SA"/>
        </w:rPr>
      </w:pPr>
      <w:r w:rsidRPr="0014287B">
        <w:rPr>
          <w:rFonts w:ascii="Arial" w:eastAsia="Times New Roman" w:hAnsi="Arial" w:cs="Arial"/>
          <w:lang w:val="fr-FR" w:eastAsia="ar-SA"/>
        </w:rPr>
        <w:t>Fréquence : 18'000 A/h / 2,5 Hz</w:t>
      </w:r>
    </w:p>
    <w:p w14:paraId="63ADC6FA" w14:textId="77777777" w:rsidR="00BA5771" w:rsidRPr="0014287B" w:rsidRDefault="00BA5771" w:rsidP="00BA5771">
      <w:pPr>
        <w:suppressAutoHyphens/>
        <w:spacing w:after="0" w:line="240" w:lineRule="auto"/>
        <w:jc w:val="both"/>
        <w:rPr>
          <w:rFonts w:ascii="Arial" w:eastAsia="Times New Roman" w:hAnsi="Arial" w:cs="Arial"/>
          <w:lang w:val="fr-FR" w:eastAsia="ar-SA"/>
        </w:rPr>
      </w:pPr>
      <w:r w:rsidRPr="0014287B">
        <w:rPr>
          <w:rFonts w:ascii="Arial" w:eastAsia="Times New Roman" w:hAnsi="Arial" w:cs="Arial"/>
          <w:lang w:val="fr-FR" w:eastAsia="ar-SA"/>
        </w:rPr>
        <w:t>Barillets : 5 montés en série</w:t>
      </w:r>
    </w:p>
    <w:p w14:paraId="1CB74E8C" w14:textId="77777777" w:rsidR="00BA5771" w:rsidRPr="0014287B" w:rsidRDefault="00BA5771" w:rsidP="00BA5771">
      <w:pPr>
        <w:suppressAutoHyphens/>
        <w:spacing w:after="0" w:line="240" w:lineRule="auto"/>
        <w:jc w:val="both"/>
        <w:rPr>
          <w:rFonts w:ascii="Arial" w:eastAsia="Times New Roman" w:hAnsi="Arial" w:cs="Arial"/>
          <w:lang w:val="fr-FR" w:eastAsia="ar-SA"/>
        </w:rPr>
      </w:pPr>
      <w:r w:rsidRPr="0014287B">
        <w:rPr>
          <w:rFonts w:ascii="Arial" w:eastAsia="Times New Roman" w:hAnsi="Arial" w:cs="Arial"/>
          <w:lang w:val="fr-FR" w:eastAsia="ar-SA"/>
        </w:rPr>
        <w:t>Réserve de marche : 40 jours</w:t>
      </w:r>
    </w:p>
    <w:p w14:paraId="3F4D0FA6" w14:textId="77777777" w:rsidR="00BA5771" w:rsidRPr="0014287B" w:rsidRDefault="00BA5771" w:rsidP="00BA5771">
      <w:pPr>
        <w:suppressAutoHyphens/>
        <w:spacing w:after="0" w:line="240" w:lineRule="auto"/>
        <w:jc w:val="both"/>
        <w:rPr>
          <w:rFonts w:ascii="Arial" w:eastAsia="Times New Roman" w:hAnsi="Arial" w:cs="Arial"/>
          <w:lang w:val="fr-FR" w:eastAsia="ar-SA"/>
        </w:rPr>
      </w:pPr>
      <w:r w:rsidRPr="0014287B">
        <w:rPr>
          <w:rFonts w:ascii="Arial" w:eastAsia="Times New Roman" w:hAnsi="Arial" w:cs="Arial"/>
          <w:lang w:val="fr-FR" w:eastAsia="ar-SA"/>
        </w:rPr>
        <w:t>Rubis : 48</w:t>
      </w:r>
    </w:p>
    <w:p w14:paraId="0A5E3564" w14:textId="77777777" w:rsidR="00BA5771" w:rsidRPr="0014287B" w:rsidRDefault="00BA5771" w:rsidP="00BA5771">
      <w:pPr>
        <w:suppressAutoHyphens/>
        <w:spacing w:after="0" w:line="240" w:lineRule="auto"/>
        <w:jc w:val="both"/>
        <w:rPr>
          <w:rFonts w:ascii="Arial" w:eastAsia="Times New Roman" w:hAnsi="Arial" w:cs="Arial"/>
          <w:lang w:val="fr-FR" w:eastAsia="ar-SA"/>
        </w:rPr>
      </w:pPr>
      <w:r w:rsidRPr="0014287B">
        <w:rPr>
          <w:rFonts w:ascii="Arial" w:eastAsia="Times New Roman" w:hAnsi="Arial" w:cs="Arial"/>
          <w:lang w:val="fr-FR" w:eastAsia="ar-SA"/>
        </w:rPr>
        <w:t xml:space="preserve">Système </w:t>
      </w:r>
      <w:proofErr w:type="spellStart"/>
      <w:r w:rsidRPr="0014287B">
        <w:rPr>
          <w:rFonts w:ascii="Arial" w:eastAsia="Times New Roman" w:hAnsi="Arial" w:cs="Arial"/>
          <w:lang w:val="fr-FR" w:eastAsia="ar-SA"/>
        </w:rPr>
        <w:t>anti-chocs</w:t>
      </w:r>
      <w:proofErr w:type="spellEnd"/>
      <w:r w:rsidRPr="0014287B">
        <w:rPr>
          <w:rFonts w:ascii="Arial" w:eastAsia="Times New Roman" w:hAnsi="Arial" w:cs="Arial"/>
          <w:lang w:val="fr-FR" w:eastAsia="ar-SA"/>
        </w:rPr>
        <w:t xml:space="preserve"> </w:t>
      </w:r>
      <w:proofErr w:type="spellStart"/>
      <w:r w:rsidRPr="0014287B">
        <w:rPr>
          <w:rFonts w:ascii="Arial" w:eastAsia="Times New Roman" w:hAnsi="Arial" w:cs="Arial"/>
          <w:lang w:val="fr-FR" w:eastAsia="ar-SA"/>
        </w:rPr>
        <w:t>Incabloc</w:t>
      </w:r>
      <w:proofErr w:type="spellEnd"/>
    </w:p>
    <w:p w14:paraId="5B32E7E3" w14:textId="77777777" w:rsidR="00BA5771" w:rsidRPr="0014287B" w:rsidRDefault="00BA5771" w:rsidP="00BA5771">
      <w:pPr>
        <w:suppressAutoHyphens/>
        <w:spacing w:after="0" w:line="240" w:lineRule="auto"/>
        <w:jc w:val="both"/>
        <w:rPr>
          <w:rFonts w:ascii="Arial" w:eastAsia="Times New Roman" w:hAnsi="Arial" w:cs="Arial"/>
          <w:lang w:val="fr-FR" w:eastAsia="ar-SA"/>
        </w:rPr>
      </w:pPr>
      <w:r w:rsidRPr="0014287B">
        <w:rPr>
          <w:rFonts w:ascii="Arial" w:eastAsia="Times New Roman" w:hAnsi="Arial" w:cs="Arial"/>
          <w:lang w:val="fr-FR" w:eastAsia="ar-SA"/>
        </w:rPr>
        <w:t>Remontage manuel : clé à double usage, réglage de l’heure par une extrémité, remontage du mouvement par l’autre</w:t>
      </w:r>
    </w:p>
    <w:p w14:paraId="79927BA0" w14:textId="77777777" w:rsidR="00BA5771" w:rsidRPr="0014287B" w:rsidRDefault="00BA5771" w:rsidP="00BA5771">
      <w:pPr>
        <w:spacing w:after="0" w:line="240" w:lineRule="auto"/>
        <w:jc w:val="both"/>
        <w:rPr>
          <w:rFonts w:ascii="Arial" w:hAnsi="Arial" w:cs="Arial"/>
        </w:rPr>
      </w:pPr>
      <w:r w:rsidRPr="0014287B">
        <w:rPr>
          <w:rFonts w:ascii="Arial" w:hAnsi="Arial" w:cs="Arial"/>
        </w:rPr>
        <w:t>Platine et composants en laiton traité palladium</w:t>
      </w:r>
    </w:p>
    <w:p w14:paraId="039D9780" w14:textId="77777777" w:rsidR="00BA5771" w:rsidRPr="0014287B" w:rsidRDefault="00BA5771" w:rsidP="00BA5771">
      <w:pPr>
        <w:spacing w:after="0" w:line="240" w:lineRule="auto"/>
        <w:jc w:val="both"/>
        <w:rPr>
          <w:rFonts w:ascii="Arial" w:hAnsi="Arial" w:cs="Arial"/>
        </w:rPr>
      </w:pPr>
    </w:p>
    <w:p w14:paraId="4FC9AC0B" w14:textId="77777777" w:rsidR="00BA5771" w:rsidRPr="0014287B" w:rsidRDefault="00BA5771" w:rsidP="00BA5771">
      <w:pPr>
        <w:spacing w:after="0" w:line="240" w:lineRule="auto"/>
        <w:jc w:val="both"/>
        <w:rPr>
          <w:rFonts w:ascii="Arial" w:hAnsi="Arial" w:cs="Arial"/>
          <w:b/>
        </w:rPr>
      </w:pPr>
      <w:r w:rsidRPr="0014287B">
        <w:rPr>
          <w:rFonts w:ascii="Arial" w:hAnsi="Arial" w:cs="Arial"/>
          <w:b/>
        </w:rPr>
        <w:t>« Biosphère » transparente</w:t>
      </w:r>
    </w:p>
    <w:p w14:paraId="721B03DF" w14:textId="77777777" w:rsidR="00BA5771" w:rsidRPr="0014287B" w:rsidRDefault="00BA5771" w:rsidP="00BA5771">
      <w:pPr>
        <w:spacing w:after="0"/>
        <w:jc w:val="both"/>
        <w:rPr>
          <w:rFonts w:ascii="Arial" w:hAnsi="Arial" w:cs="Arial"/>
        </w:rPr>
      </w:pPr>
      <w:r w:rsidRPr="0014287B">
        <w:rPr>
          <w:rFonts w:ascii="Arial" w:hAnsi="Arial" w:cs="Arial"/>
        </w:rPr>
        <w:t>Matériau : verre minéral poli</w:t>
      </w:r>
    </w:p>
    <w:p w14:paraId="11706EA9" w14:textId="77777777" w:rsidR="00BA5771" w:rsidRPr="0014287B" w:rsidRDefault="00BA5771" w:rsidP="00BA5771">
      <w:pPr>
        <w:spacing w:after="0"/>
        <w:jc w:val="both"/>
        <w:rPr>
          <w:rFonts w:ascii="Arial" w:hAnsi="Arial" w:cs="Arial"/>
        </w:rPr>
      </w:pPr>
      <w:r w:rsidRPr="0014287B">
        <w:rPr>
          <w:rFonts w:ascii="Arial" w:hAnsi="Arial" w:cs="Arial"/>
        </w:rPr>
        <w:t>Hauteur : environ 27 cm</w:t>
      </w:r>
    </w:p>
    <w:p w14:paraId="21520B8F" w14:textId="77777777" w:rsidR="00BA5771" w:rsidRPr="0014287B" w:rsidRDefault="00BA5771" w:rsidP="00BA5771">
      <w:pPr>
        <w:spacing w:after="0"/>
        <w:jc w:val="both"/>
        <w:rPr>
          <w:rFonts w:ascii="Arial" w:hAnsi="Arial" w:cs="Arial"/>
        </w:rPr>
      </w:pPr>
      <w:r w:rsidRPr="0014287B">
        <w:rPr>
          <w:rFonts w:ascii="Arial" w:hAnsi="Arial" w:cs="Arial"/>
        </w:rPr>
        <w:t>Diamètre maximal : 31.5 cm</w:t>
      </w:r>
      <w:r w:rsidRPr="0014287B">
        <w:rPr>
          <w:rFonts w:ascii="Arial" w:hAnsi="Arial" w:cs="Arial"/>
        </w:rPr>
        <w:br w:type="page"/>
      </w:r>
    </w:p>
    <w:p w14:paraId="63922F55" w14:textId="77777777" w:rsidR="00BA5771" w:rsidRPr="0014287B" w:rsidRDefault="00BA5771" w:rsidP="00BA5771">
      <w:pPr>
        <w:spacing w:after="0" w:line="240" w:lineRule="auto"/>
        <w:jc w:val="center"/>
        <w:rPr>
          <w:rFonts w:ascii="Arial" w:hAnsi="Arial" w:cs="Arial"/>
          <w:b/>
          <w:sz w:val="28"/>
          <w:szCs w:val="28"/>
        </w:rPr>
      </w:pPr>
      <w:r w:rsidRPr="0014287B">
        <w:rPr>
          <w:rFonts w:ascii="Arial" w:hAnsi="Arial" w:cs="Arial"/>
          <w:b/>
          <w:sz w:val="28"/>
          <w:szCs w:val="28"/>
        </w:rPr>
        <w:lastRenderedPageBreak/>
        <w:t>« Friends » responsables de la HMX Black Badger</w:t>
      </w:r>
    </w:p>
    <w:p w14:paraId="211637FA" w14:textId="77777777" w:rsidR="001406E1" w:rsidRPr="0014287B" w:rsidRDefault="001406E1" w:rsidP="00BA5771">
      <w:pPr>
        <w:spacing w:after="0" w:line="240" w:lineRule="auto"/>
        <w:jc w:val="center"/>
        <w:rPr>
          <w:rFonts w:ascii="Arial" w:hAnsi="Arial" w:cs="Arial"/>
          <w:b/>
          <w:sz w:val="28"/>
          <w:szCs w:val="28"/>
        </w:rPr>
      </w:pPr>
    </w:p>
    <w:p w14:paraId="708FCBB2" w14:textId="77777777" w:rsidR="00BA5771" w:rsidRPr="0014287B" w:rsidRDefault="00BA5771" w:rsidP="00BA5771">
      <w:pPr>
        <w:spacing w:after="0"/>
        <w:rPr>
          <w:rFonts w:ascii="Arial" w:hAnsi="Arial" w:cs="Arial"/>
        </w:rPr>
      </w:pPr>
    </w:p>
    <w:p w14:paraId="57865E14" w14:textId="77777777" w:rsidR="00BA5771" w:rsidRPr="0014287B" w:rsidRDefault="00BA5771" w:rsidP="00BA5771">
      <w:pPr>
        <w:tabs>
          <w:tab w:val="left" w:pos="4111"/>
        </w:tabs>
        <w:spacing w:before="240" w:after="0"/>
        <w:ind w:left="3686" w:hanging="3686"/>
        <w:jc w:val="both"/>
        <w:outlineLvl w:val="0"/>
        <w:rPr>
          <w:rFonts w:ascii="Arial" w:eastAsia="ヒラギノ角ゴ Pro W3" w:hAnsi="Arial" w:cs="Arial"/>
          <w:i/>
          <w:kern w:val="1"/>
          <w:lang w:val="en-US" w:eastAsia="ar-SA"/>
        </w:rPr>
      </w:pPr>
      <w:r w:rsidRPr="0014287B">
        <w:rPr>
          <w:rFonts w:ascii="Arial" w:eastAsia="ヒラギノ角ゴ Pro W3" w:hAnsi="Arial" w:cs="Arial"/>
          <w:i/>
          <w:kern w:val="1"/>
          <w:lang w:val="en-US" w:eastAsia="ar-SA"/>
        </w:rPr>
        <w:t xml:space="preserve">Concept: </w:t>
      </w:r>
      <w:r w:rsidRPr="0014287B">
        <w:rPr>
          <w:rFonts w:ascii="Arial" w:eastAsia="ヒラギノ角ゴ Pro W3" w:hAnsi="Arial" w:cs="Arial"/>
          <w:kern w:val="1"/>
          <w:lang w:val="en-US" w:eastAsia="ar-SA"/>
        </w:rPr>
        <w:t xml:space="preserve">Maximilian </w:t>
      </w:r>
      <w:proofErr w:type="spellStart"/>
      <w:r w:rsidRPr="0014287B">
        <w:rPr>
          <w:rFonts w:ascii="Arial" w:eastAsia="ヒラギノ角ゴ Pro W3" w:hAnsi="Arial" w:cs="Arial"/>
          <w:kern w:val="1"/>
          <w:lang w:val="en-US" w:eastAsia="ar-SA"/>
        </w:rPr>
        <w:t>Büsser</w:t>
      </w:r>
      <w:proofErr w:type="spellEnd"/>
      <w:r w:rsidRPr="0014287B">
        <w:rPr>
          <w:rFonts w:ascii="Arial" w:eastAsia="ヒラギノ角ゴ Pro W3" w:hAnsi="Arial" w:cs="Arial"/>
          <w:i/>
          <w:kern w:val="1"/>
          <w:lang w:val="en-US" w:eastAsia="ar-SA"/>
        </w:rPr>
        <w:t xml:space="preserve"> </w:t>
      </w:r>
      <w:r w:rsidRPr="0014287B">
        <w:rPr>
          <w:rFonts w:ascii="Arial" w:eastAsia="ヒラギノ角ゴ Pro W3" w:hAnsi="Arial" w:cs="Arial"/>
          <w:kern w:val="1"/>
          <w:lang w:val="en-US" w:eastAsia="ar-SA"/>
        </w:rPr>
        <w:t>/ MB&amp;F</w:t>
      </w:r>
    </w:p>
    <w:p w14:paraId="58D40D31" w14:textId="77777777" w:rsidR="00BA5771" w:rsidRPr="0014287B" w:rsidRDefault="00BA5771" w:rsidP="00BA5771">
      <w:pPr>
        <w:spacing w:after="0"/>
        <w:ind w:left="3686" w:hanging="3686"/>
        <w:jc w:val="both"/>
        <w:outlineLvl w:val="0"/>
        <w:rPr>
          <w:rFonts w:ascii="Arial" w:eastAsia="ヒラギノ角ゴ Pro W3" w:hAnsi="Arial" w:cs="Arial"/>
          <w:kern w:val="1"/>
          <w:lang w:val="en-US" w:eastAsia="ar-SA"/>
        </w:rPr>
      </w:pPr>
      <w:r w:rsidRPr="0014287B">
        <w:rPr>
          <w:rFonts w:ascii="Arial" w:eastAsia="ヒラギノ角ゴ Pro W3" w:hAnsi="Arial" w:cs="Arial"/>
          <w:i/>
          <w:kern w:val="1"/>
          <w:lang w:val="en-US" w:eastAsia="ar-SA"/>
        </w:rPr>
        <w:t xml:space="preserve">Design </w:t>
      </w:r>
      <w:proofErr w:type="spellStart"/>
      <w:r w:rsidRPr="0014287B">
        <w:rPr>
          <w:rFonts w:ascii="Arial" w:eastAsia="ヒラギノ角ゴ Pro W3" w:hAnsi="Arial" w:cs="Arial"/>
          <w:i/>
          <w:kern w:val="1"/>
          <w:lang w:val="en-US" w:eastAsia="ar-SA"/>
        </w:rPr>
        <w:t>produit</w:t>
      </w:r>
      <w:proofErr w:type="spellEnd"/>
      <w:r w:rsidRPr="0014287B">
        <w:rPr>
          <w:rFonts w:ascii="Arial" w:eastAsia="ヒラギノ角ゴ Pro W3" w:hAnsi="Arial" w:cs="Arial"/>
          <w:i/>
          <w:kern w:val="1"/>
          <w:lang w:val="en-US" w:eastAsia="ar-SA"/>
        </w:rPr>
        <w:t xml:space="preserve">: </w:t>
      </w:r>
      <w:r w:rsidRPr="0014287B">
        <w:rPr>
          <w:rFonts w:ascii="Arial" w:eastAsia="ヒラギノ角ゴ Pro W3" w:hAnsi="Arial" w:cs="Arial"/>
          <w:kern w:val="1"/>
          <w:lang w:val="en-US" w:eastAsia="ar-SA"/>
        </w:rPr>
        <w:t xml:space="preserve">Eric </w:t>
      </w:r>
      <w:proofErr w:type="spellStart"/>
      <w:r w:rsidRPr="0014287B">
        <w:rPr>
          <w:rFonts w:ascii="Arial" w:eastAsia="ヒラギノ角ゴ Pro W3" w:hAnsi="Arial" w:cs="Arial"/>
          <w:kern w:val="1"/>
          <w:lang w:val="en-US" w:eastAsia="ar-SA"/>
        </w:rPr>
        <w:t>Giroud</w:t>
      </w:r>
      <w:proofErr w:type="spellEnd"/>
      <w:r w:rsidRPr="0014287B">
        <w:rPr>
          <w:rFonts w:ascii="Arial" w:eastAsia="ヒラギノ角ゴ Pro W3" w:hAnsi="Arial" w:cs="Arial"/>
          <w:kern w:val="1"/>
          <w:lang w:val="en-US" w:eastAsia="ar-SA"/>
        </w:rPr>
        <w:t xml:space="preserve"> / Through the Looking Glass </w:t>
      </w:r>
    </w:p>
    <w:p w14:paraId="5A0AE82A"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Direction technique et production: </w:t>
      </w:r>
      <w:r w:rsidRPr="0014287B">
        <w:rPr>
          <w:rFonts w:ascii="Arial" w:eastAsia="ヒラギノ角ゴ Pro W3" w:hAnsi="Arial" w:cs="Arial"/>
          <w:kern w:val="1"/>
          <w:lang w:eastAsia="ar-SA"/>
        </w:rPr>
        <w:t>Serge Kriknoff / MB&amp;F</w:t>
      </w:r>
    </w:p>
    <w:p w14:paraId="6F798B84"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i/>
          <w:kern w:val="1"/>
          <w:lang w:eastAsia="ar-SA"/>
        </w:rPr>
      </w:pPr>
      <w:r w:rsidRPr="0014287B">
        <w:rPr>
          <w:rFonts w:ascii="Arial" w:eastAsia="ヒラギノ角ゴ Pro W3" w:hAnsi="Arial" w:cs="Arial"/>
          <w:i/>
          <w:kern w:val="1"/>
          <w:lang w:eastAsia="ar-SA"/>
        </w:rPr>
        <w:t>Composants lumineux</w:t>
      </w:r>
      <w:r w:rsidRPr="0014287B">
        <w:rPr>
          <w:rFonts w:ascii="Arial" w:eastAsia="ヒラギノ角ゴ Pro W3" w:hAnsi="Arial" w:cs="Arial"/>
          <w:kern w:val="1"/>
          <w:lang w:eastAsia="ar-SA"/>
        </w:rPr>
        <w:t>: James Thompson</w:t>
      </w:r>
      <w:r w:rsidRPr="0014287B">
        <w:rPr>
          <w:rFonts w:ascii="Arial" w:eastAsia="ヒラギノ角ゴ Pro W3" w:hAnsi="Arial" w:cs="Arial"/>
          <w:i/>
          <w:kern w:val="1"/>
          <w:lang w:eastAsia="ar-SA"/>
        </w:rPr>
        <w:t xml:space="preserve"> / </w:t>
      </w:r>
      <w:r w:rsidRPr="0014287B">
        <w:rPr>
          <w:rFonts w:ascii="Arial" w:eastAsia="ヒラギノ角ゴ Pro W3" w:hAnsi="Arial" w:cs="Arial"/>
          <w:kern w:val="1"/>
          <w:lang w:eastAsia="ar-SA"/>
        </w:rPr>
        <w:t>Black Badger</w:t>
      </w:r>
    </w:p>
    <w:p w14:paraId="24EA3540"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R&amp;D: </w:t>
      </w:r>
      <w:r w:rsidRPr="0014287B">
        <w:rPr>
          <w:rFonts w:ascii="Arial" w:eastAsia="ヒラギノ角ゴ Pro W3" w:hAnsi="Arial" w:cs="Arial"/>
          <w:kern w:val="1"/>
          <w:lang w:eastAsia="ar-SA"/>
        </w:rPr>
        <w:t xml:space="preserve">Guillaume </w:t>
      </w:r>
      <w:proofErr w:type="spellStart"/>
      <w:r w:rsidRPr="0014287B">
        <w:rPr>
          <w:rFonts w:ascii="Arial" w:eastAsia="ヒラギノ角ゴ Pro W3" w:hAnsi="Arial" w:cs="Arial"/>
          <w:kern w:val="1"/>
          <w:lang w:eastAsia="ar-SA"/>
        </w:rPr>
        <w:t>Thévenin</w:t>
      </w:r>
      <w:proofErr w:type="spellEnd"/>
      <w:r w:rsidRPr="0014287B">
        <w:rPr>
          <w:rFonts w:ascii="Arial" w:eastAsia="ヒラギノ角ゴ Pro W3" w:hAnsi="Arial" w:cs="Arial"/>
          <w:kern w:val="1"/>
          <w:lang w:eastAsia="ar-SA"/>
        </w:rPr>
        <w:t xml:space="preserve"> et Ruben Martinez / MB&amp;F</w:t>
      </w:r>
    </w:p>
    <w:p w14:paraId="48099A1D" w14:textId="77777777" w:rsidR="00BA5771" w:rsidRPr="0014287B" w:rsidRDefault="00BA5771" w:rsidP="00BA5771">
      <w:pPr>
        <w:tabs>
          <w:tab w:val="left" w:pos="4111"/>
        </w:tabs>
        <w:spacing w:before="240"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Base de mouvement : </w:t>
      </w:r>
      <w:r w:rsidRPr="0014287B">
        <w:rPr>
          <w:rFonts w:ascii="Arial" w:eastAsia="ヒラギノ角ゴ Pro W3" w:hAnsi="Arial" w:cs="Arial"/>
          <w:kern w:val="1"/>
          <w:lang w:eastAsia="ar-SA"/>
        </w:rPr>
        <w:t xml:space="preserve">Andreas Deubzer / </w:t>
      </w:r>
      <w:proofErr w:type="spellStart"/>
      <w:r w:rsidRPr="0014287B">
        <w:rPr>
          <w:rFonts w:ascii="Arial" w:eastAsia="ヒラギノ角ゴ Pro W3" w:hAnsi="Arial" w:cs="Arial"/>
          <w:kern w:val="1"/>
          <w:lang w:eastAsia="ar-SA"/>
        </w:rPr>
        <w:t>Sellita</w:t>
      </w:r>
      <w:proofErr w:type="spellEnd"/>
      <w:r w:rsidRPr="0014287B">
        <w:rPr>
          <w:rFonts w:ascii="Arial" w:eastAsia="ヒラギノ角ゴ Pro W3" w:hAnsi="Arial" w:cs="Arial"/>
          <w:kern w:val="1"/>
          <w:lang w:eastAsia="ar-SA"/>
        </w:rPr>
        <w:t xml:space="preserve"> Watch Co SA</w:t>
      </w:r>
    </w:p>
    <w:p w14:paraId="336A176A"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Module additionnel usiné en interne</w:t>
      </w:r>
      <w:r w:rsidRPr="0014287B">
        <w:rPr>
          <w:rFonts w:ascii="Arial" w:eastAsia="ヒラギノ角ゴ Pro W3" w:hAnsi="Arial" w:cs="Arial"/>
          <w:kern w:val="1"/>
          <w:lang w:eastAsia="ar-SA"/>
        </w:rPr>
        <w:t> : Alain Lemarchand / MB&amp;F</w:t>
      </w:r>
    </w:p>
    <w:p w14:paraId="0810FEED" w14:textId="77777777" w:rsidR="00BA5771" w:rsidRPr="0014287B" w:rsidRDefault="00BA5771" w:rsidP="00BA5771">
      <w:pPr>
        <w:spacing w:after="0"/>
        <w:ind w:left="3261" w:hanging="3261"/>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Boîte:</w:t>
      </w:r>
      <w:r w:rsidRPr="0014287B">
        <w:rPr>
          <w:rFonts w:ascii="Arial" w:eastAsia="ヒラギノ角ゴ Pro W3" w:hAnsi="Arial" w:cs="Arial"/>
          <w:kern w:val="1"/>
          <w:lang w:eastAsia="ar-SA"/>
        </w:rPr>
        <w:t xml:space="preserve"> Fabien </w:t>
      </w:r>
      <w:proofErr w:type="spellStart"/>
      <w:r w:rsidRPr="0014287B">
        <w:rPr>
          <w:rFonts w:ascii="Arial" w:eastAsia="ヒラギノ角ゴ Pro W3" w:hAnsi="Arial" w:cs="Arial"/>
          <w:kern w:val="1"/>
          <w:lang w:eastAsia="ar-SA"/>
        </w:rPr>
        <w:t>Chapatte</w:t>
      </w:r>
      <w:proofErr w:type="spellEnd"/>
      <w:r w:rsidRPr="0014287B">
        <w:rPr>
          <w:rFonts w:ascii="Arial" w:eastAsia="ヒラギノ角ゴ Pro W3" w:hAnsi="Arial" w:cs="Arial"/>
          <w:kern w:val="1"/>
          <w:lang w:eastAsia="ar-SA"/>
        </w:rPr>
        <w:t xml:space="preserve"> et Ricardo </w:t>
      </w:r>
      <w:proofErr w:type="spellStart"/>
      <w:r w:rsidRPr="0014287B">
        <w:rPr>
          <w:rFonts w:ascii="Arial" w:eastAsia="ヒラギノ角ゴ Pro W3" w:hAnsi="Arial" w:cs="Arial"/>
          <w:kern w:val="1"/>
          <w:lang w:eastAsia="ar-SA"/>
        </w:rPr>
        <w:t>Pescante</w:t>
      </w:r>
      <w:proofErr w:type="spellEnd"/>
      <w:r w:rsidRPr="0014287B">
        <w:rPr>
          <w:rFonts w:ascii="Arial" w:eastAsia="ヒラギノ角ゴ Pro W3" w:hAnsi="Arial" w:cs="Arial"/>
          <w:kern w:val="1"/>
          <w:lang w:eastAsia="ar-SA"/>
        </w:rPr>
        <w:t xml:space="preserve"> / Les Artisans Boîtiers SA </w:t>
      </w:r>
    </w:p>
    <w:p w14:paraId="0438BE67"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Composants du mouvement en acier :</w:t>
      </w:r>
      <w:r w:rsidRPr="0014287B">
        <w:rPr>
          <w:rFonts w:ascii="Arial" w:eastAsia="ヒラギノ角ゴ Pro W3" w:hAnsi="Arial" w:cs="Arial"/>
          <w:kern w:val="1"/>
          <w:lang w:eastAsia="ar-SA"/>
        </w:rPr>
        <w:t xml:space="preserve"> Alain Pellet / Elefil</w:t>
      </w:r>
    </w:p>
    <w:p w14:paraId="0FED163D" w14:textId="77777777" w:rsidR="00BA5771" w:rsidRPr="0014287B" w:rsidRDefault="00BA5771" w:rsidP="00BA5771">
      <w:pPr>
        <w:spacing w:after="0"/>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Roues : </w:t>
      </w:r>
      <w:r w:rsidRPr="0014287B">
        <w:rPr>
          <w:rFonts w:ascii="Arial" w:eastAsia="ヒラギノ角ゴ Pro W3" w:hAnsi="Arial" w:cs="Arial"/>
          <w:kern w:val="1"/>
          <w:lang w:eastAsia="ar-SA"/>
        </w:rPr>
        <w:t>Dominique Guye / DMP horlogerie SA</w:t>
      </w:r>
    </w:p>
    <w:p w14:paraId="157AEB11" w14:textId="77777777" w:rsidR="00BA5771" w:rsidRPr="0014287B" w:rsidRDefault="00BA5771" w:rsidP="00BA5771">
      <w:pPr>
        <w:spacing w:after="0"/>
        <w:ind w:left="4536" w:hanging="453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Décolletage de composants : </w:t>
      </w:r>
      <w:r w:rsidRPr="0014287B">
        <w:rPr>
          <w:rFonts w:ascii="Arial" w:eastAsia="ヒラギノ角ゴ Pro W3" w:hAnsi="Arial" w:cs="Arial"/>
          <w:kern w:val="1"/>
          <w:lang w:eastAsia="ar-SA"/>
        </w:rPr>
        <w:t xml:space="preserve">Sébastien Paroz / </w:t>
      </w:r>
      <w:proofErr w:type="spellStart"/>
      <w:r w:rsidRPr="0014287B">
        <w:rPr>
          <w:rFonts w:ascii="Arial" w:eastAsia="ヒラギノ角ゴ Pro W3" w:hAnsi="Arial" w:cs="Arial"/>
          <w:kern w:val="1"/>
          <w:lang w:eastAsia="ar-SA"/>
        </w:rPr>
        <w:t>Swissmec</w:t>
      </w:r>
      <w:proofErr w:type="spellEnd"/>
      <w:r w:rsidRPr="0014287B">
        <w:rPr>
          <w:rFonts w:ascii="Arial" w:eastAsia="ヒラギノ角ゴ Pro W3" w:hAnsi="Arial" w:cs="Arial"/>
          <w:kern w:val="1"/>
          <w:lang w:eastAsia="ar-SA"/>
        </w:rPr>
        <w:t xml:space="preserve"> SA</w:t>
      </w:r>
    </w:p>
    <w:p w14:paraId="2798BAE7"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Bouchons à huile chromés fonctionnels: </w:t>
      </w:r>
      <w:r w:rsidRPr="0014287B">
        <w:rPr>
          <w:rFonts w:ascii="Arial" w:eastAsia="ヒラギノ角ゴ Pro W3" w:hAnsi="Arial" w:cs="Arial"/>
          <w:kern w:val="1"/>
          <w:lang w:eastAsia="ar-SA"/>
        </w:rPr>
        <w:t xml:space="preserve">Yves </w:t>
      </w:r>
      <w:proofErr w:type="spellStart"/>
      <w:r w:rsidRPr="0014287B">
        <w:rPr>
          <w:rFonts w:ascii="Arial" w:eastAsia="ヒラギノ角ゴ Pro W3" w:hAnsi="Arial" w:cs="Arial"/>
          <w:kern w:val="1"/>
          <w:lang w:eastAsia="ar-SA"/>
        </w:rPr>
        <w:t>Bandi</w:t>
      </w:r>
      <w:proofErr w:type="spellEnd"/>
      <w:r w:rsidRPr="0014287B">
        <w:rPr>
          <w:rFonts w:ascii="Arial" w:eastAsia="ヒラギノ角ゴ Pro W3" w:hAnsi="Arial" w:cs="Arial"/>
          <w:kern w:val="1"/>
          <w:lang w:eastAsia="ar-SA"/>
        </w:rPr>
        <w:t xml:space="preserve"> / </w:t>
      </w:r>
      <w:proofErr w:type="spellStart"/>
      <w:r w:rsidRPr="0014287B">
        <w:rPr>
          <w:rFonts w:ascii="Arial" w:eastAsia="ヒラギノ角ゴ Pro W3" w:hAnsi="Arial" w:cs="Arial"/>
          <w:kern w:val="1"/>
          <w:lang w:eastAsia="ar-SA"/>
        </w:rPr>
        <w:t>Bandi</w:t>
      </w:r>
      <w:proofErr w:type="spellEnd"/>
      <w:r w:rsidRPr="0014287B">
        <w:rPr>
          <w:rFonts w:ascii="Arial" w:eastAsia="ヒラギノ角ゴ Pro W3" w:hAnsi="Arial" w:cs="Arial"/>
          <w:kern w:val="1"/>
          <w:lang w:eastAsia="ar-SA"/>
        </w:rPr>
        <w:t xml:space="preserve"> SA</w:t>
      </w:r>
    </w:p>
    <w:p w14:paraId="2946ED96" w14:textId="77777777" w:rsidR="00BA5771" w:rsidRPr="0014287B" w:rsidRDefault="00BA5771" w:rsidP="00BA5771">
      <w:pPr>
        <w:spacing w:after="0"/>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Finitions manuelles des composants du mouvement: </w:t>
      </w:r>
      <w:r w:rsidRPr="0014287B">
        <w:rPr>
          <w:rFonts w:ascii="Arial" w:eastAsia="ヒラギノ角ゴ Pro W3" w:hAnsi="Arial" w:cs="Arial"/>
          <w:kern w:val="1"/>
          <w:lang w:eastAsia="ar-SA"/>
        </w:rPr>
        <w:t>Jacques-Adrien Rochat et Denis Garcia /</w:t>
      </w:r>
      <w:r w:rsidRPr="0014287B">
        <w:rPr>
          <w:rFonts w:ascii="Arial" w:eastAsia="ヒラギノ角ゴ Pro W3" w:hAnsi="Arial" w:cs="Arial"/>
          <w:i/>
          <w:kern w:val="1"/>
          <w:lang w:eastAsia="ar-SA"/>
        </w:rPr>
        <w:t xml:space="preserve"> </w:t>
      </w:r>
      <w:r w:rsidRPr="0014287B">
        <w:rPr>
          <w:rFonts w:ascii="Arial" w:eastAsia="ヒラギノ角ゴ Pro W3" w:hAnsi="Arial" w:cs="Arial"/>
          <w:kern w:val="1"/>
          <w:lang w:eastAsia="ar-SA"/>
        </w:rPr>
        <w:t xml:space="preserve">C.-L. Rochat, Aurora Amaral Moreira / </w:t>
      </w:r>
      <w:proofErr w:type="spellStart"/>
      <w:r w:rsidRPr="0014287B">
        <w:rPr>
          <w:rFonts w:ascii="Arial" w:eastAsia="ヒラギノ角ゴ Pro W3" w:hAnsi="Arial" w:cs="Arial"/>
          <w:kern w:val="1"/>
          <w:lang w:eastAsia="ar-SA"/>
        </w:rPr>
        <w:t>Panova</w:t>
      </w:r>
      <w:proofErr w:type="spellEnd"/>
    </w:p>
    <w:p w14:paraId="211559C7" w14:textId="77777777" w:rsidR="00BA5771" w:rsidRPr="0014287B" w:rsidRDefault="00BA5771" w:rsidP="00BA5771">
      <w:pPr>
        <w:spacing w:after="0"/>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Assemblage mouvement: </w:t>
      </w:r>
      <w:r w:rsidRPr="0014287B">
        <w:rPr>
          <w:rFonts w:ascii="Arial" w:eastAsia="ヒラギノ角ゴ Pro W3" w:hAnsi="Arial" w:cs="Arial"/>
          <w:kern w:val="1"/>
          <w:lang w:eastAsia="ar-SA"/>
        </w:rPr>
        <w:t xml:space="preserve">Didier Dumas, Georges </w:t>
      </w:r>
      <w:proofErr w:type="spellStart"/>
      <w:r w:rsidRPr="0014287B">
        <w:rPr>
          <w:rFonts w:ascii="Arial" w:eastAsia="ヒラギノ角ゴ Pro W3" w:hAnsi="Arial" w:cs="Arial"/>
          <w:kern w:val="1"/>
          <w:lang w:eastAsia="ar-SA"/>
        </w:rPr>
        <w:t>Veisy</w:t>
      </w:r>
      <w:proofErr w:type="spellEnd"/>
      <w:r w:rsidRPr="0014287B">
        <w:rPr>
          <w:rFonts w:ascii="Arial" w:eastAsia="ヒラギノ角ゴ Pro W3" w:hAnsi="Arial" w:cs="Arial"/>
          <w:kern w:val="1"/>
          <w:lang w:eastAsia="ar-SA"/>
        </w:rPr>
        <w:t xml:space="preserve">, Anne </w:t>
      </w:r>
      <w:proofErr w:type="spellStart"/>
      <w:r w:rsidRPr="0014287B">
        <w:rPr>
          <w:rFonts w:ascii="Arial" w:eastAsia="ヒラギノ角ゴ Pro W3" w:hAnsi="Arial" w:cs="Arial"/>
          <w:kern w:val="1"/>
          <w:lang w:eastAsia="ar-SA"/>
        </w:rPr>
        <w:t>Guiter</w:t>
      </w:r>
      <w:proofErr w:type="spellEnd"/>
      <w:r w:rsidRPr="0014287B">
        <w:rPr>
          <w:rFonts w:ascii="Arial" w:eastAsia="ヒラギノ角ゴ Pro W3" w:hAnsi="Arial" w:cs="Arial"/>
          <w:kern w:val="1"/>
          <w:lang w:eastAsia="ar-SA"/>
        </w:rPr>
        <w:t xml:space="preserve"> et Emmanuel Maitre / MB&amp;F</w:t>
      </w:r>
    </w:p>
    <w:p w14:paraId="4B21E94E" w14:textId="77777777" w:rsidR="00BA5771" w:rsidRPr="0014287B" w:rsidRDefault="00BA5771" w:rsidP="00BA5771">
      <w:pPr>
        <w:tabs>
          <w:tab w:val="left" w:pos="2977"/>
        </w:tabs>
        <w:spacing w:after="0"/>
        <w:ind w:left="2977" w:hanging="2977"/>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Service après-vente :</w:t>
      </w:r>
      <w:r w:rsidRPr="0014287B">
        <w:rPr>
          <w:rFonts w:ascii="Arial" w:eastAsia="ヒラギノ角ゴ Pro W3" w:hAnsi="Arial" w:cs="Arial"/>
          <w:kern w:val="1"/>
          <w:lang w:eastAsia="ar-SA"/>
        </w:rPr>
        <w:t xml:space="preserve"> Didier Dumas / MB&amp;F</w:t>
      </w:r>
    </w:p>
    <w:p w14:paraId="6F003025" w14:textId="77777777" w:rsidR="00BA5771" w:rsidRPr="0014287B" w:rsidRDefault="00BA5771" w:rsidP="00BA5771">
      <w:pPr>
        <w:tabs>
          <w:tab w:val="left" w:pos="2977"/>
        </w:tabs>
        <w:spacing w:after="0"/>
        <w:ind w:left="2977" w:hanging="2977"/>
        <w:jc w:val="both"/>
        <w:outlineLvl w:val="0"/>
        <w:rPr>
          <w:rFonts w:ascii="Arial" w:eastAsia="ヒラギノ角ゴ Pro W3" w:hAnsi="Arial" w:cs="Arial"/>
          <w:kern w:val="1"/>
          <w:lang w:eastAsia="ar-SA"/>
        </w:rPr>
      </w:pPr>
      <w:r w:rsidRPr="0014287B">
        <w:rPr>
          <w:rFonts w:ascii="Arial" w:eastAsia="ヒラギノ角ゴ Pro W3" w:hAnsi="Arial" w:cs="Arial"/>
          <w:bCs/>
          <w:i/>
          <w:kern w:val="1"/>
          <w:lang w:eastAsia="ar-SA"/>
        </w:rPr>
        <w:t>Contrôle qualité</w:t>
      </w:r>
      <w:r w:rsidRPr="0014287B">
        <w:rPr>
          <w:rFonts w:ascii="Arial" w:eastAsia="ヒラギノ角ゴ Pro W3" w:hAnsi="Arial" w:cs="Arial"/>
          <w:bCs/>
          <w:kern w:val="1"/>
          <w:lang w:eastAsia="ar-SA"/>
        </w:rPr>
        <w:t xml:space="preserve"> : Cyril </w:t>
      </w:r>
      <w:r w:rsidRPr="0014287B">
        <w:rPr>
          <w:rFonts w:ascii="Arial" w:eastAsia="ヒラギノ角ゴ Pro W3" w:hAnsi="Arial" w:cs="Arial"/>
          <w:kern w:val="1"/>
          <w:lang w:eastAsia="ar-SA"/>
        </w:rPr>
        <w:t>Fallet / MB&amp;F</w:t>
      </w:r>
    </w:p>
    <w:p w14:paraId="75440156"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i/>
          <w:kern w:val="1"/>
          <w:lang w:val="de-CH" w:eastAsia="ar-SA"/>
        </w:rPr>
      </w:pPr>
      <w:proofErr w:type="spellStart"/>
      <w:r w:rsidRPr="0014287B">
        <w:rPr>
          <w:rFonts w:ascii="Arial" w:eastAsia="ヒラギノ角ゴ Pro W3" w:hAnsi="Arial" w:cs="Arial"/>
          <w:i/>
          <w:kern w:val="1"/>
          <w:lang w:val="de-CH" w:eastAsia="ar-SA"/>
        </w:rPr>
        <w:t>Verres</w:t>
      </w:r>
      <w:proofErr w:type="spellEnd"/>
      <w:r w:rsidRPr="0014287B">
        <w:rPr>
          <w:rFonts w:ascii="Arial" w:eastAsia="ヒラギノ角ゴ Pro W3" w:hAnsi="Arial" w:cs="Arial"/>
          <w:i/>
          <w:kern w:val="1"/>
          <w:lang w:val="de-CH" w:eastAsia="ar-SA"/>
        </w:rPr>
        <w:t xml:space="preserve"> </w:t>
      </w:r>
      <w:proofErr w:type="spellStart"/>
      <w:r w:rsidRPr="0014287B">
        <w:rPr>
          <w:rFonts w:ascii="Arial" w:eastAsia="ヒラギノ角ゴ Pro W3" w:hAnsi="Arial" w:cs="Arial"/>
          <w:i/>
          <w:kern w:val="1"/>
          <w:lang w:val="de-CH" w:eastAsia="ar-SA"/>
        </w:rPr>
        <w:t>saphir</w:t>
      </w:r>
      <w:proofErr w:type="spellEnd"/>
      <w:r w:rsidRPr="0014287B">
        <w:rPr>
          <w:rFonts w:ascii="Arial" w:eastAsia="ヒラギノ角ゴ Pro W3" w:hAnsi="Arial" w:cs="Arial"/>
          <w:i/>
          <w:kern w:val="1"/>
          <w:lang w:val="de-CH" w:eastAsia="ar-SA"/>
        </w:rPr>
        <w:t xml:space="preserve"> : </w:t>
      </w:r>
      <w:r w:rsidRPr="0014287B">
        <w:rPr>
          <w:rFonts w:ascii="Arial" w:eastAsia="ヒラギノ角ゴ Pro W3" w:hAnsi="Arial" w:cs="Arial"/>
          <w:kern w:val="1"/>
          <w:lang w:val="de-CH" w:eastAsia="ar-SA"/>
        </w:rPr>
        <w:t xml:space="preserve">Martin </w:t>
      </w:r>
      <w:proofErr w:type="spellStart"/>
      <w:r w:rsidRPr="0014287B">
        <w:rPr>
          <w:rFonts w:ascii="Arial" w:eastAsia="ヒラギノ角ゴ Pro W3" w:hAnsi="Arial" w:cs="Arial"/>
          <w:kern w:val="1"/>
          <w:lang w:val="de-CH" w:eastAsia="ar-SA"/>
        </w:rPr>
        <w:t>Stettler</w:t>
      </w:r>
      <w:proofErr w:type="spellEnd"/>
      <w:r w:rsidRPr="0014287B">
        <w:rPr>
          <w:rFonts w:ascii="Arial" w:eastAsia="ヒラギノ角ゴ Pro W3" w:hAnsi="Arial" w:cs="Arial"/>
          <w:kern w:val="1"/>
          <w:lang w:val="de-CH" w:eastAsia="ar-SA"/>
        </w:rPr>
        <w:t xml:space="preserve"> / </w:t>
      </w:r>
      <w:proofErr w:type="spellStart"/>
      <w:r w:rsidRPr="0014287B">
        <w:rPr>
          <w:rFonts w:ascii="Arial" w:eastAsia="ヒラギノ角ゴ Pro W3" w:hAnsi="Arial" w:cs="Arial"/>
          <w:kern w:val="1"/>
          <w:lang w:val="de-CH" w:eastAsia="ar-SA"/>
        </w:rPr>
        <w:t>Stettler</w:t>
      </w:r>
      <w:proofErr w:type="spellEnd"/>
      <w:r w:rsidRPr="0014287B">
        <w:rPr>
          <w:rFonts w:ascii="Arial" w:eastAsia="ヒラギノ角ゴ Pro W3" w:hAnsi="Arial" w:cs="Arial"/>
          <w:kern w:val="1"/>
          <w:lang w:val="de-CH" w:eastAsia="ar-SA"/>
        </w:rPr>
        <w:t xml:space="preserve"> </w:t>
      </w:r>
      <w:proofErr w:type="spellStart"/>
      <w:r w:rsidRPr="0014287B">
        <w:rPr>
          <w:rFonts w:ascii="Arial" w:eastAsia="ヒラギノ角ゴ Pro W3" w:hAnsi="Arial" w:cs="Arial"/>
          <w:kern w:val="1"/>
          <w:lang w:val="de-CH" w:eastAsia="ar-SA"/>
        </w:rPr>
        <w:t>Sapphire</w:t>
      </w:r>
      <w:proofErr w:type="spellEnd"/>
      <w:r w:rsidRPr="0014287B">
        <w:rPr>
          <w:rFonts w:ascii="Arial" w:eastAsia="ヒラギノ角ゴ Pro W3" w:hAnsi="Arial" w:cs="Arial"/>
          <w:kern w:val="1"/>
          <w:lang w:val="de-CH" w:eastAsia="ar-SA"/>
        </w:rPr>
        <w:t xml:space="preserve"> AG</w:t>
      </w:r>
    </w:p>
    <w:p w14:paraId="4CF430DC"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Disques heures - minutes:</w:t>
      </w:r>
      <w:r w:rsidRPr="0014287B">
        <w:rPr>
          <w:rFonts w:ascii="Arial" w:eastAsia="ヒラギノ角ゴ Pro W3" w:hAnsi="Arial" w:cs="Arial"/>
          <w:kern w:val="1"/>
          <w:lang w:eastAsia="ar-SA"/>
        </w:rPr>
        <w:t xml:space="preserve"> Jean-Michel </w:t>
      </w:r>
      <w:proofErr w:type="spellStart"/>
      <w:r w:rsidRPr="0014287B">
        <w:rPr>
          <w:rFonts w:ascii="Arial" w:eastAsia="ヒラギノ角ゴ Pro W3" w:hAnsi="Arial" w:cs="Arial"/>
          <w:kern w:val="1"/>
          <w:lang w:eastAsia="ar-SA"/>
        </w:rPr>
        <w:t>Pellaton</w:t>
      </w:r>
      <w:proofErr w:type="spellEnd"/>
      <w:r w:rsidRPr="0014287B">
        <w:rPr>
          <w:rFonts w:ascii="Arial" w:eastAsia="ヒラギノ角ゴ Pro W3" w:hAnsi="Arial" w:cs="Arial"/>
          <w:kern w:val="1"/>
          <w:lang w:eastAsia="ar-SA"/>
        </w:rPr>
        <w:t xml:space="preserve"> et Gérard </w:t>
      </w:r>
      <w:proofErr w:type="spellStart"/>
      <w:r w:rsidRPr="0014287B">
        <w:rPr>
          <w:rFonts w:ascii="Arial" w:eastAsia="ヒラギノ角ゴ Pro W3" w:hAnsi="Arial" w:cs="Arial"/>
          <w:kern w:val="1"/>
          <w:lang w:eastAsia="ar-SA"/>
        </w:rPr>
        <w:t>Guerne</w:t>
      </w:r>
      <w:proofErr w:type="spellEnd"/>
      <w:r w:rsidRPr="0014287B">
        <w:rPr>
          <w:rFonts w:ascii="Arial" w:eastAsia="ヒラギノ角ゴ Pro W3" w:hAnsi="Arial" w:cs="Arial"/>
          <w:kern w:val="1"/>
          <w:lang w:eastAsia="ar-SA"/>
        </w:rPr>
        <w:t xml:space="preserve"> / </w:t>
      </w:r>
      <w:proofErr w:type="spellStart"/>
      <w:r w:rsidRPr="0014287B">
        <w:rPr>
          <w:rFonts w:ascii="Arial" w:eastAsia="ヒラギノ角ゴ Pro W3" w:hAnsi="Arial" w:cs="Arial"/>
          <w:kern w:val="1"/>
          <w:lang w:eastAsia="ar-SA"/>
        </w:rPr>
        <w:t>Bloesch</w:t>
      </w:r>
      <w:proofErr w:type="spellEnd"/>
      <w:r w:rsidRPr="0014287B">
        <w:rPr>
          <w:rFonts w:ascii="Arial" w:eastAsia="ヒラギノ角ゴ Pro W3" w:hAnsi="Arial" w:cs="Arial"/>
          <w:kern w:val="1"/>
          <w:lang w:eastAsia="ar-SA"/>
        </w:rPr>
        <w:t xml:space="preserve"> SA</w:t>
      </w:r>
    </w:p>
    <w:p w14:paraId="4F03420F" w14:textId="77777777" w:rsidR="00BA5771" w:rsidRPr="0014287B" w:rsidRDefault="00BA5771" w:rsidP="00BA5771">
      <w:pPr>
        <w:spacing w:after="0"/>
        <w:jc w:val="both"/>
        <w:outlineLvl w:val="0"/>
        <w:rPr>
          <w:rFonts w:ascii="Arial" w:eastAsia="ヒラギノ角ゴ Pro W3" w:hAnsi="Arial" w:cs="Arial"/>
          <w:i/>
          <w:kern w:val="1"/>
          <w:lang w:eastAsia="ar-SA"/>
        </w:rPr>
      </w:pPr>
      <w:r w:rsidRPr="0014287B">
        <w:rPr>
          <w:rFonts w:ascii="Arial" w:eastAsia="ヒラギノ角ゴ Pro W3" w:hAnsi="Arial" w:cs="Arial"/>
          <w:i/>
          <w:kern w:val="1"/>
          <w:lang w:eastAsia="ar-SA"/>
        </w:rPr>
        <w:t>Couronne </w:t>
      </w:r>
      <w:r w:rsidRPr="0014287B">
        <w:rPr>
          <w:rFonts w:ascii="Arial" w:eastAsia="ヒラギノ角ゴ Pro W3" w:hAnsi="Arial" w:cs="Arial"/>
          <w:kern w:val="1"/>
          <w:lang w:eastAsia="ar-SA"/>
        </w:rPr>
        <w:t>: Jean-Pierre Cassard / Cheval Frères SA</w:t>
      </w:r>
    </w:p>
    <w:p w14:paraId="4B0A26FE" w14:textId="77777777" w:rsidR="00BA5771" w:rsidRPr="0014287B" w:rsidRDefault="00BA5771" w:rsidP="00BA5771">
      <w:pPr>
        <w:spacing w:after="0"/>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Masse de remontage</w:t>
      </w:r>
      <w:r w:rsidRPr="0014287B">
        <w:rPr>
          <w:rFonts w:ascii="Arial" w:eastAsia="ヒラギノ角ゴ Pro W3" w:hAnsi="Arial" w:cs="Arial"/>
          <w:kern w:val="1"/>
          <w:lang w:eastAsia="ar-SA"/>
        </w:rPr>
        <w:t xml:space="preserve">: Denis Villars / Cendres + Métaux </w:t>
      </w:r>
      <w:proofErr w:type="spellStart"/>
      <w:r w:rsidRPr="0014287B">
        <w:rPr>
          <w:rFonts w:ascii="Arial" w:eastAsia="ヒラギノ角ゴ Pro W3" w:hAnsi="Arial" w:cs="Arial"/>
          <w:kern w:val="1"/>
          <w:lang w:eastAsia="ar-SA"/>
        </w:rPr>
        <w:t>Galétan</w:t>
      </w:r>
      <w:proofErr w:type="spellEnd"/>
      <w:r w:rsidRPr="0014287B">
        <w:rPr>
          <w:rFonts w:ascii="Arial" w:eastAsia="ヒラギノ角ゴ Pro W3" w:hAnsi="Arial" w:cs="Arial"/>
          <w:kern w:val="1"/>
          <w:lang w:eastAsia="ar-SA"/>
        </w:rPr>
        <w:t xml:space="preserve"> SA</w:t>
      </w:r>
    </w:p>
    <w:p w14:paraId="51881D38" w14:textId="77777777" w:rsidR="00BA5771" w:rsidRPr="0014287B" w:rsidRDefault="00BA5771" w:rsidP="00BA5771">
      <w:pPr>
        <w:spacing w:after="0"/>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Construction et production de la boucle</w:t>
      </w:r>
      <w:r w:rsidRPr="0014287B">
        <w:rPr>
          <w:rFonts w:ascii="Arial" w:eastAsia="ヒラギノ角ゴ Pro W3" w:hAnsi="Arial" w:cs="Arial"/>
          <w:kern w:val="1"/>
          <w:lang w:eastAsia="ar-SA"/>
        </w:rPr>
        <w:t xml:space="preserve">: Dominique </w:t>
      </w:r>
      <w:proofErr w:type="spellStart"/>
      <w:r w:rsidRPr="0014287B">
        <w:rPr>
          <w:rFonts w:ascii="Arial" w:eastAsia="ヒラギノ角ゴ Pro W3" w:hAnsi="Arial" w:cs="Arial"/>
          <w:kern w:val="1"/>
          <w:lang w:eastAsia="ar-SA"/>
        </w:rPr>
        <w:t>Mainier</w:t>
      </w:r>
      <w:proofErr w:type="spellEnd"/>
      <w:r w:rsidRPr="0014287B">
        <w:rPr>
          <w:rFonts w:ascii="Arial" w:eastAsia="ヒラギノ角ゴ Pro W3" w:hAnsi="Arial" w:cs="Arial"/>
          <w:kern w:val="1"/>
          <w:lang w:eastAsia="ar-SA"/>
        </w:rPr>
        <w:t xml:space="preserve"> et Bertrand Jeunet / G&amp;F Châtelain</w:t>
      </w:r>
    </w:p>
    <w:p w14:paraId="6DD5D15F"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Bracelet:</w:t>
      </w:r>
      <w:r w:rsidRPr="0014287B">
        <w:rPr>
          <w:rFonts w:ascii="Arial" w:eastAsia="ヒラギノ角ゴ Pro W3" w:hAnsi="Arial" w:cs="Arial"/>
          <w:kern w:val="1"/>
          <w:lang w:eastAsia="ar-SA"/>
        </w:rPr>
        <w:t xml:space="preserve"> </w:t>
      </w:r>
      <w:r w:rsidRPr="0014287B">
        <w:rPr>
          <w:rFonts w:ascii="Arial" w:eastAsia="ヒラギノ角ゴ Pro W3" w:hAnsi="Arial" w:cs="Arial"/>
          <w:kern w:val="1"/>
          <w:lang w:eastAsia="fr-FR"/>
        </w:rPr>
        <w:t xml:space="preserve">Tristan </w:t>
      </w:r>
      <w:proofErr w:type="spellStart"/>
      <w:r w:rsidRPr="0014287B">
        <w:rPr>
          <w:rFonts w:ascii="Arial" w:eastAsia="ヒラギノ角ゴ Pro W3" w:hAnsi="Arial" w:cs="Arial"/>
          <w:kern w:val="1"/>
          <w:lang w:eastAsia="fr-FR"/>
        </w:rPr>
        <w:t>Guyotjeannin</w:t>
      </w:r>
      <w:proofErr w:type="spellEnd"/>
      <w:r w:rsidRPr="0014287B">
        <w:rPr>
          <w:rFonts w:ascii="Arial" w:eastAsia="ヒラギノ角ゴ Pro W3" w:hAnsi="Arial" w:cs="Arial"/>
          <w:kern w:val="1"/>
          <w:lang w:eastAsia="fr-FR"/>
        </w:rPr>
        <w:t xml:space="preserve"> </w:t>
      </w:r>
      <w:r w:rsidRPr="0014287B">
        <w:rPr>
          <w:rFonts w:ascii="Arial" w:eastAsia="ヒラギノ角ゴ Pro W3" w:hAnsi="Arial" w:cs="Arial"/>
          <w:kern w:val="1"/>
          <w:lang w:eastAsia="ar-SA"/>
        </w:rPr>
        <w:t xml:space="preserve">/ </w:t>
      </w:r>
      <w:proofErr w:type="spellStart"/>
      <w:r w:rsidRPr="0014287B">
        <w:rPr>
          <w:rFonts w:ascii="Arial" w:eastAsia="ヒラギノ角ゴ Pro W3" w:hAnsi="Arial" w:cs="Arial"/>
          <w:kern w:val="1"/>
          <w:lang w:eastAsia="ar-SA"/>
        </w:rPr>
        <w:t>Creations</w:t>
      </w:r>
      <w:proofErr w:type="spellEnd"/>
      <w:r w:rsidRPr="0014287B">
        <w:rPr>
          <w:rFonts w:ascii="Arial" w:eastAsia="ヒラギノ角ゴ Pro W3" w:hAnsi="Arial" w:cs="Arial"/>
          <w:kern w:val="1"/>
          <w:lang w:eastAsia="ar-SA"/>
        </w:rPr>
        <w:t xml:space="preserve"> Perrin</w:t>
      </w:r>
    </w:p>
    <w:p w14:paraId="3ECE1628"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Ecrin:</w:t>
      </w:r>
      <w:r w:rsidRPr="0014287B">
        <w:rPr>
          <w:rFonts w:ascii="Arial" w:eastAsia="ヒラギノ角ゴ Pro W3" w:hAnsi="Arial" w:cs="Arial"/>
          <w:kern w:val="1"/>
          <w:lang w:eastAsia="ar-SA"/>
        </w:rPr>
        <w:t xml:space="preserve"> Olivier Berthon / ATS Atelier Luxe</w:t>
      </w:r>
    </w:p>
    <w:p w14:paraId="1F4432D7" w14:textId="4CB3D542" w:rsidR="00BA5771" w:rsidRPr="0014287B" w:rsidRDefault="00BA5771" w:rsidP="00B747E1">
      <w:pPr>
        <w:tabs>
          <w:tab w:val="left" w:pos="4111"/>
        </w:tabs>
        <w:spacing w:after="0"/>
        <w:ind w:left="3686" w:hanging="3686"/>
        <w:jc w:val="both"/>
        <w:outlineLvl w:val="0"/>
        <w:rPr>
          <w:rFonts w:ascii="Arial" w:eastAsia="ヒラギノ角ゴ Pro W3" w:hAnsi="Arial" w:cs="Arial"/>
          <w:i/>
          <w:kern w:val="1"/>
          <w:lang w:eastAsia="ar-SA"/>
        </w:rPr>
      </w:pPr>
      <w:r w:rsidRPr="0014287B">
        <w:rPr>
          <w:rFonts w:ascii="Arial" w:eastAsia="ヒラギノ角ゴ Pro W3" w:hAnsi="Arial" w:cs="Arial"/>
          <w:i/>
          <w:kern w:val="1"/>
          <w:lang w:eastAsia="ar-SA"/>
        </w:rPr>
        <w:t xml:space="preserve">Logistique de la production: </w:t>
      </w:r>
      <w:r w:rsidRPr="0014287B">
        <w:rPr>
          <w:rFonts w:ascii="Arial" w:eastAsia="ヒラギノ角ゴ Pro W3" w:hAnsi="Arial" w:cs="Arial"/>
          <w:kern w:val="1"/>
          <w:lang w:eastAsia="ar-SA"/>
        </w:rPr>
        <w:t>David Lamy et Isabel Ortega/ MB&amp;F</w:t>
      </w:r>
    </w:p>
    <w:p w14:paraId="2A091287" w14:textId="77777777" w:rsidR="00B747E1" w:rsidRPr="0014287B" w:rsidRDefault="00B747E1" w:rsidP="00B747E1">
      <w:pPr>
        <w:tabs>
          <w:tab w:val="left" w:pos="4111"/>
        </w:tabs>
        <w:spacing w:after="0"/>
        <w:ind w:left="3686" w:hanging="3686"/>
        <w:jc w:val="both"/>
        <w:outlineLvl w:val="0"/>
        <w:rPr>
          <w:rFonts w:ascii="Arial" w:eastAsia="ヒラギノ角ゴ Pro W3" w:hAnsi="Arial" w:cs="Arial"/>
          <w:i/>
          <w:kern w:val="1"/>
          <w:lang w:eastAsia="ar-SA"/>
        </w:rPr>
      </w:pPr>
    </w:p>
    <w:p w14:paraId="165F130A" w14:textId="77777777" w:rsidR="00BA5771" w:rsidRPr="0014287B" w:rsidRDefault="00BA5771" w:rsidP="00BA5771">
      <w:pPr>
        <w:spacing w:before="240" w:after="0"/>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Marketing &amp; Communication: </w:t>
      </w:r>
      <w:r w:rsidRPr="0014287B">
        <w:rPr>
          <w:rFonts w:ascii="Arial" w:eastAsia="ヒラギノ角ゴ Pro W3" w:hAnsi="Arial" w:cs="Arial"/>
          <w:kern w:val="1"/>
          <w:lang w:eastAsia="ar-SA"/>
        </w:rPr>
        <w:t>Charris Yadigaroglou, Virginie Meylan et Juliette Duru / MB&amp;F</w:t>
      </w:r>
    </w:p>
    <w:p w14:paraId="586A2233"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i/>
          <w:kern w:val="1"/>
          <w:lang w:eastAsia="ar-SA"/>
        </w:rPr>
      </w:pPr>
      <w:r w:rsidRPr="0014287B">
        <w:rPr>
          <w:rFonts w:ascii="Arial" w:eastAsia="ヒラギノ角ゴ Pro W3" w:hAnsi="Arial" w:cs="Arial"/>
          <w:i/>
          <w:kern w:val="1"/>
          <w:lang w:eastAsia="ar-SA"/>
        </w:rPr>
        <w:t xml:space="preserve">M.A.D.Gallery: </w:t>
      </w:r>
      <w:r w:rsidRPr="0014287B">
        <w:rPr>
          <w:rFonts w:ascii="Arial" w:eastAsia="ヒラギノ角ゴ Pro W3" w:hAnsi="Arial" w:cs="Arial"/>
          <w:kern w:val="1"/>
          <w:lang w:eastAsia="ar-SA"/>
        </w:rPr>
        <w:t>Hervé Estienne / MB&amp;F</w:t>
      </w:r>
    </w:p>
    <w:p w14:paraId="7AAEE7E0"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Vente: </w:t>
      </w:r>
      <w:r w:rsidRPr="0014287B">
        <w:rPr>
          <w:rFonts w:ascii="Arial" w:eastAsia="ヒラギノ角ゴ Pro W3" w:hAnsi="Arial" w:cs="Arial"/>
          <w:kern w:val="1"/>
          <w:lang w:eastAsia="ar-SA"/>
        </w:rPr>
        <w:t>Luis André, Patricia Duvillard et Philip Ogle/ MB&amp;F</w:t>
      </w:r>
    </w:p>
    <w:p w14:paraId="2302650D"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 xml:space="preserve">Graphisme: </w:t>
      </w:r>
      <w:r w:rsidRPr="0014287B">
        <w:rPr>
          <w:rFonts w:ascii="Arial" w:eastAsia="ヒラギノ角ゴ Pro W3" w:hAnsi="Arial" w:cs="Arial"/>
          <w:kern w:val="1"/>
          <w:lang w:eastAsia="ar-SA"/>
        </w:rPr>
        <w:t>Samuel Pasquier / MB&amp;F, Adrien Schulz et Gilles Bondallaz / Z+Z</w:t>
      </w:r>
    </w:p>
    <w:p w14:paraId="2DEB741F"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i/>
          <w:kern w:val="1"/>
          <w:lang w:val="de-CH" w:eastAsia="ar-SA"/>
        </w:rPr>
      </w:pPr>
      <w:r w:rsidRPr="0014287B">
        <w:rPr>
          <w:rFonts w:ascii="Arial" w:eastAsia="ヒラギノ角ゴ Pro W3" w:hAnsi="Arial" w:cs="Arial"/>
          <w:i/>
          <w:kern w:val="1"/>
          <w:lang w:val="de-CH" w:eastAsia="ar-SA"/>
        </w:rPr>
        <w:t xml:space="preserve">Photographie </w:t>
      </w:r>
      <w:proofErr w:type="spellStart"/>
      <w:r w:rsidRPr="0014287B">
        <w:rPr>
          <w:rFonts w:ascii="Arial" w:eastAsia="ヒラギノ角ゴ Pro W3" w:hAnsi="Arial" w:cs="Arial"/>
          <w:i/>
          <w:kern w:val="1"/>
          <w:lang w:val="de-CH" w:eastAsia="ar-SA"/>
        </w:rPr>
        <w:t>produit</w:t>
      </w:r>
      <w:proofErr w:type="spellEnd"/>
      <w:r w:rsidRPr="0014287B">
        <w:rPr>
          <w:rFonts w:ascii="Arial" w:eastAsia="ヒラギノ角ゴ Pro W3" w:hAnsi="Arial" w:cs="Arial"/>
          <w:i/>
          <w:kern w:val="1"/>
          <w:lang w:val="de-CH" w:eastAsia="ar-SA"/>
        </w:rPr>
        <w:t>:</w:t>
      </w:r>
      <w:r w:rsidRPr="0014287B">
        <w:rPr>
          <w:rFonts w:ascii="Arial" w:eastAsia="ヒラギノ角ゴ Pro W3" w:hAnsi="Arial" w:cs="Arial"/>
          <w:kern w:val="1"/>
          <w:lang w:val="de-CH" w:eastAsia="ar-SA"/>
        </w:rPr>
        <w:t xml:space="preserve"> Maarten van der Ende</w:t>
      </w:r>
    </w:p>
    <w:p w14:paraId="3CD29F48"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i/>
          <w:kern w:val="1"/>
          <w:lang w:eastAsia="ar-SA"/>
        </w:rPr>
      </w:pPr>
      <w:r w:rsidRPr="0014287B">
        <w:rPr>
          <w:rFonts w:ascii="Arial" w:eastAsia="ヒラギノ角ゴ Pro W3" w:hAnsi="Arial" w:cs="Arial"/>
          <w:i/>
          <w:kern w:val="1"/>
          <w:lang w:eastAsia="ar-SA"/>
        </w:rPr>
        <w:t>Photographie portraits:</w:t>
      </w:r>
      <w:r w:rsidRPr="0014287B">
        <w:rPr>
          <w:rFonts w:ascii="Arial" w:eastAsia="ヒラギノ角ゴ Pro W3" w:hAnsi="Arial" w:cs="Arial"/>
          <w:kern w:val="1"/>
          <w:lang w:eastAsia="ar-SA"/>
        </w:rPr>
        <w:t xml:space="preserve"> Régis </w:t>
      </w:r>
      <w:proofErr w:type="spellStart"/>
      <w:r w:rsidRPr="0014287B">
        <w:rPr>
          <w:rFonts w:ascii="Arial" w:eastAsia="ヒラギノ角ゴ Pro W3" w:hAnsi="Arial" w:cs="Arial"/>
          <w:kern w:val="1"/>
          <w:lang w:eastAsia="ar-SA"/>
        </w:rPr>
        <w:t>Golay</w:t>
      </w:r>
      <w:proofErr w:type="spellEnd"/>
      <w:r w:rsidRPr="0014287B">
        <w:rPr>
          <w:rFonts w:ascii="Arial" w:eastAsia="ヒラギノ角ゴ Pro W3" w:hAnsi="Arial" w:cs="Arial"/>
          <w:kern w:val="1"/>
          <w:lang w:eastAsia="ar-SA"/>
        </w:rPr>
        <w:t xml:space="preserve"> / </w:t>
      </w:r>
      <w:proofErr w:type="spellStart"/>
      <w:r w:rsidRPr="0014287B">
        <w:rPr>
          <w:rFonts w:ascii="Arial" w:eastAsia="ヒラギノ角ゴ Pro W3" w:hAnsi="Arial" w:cs="Arial"/>
          <w:kern w:val="1"/>
          <w:lang w:eastAsia="ar-SA"/>
        </w:rPr>
        <w:t>Federal</w:t>
      </w:r>
      <w:proofErr w:type="spellEnd"/>
      <w:r w:rsidRPr="0014287B">
        <w:rPr>
          <w:rFonts w:ascii="Arial" w:eastAsia="ヒラギノ角ゴ Pro W3" w:hAnsi="Arial" w:cs="Arial"/>
          <w:i/>
          <w:kern w:val="1"/>
          <w:lang w:eastAsia="ar-SA"/>
        </w:rPr>
        <w:t xml:space="preserve"> </w:t>
      </w:r>
    </w:p>
    <w:p w14:paraId="773554B6"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kern w:val="1"/>
          <w:lang w:eastAsia="ar-SA"/>
        </w:rPr>
      </w:pPr>
      <w:r w:rsidRPr="0014287B">
        <w:rPr>
          <w:rFonts w:ascii="Arial" w:eastAsia="ヒラギノ角ゴ Pro W3" w:hAnsi="Arial" w:cs="Arial"/>
          <w:i/>
          <w:kern w:val="1"/>
          <w:lang w:eastAsia="ar-SA"/>
        </w:rPr>
        <w:t>Webmasters:</w:t>
      </w:r>
      <w:r w:rsidRPr="0014287B">
        <w:rPr>
          <w:rFonts w:ascii="Arial" w:eastAsia="ヒラギノ角ゴ Pro W3" w:hAnsi="Arial" w:cs="Arial"/>
          <w:kern w:val="1"/>
          <w:lang w:eastAsia="ar-SA"/>
        </w:rPr>
        <w:t xml:space="preserve"> Stéphane Balet et Victor Rodriguez</w:t>
      </w:r>
    </w:p>
    <w:p w14:paraId="53FFB5DD" w14:textId="77777777" w:rsidR="00BA5771" w:rsidRPr="0014287B" w:rsidRDefault="00BA5771" w:rsidP="00BA5771">
      <w:pPr>
        <w:tabs>
          <w:tab w:val="left" w:pos="4111"/>
        </w:tabs>
        <w:spacing w:after="0"/>
        <w:ind w:left="3686" w:hanging="3686"/>
        <w:jc w:val="both"/>
        <w:outlineLvl w:val="0"/>
        <w:rPr>
          <w:rFonts w:ascii="Arial" w:eastAsia="ヒラギノ角ゴ Pro W3" w:hAnsi="Arial" w:cs="Arial"/>
          <w:i/>
          <w:kern w:val="1"/>
          <w:lang w:eastAsia="ar-SA"/>
        </w:rPr>
      </w:pPr>
      <w:r w:rsidRPr="0014287B">
        <w:rPr>
          <w:rFonts w:ascii="Arial" w:eastAsia="ヒラギノ角ゴ Pro W3" w:hAnsi="Arial" w:cs="Arial"/>
          <w:i/>
          <w:kern w:val="1"/>
          <w:lang w:eastAsia="ar-SA"/>
        </w:rPr>
        <w:t>Textes:</w:t>
      </w:r>
      <w:r w:rsidRPr="0014287B">
        <w:rPr>
          <w:rFonts w:ascii="Arial" w:eastAsia="ヒラギノ角ゴ Pro W3" w:hAnsi="Arial" w:cs="Arial"/>
          <w:kern w:val="1"/>
          <w:lang w:eastAsia="ar-SA"/>
        </w:rPr>
        <w:t xml:space="preserve"> Ian Skellern / </w:t>
      </w:r>
      <w:proofErr w:type="spellStart"/>
      <w:r w:rsidRPr="0014287B">
        <w:rPr>
          <w:rFonts w:ascii="Arial" w:eastAsia="ヒラギノ角ゴ Pro W3" w:hAnsi="Arial" w:cs="Arial"/>
          <w:kern w:val="1"/>
          <w:lang w:eastAsia="ar-SA"/>
        </w:rPr>
        <w:t>Underthedial</w:t>
      </w:r>
      <w:proofErr w:type="spellEnd"/>
    </w:p>
    <w:p w14:paraId="777485D2" w14:textId="70488C05" w:rsidR="005F07F8" w:rsidRPr="0014287B" w:rsidRDefault="005F07F8">
      <w:pPr>
        <w:rPr>
          <w:rFonts w:ascii="Arial" w:hAnsi="Arial" w:cs="Arial"/>
          <w:color w:val="FF0000"/>
          <w:lang w:val="fr-FR"/>
        </w:rPr>
      </w:pPr>
      <w:r w:rsidRPr="0014287B">
        <w:rPr>
          <w:rFonts w:ascii="Arial" w:hAnsi="Arial" w:cs="Arial"/>
          <w:color w:val="FF0000"/>
          <w:lang w:val="fr-FR"/>
        </w:rPr>
        <w:br w:type="page"/>
      </w:r>
    </w:p>
    <w:p w14:paraId="730C5132" w14:textId="77777777" w:rsidR="006E5770" w:rsidRPr="0014287B" w:rsidRDefault="006E5770" w:rsidP="005F07F8">
      <w:pPr>
        <w:pStyle w:val="Sansinterligne"/>
        <w:jc w:val="center"/>
        <w:rPr>
          <w:rFonts w:ascii="Arial" w:hAnsi="Arial" w:cs="Arial"/>
          <w:b/>
          <w:sz w:val="28"/>
          <w:szCs w:val="28"/>
        </w:rPr>
      </w:pPr>
      <w:r w:rsidRPr="0014287B">
        <w:rPr>
          <w:rFonts w:ascii="Arial" w:hAnsi="Arial" w:cs="Arial"/>
          <w:b/>
          <w:sz w:val="28"/>
          <w:szCs w:val="28"/>
        </w:rPr>
        <w:lastRenderedPageBreak/>
        <w:t xml:space="preserve">James </w:t>
      </w:r>
      <w:r w:rsidR="00182A90" w:rsidRPr="0014287B">
        <w:rPr>
          <w:rFonts w:ascii="Arial" w:hAnsi="Arial" w:cs="Arial"/>
          <w:b/>
          <w:sz w:val="28"/>
          <w:szCs w:val="28"/>
        </w:rPr>
        <w:t>Thompson – “Black Badger”</w:t>
      </w:r>
    </w:p>
    <w:p w14:paraId="2D5E18C2" w14:textId="77777777" w:rsidR="005F07F8" w:rsidRPr="0014287B" w:rsidRDefault="005F07F8" w:rsidP="005F07F8">
      <w:pPr>
        <w:pStyle w:val="Sansinterligne"/>
        <w:jc w:val="both"/>
        <w:rPr>
          <w:rFonts w:ascii="Arial" w:hAnsi="Arial" w:cs="Arial"/>
          <w:b/>
        </w:rPr>
      </w:pPr>
    </w:p>
    <w:p w14:paraId="14242FFA" w14:textId="77777777" w:rsidR="005F07F8" w:rsidRPr="0014287B" w:rsidRDefault="005F07F8" w:rsidP="005F07F8">
      <w:pPr>
        <w:pStyle w:val="Sansinterligne"/>
        <w:jc w:val="both"/>
        <w:rPr>
          <w:rFonts w:ascii="Arial" w:hAnsi="Arial" w:cs="Arial"/>
          <w:b/>
        </w:rPr>
      </w:pPr>
    </w:p>
    <w:p w14:paraId="3A93D8C9" w14:textId="77777777" w:rsidR="00182A90" w:rsidRPr="0014287B" w:rsidRDefault="00182A90" w:rsidP="005F07F8">
      <w:pPr>
        <w:pStyle w:val="Sansinterligne"/>
        <w:jc w:val="both"/>
        <w:rPr>
          <w:rFonts w:ascii="Arial" w:hAnsi="Arial" w:cs="Arial"/>
        </w:rPr>
      </w:pPr>
    </w:p>
    <w:p w14:paraId="0454E9CB" w14:textId="10FE9BFE" w:rsidR="0068776F" w:rsidRPr="0014287B" w:rsidRDefault="00E702C2" w:rsidP="005F07F8">
      <w:pPr>
        <w:pStyle w:val="Sansinterligne"/>
        <w:jc w:val="both"/>
        <w:rPr>
          <w:rFonts w:ascii="Arial" w:hAnsi="Arial" w:cs="Arial"/>
          <w:lang w:val="fr-FR"/>
        </w:rPr>
      </w:pPr>
      <w:r w:rsidRPr="0014287B">
        <w:rPr>
          <w:rFonts w:ascii="Arial" w:hAnsi="Arial" w:cs="Arial"/>
          <w:lang w:val="fr-FR"/>
        </w:rPr>
        <w:t xml:space="preserve">Né en 1976 à Ottawa, au Canada, James Thompson </w:t>
      </w:r>
      <w:r w:rsidR="0068776F" w:rsidRPr="0014287B">
        <w:rPr>
          <w:rFonts w:ascii="Arial" w:hAnsi="Arial" w:cs="Arial"/>
          <w:lang w:val="fr-FR"/>
        </w:rPr>
        <w:t>a grandi à Vancouver. Il a étudié le design industriel au c</w:t>
      </w:r>
      <w:r w:rsidRPr="0014287B">
        <w:rPr>
          <w:rFonts w:ascii="Arial" w:hAnsi="Arial" w:cs="Arial"/>
          <w:lang w:val="fr-FR"/>
        </w:rPr>
        <w:t>ollège mais il n’est pas allé jusqu’au</w:t>
      </w:r>
      <w:r w:rsidR="0068776F" w:rsidRPr="0014287B">
        <w:rPr>
          <w:rFonts w:ascii="Arial" w:hAnsi="Arial" w:cs="Arial"/>
          <w:lang w:val="fr-FR"/>
        </w:rPr>
        <w:t xml:space="preserve"> diplôme </w:t>
      </w:r>
      <w:r w:rsidR="006B032C" w:rsidRPr="0014287B">
        <w:rPr>
          <w:rFonts w:ascii="Arial" w:hAnsi="Arial" w:cs="Arial"/>
          <w:lang w:val="fr-FR"/>
        </w:rPr>
        <w:t xml:space="preserve">car les cours dispensés ne correspondaient pas à ses attentes. </w:t>
      </w:r>
      <w:r w:rsidR="009B1131" w:rsidRPr="0014287B">
        <w:rPr>
          <w:rFonts w:ascii="Arial" w:hAnsi="Arial" w:cs="Arial"/>
          <w:lang w:val="fr-FR"/>
        </w:rPr>
        <w:t>C</w:t>
      </w:r>
      <w:r w:rsidRPr="0014287B">
        <w:rPr>
          <w:rFonts w:ascii="Arial" w:hAnsi="Arial" w:cs="Arial"/>
          <w:lang w:val="fr-FR"/>
        </w:rPr>
        <w:t xml:space="preserve">’est pourquoi, en 2002, </w:t>
      </w:r>
      <w:r w:rsidR="00071D7F" w:rsidRPr="0014287B">
        <w:rPr>
          <w:rFonts w:ascii="Arial" w:hAnsi="Arial" w:cs="Arial"/>
          <w:lang w:val="fr-FR"/>
        </w:rPr>
        <w:t>il a postulé</w:t>
      </w:r>
      <w:r w:rsidR="00F728BE" w:rsidRPr="0014287B">
        <w:rPr>
          <w:rFonts w:ascii="Arial" w:hAnsi="Arial" w:cs="Arial"/>
          <w:lang w:val="fr-FR"/>
        </w:rPr>
        <w:t xml:space="preserve"> et été</w:t>
      </w:r>
      <w:r w:rsidR="00071D7F" w:rsidRPr="0014287B">
        <w:rPr>
          <w:rFonts w:ascii="Arial" w:hAnsi="Arial" w:cs="Arial"/>
          <w:lang w:val="fr-FR"/>
        </w:rPr>
        <w:t xml:space="preserve"> admis au cursus</w:t>
      </w:r>
      <w:r w:rsidR="009B1131" w:rsidRPr="0014287B">
        <w:rPr>
          <w:rFonts w:ascii="Arial" w:hAnsi="Arial" w:cs="Arial"/>
          <w:lang w:val="fr-FR"/>
        </w:rPr>
        <w:t xml:space="preserve"> </w:t>
      </w:r>
      <w:r w:rsidR="00221D0A" w:rsidRPr="0014287B">
        <w:rPr>
          <w:rFonts w:ascii="Arial" w:hAnsi="Arial" w:cs="Arial"/>
          <w:lang w:val="fr-FR"/>
        </w:rPr>
        <w:t xml:space="preserve">d’un </w:t>
      </w:r>
      <w:r w:rsidR="00F728BE" w:rsidRPr="0014287B">
        <w:rPr>
          <w:rFonts w:ascii="Arial" w:hAnsi="Arial" w:cs="Arial"/>
          <w:lang w:val="fr-FR"/>
        </w:rPr>
        <w:t>master en</w:t>
      </w:r>
      <w:r w:rsidR="009B1131" w:rsidRPr="0014287B">
        <w:rPr>
          <w:rFonts w:ascii="Arial" w:hAnsi="Arial" w:cs="Arial"/>
          <w:lang w:val="fr-FR"/>
        </w:rPr>
        <w:t xml:space="preserve"> design industriel </w:t>
      </w:r>
      <w:r w:rsidR="006B032C" w:rsidRPr="0014287B">
        <w:rPr>
          <w:rFonts w:ascii="Arial" w:hAnsi="Arial" w:cs="Arial"/>
          <w:lang w:val="fr-FR"/>
        </w:rPr>
        <w:t>à Lund, en Suède</w:t>
      </w:r>
      <w:r w:rsidR="00221D0A" w:rsidRPr="0014287B">
        <w:rPr>
          <w:rFonts w:ascii="Arial" w:hAnsi="Arial" w:cs="Arial"/>
          <w:lang w:val="fr-FR"/>
        </w:rPr>
        <w:t>. Malheureusement à l’époque — mais</w:t>
      </w:r>
      <w:r w:rsidR="0054682D" w:rsidRPr="0014287B">
        <w:rPr>
          <w:rFonts w:ascii="Arial" w:hAnsi="Arial" w:cs="Arial"/>
          <w:lang w:val="fr-FR"/>
        </w:rPr>
        <w:t xml:space="preserve"> heureusement pour la suite ! —</w:t>
      </w:r>
      <w:r w:rsidR="00221D0A" w:rsidRPr="0014287B">
        <w:rPr>
          <w:rFonts w:ascii="Arial" w:hAnsi="Arial" w:cs="Arial"/>
          <w:lang w:val="fr-FR"/>
        </w:rPr>
        <w:t xml:space="preserve"> James Thompson a été éjecté du programme au bout de 18 mois, à cau</w:t>
      </w:r>
      <w:r w:rsidR="00F728BE" w:rsidRPr="0014287B">
        <w:rPr>
          <w:rFonts w:ascii="Arial" w:hAnsi="Arial" w:cs="Arial"/>
          <w:lang w:val="fr-FR"/>
        </w:rPr>
        <w:t>se d’un changement de règlementation administrative</w:t>
      </w:r>
      <w:r w:rsidR="00221D0A" w:rsidRPr="0014287B">
        <w:rPr>
          <w:rFonts w:ascii="Arial" w:hAnsi="Arial" w:cs="Arial"/>
          <w:lang w:val="fr-FR"/>
        </w:rPr>
        <w:t xml:space="preserve"> dans le traitement des é</w:t>
      </w:r>
      <w:r w:rsidR="00352920" w:rsidRPr="0014287B">
        <w:rPr>
          <w:rFonts w:ascii="Arial" w:hAnsi="Arial" w:cs="Arial"/>
          <w:lang w:val="fr-FR"/>
        </w:rPr>
        <w:t>tudiants étrangers. Cette mise à l’écart</w:t>
      </w:r>
      <w:r w:rsidR="00F728BE" w:rsidRPr="0014287B">
        <w:rPr>
          <w:rFonts w:ascii="Arial" w:hAnsi="Arial" w:cs="Arial"/>
          <w:lang w:val="fr-FR"/>
        </w:rPr>
        <w:t>, indépendante de sa</w:t>
      </w:r>
      <w:r w:rsidR="00221D0A" w:rsidRPr="0014287B">
        <w:rPr>
          <w:rFonts w:ascii="Arial" w:hAnsi="Arial" w:cs="Arial"/>
          <w:lang w:val="fr-FR"/>
        </w:rPr>
        <w:t xml:space="preserve"> responsabilit</w:t>
      </w:r>
      <w:r w:rsidR="00F728BE" w:rsidRPr="0014287B">
        <w:rPr>
          <w:rFonts w:ascii="Arial" w:hAnsi="Arial" w:cs="Arial"/>
          <w:lang w:val="fr-FR"/>
        </w:rPr>
        <w:t>é</w:t>
      </w:r>
      <w:r w:rsidR="00221D0A" w:rsidRPr="0014287B">
        <w:rPr>
          <w:rFonts w:ascii="Arial" w:hAnsi="Arial" w:cs="Arial"/>
          <w:lang w:val="fr-FR"/>
        </w:rPr>
        <w:t xml:space="preserve">, </w:t>
      </w:r>
      <w:r w:rsidR="00352920" w:rsidRPr="0014287B">
        <w:rPr>
          <w:rFonts w:ascii="Arial" w:hAnsi="Arial" w:cs="Arial"/>
          <w:lang w:val="fr-FR"/>
        </w:rPr>
        <w:t>a engendré une colère et un sentiment d’injustice qui ont largement conditionné</w:t>
      </w:r>
      <w:r w:rsidR="00DA55F3" w:rsidRPr="0014287B">
        <w:rPr>
          <w:rFonts w:ascii="Arial" w:hAnsi="Arial" w:cs="Arial"/>
          <w:lang w:val="fr-FR"/>
        </w:rPr>
        <w:t xml:space="preserve"> sa réussite</w:t>
      </w:r>
      <w:r w:rsidR="00352920" w:rsidRPr="0014287B">
        <w:rPr>
          <w:rFonts w:ascii="Arial" w:hAnsi="Arial" w:cs="Arial"/>
          <w:lang w:val="fr-FR"/>
        </w:rPr>
        <w:t xml:space="preserve"> ultérieur</w:t>
      </w:r>
      <w:r w:rsidR="00DA55F3" w:rsidRPr="0014287B">
        <w:rPr>
          <w:rFonts w:ascii="Arial" w:hAnsi="Arial" w:cs="Arial"/>
          <w:lang w:val="fr-FR"/>
        </w:rPr>
        <w:t>e</w:t>
      </w:r>
      <w:r w:rsidR="0054682D" w:rsidRPr="0014287B">
        <w:rPr>
          <w:rFonts w:ascii="Arial" w:hAnsi="Arial" w:cs="Arial"/>
          <w:lang w:val="fr-FR"/>
        </w:rPr>
        <w:t>.</w:t>
      </w:r>
    </w:p>
    <w:p w14:paraId="25AB0AAB" w14:textId="77777777" w:rsidR="00182A90" w:rsidRPr="0014287B" w:rsidRDefault="00182A90" w:rsidP="005F07F8">
      <w:pPr>
        <w:pStyle w:val="Sansinterligne"/>
        <w:jc w:val="both"/>
        <w:rPr>
          <w:rFonts w:ascii="Arial" w:hAnsi="Arial" w:cs="Arial"/>
          <w:lang w:val="fr-FR"/>
        </w:rPr>
      </w:pPr>
    </w:p>
    <w:p w14:paraId="570AF438" w14:textId="7DFF5D98" w:rsidR="00072FF0" w:rsidRPr="0014287B" w:rsidRDefault="007340B8" w:rsidP="005F07F8">
      <w:pPr>
        <w:pStyle w:val="Sansinterligne"/>
        <w:jc w:val="both"/>
        <w:rPr>
          <w:rFonts w:ascii="Arial" w:hAnsi="Arial" w:cs="Arial"/>
          <w:lang w:val="fr-FR"/>
        </w:rPr>
      </w:pPr>
      <w:r w:rsidRPr="0014287B">
        <w:rPr>
          <w:rFonts w:ascii="Arial" w:hAnsi="Arial" w:cs="Arial"/>
          <w:lang w:val="fr-FR"/>
        </w:rPr>
        <w:t xml:space="preserve">Un an après avoir perdu sa place dans le programme du </w:t>
      </w:r>
      <w:r w:rsidR="007C6522" w:rsidRPr="0014287B">
        <w:rPr>
          <w:rFonts w:ascii="Arial" w:hAnsi="Arial" w:cs="Arial"/>
          <w:lang w:val="fr-FR"/>
        </w:rPr>
        <w:t>master et nourri un considérable ressentiment</w:t>
      </w:r>
      <w:r w:rsidRPr="0014287B">
        <w:rPr>
          <w:rFonts w:ascii="Arial" w:hAnsi="Arial" w:cs="Arial"/>
          <w:lang w:val="fr-FR"/>
        </w:rPr>
        <w:t xml:space="preserve">, James Thompson a créé son propre studio de design, Black Badger Advanced Composites. Le nom découle du fait que le blaireau </w:t>
      </w:r>
      <w:r w:rsidR="00B56A59" w:rsidRPr="0014287B">
        <w:rPr>
          <w:rFonts w:ascii="Arial" w:hAnsi="Arial" w:cs="Arial"/>
          <w:lang w:val="fr-FR"/>
        </w:rPr>
        <w:t xml:space="preserve">(badger) </w:t>
      </w:r>
      <w:r w:rsidRPr="0014287B">
        <w:rPr>
          <w:rFonts w:ascii="Arial" w:hAnsi="Arial" w:cs="Arial"/>
          <w:lang w:val="fr-FR"/>
        </w:rPr>
        <w:t>ne recule jamais, pe</w:t>
      </w:r>
      <w:r w:rsidR="007C6522" w:rsidRPr="0014287B">
        <w:rPr>
          <w:rFonts w:ascii="Arial" w:hAnsi="Arial" w:cs="Arial"/>
          <w:lang w:val="fr-FR"/>
        </w:rPr>
        <w:t xml:space="preserve">u importe la taille </w:t>
      </w:r>
      <w:r w:rsidRPr="0014287B">
        <w:rPr>
          <w:rFonts w:ascii="Arial" w:hAnsi="Arial" w:cs="Arial"/>
          <w:lang w:val="fr-FR"/>
        </w:rPr>
        <w:t>et la force de son adversaire, et du fait que l’artiste travaillait la fibre de carbone noire</w:t>
      </w:r>
      <w:r w:rsidR="00B56A59" w:rsidRPr="0014287B">
        <w:rPr>
          <w:rFonts w:ascii="Arial" w:hAnsi="Arial" w:cs="Arial"/>
          <w:lang w:val="fr-FR"/>
        </w:rPr>
        <w:t xml:space="preserve"> (black)</w:t>
      </w:r>
      <w:r w:rsidRPr="0014287B">
        <w:rPr>
          <w:rFonts w:ascii="Arial" w:hAnsi="Arial" w:cs="Arial"/>
          <w:lang w:val="fr-FR"/>
        </w:rPr>
        <w:t xml:space="preserve">. </w:t>
      </w:r>
      <w:r w:rsidR="007C6522" w:rsidRPr="0014287B">
        <w:rPr>
          <w:rFonts w:ascii="Arial" w:hAnsi="Arial" w:cs="Arial"/>
          <w:lang w:val="fr-FR"/>
        </w:rPr>
        <w:t>Un logo composé</w:t>
      </w:r>
      <w:r w:rsidR="00F530E6" w:rsidRPr="0014287B">
        <w:rPr>
          <w:rFonts w:ascii="Arial" w:hAnsi="Arial" w:cs="Arial"/>
          <w:lang w:val="fr-FR"/>
        </w:rPr>
        <w:t xml:space="preserve"> </w:t>
      </w:r>
      <w:r w:rsidR="007C6522" w:rsidRPr="0014287B">
        <w:rPr>
          <w:rFonts w:ascii="Arial" w:hAnsi="Arial" w:cs="Arial"/>
          <w:lang w:val="fr-FR"/>
        </w:rPr>
        <w:t>d’</w:t>
      </w:r>
      <w:r w:rsidR="00F530E6" w:rsidRPr="0014287B">
        <w:rPr>
          <w:rFonts w:ascii="Arial" w:hAnsi="Arial" w:cs="Arial"/>
          <w:lang w:val="fr-FR"/>
        </w:rPr>
        <w:t>une patte de blaireau et des os croisés d’un pavillon de pirates témoigne de</w:t>
      </w:r>
      <w:r w:rsidR="0054682D" w:rsidRPr="0014287B">
        <w:rPr>
          <w:rFonts w:ascii="Arial" w:hAnsi="Arial" w:cs="Arial"/>
          <w:lang w:val="fr-FR"/>
        </w:rPr>
        <w:t xml:space="preserve"> son état d’esprit de l’époque.</w:t>
      </w:r>
    </w:p>
    <w:p w14:paraId="12249D9A" w14:textId="77777777" w:rsidR="00072FF0" w:rsidRPr="0014287B" w:rsidRDefault="00072FF0" w:rsidP="005F07F8">
      <w:pPr>
        <w:pStyle w:val="Sansinterligne"/>
        <w:jc w:val="both"/>
        <w:rPr>
          <w:rFonts w:ascii="Arial" w:hAnsi="Arial" w:cs="Arial"/>
          <w:lang w:val="fr-FR"/>
        </w:rPr>
      </w:pPr>
    </w:p>
    <w:p w14:paraId="63102D4D" w14:textId="551AE6A9" w:rsidR="005C3E30" w:rsidRPr="0014287B" w:rsidRDefault="00072FF0" w:rsidP="005F07F8">
      <w:pPr>
        <w:pStyle w:val="Sansinterligne"/>
        <w:jc w:val="both"/>
        <w:rPr>
          <w:rFonts w:ascii="Arial" w:hAnsi="Arial" w:cs="Arial"/>
          <w:lang w:val="fr-FR"/>
        </w:rPr>
      </w:pPr>
      <w:r w:rsidRPr="0014287B">
        <w:rPr>
          <w:rFonts w:ascii="Arial" w:hAnsi="Arial" w:cs="Arial"/>
          <w:lang w:val="fr-FR"/>
        </w:rPr>
        <w:t>« </w:t>
      </w:r>
      <w:r w:rsidR="000F1B1E" w:rsidRPr="0014287B">
        <w:rPr>
          <w:rFonts w:ascii="Arial" w:hAnsi="Arial" w:cs="Arial"/>
          <w:i/>
          <w:lang w:val="fr-FR"/>
        </w:rPr>
        <w:t>Black Badger e</w:t>
      </w:r>
      <w:r w:rsidR="001B23C5" w:rsidRPr="0014287B">
        <w:rPr>
          <w:rFonts w:ascii="Arial" w:hAnsi="Arial" w:cs="Arial"/>
          <w:i/>
          <w:lang w:val="fr-FR"/>
        </w:rPr>
        <w:t>st né alors que je me sentais furieux</w:t>
      </w:r>
      <w:r w:rsidR="000F1B1E" w:rsidRPr="0014287B">
        <w:rPr>
          <w:rFonts w:ascii="Arial" w:hAnsi="Arial" w:cs="Arial"/>
          <w:i/>
          <w:lang w:val="fr-FR"/>
        </w:rPr>
        <w:t>, seul, déprimé</w:t>
      </w:r>
      <w:r w:rsidR="00215C3B" w:rsidRPr="0014287B">
        <w:rPr>
          <w:rFonts w:ascii="Arial" w:hAnsi="Arial" w:cs="Arial"/>
          <w:i/>
          <w:lang w:val="fr-FR"/>
        </w:rPr>
        <w:t xml:space="preserve"> et abandon</w:t>
      </w:r>
      <w:r w:rsidR="00C5081A" w:rsidRPr="0014287B">
        <w:rPr>
          <w:rFonts w:ascii="Arial" w:hAnsi="Arial" w:cs="Arial"/>
          <w:i/>
          <w:lang w:val="fr-FR"/>
        </w:rPr>
        <w:t>né, avec</w:t>
      </w:r>
      <w:r w:rsidR="00215C3B" w:rsidRPr="0014287B">
        <w:rPr>
          <w:rFonts w:ascii="Arial" w:hAnsi="Arial" w:cs="Arial"/>
          <w:i/>
          <w:lang w:val="fr-FR"/>
        </w:rPr>
        <w:t xml:space="preserve"> </w:t>
      </w:r>
      <w:r w:rsidR="00C5081A" w:rsidRPr="0014287B">
        <w:rPr>
          <w:rFonts w:ascii="Arial" w:hAnsi="Arial" w:cs="Arial"/>
          <w:i/>
          <w:lang w:val="fr-FR"/>
        </w:rPr>
        <w:t xml:space="preserve">juste </w:t>
      </w:r>
      <w:r w:rsidR="000F1B1E" w:rsidRPr="0014287B">
        <w:rPr>
          <w:rFonts w:ascii="Arial" w:hAnsi="Arial" w:cs="Arial"/>
          <w:i/>
          <w:lang w:val="fr-FR"/>
        </w:rPr>
        <w:t>l</w:t>
      </w:r>
      <w:r w:rsidR="00C5081A" w:rsidRPr="0014287B">
        <w:rPr>
          <w:rFonts w:ascii="Arial" w:hAnsi="Arial" w:cs="Arial"/>
          <w:i/>
          <w:lang w:val="fr-FR"/>
        </w:rPr>
        <w:t>a volonté de combattre la terre entière</w:t>
      </w:r>
      <w:r w:rsidR="00215C3B" w:rsidRPr="0014287B">
        <w:rPr>
          <w:rFonts w:ascii="Arial" w:hAnsi="Arial" w:cs="Arial"/>
          <w:i/>
          <w:lang w:val="fr-FR"/>
        </w:rPr>
        <w:t>. </w:t>
      </w:r>
      <w:r w:rsidR="005C3E30" w:rsidRPr="0014287B">
        <w:rPr>
          <w:rFonts w:ascii="Arial" w:hAnsi="Arial" w:cs="Arial"/>
          <w:i/>
          <w:lang w:val="fr-FR"/>
        </w:rPr>
        <w:t>Ce n’</w:t>
      </w:r>
      <w:r w:rsidR="00071D7F" w:rsidRPr="0014287B">
        <w:rPr>
          <w:rFonts w:ascii="Arial" w:hAnsi="Arial" w:cs="Arial"/>
          <w:i/>
          <w:lang w:val="fr-FR"/>
        </w:rPr>
        <w:t>est</w:t>
      </w:r>
      <w:r w:rsidR="005C3E30" w:rsidRPr="0014287B">
        <w:rPr>
          <w:rFonts w:ascii="Arial" w:hAnsi="Arial" w:cs="Arial"/>
          <w:i/>
          <w:lang w:val="fr-FR"/>
        </w:rPr>
        <w:t xml:space="preserve"> pas comme si j’avais essayé et échoué, c’</w:t>
      </w:r>
      <w:r w:rsidR="00071D7F" w:rsidRPr="0014287B">
        <w:rPr>
          <w:rFonts w:ascii="Arial" w:hAnsi="Arial" w:cs="Arial"/>
          <w:i/>
          <w:lang w:val="fr-FR"/>
        </w:rPr>
        <w:t>est</w:t>
      </w:r>
      <w:r w:rsidR="005C3E30" w:rsidRPr="0014287B">
        <w:rPr>
          <w:rFonts w:ascii="Arial" w:hAnsi="Arial" w:cs="Arial"/>
          <w:i/>
          <w:lang w:val="fr-FR"/>
        </w:rPr>
        <w:t xml:space="preserve"> le fait d’avoir été </w:t>
      </w:r>
      <w:r w:rsidR="0054682D" w:rsidRPr="0014287B">
        <w:rPr>
          <w:rFonts w:ascii="Arial" w:hAnsi="Arial" w:cs="Arial"/>
          <w:i/>
          <w:lang w:val="fr-FR"/>
        </w:rPr>
        <w:t>balayé du revers de la main, comme une miette sur une table</w:t>
      </w:r>
      <w:r w:rsidR="005C3E30" w:rsidRPr="0014287B">
        <w:rPr>
          <w:rFonts w:ascii="Arial" w:hAnsi="Arial" w:cs="Arial"/>
          <w:i/>
          <w:lang w:val="fr-FR"/>
        </w:rPr>
        <w:t>. J’ai lancé Black Badg</w:t>
      </w:r>
      <w:r w:rsidR="00215C3B" w:rsidRPr="0014287B">
        <w:rPr>
          <w:rFonts w:ascii="Arial" w:hAnsi="Arial" w:cs="Arial"/>
          <w:i/>
          <w:lang w:val="fr-FR"/>
        </w:rPr>
        <w:t>er</w:t>
      </w:r>
      <w:r w:rsidR="00457AED" w:rsidRPr="0014287B">
        <w:rPr>
          <w:rFonts w:ascii="Arial" w:hAnsi="Arial" w:cs="Arial"/>
          <w:i/>
          <w:lang w:val="fr-FR"/>
        </w:rPr>
        <w:t xml:space="preserve"> </w:t>
      </w:r>
      <w:r w:rsidR="005C3E30" w:rsidRPr="0014287B">
        <w:rPr>
          <w:rFonts w:ascii="Arial" w:hAnsi="Arial" w:cs="Arial"/>
          <w:i/>
          <w:lang w:val="fr-FR"/>
        </w:rPr>
        <w:t>essentiellement pour faire un doigt</w:t>
      </w:r>
      <w:r w:rsidR="00457AED" w:rsidRPr="0014287B">
        <w:rPr>
          <w:rFonts w:ascii="Arial" w:hAnsi="Arial" w:cs="Arial"/>
          <w:i/>
          <w:lang w:val="fr-FR"/>
        </w:rPr>
        <w:t xml:space="preserve"> d’honneur à ceux qui tentaient de me tenir à l’écart. </w:t>
      </w:r>
      <w:r w:rsidR="00512A21" w:rsidRPr="0014287B">
        <w:rPr>
          <w:rFonts w:ascii="Arial" w:hAnsi="Arial" w:cs="Arial"/>
          <w:i/>
          <w:lang w:val="fr-FR"/>
        </w:rPr>
        <w:t xml:space="preserve">Maintenant, </w:t>
      </w:r>
      <w:r w:rsidR="001B23C5" w:rsidRPr="0014287B">
        <w:rPr>
          <w:rFonts w:ascii="Arial" w:hAnsi="Arial" w:cs="Arial"/>
          <w:i/>
          <w:lang w:val="fr-FR"/>
        </w:rPr>
        <w:t>12 ans plus tard, je</w:t>
      </w:r>
      <w:r w:rsidR="005C3E30" w:rsidRPr="0014287B">
        <w:rPr>
          <w:rFonts w:ascii="Arial" w:hAnsi="Arial" w:cs="Arial"/>
          <w:i/>
          <w:lang w:val="fr-FR"/>
        </w:rPr>
        <w:t xml:space="preserve"> ressens toujours de la colère ! »</w:t>
      </w:r>
    </w:p>
    <w:p w14:paraId="6B820DFF" w14:textId="73AABE99" w:rsidR="00457AED" w:rsidRPr="0014287B" w:rsidRDefault="00457AED" w:rsidP="005F07F8">
      <w:pPr>
        <w:pStyle w:val="Sansinterligne"/>
        <w:jc w:val="both"/>
        <w:rPr>
          <w:rFonts w:ascii="Arial" w:hAnsi="Arial" w:cs="Arial"/>
          <w:lang w:val="fr-FR"/>
        </w:rPr>
      </w:pPr>
    </w:p>
    <w:p w14:paraId="317916CB" w14:textId="14B24768" w:rsidR="00457AED" w:rsidRPr="0014287B" w:rsidRDefault="001B23C5" w:rsidP="005F07F8">
      <w:pPr>
        <w:pStyle w:val="Sansinterligne"/>
        <w:jc w:val="both"/>
        <w:rPr>
          <w:rFonts w:ascii="Arial" w:hAnsi="Arial" w:cs="Arial"/>
          <w:lang w:val="fr-FR"/>
        </w:rPr>
      </w:pPr>
      <w:r w:rsidRPr="0014287B">
        <w:rPr>
          <w:rFonts w:ascii="Arial" w:hAnsi="Arial" w:cs="Arial"/>
          <w:lang w:val="fr-FR"/>
        </w:rPr>
        <w:t>James Thompson s’est installé</w:t>
      </w:r>
      <w:r w:rsidR="00457AED" w:rsidRPr="0014287B">
        <w:rPr>
          <w:rFonts w:ascii="Arial" w:hAnsi="Arial" w:cs="Arial"/>
          <w:lang w:val="fr-FR"/>
        </w:rPr>
        <w:t xml:space="preserve"> à </w:t>
      </w:r>
      <w:proofErr w:type="spellStart"/>
      <w:r w:rsidRPr="0014287B">
        <w:rPr>
          <w:rFonts w:ascii="Arial" w:hAnsi="Arial" w:cs="Arial"/>
          <w:lang w:val="fr-FR"/>
        </w:rPr>
        <w:t>Gothenburg</w:t>
      </w:r>
      <w:proofErr w:type="spellEnd"/>
      <w:r w:rsidR="00616555" w:rsidRPr="0014287B">
        <w:rPr>
          <w:rFonts w:ascii="Arial" w:hAnsi="Arial" w:cs="Arial"/>
          <w:lang w:val="fr-FR"/>
        </w:rPr>
        <w:t xml:space="preserve"> en 2008</w:t>
      </w:r>
      <w:r w:rsidRPr="0014287B">
        <w:rPr>
          <w:rFonts w:ascii="Arial" w:hAnsi="Arial" w:cs="Arial"/>
          <w:lang w:val="fr-FR"/>
        </w:rPr>
        <w:t>, afin d’obtenir</w:t>
      </w:r>
      <w:r w:rsidR="00457AED" w:rsidRPr="0014287B">
        <w:rPr>
          <w:rFonts w:ascii="Arial" w:hAnsi="Arial" w:cs="Arial"/>
          <w:lang w:val="fr-FR"/>
        </w:rPr>
        <w:t xml:space="preserve"> son master à l’école de design H</w:t>
      </w:r>
      <w:r w:rsidRPr="0014287B">
        <w:rPr>
          <w:rFonts w:ascii="Arial" w:hAnsi="Arial" w:cs="Arial"/>
          <w:lang w:val="fr-FR"/>
        </w:rPr>
        <w:t>DK de l’université locale</w:t>
      </w:r>
      <w:r w:rsidR="00457AED" w:rsidRPr="0014287B">
        <w:rPr>
          <w:rFonts w:ascii="Arial" w:hAnsi="Arial" w:cs="Arial"/>
          <w:lang w:val="fr-FR"/>
        </w:rPr>
        <w:t xml:space="preserve">. En 2009, il a commencé à créer des bijoux en utilisant </w:t>
      </w:r>
      <w:r w:rsidRPr="0014287B">
        <w:rPr>
          <w:rFonts w:ascii="Arial" w:hAnsi="Arial" w:cs="Arial"/>
          <w:lang w:val="fr-FR"/>
        </w:rPr>
        <w:t>des blocs massifs luminescents</w:t>
      </w:r>
      <w:r w:rsidR="00457AED" w:rsidRPr="0014287B">
        <w:rPr>
          <w:rFonts w:ascii="Arial" w:hAnsi="Arial" w:cs="Arial"/>
          <w:lang w:val="fr-FR"/>
        </w:rPr>
        <w:t>, de la fibre de carbone et du titane — et déc</w:t>
      </w:r>
      <w:r w:rsidRPr="0014287B">
        <w:rPr>
          <w:rFonts w:ascii="Arial" w:hAnsi="Arial" w:cs="Arial"/>
          <w:lang w:val="fr-FR"/>
        </w:rPr>
        <w:t>ouvert qu’il avait créé</w:t>
      </w:r>
      <w:r w:rsidR="00457AED" w:rsidRPr="0014287B">
        <w:rPr>
          <w:rFonts w:ascii="Arial" w:hAnsi="Arial" w:cs="Arial"/>
          <w:lang w:val="fr-FR"/>
        </w:rPr>
        <w:t xml:space="preserve"> un nouveau </w:t>
      </w:r>
      <w:r w:rsidR="00616555" w:rsidRPr="0014287B">
        <w:rPr>
          <w:rFonts w:ascii="Arial" w:hAnsi="Arial" w:cs="Arial"/>
          <w:lang w:val="fr-FR"/>
        </w:rPr>
        <w:t>marché. En 2010, son master obtenu</w:t>
      </w:r>
      <w:r w:rsidR="00457AED" w:rsidRPr="0014287B">
        <w:rPr>
          <w:rFonts w:ascii="Arial" w:hAnsi="Arial" w:cs="Arial"/>
          <w:lang w:val="fr-FR"/>
        </w:rPr>
        <w:t xml:space="preserve">, </w:t>
      </w:r>
      <w:r w:rsidR="00616555" w:rsidRPr="0014287B">
        <w:rPr>
          <w:rFonts w:ascii="Arial" w:hAnsi="Arial" w:cs="Arial"/>
          <w:lang w:val="fr-FR"/>
        </w:rPr>
        <w:t xml:space="preserve">il </w:t>
      </w:r>
      <w:r w:rsidR="00457AED" w:rsidRPr="0014287B">
        <w:rPr>
          <w:rFonts w:ascii="Arial" w:hAnsi="Arial" w:cs="Arial"/>
          <w:lang w:val="fr-FR"/>
        </w:rPr>
        <w:t>avait une idée précise de ce qu’il voulait faire de Black Badger et</w:t>
      </w:r>
      <w:r w:rsidR="00616555" w:rsidRPr="0014287B">
        <w:rPr>
          <w:rFonts w:ascii="Arial" w:hAnsi="Arial" w:cs="Arial"/>
          <w:lang w:val="fr-FR"/>
        </w:rPr>
        <w:t>, depuis, il</w:t>
      </w:r>
      <w:r w:rsidR="00457AED" w:rsidRPr="0014287B">
        <w:rPr>
          <w:rFonts w:ascii="Arial" w:hAnsi="Arial" w:cs="Arial"/>
          <w:lang w:val="fr-FR"/>
        </w:rPr>
        <w:t xml:space="preserve"> n’</w:t>
      </w:r>
      <w:r w:rsidR="00616555" w:rsidRPr="0014287B">
        <w:rPr>
          <w:rFonts w:ascii="Arial" w:hAnsi="Arial" w:cs="Arial"/>
          <w:lang w:val="fr-FR"/>
        </w:rPr>
        <w:t>a plus regardé en arrière</w:t>
      </w:r>
      <w:r w:rsidR="00457AED" w:rsidRPr="0014287B">
        <w:rPr>
          <w:rFonts w:ascii="Arial" w:hAnsi="Arial" w:cs="Arial"/>
          <w:lang w:val="fr-FR"/>
        </w:rPr>
        <w:t>.</w:t>
      </w:r>
    </w:p>
    <w:p w14:paraId="24B96317" w14:textId="77777777" w:rsidR="00F10FBB" w:rsidRPr="0014287B" w:rsidRDefault="00F10FBB" w:rsidP="005F07F8">
      <w:pPr>
        <w:pStyle w:val="Sansinterligne"/>
        <w:jc w:val="both"/>
        <w:rPr>
          <w:rFonts w:ascii="Arial" w:hAnsi="Arial" w:cs="Arial"/>
          <w:lang w:val="fr-FR"/>
        </w:rPr>
      </w:pPr>
    </w:p>
    <w:p w14:paraId="03FA2965" w14:textId="6D204484" w:rsidR="00457AED" w:rsidRPr="0014287B" w:rsidRDefault="00F10FBB" w:rsidP="005F07F8">
      <w:pPr>
        <w:pStyle w:val="Sansinterligne"/>
        <w:jc w:val="both"/>
        <w:rPr>
          <w:rFonts w:ascii="Arial" w:hAnsi="Arial" w:cs="Arial"/>
          <w:i/>
          <w:lang w:val="fr-FR"/>
        </w:rPr>
      </w:pPr>
      <w:r w:rsidRPr="0014287B">
        <w:rPr>
          <w:rFonts w:ascii="Arial" w:hAnsi="Arial" w:cs="Arial"/>
          <w:lang w:val="fr-FR"/>
        </w:rPr>
        <w:t>« </w:t>
      </w:r>
      <w:r w:rsidR="00512A21" w:rsidRPr="0014287B">
        <w:rPr>
          <w:rFonts w:ascii="Arial" w:hAnsi="Arial" w:cs="Arial"/>
          <w:i/>
          <w:lang w:val="fr-FR"/>
        </w:rPr>
        <w:t>J’ai réalisé que je préfère</w:t>
      </w:r>
      <w:r w:rsidRPr="0014287B">
        <w:rPr>
          <w:rFonts w:ascii="Arial" w:hAnsi="Arial" w:cs="Arial"/>
          <w:i/>
          <w:lang w:val="fr-FR"/>
        </w:rPr>
        <w:t xml:space="preserve"> être dehors, à trembler </w:t>
      </w:r>
      <w:r w:rsidR="005122AB" w:rsidRPr="0014287B">
        <w:rPr>
          <w:rFonts w:ascii="Arial" w:hAnsi="Arial" w:cs="Arial"/>
          <w:i/>
          <w:lang w:val="fr-FR"/>
        </w:rPr>
        <w:t>dans le froid</w:t>
      </w:r>
      <w:r w:rsidR="00512A21" w:rsidRPr="0014287B">
        <w:rPr>
          <w:rFonts w:ascii="Arial" w:hAnsi="Arial" w:cs="Arial"/>
          <w:i/>
          <w:lang w:val="fr-FR"/>
        </w:rPr>
        <w:t>, que de rester</w:t>
      </w:r>
      <w:r w:rsidRPr="0014287B">
        <w:rPr>
          <w:rFonts w:ascii="Arial" w:hAnsi="Arial" w:cs="Arial"/>
          <w:i/>
          <w:lang w:val="fr-FR"/>
        </w:rPr>
        <w:t xml:space="preserve"> à l’intérieur,</w:t>
      </w:r>
      <w:r w:rsidR="005122AB" w:rsidRPr="0014287B">
        <w:rPr>
          <w:rFonts w:ascii="Arial" w:hAnsi="Arial" w:cs="Arial"/>
          <w:i/>
          <w:lang w:val="fr-FR"/>
        </w:rPr>
        <w:t xml:space="preserve"> au chaud</w:t>
      </w:r>
      <w:r w:rsidRPr="0014287B">
        <w:rPr>
          <w:rFonts w:ascii="Arial" w:hAnsi="Arial" w:cs="Arial"/>
          <w:i/>
          <w:lang w:val="fr-FR"/>
        </w:rPr>
        <w:t xml:space="preserve"> mais asphyxié par les autres</w:t>
      </w:r>
      <w:r w:rsidR="005122AB" w:rsidRPr="0014287B">
        <w:rPr>
          <w:rFonts w:ascii="Arial" w:hAnsi="Arial" w:cs="Arial"/>
          <w:i/>
          <w:lang w:val="fr-FR"/>
        </w:rPr>
        <w:t xml:space="preserve">. Cela m’a </w:t>
      </w:r>
      <w:r w:rsidR="00695B8A" w:rsidRPr="0014287B">
        <w:rPr>
          <w:rFonts w:ascii="Arial" w:hAnsi="Arial" w:cs="Arial"/>
          <w:i/>
          <w:lang w:val="fr-FR"/>
        </w:rPr>
        <w:t>incité</w:t>
      </w:r>
      <w:r w:rsidR="005122AB" w:rsidRPr="0014287B">
        <w:rPr>
          <w:rFonts w:ascii="Arial" w:hAnsi="Arial" w:cs="Arial"/>
          <w:i/>
          <w:lang w:val="fr-FR"/>
        </w:rPr>
        <w:t xml:space="preserve"> </w:t>
      </w:r>
      <w:r w:rsidR="00695B8A" w:rsidRPr="0014287B">
        <w:rPr>
          <w:rFonts w:ascii="Arial" w:hAnsi="Arial" w:cs="Arial"/>
          <w:i/>
          <w:lang w:val="fr-FR"/>
        </w:rPr>
        <w:t>à tenter</w:t>
      </w:r>
      <w:r w:rsidR="005122AB" w:rsidRPr="0014287B">
        <w:rPr>
          <w:rFonts w:ascii="Arial" w:hAnsi="Arial" w:cs="Arial"/>
          <w:i/>
          <w:lang w:val="fr-FR"/>
        </w:rPr>
        <w:t xml:space="preserve"> de faire </w:t>
      </w:r>
      <w:r w:rsidRPr="0014287B">
        <w:rPr>
          <w:rFonts w:ascii="Arial" w:hAnsi="Arial" w:cs="Arial"/>
          <w:i/>
          <w:lang w:val="fr-FR"/>
        </w:rPr>
        <w:t>de Black Badger une affaire sérieuse.</w:t>
      </w:r>
      <w:r w:rsidR="005122AB" w:rsidRPr="0014287B">
        <w:rPr>
          <w:rFonts w:ascii="Arial" w:hAnsi="Arial" w:cs="Arial"/>
          <w:i/>
          <w:lang w:val="fr-FR"/>
        </w:rPr>
        <w:t> »</w:t>
      </w:r>
    </w:p>
    <w:p w14:paraId="15C52AD3" w14:textId="77777777" w:rsidR="00F10FBB" w:rsidRPr="0014287B" w:rsidRDefault="00F10FBB" w:rsidP="005F07F8">
      <w:pPr>
        <w:pStyle w:val="Sansinterligne"/>
        <w:jc w:val="both"/>
        <w:rPr>
          <w:rFonts w:ascii="Arial" w:hAnsi="Arial" w:cs="Arial"/>
        </w:rPr>
      </w:pPr>
    </w:p>
    <w:p w14:paraId="67F18F00" w14:textId="4325C0FC" w:rsidR="005122AB" w:rsidRPr="0014287B" w:rsidRDefault="00862266" w:rsidP="005F07F8">
      <w:pPr>
        <w:pStyle w:val="Sansinterligne"/>
        <w:jc w:val="both"/>
        <w:rPr>
          <w:rFonts w:ascii="Arial" w:hAnsi="Arial" w:cs="Arial"/>
          <w:lang w:val="fr-FR"/>
        </w:rPr>
      </w:pPr>
      <w:r w:rsidRPr="0014287B">
        <w:rPr>
          <w:rFonts w:ascii="Arial" w:hAnsi="Arial" w:cs="Arial"/>
          <w:lang w:val="fr-FR"/>
        </w:rPr>
        <w:t>James Thompson tient</w:t>
      </w:r>
      <w:r w:rsidR="005122AB" w:rsidRPr="0014287B">
        <w:rPr>
          <w:rFonts w:ascii="Arial" w:hAnsi="Arial" w:cs="Arial"/>
          <w:lang w:val="fr-FR"/>
        </w:rPr>
        <w:t xml:space="preserve"> l’idée de faire des bagues high-tech en fibre de carbone et titane</w:t>
      </w:r>
      <w:r w:rsidRPr="0014287B">
        <w:rPr>
          <w:rFonts w:ascii="Arial" w:hAnsi="Arial" w:cs="Arial"/>
          <w:lang w:val="fr-FR"/>
        </w:rPr>
        <w:t xml:space="preserve"> de</w:t>
      </w:r>
      <w:r w:rsidR="005122AB" w:rsidRPr="0014287B">
        <w:rPr>
          <w:rFonts w:ascii="Arial" w:hAnsi="Arial" w:cs="Arial"/>
          <w:lang w:val="fr-FR"/>
        </w:rPr>
        <w:t xml:space="preserve"> son père ingé</w:t>
      </w:r>
      <w:r w:rsidRPr="0014287B">
        <w:rPr>
          <w:rFonts w:ascii="Arial" w:hAnsi="Arial" w:cs="Arial"/>
          <w:lang w:val="fr-FR"/>
        </w:rPr>
        <w:t>nieur. Au Canada</w:t>
      </w:r>
      <w:r w:rsidR="005122AB" w:rsidRPr="0014287B">
        <w:rPr>
          <w:rFonts w:ascii="Arial" w:hAnsi="Arial" w:cs="Arial"/>
          <w:lang w:val="fr-FR"/>
        </w:rPr>
        <w:t xml:space="preserve"> les ingénieurs reçoivent une bague en acier pour leur diplôme et J</w:t>
      </w:r>
      <w:r w:rsidR="00AD0825" w:rsidRPr="0014287B">
        <w:rPr>
          <w:rFonts w:ascii="Arial" w:hAnsi="Arial" w:cs="Arial"/>
          <w:lang w:val="fr-FR"/>
        </w:rPr>
        <w:t>ames Thompson a pensé qu’il pouvait en créer une pour un</w:t>
      </w:r>
      <w:r w:rsidR="008A19B6" w:rsidRPr="0014287B">
        <w:rPr>
          <w:rFonts w:ascii="Arial" w:hAnsi="Arial" w:cs="Arial"/>
          <w:lang w:val="fr-FR"/>
        </w:rPr>
        <w:t xml:space="preserve"> diplômé en design </w:t>
      </w:r>
      <w:r w:rsidR="00B1174E" w:rsidRPr="0014287B">
        <w:rPr>
          <w:rFonts w:ascii="Arial" w:hAnsi="Arial" w:cs="Arial"/>
          <w:lang w:val="fr-FR"/>
        </w:rPr>
        <w:t xml:space="preserve">bêcheur </w:t>
      </w:r>
      <w:r w:rsidR="008A19B6" w:rsidRPr="0014287B">
        <w:rPr>
          <w:rFonts w:ascii="Arial" w:hAnsi="Arial" w:cs="Arial"/>
          <w:lang w:val="fr-FR"/>
        </w:rPr>
        <w:t>(lu</w:t>
      </w:r>
      <w:r w:rsidR="00AD0825" w:rsidRPr="0014287B">
        <w:rPr>
          <w:rFonts w:ascii="Arial" w:hAnsi="Arial" w:cs="Arial"/>
          <w:lang w:val="fr-FR"/>
        </w:rPr>
        <w:t xml:space="preserve">i-même), juste pour </w:t>
      </w:r>
      <w:r w:rsidR="00B1174E" w:rsidRPr="0014287B">
        <w:rPr>
          <w:rFonts w:ascii="Arial" w:hAnsi="Arial" w:cs="Arial"/>
          <w:lang w:val="fr-FR"/>
        </w:rPr>
        <w:t>s’amuser. Effectivement, c’était drôle</w:t>
      </w:r>
      <w:r w:rsidR="008A19B6" w:rsidRPr="0014287B">
        <w:rPr>
          <w:rFonts w:ascii="Arial" w:hAnsi="Arial" w:cs="Arial"/>
          <w:lang w:val="fr-FR"/>
        </w:rPr>
        <w:t xml:space="preserve">… et bien </w:t>
      </w:r>
      <w:r w:rsidR="00B1174E" w:rsidRPr="0014287B">
        <w:rPr>
          <w:rFonts w:ascii="Arial" w:hAnsi="Arial" w:cs="Arial"/>
          <w:lang w:val="fr-FR"/>
        </w:rPr>
        <w:t>d’autres ont pensé de même</w:t>
      </w:r>
      <w:r w:rsidR="008A19B6" w:rsidRPr="0014287B">
        <w:rPr>
          <w:rFonts w:ascii="Arial" w:hAnsi="Arial" w:cs="Arial"/>
          <w:lang w:val="fr-FR"/>
        </w:rPr>
        <w:t>.</w:t>
      </w:r>
    </w:p>
    <w:p w14:paraId="19C1CC68" w14:textId="77777777" w:rsidR="006E5770" w:rsidRPr="0014287B" w:rsidRDefault="006E5770" w:rsidP="005F07F8">
      <w:pPr>
        <w:pStyle w:val="Sansinterligne"/>
        <w:jc w:val="both"/>
        <w:rPr>
          <w:rFonts w:ascii="Arial" w:hAnsi="Arial" w:cs="Arial"/>
          <w:lang w:val="fr-FR"/>
        </w:rPr>
      </w:pPr>
    </w:p>
    <w:p w14:paraId="536853E7" w14:textId="7D6012DA" w:rsidR="008A19B6" w:rsidRPr="0014287B" w:rsidRDefault="00B1174E" w:rsidP="005F07F8">
      <w:pPr>
        <w:pStyle w:val="Sansinterligne"/>
        <w:jc w:val="both"/>
        <w:rPr>
          <w:rFonts w:ascii="Arial" w:hAnsi="Arial" w:cs="Arial"/>
          <w:lang w:val="fr-FR"/>
        </w:rPr>
      </w:pPr>
      <w:r w:rsidRPr="0014287B">
        <w:rPr>
          <w:rFonts w:ascii="Arial" w:hAnsi="Arial" w:cs="Arial"/>
          <w:lang w:val="fr-FR"/>
        </w:rPr>
        <w:t>L’idée de travailler les blocs luminescents</w:t>
      </w:r>
      <w:r w:rsidR="008A19B6" w:rsidRPr="0014287B">
        <w:rPr>
          <w:rFonts w:ascii="Arial" w:hAnsi="Arial" w:cs="Arial"/>
          <w:lang w:val="fr-FR"/>
        </w:rPr>
        <w:t xml:space="preserve"> est venue d’un </w:t>
      </w:r>
      <w:r w:rsidRPr="0014287B">
        <w:rPr>
          <w:rFonts w:ascii="Arial" w:hAnsi="Arial" w:cs="Arial"/>
          <w:lang w:val="fr-FR"/>
        </w:rPr>
        <w:t xml:space="preserve">ami fabricant de couteaux </w:t>
      </w:r>
      <w:r w:rsidR="00334A82" w:rsidRPr="0014287B">
        <w:rPr>
          <w:rFonts w:ascii="Arial" w:hAnsi="Arial" w:cs="Arial"/>
          <w:lang w:val="fr-FR"/>
        </w:rPr>
        <w:t>qui les utilisait parfois car il trouvait cela génial pour les manches</w:t>
      </w:r>
      <w:r w:rsidR="008A19B6" w:rsidRPr="0014287B">
        <w:rPr>
          <w:rFonts w:ascii="Arial" w:hAnsi="Arial" w:cs="Arial"/>
          <w:lang w:val="fr-FR"/>
        </w:rPr>
        <w:t xml:space="preserve">. </w:t>
      </w:r>
      <w:r w:rsidR="00334A82" w:rsidRPr="0014287B">
        <w:rPr>
          <w:rFonts w:ascii="Arial" w:hAnsi="Arial" w:cs="Arial"/>
          <w:lang w:val="fr-FR"/>
        </w:rPr>
        <w:t xml:space="preserve">Quand il a suggéré à James Thompson de les </w:t>
      </w:r>
      <w:r w:rsidR="003A27F3" w:rsidRPr="0014287B">
        <w:rPr>
          <w:rFonts w:ascii="Arial" w:hAnsi="Arial" w:cs="Arial"/>
          <w:lang w:val="fr-FR"/>
        </w:rPr>
        <w:t>essayer dans</w:t>
      </w:r>
      <w:r w:rsidR="00334A82" w:rsidRPr="0014287B">
        <w:rPr>
          <w:rFonts w:ascii="Arial" w:hAnsi="Arial" w:cs="Arial"/>
          <w:lang w:val="fr-FR"/>
        </w:rPr>
        <w:t xml:space="preserve"> ses bagues en fibre de carbone, sa réponse </w:t>
      </w:r>
      <w:r w:rsidR="003A27F3" w:rsidRPr="0014287B">
        <w:rPr>
          <w:rFonts w:ascii="Arial" w:hAnsi="Arial" w:cs="Arial"/>
          <w:lang w:val="fr-FR"/>
        </w:rPr>
        <w:t>fut</w:t>
      </w:r>
      <w:r w:rsidR="00334A82" w:rsidRPr="0014287B">
        <w:rPr>
          <w:rFonts w:ascii="Arial" w:hAnsi="Arial" w:cs="Arial"/>
          <w:lang w:val="fr-FR"/>
        </w:rPr>
        <w:t xml:space="preserve"> : </w:t>
      </w:r>
      <w:r w:rsidR="003A27F3" w:rsidRPr="0014287B">
        <w:rPr>
          <w:rFonts w:ascii="Arial" w:hAnsi="Arial" w:cs="Arial"/>
          <w:i/>
          <w:lang w:val="fr-FR"/>
        </w:rPr>
        <w:t xml:space="preserve">« Non merci, mes clients </w:t>
      </w:r>
      <w:r w:rsidR="00334A82" w:rsidRPr="0014287B">
        <w:rPr>
          <w:rFonts w:ascii="Arial" w:hAnsi="Arial" w:cs="Arial"/>
          <w:i/>
          <w:lang w:val="fr-FR"/>
        </w:rPr>
        <w:t xml:space="preserve">ne </w:t>
      </w:r>
      <w:r w:rsidR="003A27F3" w:rsidRPr="0014287B">
        <w:rPr>
          <w:rFonts w:ascii="Arial" w:hAnsi="Arial" w:cs="Arial"/>
          <w:i/>
          <w:lang w:val="fr-FR"/>
        </w:rPr>
        <w:t>sont</w:t>
      </w:r>
      <w:r w:rsidR="00334A82" w:rsidRPr="0014287B">
        <w:rPr>
          <w:rFonts w:ascii="Arial" w:hAnsi="Arial" w:cs="Arial"/>
          <w:i/>
          <w:lang w:val="fr-FR"/>
        </w:rPr>
        <w:t xml:space="preserve"> pas</w:t>
      </w:r>
      <w:r w:rsidR="0054682D" w:rsidRPr="0014287B">
        <w:rPr>
          <w:rFonts w:ascii="Arial" w:hAnsi="Arial" w:cs="Arial"/>
          <w:i/>
          <w:lang w:val="fr-FR"/>
        </w:rPr>
        <w:t xml:space="preserve"> de jeunes raveu</w:t>
      </w:r>
      <w:r w:rsidR="003A27F3" w:rsidRPr="0014287B">
        <w:rPr>
          <w:rFonts w:ascii="Arial" w:hAnsi="Arial" w:cs="Arial"/>
          <w:i/>
          <w:lang w:val="fr-FR"/>
        </w:rPr>
        <w:t>rs. »</w:t>
      </w:r>
      <w:r w:rsidR="00334A82" w:rsidRPr="0014287B">
        <w:rPr>
          <w:rFonts w:ascii="Arial" w:hAnsi="Arial" w:cs="Arial"/>
          <w:lang w:val="fr-FR"/>
        </w:rPr>
        <w:t xml:space="preserve"> Il a quand même fabriqué </w:t>
      </w:r>
      <w:r w:rsidR="003A27F3" w:rsidRPr="0014287B">
        <w:rPr>
          <w:rFonts w:ascii="Arial" w:hAnsi="Arial" w:cs="Arial"/>
          <w:lang w:val="fr-FR"/>
        </w:rPr>
        <w:t>une</w:t>
      </w:r>
      <w:r w:rsidR="00334A82" w:rsidRPr="0014287B">
        <w:rPr>
          <w:rFonts w:ascii="Arial" w:hAnsi="Arial" w:cs="Arial"/>
          <w:lang w:val="fr-FR"/>
        </w:rPr>
        <w:t xml:space="preserve"> bague lumineuse pour s’amuser et le concept a séduit. M</w:t>
      </w:r>
      <w:r w:rsidR="003E572C" w:rsidRPr="0014287B">
        <w:rPr>
          <w:rFonts w:ascii="Arial" w:hAnsi="Arial" w:cs="Arial"/>
          <w:lang w:val="fr-FR"/>
        </w:rPr>
        <w:t>aintenant, ces bagues</w:t>
      </w:r>
      <w:r w:rsidR="00334A82" w:rsidRPr="0014287B">
        <w:rPr>
          <w:rFonts w:ascii="Arial" w:hAnsi="Arial" w:cs="Arial"/>
          <w:lang w:val="fr-FR"/>
        </w:rPr>
        <w:t xml:space="preserve"> sont</w:t>
      </w:r>
      <w:r w:rsidR="003A27F3" w:rsidRPr="0014287B">
        <w:rPr>
          <w:rFonts w:ascii="Arial" w:hAnsi="Arial" w:cs="Arial"/>
          <w:lang w:val="fr-FR"/>
        </w:rPr>
        <w:t xml:space="preserve"> les articles les plus populaires de Black Badger.</w:t>
      </w:r>
    </w:p>
    <w:p w14:paraId="2A56EB5D" w14:textId="77777777" w:rsidR="006E5770" w:rsidRPr="0014287B" w:rsidRDefault="006E5770" w:rsidP="005F07F8">
      <w:pPr>
        <w:pStyle w:val="Sansinterligne"/>
        <w:jc w:val="both"/>
        <w:rPr>
          <w:rFonts w:ascii="Arial" w:hAnsi="Arial" w:cs="Arial"/>
          <w:lang w:val="fr-FR"/>
        </w:rPr>
      </w:pPr>
    </w:p>
    <w:p w14:paraId="08908A91" w14:textId="7F0FEEEC" w:rsidR="003A27F3" w:rsidRPr="0014287B" w:rsidRDefault="003A27F3" w:rsidP="005F07F8">
      <w:pPr>
        <w:pStyle w:val="Sansinterligne"/>
        <w:jc w:val="both"/>
        <w:rPr>
          <w:rFonts w:ascii="Arial" w:hAnsi="Arial" w:cs="Arial"/>
          <w:lang w:val="fr-FR"/>
        </w:rPr>
      </w:pPr>
      <w:r w:rsidRPr="0014287B">
        <w:rPr>
          <w:rFonts w:ascii="Arial" w:hAnsi="Arial" w:cs="Arial"/>
          <w:lang w:val="fr-FR"/>
        </w:rPr>
        <w:t>James Thompson est dep</w:t>
      </w:r>
      <w:r w:rsidR="003E572C" w:rsidRPr="0014287B">
        <w:rPr>
          <w:rFonts w:ascii="Arial" w:hAnsi="Arial" w:cs="Arial"/>
          <w:lang w:val="fr-FR"/>
        </w:rPr>
        <w:t>uis longtemps un amateur de boli</w:t>
      </w:r>
      <w:r w:rsidRPr="0014287B">
        <w:rPr>
          <w:rFonts w:ascii="Arial" w:hAnsi="Arial" w:cs="Arial"/>
          <w:lang w:val="fr-FR"/>
        </w:rPr>
        <w:t xml:space="preserve">des et de montres contemporaines et, </w:t>
      </w:r>
      <w:r w:rsidR="003E572C" w:rsidRPr="0014287B">
        <w:rPr>
          <w:rFonts w:ascii="Arial" w:hAnsi="Arial" w:cs="Arial"/>
          <w:lang w:val="fr-FR"/>
        </w:rPr>
        <w:t>avec son esprit</w:t>
      </w:r>
      <w:r w:rsidRPr="0014287B">
        <w:rPr>
          <w:rFonts w:ascii="Arial" w:hAnsi="Arial" w:cs="Arial"/>
          <w:lang w:val="fr-FR"/>
        </w:rPr>
        <w:t xml:space="preserve"> de pirate outsider, </w:t>
      </w:r>
      <w:r w:rsidR="003E572C" w:rsidRPr="0014287B">
        <w:rPr>
          <w:rFonts w:ascii="Arial" w:hAnsi="Arial" w:cs="Arial"/>
          <w:lang w:val="fr-FR"/>
        </w:rPr>
        <w:t xml:space="preserve">il </w:t>
      </w:r>
      <w:r w:rsidRPr="0014287B">
        <w:rPr>
          <w:rFonts w:ascii="Arial" w:hAnsi="Arial" w:cs="Arial"/>
          <w:lang w:val="fr-FR"/>
        </w:rPr>
        <w:t xml:space="preserve">a trouvé </w:t>
      </w:r>
      <w:r w:rsidR="003A1B19" w:rsidRPr="0014287B">
        <w:rPr>
          <w:rFonts w:ascii="Arial" w:hAnsi="Arial" w:cs="Arial"/>
          <w:lang w:val="fr-FR"/>
        </w:rPr>
        <w:t>son</w:t>
      </w:r>
      <w:r w:rsidR="00097B8B" w:rsidRPr="0014287B">
        <w:rPr>
          <w:rFonts w:ascii="Arial" w:hAnsi="Arial" w:cs="Arial"/>
          <w:lang w:val="fr-FR"/>
        </w:rPr>
        <w:t xml:space="preserve"> pareil en collaborant</w:t>
      </w:r>
      <w:r w:rsidRPr="0014287B">
        <w:rPr>
          <w:rFonts w:ascii="Arial" w:hAnsi="Arial" w:cs="Arial"/>
          <w:lang w:val="fr-FR"/>
        </w:rPr>
        <w:t xml:space="preserve"> avec MB&amp;F sur le projet HMX Black Badger.</w:t>
      </w:r>
    </w:p>
    <w:p w14:paraId="4C865D26" w14:textId="214DC960" w:rsidR="00182A90" w:rsidRPr="0014287B" w:rsidRDefault="00182A90" w:rsidP="005F07F8">
      <w:pPr>
        <w:jc w:val="both"/>
        <w:rPr>
          <w:rFonts w:ascii="Arial" w:hAnsi="Arial" w:cs="Arial"/>
          <w:lang w:val="fr-FR"/>
        </w:rPr>
      </w:pPr>
    </w:p>
    <w:p w14:paraId="679CEDD7" w14:textId="77777777" w:rsidR="00993CBB" w:rsidRPr="0014287B" w:rsidRDefault="00993CBB" w:rsidP="005F07F8">
      <w:pPr>
        <w:jc w:val="both"/>
        <w:rPr>
          <w:rFonts w:ascii="Arial" w:hAnsi="Arial" w:cs="Arial"/>
          <w:lang w:val="fr-FR"/>
        </w:rPr>
      </w:pPr>
    </w:p>
    <w:p w14:paraId="4739D551" w14:textId="77777777" w:rsidR="000F66ED" w:rsidRPr="0014287B" w:rsidRDefault="000F66ED" w:rsidP="000F66ED">
      <w:pPr>
        <w:spacing w:before="240" w:after="240"/>
        <w:jc w:val="center"/>
        <w:rPr>
          <w:rFonts w:ascii="Arial" w:eastAsia="Calibri" w:hAnsi="Arial" w:cs="Times"/>
          <w:b/>
          <w:color w:val="000000"/>
          <w:sz w:val="28"/>
          <w:szCs w:val="28"/>
          <w:lang w:val="fr-FR"/>
        </w:rPr>
      </w:pPr>
      <w:r w:rsidRPr="0014287B">
        <w:rPr>
          <w:rFonts w:ascii="Arial" w:eastAsia="Calibri" w:hAnsi="Arial" w:cs="Arial"/>
          <w:b/>
          <w:sz w:val="28"/>
        </w:rPr>
        <w:br w:type="page"/>
      </w:r>
      <w:r w:rsidRPr="0014287B">
        <w:rPr>
          <w:rFonts w:ascii="Arial" w:eastAsia="Calibri" w:hAnsi="Arial" w:cs="Times"/>
          <w:b/>
          <w:color w:val="000000"/>
          <w:sz w:val="28"/>
          <w:szCs w:val="28"/>
          <w:lang w:val="fr-FR"/>
        </w:rPr>
        <w:lastRenderedPageBreak/>
        <w:t>L’EPEE 1839 — Manufacture d'horloges leader en Suisse</w:t>
      </w:r>
    </w:p>
    <w:p w14:paraId="1A08B19F" w14:textId="77777777" w:rsidR="000F66ED" w:rsidRPr="0014287B" w:rsidRDefault="000F66ED" w:rsidP="000F66ED">
      <w:pPr>
        <w:spacing w:before="240" w:after="240"/>
        <w:jc w:val="center"/>
        <w:rPr>
          <w:rFonts w:ascii="Arial" w:eastAsia="Calibri" w:hAnsi="Arial" w:cs="Times"/>
          <w:b/>
          <w:color w:val="000000"/>
          <w:sz w:val="28"/>
          <w:szCs w:val="28"/>
          <w:lang w:val="fr-FR"/>
        </w:rPr>
      </w:pPr>
    </w:p>
    <w:p w14:paraId="10B958F3" w14:textId="77777777" w:rsidR="000F66ED" w:rsidRPr="0014287B" w:rsidRDefault="000F66ED" w:rsidP="000F66ED">
      <w:pPr>
        <w:spacing w:after="240" w:line="240" w:lineRule="auto"/>
        <w:jc w:val="both"/>
        <w:rPr>
          <w:rFonts w:ascii="Arial" w:eastAsia="Calibri" w:hAnsi="Arial" w:cs="Times New Roman"/>
          <w:lang w:val="fr-FR"/>
        </w:rPr>
      </w:pPr>
      <w:r w:rsidRPr="0014287B">
        <w:rPr>
          <w:rFonts w:ascii="Arial" w:eastAsia="Calibri" w:hAnsi="Arial" w:cs="Calibri Light"/>
          <w:color w:val="000000"/>
          <w:lang w:val="fr-FR"/>
        </w:rPr>
        <w:t> </w:t>
      </w:r>
      <w:r w:rsidRPr="0014287B">
        <w:rPr>
          <w:rFonts w:ascii="Arial" w:eastAsia="Calibri" w:hAnsi="Arial" w:cs="Times"/>
          <w:color w:val="000000"/>
          <w:lang w:val="fr-FR"/>
        </w:rPr>
        <w:t xml:space="preserve">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synonyme de pièces entièrement faites main. </w:t>
      </w:r>
    </w:p>
    <w:p w14:paraId="3196118F" w14:textId="77777777" w:rsidR="000F66ED" w:rsidRPr="0014287B" w:rsidRDefault="000F66ED" w:rsidP="000F66ED">
      <w:pPr>
        <w:spacing w:after="240" w:line="240" w:lineRule="auto"/>
        <w:jc w:val="both"/>
        <w:rPr>
          <w:rFonts w:ascii="Arial" w:eastAsia="Calibri" w:hAnsi="Arial" w:cs="Times New Roman"/>
          <w:lang w:val="fr-FR"/>
        </w:rPr>
      </w:pPr>
      <w:r w:rsidRPr="0014287B">
        <w:rPr>
          <w:rFonts w:ascii="Arial" w:eastAsia="Calibri" w:hAnsi="Arial" w:cs="Times"/>
          <w:color w:val="000000"/>
          <w:lang w:val="fr-FR"/>
        </w:rPr>
        <w:t xml:space="preserve">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 </w:t>
      </w:r>
    </w:p>
    <w:p w14:paraId="652C6607" w14:textId="77777777" w:rsidR="000F66ED" w:rsidRPr="0014287B" w:rsidRDefault="000F66ED" w:rsidP="000F66ED">
      <w:pPr>
        <w:spacing w:after="240" w:line="240" w:lineRule="auto"/>
        <w:jc w:val="both"/>
        <w:rPr>
          <w:rFonts w:ascii="Arial" w:eastAsia="Calibri" w:hAnsi="Arial" w:cs="Times New Roman"/>
          <w:lang w:val="fr-FR"/>
        </w:rPr>
      </w:pPr>
      <w:r w:rsidRPr="0014287B">
        <w:rPr>
          <w:rFonts w:ascii="Arial" w:eastAsia="Calibri" w:hAnsi="Arial" w:cs="Times"/>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06133B05" w14:textId="507BE504" w:rsidR="000F66ED" w:rsidRPr="0014287B" w:rsidRDefault="000F66ED" w:rsidP="000F66ED">
      <w:pPr>
        <w:spacing w:after="240" w:line="240" w:lineRule="auto"/>
        <w:jc w:val="both"/>
        <w:rPr>
          <w:rFonts w:ascii="Arial" w:eastAsia="Calibri" w:hAnsi="Arial" w:cs="Times"/>
          <w:color w:val="000000"/>
          <w:lang w:val="fr-FR"/>
        </w:rPr>
      </w:pPr>
      <w:r w:rsidRPr="0014287B">
        <w:rPr>
          <w:rFonts w:ascii="Arial" w:eastAsia="Calibri" w:hAnsi="Arial" w:cs="Times"/>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14:paraId="711731EB" w14:textId="77777777" w:rsidR="000F66ED" w:rsidRPr="0014287B" w:rsidRDefault="000F66ED">
      <w:pPr>
        <w:rPr>
          <w:rFonts w:ascii="Arial" w:eastAsia="Calibri" w:hAnsi="Arial" w:cs="Arial"/>
          <w:b/>
          <w:sz w:val="28"/>
          <w:lang w:val="fr-FR"/>
        </w:rPr>
      </w:pPr>
      <w:r w:rsidRPr="0014287B">
        <w:rPr>
          <w:rFonts w:ascii="Arial" w:eastAsia="Calibri" w:hAnsi="Arial" w:cs="Arial"/>
          <w:b/>
          <w:sz w:val="28"/>
          <w:lang w:val="fr-FR"/>
        </w:rPr>
        <w:br w:type="page"/>
      </w:r>
    </w:p>
    <w:p w14:paraId="547C7C53" w14:textId="3C0D9B9A" w:rsidR="006C54A2" w:rsidRPr="0014287B" w:rsidRDefault="006C54A2" w:rsidP="006C54A2">
      <w:pPr>
        <w:jc w:val="center"/>
        <w:rPr>
          <w:rFonts w:ascii="Arial" w:eastAsia="Calibri" w:hAnsi="Arial" w:cs="Arial"/>
          <w:sz w:val="28"/>
        </w:rPr>
      </w:pPr>
      <w:r w:rsidRPr="0014287B">
        <w:rPr>
          <w:rFonts w:ascii="Arial" w:eastAsia="Calibri" w:hAnsi="Arial" w:cs="Arial"/>
          <w:b/>
          <w:sz w:val="28"/>
        </w:rPr>
        <w:lastRenderedPageBreak/>
        <w:t>MB&amp;F – Genèse d’un laboratoire conceptuel</w:t>
      </w:r>
    </w:p>
    <w:p w14:paraId="761CFBF5" w14:textId="45976D24" w:rsidR="006C54A2" w:rsidRPr="0014287B" w:rsidRDefault="006C54A2" w:rsidP="006C54A2">
      <w:pPr>
        <w:jc w:val="center"/>
        <w:rPr>
          <w:rFonts w:ascii="Arial" w:eastAsia="Calibri" w:hAnsi="Arial" w:cs="Arial"/>
          <w:b/>
          <w:i/>
          <w:szCs w:val="20"/>
        </w:rPr>
      </w:pPr>
      <w:r w:rsidRPr="0014287B">
        <w:rPr>
          <w:rFonts w:ascii="Arial" w:eastAsia="Calibri" w:hAnsi="Arial" w:cs="Arial"/>
          <w:b/>
          <w:i/>
          <w:szCs w:val="20"/>
        </w:rPr>
        <w:t>10 ans, 11 calibres, d’innombrables temps forts, une créativité débordante</w:t>
      </w:r>
    </w:p>
    <w:p w14:paraId="50FAED66" w14:textId="77777777" w:rsidR="006C54A2" w:rsidRPr="0014287B" w:rsidRDefault="006C54A2" w:rsidP="006C54A2">
      <w:pPr>
        <w:jc w:val="both"/>
        <w:rPr>
          <w:rFonts w:ascii="Arial" w:eastAsia="Calibri" w:hAnsi="Arial" w:cs="Arial"/>
        </w:rPr>
      </w:pPr>
    </w:p>
    <w:p w14:paraId="4BBE02DC" w14:textId="507948FA" w:rsidR="006C54A2" w:rsidRPr="0014287B" w:rsidRDefault="006C54A2" w:rsidP="006C54A2">
      <w:pPr>
        <w:jc w:val="both"/>
        <w:rPr>
          <w:rFonts w:ascii="Arial" w:eastAsia="Calibri" w:hAnsi="Arial" w:cs="Times"/>
          <w:color w:val="000000"/>
          <w:lang w:val="fr-FR"/>
        </w:rPr>
      </w:pPr>
      <w:r w:rsidRPr="0014287B">
        <w:rPr>
          <w:rFonts w:ascii="Arial" w:eastAsia="Calibri" w:hAnsi="Arial" w:cs="Times"/>
          <w:color w:val="000000"/>
          <w:lang w:val="fr-FR"/>
        </w:rPr>
        <w:t xml:space="preserve">En 2015, MB&amp;F a célébré ses dix années d’existence, une décennie extraordinaire pour le premier laboratoire conceptuel horloger au monde : 10 années de créativité intensive, 11 calibres extraordinaires pour animer des </w:t>
      </w:r>
      <w:proofErr w:type="spellStart"/>
      <w:r w:rsidRPr="0014287B">
        <w:rPr>
          <w:rFonts w:ascii="Arial" w:eastAsia="Calibri" w:hAnsi="Arial" w:cs="Times"/>
          <w:color w:val="000000"/>
          <w:lang w:val="fr-FR"/>
        </w:rPr>
        <w:t>Horological</w:t>
      </w:r>
      <w:proofErr w:type="spellEnd"/>
      <w:r w:rsidRPr="0014287B">
        <w:rPr>
          <w:rFonts w:ascii="Arial" w:eastAsia="Calibri" w:hAnsi="Arial" w:cs="Times"/>
          <w:color w:val="000000"/>
          <w:lang w:val="fr-FR"/>
        </w:rPr>
        <w:t xml:space="preserve"> Machines et </w:t>
      </w:r>
      <w:proofErr w:type="spellStart"/>
      <w:r w:rsidRPr="0014287B">
        <w:rPr>
          <w:rFonts w:ascii="Arial" w:eastAsia="Calibri" w:hAnsi="Arial" w:cs="Times"/>
          <w:color w:val="000000"/>
          <w:lang w:val="fr-FR"/>
        </w:rPr>
        <w:t>Legacy</w:t>
      </w:r>
      <w:proofErr w:type="spellEnd"/>
      <w:r w:rsidRPr="0014287B">
        <w:rPr>
          <w:rFonts w:ascii="Arial" w:eastAsia="Calibri" w:hAnsi="Arial" w:cs="Times"/>
          <w:color w:val="000000"/>
          <w:lang w:val="fr-FR"/>
        </w:rPr>
        <w:t xml:space="preserve"> Machines applaudies par la critique, sources de la renommée de MB&amp;F.</w:t>
      </w:r>
    </w:p>
    <w:p w14:paraId="0886A699" w14:textId="57F183D3" w:rsidR="006C54A2" w:rsidRPr="0014287B" w:rsidRDefault="006C54A2" w:rsidP="006C54A2">
      <w:pPr>
        <w:jc w:val="both"/>
        <w:rPr>
          <w:rFonts w:ascii="Arial" w:eastAsia="Calibri" w:hAnsi="Arial" w:cs="Times"/>
          <w:color w:val="000000"/>
          <w:lang w:val="fr-FR"/>
        </w:rPr>
      </w:pPr>
      <w:r w:rsidRPr="0014287B">
        <w:rPr>
          <w:rFonts w:ascii="Arial" w:eastAsia="Calibri" w:hAnsi="Arial" w:cs="Times"/>
          <w:color w:val="000000"/>
          <w:lang w:val="fr-FR"/>
        </w:rPr>
        <w:t xml:space="preserve">Après 15 années de management au sein de marques prestigieuses, Maximilian </w:t>
      </w:r>
      <w:proofErr w:type="spellStart"/>
      <w:r w:rsidRPr="0014287B">
        <w:rPr>
          <w:rFonts w:ascii="Arial" w:eastAsia="Calibri" w:hAnsi="Arial" w:cs="Times"/>
          <w:color w:val="000000"/>
          <w:lang w:val="fr-FR"/>
        </w:rPr>
        <w:t>Büsser</w:t>
      </w:r>
      <w:proofErr w:type="spellEnd"/>
      <w:r w:rsidRPr="0014287B">
        <w:rPr>
          <w:rFonts w:ascii="Arial" w:eastAsia="Calibri" w:hAnsi="Arial" w:cs="Times"/>
          <w:color w:val="000000"/>
          <w:lang w:val="fr-FR"/>
        </w:rPr>
        <w:t xml:space="preserve"> a quitté son poste de Directeur général chez Harry Winston pour créer MB&amp;F — Maximilian </w:t>
      </w:r>
      <w:proofErr w:type="spellStart"/>
      <w:r w:rsidRPr="0014287B">
        <w:rPr>
          <w:rFonts w:ascii="Arial" w:eastAsia="Calibri" w:hAnsi="Arial" w:cs="Times"/>
          <w:color w:val="000000"/>
          <w:lang w:val="fr-FR"/>
        </w:rPr>
        <w:t>Büsser</w:t>
      </w:r>
      <w:proofErr w:type="spellEnd"/>
      <w:r w:rsidRPr="0014287B">
        <w:rPr>
          <w:rFonts w:ascii="Arial" w:eastAsia="Calibri" w:hAnsi="Arial" w:cs="Times"/>
          <w:color w:val="000000"/>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14287B">
        <w:rPr>
          <w:rFonts w:ascii="Arial" w:eastAsia="Calibri" w:hAnsi="Arial" w:cs="Times"/>
          <w:color w:val="000000"/>
          <w:lang w:val="fr-FR"/>
        </w:rPr>
        <w:t>Büsser</w:t>
      </w:r>
      <w:proofErr w:type="spellEnd"/>
      <w:r w:rsidRPr="0014287B">
        <w:rPr>
          <w:rFonts w:ascii="Arial" w:eastAsia="Calibri" w:hAnsi="Arial" w:cs="Times"/>
          <w:color w:val="000000"/>
          <w:lang w:val="fr-FR"/>
        </w:rPr>
        <w:t xml:space="preserve"> apprécie le talent et la manière de travailler.</w:t>
      </w:r>
    </w:p>
    <w:p w14:paraId="3515E528" w14:textId="675B09CB" w:rsidR="006C54A2" w:rsidRPr="0014287B" w:rsidRDefault="006C54A2" w:rsidP="006C54A2">
      <w:pPr>
        <w:jc w:val="both"/>
        <w:rPr>
          <w:rFonts w:ascii="Arial" w:eastAsia="Calibri" w:hAnsi="Arial" w:cs="Times"/>
          <w:color w:val="000000"/>
          <w:lang w:val="fr-FR"/>
        </w:rPr>
      </w:pPr>
      <w:r w:rsidRPr="0014287B">
        <w:rPr>
          <w:rFonts w:ascii="Arial" w:eastAsia="Calibri" w:hAnsi="Arial" w:cs="Times"/>
          <w:color w:val="000000"/>
          <w:lang w:val="fr-FR"/>
        </w:rPr>
        <w:t xml:space="preserve">En 2007, MB&amp;F a dévoilé la HM1, sa première Horological Machine. Avec son boîtier sculptural en trois dimensions et son mouvement merveilleusement décoré, la HM1 a donné le ton des Horological Machines qui ont suivi : HM2, HM3, HM4, HM5, HM6 et HMX — des Machines qui symbolisent le temps plutôt que des Machines qui donnent l’heure. </w:t>
      </w:r>
    </w:p>
    <w:p w14:paraId="6F651D45" w14:textId="2A93B047" w:rsidR="006C54A2" w:rsidRPr="0014287B" w:rsidRDefault="006C54A2" w:rsidP="006C54A2">
      <w:pPr>
        <w:jc w:val="both"/>
        <w:rPr>
          <w:rFonts w:ascii="Arial" w:eastAsia="Calibri" w:hAnsi="Arial" w:cs="Times"/>
          <w:color w:val="000000"/>
          <w:lang w:val="fr-FR"/>
        </w:rPr>
      </w:pPr>
      <w:r w:rsidRPr="0014287B">
        <w:rPr>
          <w:rFonts w:ascii="Arial" w:eastAsia="Calibri" w:hAnsi="Arial" w:cs="Times"/>
          <w:color w:val="000000"/>
          <w:lang w:val="fr-FR"/>
        </w:rPr>
        <w:t xml:space="preserve">En 2011, MB&amp;F a lancé la collection des rondes </w:t>
      </w:r>
      <w:proofErr w:type="spellStart"/>
      <w:r w:rsidRPr="0014287B">
        <w:rPr>
          <w:rFonts w:ascii="Arial" w:eastAsia="Calibri" w:hAnsi="Arial" w:cs="Times"/>
          <w:color w:val="000000"/>
          <w:lang w:val="fr-FR"/>
        </w:rPr>
        <w:t>Legacy</w:t>
      </w:r>
      <w:proofErr w:type="spellEnd"/>
      <w:r w:rsidRPr="0014287B">
        <w:rPr>
          <w:rFonts w:ascii="Arial" w:eastAsia="Calibri" w:hAnsi="Arial" w:cs="Times"/>
          <w:color w:val="000000"/>
          <w:lang w:val="fr-FR"/>
        </w:rPr>
        <w:t xml:space="preserve">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w:t>
      </w:r>
      <w:proofErr w:type="spellStart"/>
      <w:r w:rsidRPr="0014287B">
        <w:rPr>
          <w:rFonts w:ascii="Arial" w:eastAsia="Calibri" w:hAnsi="Arial" w:cs="Times"/>
          <w:color w:val="000000"/>
          <w:lang w:val="fr-FR"/>
        </w:rPr>
        <w:t>Legacy</w:t>
      </w:r>
      <w:proofErr w:type="spellEnd"/>
      <w:r w:rsidRPr="0014287B">
        <w:rPr>
          <w:rFonts w:ascii="Arial" w:eastAsia="Calibri" w:hAnsi="Arial" w:cs="Times"/>
          <w:color w:val="000000"/>
          <w:lang w:val="fr-FR"/>
        </w:rPr>
        <w:t xml:space="preserve"> Machine </w:t>
      </w:r>
      <w:proofErr w:type="spellStart"/>
      <w:r w:rsidRPr="0014287B">
        <w:rPr>
          <w:rFonts w:ascii="Arial" w:eastAsia="Calibri" w:hAnsi="Arial" w:cs="Times"/>
          <w:color w:val="000000"/>
          <w:lang w:val="fr-FR"/>
        </w:rPr>
        <w:t>Perpetual</w:t>
      </w:r>
      <w:proofErr w:type="spellEnd"/>
      <w:r w:rsidRPr="0014287B">
        <w:rPr>
          <w:rFonts w:ascii="Arial" w:eastAsia="Calibri" w:hAnsi="Arial" w:cs="Times"/>
          <w:color w:val="000000"/>
          <w:lang w:val="fr-FR"/>
        </w:rPr>
        <w:t xml:space="preserve"> munie d’un calendrier perpétuel complètement intégré. A ce jour, MB&amp;F alterne entre Horological Machines résolument anticonformistes et </w:t>
      </w:r>
      <w:proofErr w:type="spellStart"/>
      <w:r w:rsidRPr="0014287B">
        <w:rPr>
          <w:rFonts w:ascii="Arial" w:eastAsia="Calibri" w:hAnsi="Arial" w:cs="Times"/>
          <w:color w:val="000000"/>
          <w:lang w:val="fr-FR"/>
        </w:rPr>
        <w:t>Legacy</w:t>
      </w:r>
      <w:proofErr w:type="spellEnd"/>
      <w:r w:rsidRPr="0014287B">
        <w:rPr>
          <w:rFonts w:ascii="Arial" w:eastAsia="Calibri" w:hAnsi="Arial" w:cs="Times"/>
          <w:color w:val="000000"/>
          <w:lang w:val="fr-FR"/>
        </w:rPr>
        <w:t xml:space="preserve"> Machines inspirées par l’histoire.</w:t>
      </w:r>
    </w:p>
    <w:p w14:paraId="25A532B7" w14:textId="7EDE4D1C" w:rsidR="006C54A2" w:rsidRPr="0014287B" w:rsidRDefault="006C54A2" w:rsidP="006C54A2">
      <w:pPr>
        <w:jc w:val="both"/>
        <w:rPr>
          <w:rFonts w:ascii="Arial" w:eastAsia="Calibri" w:hAnsi="Arial" w:cs="Times"/>
          <w:color w:val="000000"/>
          <w:lang w:val="fr-FR"/>
        </w:rPr>
      </w:pPr>
      <w:r w:rsidRPr="0014287B">
        <w:rPr>
          <w:rFonts w:ascii="Arial" w:eastAsia="Calibri" w:hAnsi="Arial" w:cs="Times"/>
          <w:color w:val="000000"/>
          <w:lang w:val="fr-FR"/>
        </w:rPr>
        <w:t xml:space="preserve">A côté des </w:t>
      </w:r>
      <w:proofErr w:type="spellStart"/>
      <w:r w:rsidRPr="0014287B">
        <w:rPr>
          <w:rFonts w:ascii="Arial" w:eastAsia="Calibri" w:hAnsi="Arial" w:cs="Times"/>
          <w:color w:val="000000"/>
          <w:lang w:val="fr-FR"/>
        </w:rPr>
        <w:t>Horological</w:t>
      </w:r>
      <w:proofErr w:type="spellEnd"/>
      <w:r w:rsidRPr="0014287B">
        <w:rPr>
          <w:rFonts w:ascii="Arial" w:eastAsia="Calibri" w:hAnsi="Arial" w:cs="Times"/>
          <w:color w:val="000000"/>
          <w:lang w:val="fr-FR"/>
        </w:rPr>
        <w:t xml:space="preserve"> et </w:t>
      </w:r>
      <w:proofErr w:type="spellStart"/>
      <w:r w:rsidRPr="0014287B">
        <w:rPr>
          <w:rFonts w:ascii="Arial" w:eastAsia="Calibri" w:hAnsi="Arial" w:cs="Times"/>
          <w:color w:val="000000"/>
          <w:lang w:val="fr-FR"/>
        </w:rPr>
        <w:t>Legacy</w:t>
      </w:r>
      <w:proofErr w:type="spellEnd"/>
      <w:r w:rsidRPr="0014287B">
        <w:rPr>
          <w:rFonts w:ascii="Arial" w:eastAsia="Calibri" w:hAnsi="Arial" w:cs="Times"/>
          <w:color w:val="000000"/>
          <w:lang w:val="fr-FR"/>
        </w:rPr>
        <w:t xml:space="preserve"> Machines, MB&amp;F a créé des boîtes à musique spatiales en collaboration avec </w:t>
      </w:r>
      <w:proofErr w:type="spellStart"/>
      <w:r w:rsidRPr="0014287B">
        <w:rPr>
          <w:rFonts w:ascii="Arial" w:eastAsia="Calibri" w:hAnsi="Arial" w:cs="Times"/>
          <w:color w:val="000000"/>
          <w:lang w:val="fr-FR"/>
        </w:rPr>
        <w:t>Reuge</w:t>
      </w:r>
      <w:proofErr w:type="spellEnd"/>
      <w:r w:rsidRPr="0014287B">
        <w:rPr>
          <w:rFonts w:ascii="Arial" w:eastAsia="Calibri" w:hAnsi="Arial" w:cs="Times"/>
          <w:color w:val="000000"/>
          <w:lang w:val="fr-FR"/>
        </w:rPr>
        <w:t xml:space="preserve"> (</w:t>
      </w:r>
      <w:proofErr w:type="spellStart"/>
      <w:r w:rsidRPr="0014287B">
        <w:rPr>
          <w:rFonts w:ascii="Arial" w:eastAsia="Calibri" w:hAnsi="Arial" w:cs="Times"/>
          <w:color w:val="000000"/>
          <w:lang w:val="fr-FR"/>
        </w:rPr>
        <w:t>MusicMachines</w:t>
      </w:r>
      <w:proofErr w:type="spellEnd"/>
      <w:r w:rsidRPr="0014287B">
        <w:rPr>
          <w:rFonts w:ascii="Arial" w:eastAsia="Calibri" w:hAnsi="Arial" w:cs="Times"/>
          <w:color w:val="000000"/>
          <w:lang w:val="fr-FR"/>
        </w:rPr>
        <w:t xml:space="preserve"> 1, 2 et 3); ainsi que des horloges de table avec L’Epée 1839 : une horloge à l’apparence d’une plateforme spatiale (</w:t>
      </w:r>
      <w:proofErr w:type="spellStart"/>
      <w:r w:rsidRPr="0014287B">
        <w:rPr>
          <w:rFonts w:ascii="Arial" w:eastAsia="Calibri" w:hAnsi="Arial" w:cs="Times"/>
          <w:color w:val="000000"/>
          <w:lang w:val="fr-FR"/>
        </w:rPr>
        <w:t>Starfleet</w:t>
      </w:r>
      <w:proofErr w:type="spellEnd"/>
      <w:r w:rsidRPr="0014287B">
        <w:rPr>
          <w:rFonts w:ascii="Arial" w:eastAsia="Calibri" w:hAnsi="Arial" w:cs="Times"/>
          <w:color w:val="000000"/>
          <w:lang w:val="fr-FR"/>
        </w:rPr>
        <w:t xml:space="preserve"> Machine), une araignée (</w:t>
      </w:r>
      <w:proofErr w:type="spellStart"/>
      <w:r w:rsidRPr="0014287B">
        <w:rPr>
          <w:rFonts w:ascii="Arial" w:eastAsia="Calibri" w:hAnsi="Arial" w:cs="Times"/>
          <w:color w:val="000000"/>
          <w:lang w:val="fr-FR"/>
        </w:rPr>
        <w:t>Arachnophobia</w:t>
      </w:r>
      <w:proofErr w:type="spellEnd"/>
      <w:r w:rsidRPr="0014287B">
        <w:rPr>
          <w:rFonts w:ascii="Arial" w:eastAsia="Calibri" w:hAnsi="Arial" w:cs="Times"/>
          <w:color w:val="000000"/>
          <w:lang w:val="fr-FR"/>
        </w:rPr>
        <w:t>) ainsi que deux horloges-robot (Melchior et Sherman).</w:t>
      </w:r>
    </w:p>
    <w:p w14:paraId="4D976F58" w14:textId="77777777" w:rsidR="006C54A2" w:rsidRPr="003E2CD7" w:rsidRDefault="006C54A2" w:rsidP="006C54A2">
      <w:pPr>
        <w:jc w:val="both"/>
        <w:rPr>
          <w:rFonts w:ascii="Arial" w:eastAsia="Calibri" w:hAnsi="Arial" w:cs="Times"/>
          <w:color w:val="000000"/>
          <w:lang w:val="fr-FR"/>
        </w:rPr>
      </w:pPr>
      <w:r w:rsidRPr="0014287B">
        <w:rPr>
          <w:rFonts w:ascii="Arial" w:eastAsia="Calibri" w:hAnsi="Arial" w:cs="Times"/>
          <w:color w:val="000000"/>
          <w:lang w:val="fr-FR"/>
        </w:rPr>
        <w:t xml:space="preserve">L’aventure a été marquée par de prestigieuses récompenses, représentatives de la nature novatrice de MB&amp;F. Pour n’en citer que quelques-unes, MB&amp;F a reçu le Prix du public (vote des amateurs d’horlogerie) et le Prix de la montre homme (vote du jury de professionnels) pour la </w:t>
      </w:r>
      <w:proofErr w:type="spellStart"/>
      <w:r w:rsidRPr="0014287B">
        <w:rPr>
          <w:rFonts w:ascii="Arial" w:eastAsia="Calibri" w:hAnsi="Arial" w:cs="Times"/>
          <w:color w:val="000000"/>
          <w:lang w:val="fr-FR"/>
        </w:rPr>
        <w:t>Legacy</w:t>
      </w:r>
      <w:proofErr w:type="spellEnd"/>
      <w:r w:rsidRPr="0014287B">
        <w:rPr>
          <w:rFonts w:ascii="Arial" w:eastAsia="Calibri" w:hAnsi="Arial" w:cs="Times"/>
          <w:color w:val="000000"/>
          <w:lang w:val="fr-FR"/>
        </w:rPr>
        <w:t xml:space="preserve"> Machine N° 1 au Grand Prix d'Horlogerie de Genève 2012. Lors de l’édition 2010, MB&amp;F avait remporté le Prix de la montre design pour la HM4 </w:t>
      </w:r>
      <w:proofErr w:type="spellStart"/>
      <w:r w:rsidRPr="0014287B">
        <w:rPr>
          <w:rFonts w:ascii="Arial" w:eastAsia="Calibri" w:hAnsi="Arial" w:cs="Times"/>
          <w:color w:val="000000"/>
          <w:lang w:val="fr-FR"/>
        </w:rPr>
        <w:t>Thunderbolt</w:t>
      </w:r>
      <w:proofErr w:type="spellEnd"/>
      <w:r w:rsidRPr="0014287B">
        <w:rPr>
          <w:rFonts w:ascii="Arial" w:eastAsia="Calibri" w:hAnsi="Arial" w:cs="Times"/>
          <w:color w:val="000000"/>
          <w:lang w:val="fr-FR"/>
        </w:rPr>
        <w:t xml:space="preserve">. Last but not least, la HM6 </w:t>
      </w:r>
      <w:proofErr w:type="spellStart"/>
      <w:r w:rsidRPr="0014287B">
        <w:rPr>
          <w:rFonts w:ascii="Arial" w:eastAsia="Calibri" w:hAnsi="Arial" w:cs="Times"/>
          <w:color w:val="000000"/>
          <w:lang w:val="fr-FR"/>
        </w:rPr>
        <w:t>Space</w:t>
      </w:r>
      <w:proofErr w:type="spellEnd"/>
      <w:r w:rsidRPr="0014287B">
        <w:rPr>
          <w:rFonts w:ascii="Arial" w:eastAsia="Calibri" w:hAnsi="Arial" w:cs="Times"/>
          <w:color w:val="000000"/>
          <w:lang w:val="fr-FR"/>
        </w:rPr>
        <w:t xml:space="preserve"> Pirate a été récompensée en 2015 par un « Red Dot : Best of the Best » — prix phare de la compétition internationale des Red Dot Awards.</w:t>
      </w:r>
      <w:bookmarkStart w:id="0" w:name="_GoBack"/>
      <w:bookmarkEnd w:id="0"/>
    </w:p>
    <w:sectPr w:rsidR="006C54A2" w:rsidRPr="003E2CD7" w:rsidSect="005F07F8">
      <w:headerReference w:type="default" r:id="rId7"/>
      <w:footerReference w:type="default" r:id="rId8"/>
      <w:pgSz w:w="11906" w:h="16838"/>
      <w:pgMar w:top="1134"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EF8A7" w14:textId="77777777" w:rsidR="009943A4" w:rsidRDefault="009943A4" w:rsidP="005F07F8">
      <w:pPr>
        <w:spacing w:after="0" w:line="240" w:lineRule="auto"/>
      </w:pPr>
      <w:r>
        <w:separator/>
      </w:r>
    </w:p>
  </w:endnote>
  <w:endnote w:type="continuationSeparator" w:id="0">
    <w:p w14:paraId="2F098830" w14:textId="77777777" w:rsidR="009943A4" w:rsidRDefault="009943A4" w:rsidP="005F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90F98" w14:textId="77777777" w:rsidR="005F07F8" w:rsidRPr="001F19C6" w:rsidRDefault="005F07F8" w:rsidP="005F07F8">
    <w:pPr>
      <w:widowControl w:val="0"/>
      <w:suppressAutoHyphens/>
      <w:spacing w:after="283"/>
      <w:rPr>
        <w:rFonts w:ascii="Arial" w:eastAsia="ヒラギノ角ゴ Pro W3" w:hAnsi="Arial" w:cs="Arial"/>
        <w:sz w:val="18"/>
        <w:szCs w:val="18"/>
      </w:rPr>
    </w:pPr>
    <w:r w:rsidRPr="001F19C6">
      <w:rPr>
        <w:rFonts w:ascii="Arial" w:eastAsia="ヒラギノ角ゴ Pro W3" w:hAnsi="Arial" w:cs="Arial"/>
        <w:sz w:val="18"/>
        <w:szCs w:val="18"/>
      </w:rPr>
      <w:t xml:space="preserve">Pour de plus amples informations, veuillez contacter: </w:t>
    </w:r>
    <w:r w:rsidRPr="001F19C6">
      <w:rPr>
        <w:rFonts w:ascii="Arial" w:eastAsia="ヒラギノ角ゴ Pro W3" w:hAnsi="Arial" w:cs="Arial"/>
        <w:sz w:val="18"/>
        <w:szCs w:val="18"/>
      </w:rPr>
      <w:br/>
      <w:t>Charris Yadigaroglou</w:t>
    </w:r>
    <w:r w:rsidRPr="001F19C6">
      <w:rPr>
        <w:rFonts w:ascii="Arial" w:eastAsia="ヒラギノ角ゴ Pro W3" w:hAnsi="Arial" w:cs="Arial"/>
        <w:sz w:val="18"/>
        <w:szCs w:val="18"/>
        <w:lang w:val="it-IT"/>
      </w:rPr>
      <w:t>, MB&amp;F SA, Rue Verdaine 11, CH-1204 Genève, Suisse</w:t>
    </w:r>
    <w:r w:rsidRPr="001F19C6">
      <w:rPr>
        <w:rFonts w:ascii="Arial" w:eastAsia="ヒラギノ角ゴ Pro W3" w:hAnsi="Arial" w:cs="Arial"/>
        <w:sz w:val="18"/>
        <w:szCs w:val="18"/>
        <w:lang w:val="it-IT"/>
      </w:rPr>
      <w:br/>
      <w:t>E</w:t>
    </w:r>
    <w:r w:rsidRPr="001F19C6">
      <w:rPr>
        <w:rFonts w:ascii="Arial" w:eastAsia="ヒラギノ角ゴ Pro W3" w:hAnsi="Arial" w:cs="Arial"/>
        <w:sz w:val="18"/>
        <w:szCs w:val="18"/>
      </w:rPr>
      <w:t>mail: cy@mbandf.com   Tel. : +41 22 508 10 33</w:t>
    </w:r>
  </w:p>
  <w:p w14:paraId="7D6CE78D" w14:textId="77777777" w:rsidR="005F07F8" w:rsidRPr="005F07F8" w:rsidRDefault="005F07F8" w:rsidP="005F07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ADEBE" w14:textId="77777777" w:rsidR="009943A4" w:rsidRDefault="009943A4" w:rsidP="005F07F8">
      <w:pPr>
        <w:spacing w:after="0" w:line="240" w:lineRule="auto"/>
      </w:pPr>
      <w:r>
        <w:separator/>
      </w:r>
    </w:p>
  </w:footnote>
  <w:footnote w:type="continuationSeparator" w:id="0">
    <w:p w14:paraId="3E59B82E" w14:textId="77777777" w:rsidR="009943A4" w:rsidRDefault="009943A4" w:rsidP="005F0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1B44" w14:textId="1F073FAC" w:rsidR="005F07F8" w:rsidRDefault="0095647A">
    <w:pPr>
      <w:pStyle w:val="En-tte"/>
    </w:pPr>
    <w:r>
      <w:rPr>
        <w:noProof/>
        <w:lang w:eastAsia="fr-CH"/>
      </w:rPr>
      <w:drawing>
        <wp:anchor distT="0" distB="0" distL="114300" distR="114300" simplePos="0" relativeHeight="251659264" behindDoc="0" locked="0" layoutInCell="1" allowOverlap="1" wp14:anchorId="6A53DC99" wp14:editId="357D90CB">
          <wp:simplePos x="0" y="0"/>
          <wp:positionH relativeFrom="column">
            <wp:posOffset>5375184</wp:posOffset>
          </wp:positionH>
          <wp:positionV relativeFrom="paragraph">
            <wp:posOffset>-113030</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7F8">
      <w:rPr>
        <w:noProof/>
        <w:lang w:eastAsia="fr-CH"/>
      </w:rPr>
      <w:drawing>
        <wp:inline distT="0" distB="0" distL="0" distR="0" wp14:anchorId="49391152" wp14:editId="74226E1E">
          <wp:extent cx="1530350" cy="5245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524510"/>
                  </a:xfrm>
                  <a:prstGeom prst="rect">
                    <a:avLst/>
                  </a:prstGeom>
                  <a:noFill/>
                </pic:spPr>
              </pic:pic>
            </a:graphicData>
          </a:graphic>
        </wp:inline>
      </w:drawing>
    </w:r>
  </w:p>
  <w:p w14:paraId="0F3EDE1F" w14:textId="77777777" w:rsidR="005F07F8" w:rsidRDefault="005F07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0"/>
    <w:rsid w:val="0000467C"/>
    <w:rsid w:val="00005315"/>
    <w:rsid w:val="00007470"/>
    <w:rsid w:val="00012A61"/>
    <w:rsid w:val="00012C7A"/>
    <w:rsid w:val="00013CEE"/>
    <w:rsid w:val="00017F88"/>
    <w:rsid w:val="00020090"/>
    <w:rsid w:val="0002400F"/>
    <w:rsid w:val="000366D7"/>
    <w:rsid w:val="00042B8A"/>
    <w:rsid w:val="00043E4E"/>
    <w:rsid w:val="00047CB3"/>
    <w:rsid w:val="00055377"/>
    <w:rsid w:val="00056A38"/>
    <w:rsid w:val="00056B96"/>
    <w:rsid w:val="00057E89"/>
    <w:rsid w:val="00063B59"/>
    <w:rsid w:val="00064D23"/>
    <w:rsid w:val="00066CB3"/>
    <w:rsid w:val="00071D7F"/>
    <w:rsid w:val="00072C8D"/>
    <w:rsid w:val="00072FF0"/>
    <w:rsid w:val="0007373C"/>
    <w:rsid w:val="00080FC7"/>
    <w:rsid w:val="000812A4"/>
    <w:rsid w:val="00086884"/>
    <w:rsid w:val="00086964"/>
    <w:rsid w:val="00087573"/>
    <w:rsid w:val="00087E75"/>
    <w:rsid w:val="00090761"/>
    <w:rsid w:val="00091AB0"/>
    <w:rsid w:val="00091F8A"/>
    <w:rsid w:val="000952EA"/>
    <w:rsid w:val="00097B8B"/>
    <w:rsid w:val="000A3218"/>
    <w:rsid w:val="000A4AD4"/>
    <w:rsid w:val="000A6FA6"/>
    <w:rsid w:val="000B16BC"/>
    <w:rsid w:val="000B2647"/>
    <w:rsid w:val="000B28D0"/>
    <w:rsid w:val="000B6303"/>
    <w:rsid w:val="000C030E"/>
    <w:rsid w:val="000C0922"/>
    <w:rsid w:val="000C2B19"/>
    <w:rsid w:val="000C4F69"/>
    <w:rsid w:val="000D0869"/>
    <w:rsid w:val="000D146B"/>
    <w:rsid w:val="000D4043"/>
    <w:rsid w:val="000D7333"/>
    <w:rsid w:val="000E3669"/>
    <w:rsid w:val="000E5DCD"/>
    <w:rsid w:val="000E69A8"/>
    <w:rsid w:val="000F0849"/>
    <w:rsid w:val="000F16DE"/>
    <w:rsid w:val="000F1B1E"/>
    <w:rsid w:val="000F3AD3"/>
    <w:rsid w:val="000F430F"/>
    <w:rsid w:val="000F4BA2"/>
    <w:rsid w:val="000F4DE2"/>
    <w:rsid w:val="000F5BF1"/>
    <w:rsid w:val="000F65F1"/>
    <w:rsid w:val="000F66ED"/>
    <w:rsid w:val="00101B95"/>
    <w:rsid w:val="00102B7D"/>
    <w:rsid w:val="00102EDC"/>
    <w:rsid w:val="00106768"/>
    <w:rsid w:val="00106899"/>
    <w:rsid w:val="00111619"/>
    <w:rsid w:val="00112A25"/>
    <w:rsid w:val="00123E9B"/>
    <w:rsid w:val="00125A1C"/>
    <w:rsid w:val="00126C23"/>
    <w:rsid w:val="00130D87"/>
    <w:rsid w:val="00130FEB"/>
    <w:rsid w:val="00135ABB"/>
    <w:rsid w:val="001406E1"/>
    <w:rsid w:val="001406F3"/>
    <w:rsid w:val="001412C1"/>
    <w:rsid w:val="0014287B"/>
    <w:rsid w:val="00143966"/>
    <w:rsid w:val="0014429C"/>
    <w:rsid w:val="001476B8"/>
    <w:rsid w:val="00155428"/>
    <w:rsid w:val="0015609D"/>
    <w:rsid w:val="00163285"/>
    <w:rsid w:val="001752CF"/>
    <w:rsid w:val="001774D0"/>
    <w:rsid w:val="001801B0"/>
    <w:rsid w:val="00181614"/>
    <w:rsid w:val="00182A90"/>
    <w:rsid w:val="00187043"/>
    <w:rsid w:val="0018772B"/>
    <w:rsid w:val="00187E42"/>
    <w:rsid w:val="00194047"/>
    <w:rsid w:val="001974B9"/>
    <w:rsid w:val="001A09AA"/>
    <w:rsid w:val="001A3183"/>
    <w:rsid w:val="001A3EB6"/>
    <w:rsid w:val="001B23C5"/>
    <w:rsid w:val="001B4591"/>
    <w:rsid w:val="001B5698"/>
    <w:rsid w:val="001B6923"/>
    <w:rsid w:val="001B6AB5"/>
    <w:rsid w:val="001B752C"/>
    <w:rsid w:val="001C0BE4"/>
    <w:rsid w:val="001C1232"/>
    <w:rsid w:val="001C1C42"/>
    <w:rsid w:val="001C3572"/>
    <w:rsid w:val="001C5462"/>
    <w:rsid w:val="001C5512"/>
    <w:rsid w:val="001D227B"/>
    <w:rsid w:val="001D5085"/>
    <w:rsid w:val="001D5FD4"/>
    <w:rsid w:val="001D7139"/>
    <w:rsid w:val="001D71C7"/>
    <w:rsid w:val="001E00BC"/>
    <w:rsid w:val="001E1E92"/>
    <w:rsid w:val="001E2D35"/>
    <w:rsid w:val="001E4124"/>
    <w:rsid w:val="001F3D81"/>
    <w:rsid w:val="001F404D"/>
    <w:rsid w:val="001F4179"/>
    <w:rsid w:val="001F5352"/>
    <w:rsid w:val="002032D8"/>
    <w:rsid w:val="002033BE"/>
    <w:rsid w:val="00204069"/>
    <w:rsid w:val="002057EA"/>
    <w:rsid w:val="002110C8"/>
    <w:rsid w:val="00211731"/>
    <w:rsid w:val="002151BC"/>
    <w:rsid w:val="00215C3B"/>
    <w:rsid w:val="00216580"/>
    <w:rsid w:val="0021733C"/>
    <w:rsid w:val="002201F7"/>
    <w:rsid w:val="0022058A"/>
    <w:rsid w:val="00221D0A"/>
    <w:rsid w:val="00222002"/>
    <w:rsid w:val="00222526"/>
    <w:rsid w:val="00222A98"/>
    <w:rsid w:val="0022608D"/>
    <w:rsid w:val="00230393"/>
    <w:rsid w:val="002321D6"/>
    <w:rsid w:val="00233839"/>
    <w:rsid w:val="00235DA7"/>
    <w:rsid w:val="00236B1D"/>
    <w:rsid w:val="002450DC"/>
    <w:rsid w:val="00245964"/>
    <w:rsid w:val="00246014"/>
    <w:rsid w:val="00252225"/>
    <w:rsid w:val="00252426"/>
    <w:rsid w:val="002622F0"/>
    <w:rsid w:val="0026626A"/>
    <w:rsid w:val="0027058E"/>
    <w:rsid w:val="002710F3"/>
    <w:rsid w:val="00280238"/>
    <w:rsid w:val="00280633"/>
    <w:rsid w:val="00280B3A"/>
    <w:rsid w:val="00282C2E"/>
    <w:rsid w:val="00283E56"/>
    <w:rsid w:val="00286231"/>
    <w:rsid w:val="00286859"/>
    <w:rsid w:val="00290DEB"/>
    <w:rsid w:val="002917DA"/>
    <w:rsid w:val="00294F22"/>
    <w:rsid w:val="00296ABA"/>
    <w:rsid w:val="002A4A18"/>
    <w:rsid w:val="002A76C4"/>
    <w:rsid w:val="002A7AB1"/>
    <w:rsid w:val="002A7C9A"/>
    <w:rsid w:val="002B4303"/>
    <w:rsid w:val="002B6011"/>
    <w:rsid w:val="002C60F4"/>
    <w:rsid w:val="002D4DBD"/>
    <w:rsid w:val="002D5E66"/>
    <w:rsid w:val="002E4E77"/>
    <w:rsid w:val="002E6867"/>
    <w:rsid w:val="002E7A3E"/>
    <w:rsid w:val="00303545"/>
    <w:rsid w:val="003052B6"/>
    <w:rsid w:val="00307E12"/>
    <w:rsid w:val="00310507"/>
    <w:rsid w:val="00310CE0"/>
    <w:rsid w:val="0031118F"/>
    <w:rsid w:val="00312DE8"/>
    <w:rsid w:val="003140FA"/>
    <w:rsid w:val="0031450E"/>
    <w:rsid w:val="00320530"/>
    <w:rsid w:val="00321080"/>
    <w:rsid w:val="00321E32"/>
    <w:rsid w:val="003260EB"/>
    <w:rsid w:val="003266AB"/>
    <w:rsid w:val="00327007"/>
    <w:rsid w:val="003323AF"/>
    <w:rsid w:val="00334A82"/>
    <w:rsid w:val="00335871"/>
    <w:rsid w:val="00343C40"/>
    <w:rsid w:val="003445C5"/>
    <w:rsid w:val="00352920"/>
    <w:rsid w:val="00354D37"/>
    <w:rsid w:val="00363201"/>
    <w:rsid w:val="00364E71"/>
    <w:rsid w:val="003661D7"/>
    <w:rsid w:val="003668B3"/>
    <w:rsid w:val="00366B35"/>
    <w:rsid w:val="00376FED"/>
    <w:rsid w:val="00381745"/>
    <w:rsid w:val="00382F27"/>
    <w:rsid w:val="0038343B"/>
    <w:rsid w:val="00387792"/>
    <w:rsid w:val="003902E2"/>
    <w:rsid w:val="0039194F"/>
    <w:rsid w:val="003A0A2A"/>
    <w:rsid w:val="003A1B19"/>
    <w:rsid w:val="003A27F3"/>
    <w:rsid w:val="003A2C32"/>
    <w:rsid w:val="003A44F8"/>
    <w:rsid w:val="003A64CB"/>
    <w:rsid w:val="003B33CE"/>
    <w:rsid w:val="003B43CE"/>
    <w:rsid w:val="003B5B1C"/>
    <w:rsid w:val="003B61D8"/>
    <w:rsid w:val="003B70C2"/>
    <w:rsid w:val="003C01CD"/>
    <w:rsid w:val="003C075A"/>
    <w:rsid w:val="003C1497"/>
    <w:rsid w:val="003C3656"/>
    <w:rsid w:val="003C3E58"/>
    <w:rsid w:val="003C4D2B"/>
    <w:rsid w:val="003C5EE3"/>
    <w:rsid w:val="003C7230"/>
    <w:rsid w:val="003D189D"/>
    <w:rsid w:val="003D2277"/>
    <w:rsid w:val="003D3E58"/>
    <w:rsid w:val="003D3F15"/>
    <w:rsid w:val="003D4612"/>
    <w:rsid w:val="003D4FF9"/>
    <w:rsid w:val="003E2CD7"/>
    <w:rsid w:val="003E572C"/>
    <w:rsid w:val="003E6C3D"/>
    <w:rsid w:val="003E77F8"/>
    <w:rsid w:val="003F0E03"/>
    <w:rsid w:val="003F7EE3"/>
    <w:rsid w:val="00403A4C"/>
    <w:rsid w:val="00404B1B"/>
    <w:rsid w:val="004064F1"/>
    <w:rsid w:val="004123CF"/>
    <w:rsid w:val="00413357"/>
    <w:rsid w:val="0041417F"/>
    <w:rsid w:val="00416C37"/>
    <w:rsid w:val="00416D68"/>
    <w:rsid w:val="00417B18"/>
    <w:rsid w:val="00421EAC"/>
    <w:rsid w:val="00426B57"/>
    <w:rsid w:val="004273A4"/>
    <w:rsid w:val="00427460"/>
    <w:rsid w:val="00427970"/>
    <w:rsid w:val="004304CA"/>
    <w:rsid w:val="00432654"/>
    <w:rsid w:val="004357CD"/>
    <w:rsid w:val="00441E97"/>
    <w:rsid w:val="00442BD3"/>
    <w:rsid w:val="0044320A"/>
    <w:rsid w:val="00445E39"/>
    <w:rsid w:val="00446BD3"/>
    <w:rsid w:val="00447267"/>
    <w:rsid w:val="00447B3F"/>
    <w:rsid w:val="004504C6"/>
    <w:rsid w:val="00451BFB"/>
    <w:rsid w:val="00453796"/>
    <w:rsid w:val="00454273"/>
    <w:rsid w:val="00455695"/>
    <w:rsid w:val="0045596F"/>
    <w:rsid w:val="00455E7B"/>
    <w:rsid w:val="00455E8F"/>
    <w:rsid w:val="00457581"/>
    <w:rsid w:val="00457AED"/>
    <w:rsid w:val="00461CDB"/>
    <w:rsid w:val="004646D0"/>
    <w:rsid w:val="0046486A"/>
    <w:rsid w:val="004652AC"/>
    <w:rsid w:val="004778F6"/>
    <w:rsid w:val="00482E52"/>
    <w:rsid w:val="00486FE2"/>
    <w:rsid w:val="004A076E"/>
    <w:rsid w:val="004A0CE9"/>
    <w:rsid w:val="004A320E"/>
    <w:rsid w:val="004A73BB"/>
    <w:rsid w:val="004B0280"/>
    <w:rsid w:val="004B1C1E"/>
    <w:rsid w:val="004B73B0"/>
    <w:rsid w:val="004C1F44"/>
    <w:rsid w:val="004C6CCC"/>
    <w:rsid w:val="004D08BD"/>
    <w:rsid w:val="004D617C"/>
    <w:rsid w:val="004D68E6"/>
    <w:rsid w:val="005031A2"/>
    <w:rsid w:val="0050379F"/>
    <w:rsid w:val="00504357"/>
    <w:rsid w:val="00504E18"/>
    <w:rsid w:val="005063CF"/>
    <w:rsid w:val="00510302"/>
    <w:rsid w:val="00510BD8"/>
    <w:rsid w:val="005122AB"/>
    <w:rsid w:val="00512366"/>
    <w:rsid w:val="00512A21"/>
    <w:rsid w:val="00513077"/>
    <w:rsid w:val="005132E9"/>
    <w:rsid w:val="00513780"/>
    <w:rsid w:val="00515C95"/>
    <w:rsid w:val="00516C64"/>
    <w:rsid w:val="00524161"/>
    <w:rsid w:val="005278AB"/>
    <w:rsid w:val="005316F3"/>
    <w:rsid w:val="005328CD"/>
    <w:rsid w:val="005346A7"/>
    <w:rsid w:val="0054144E"/>
    <w:rsid w:val="00544BFF"/>
    <w:rsid w:val="00545B24"/>
    <w:rsid w:val="005460A9"/>
    <w:rsid w:val="005466FE"/>
    <w:rsid w:val="0054682D"/>
    <w:rsid w:val="005531FB"/>
    <w:rsid w:val="0055470A"/>
    <w:rsid w:val="00554A59"/>
    <w:rsid w:val="005567FB"/>
    <w:rsid w:val="00560DEC"/>
    <w:rsid w:val="00561221"/>
    <w:rsid w:val="005637C7"/>
    <w:rsid w:val="005638F2"/>
    <w:rsid w:val="00563F4B"/>
    <w:rsid w:val="005667C5"/>
    <w:rsid w:val="00570FB3"/>
    <w:rsid w:val="00571A3E"/>
    <w:rsid w:val="005724BB"/>
    <w:rsid w:val="00573DC8"/>
    <w:rsid w:val="00575119"/>
    <w:rsid w:val="00581DB5"/>
    <w:rsid w:val="005820AC"/>
    <w:rsid w:val="0058469C"/>
    <w:rsid w:val="00585064"/>
    <w:rsid w:val="00586F01"/>
    <w:rsid w:val="00590091"/>
    <w:rsid w:val="00592217"/>
    <w:rsid w:val="00597613"/>
    <w:rsid w:val="005A351F"/>
    <w:rsid w:val="005A6022"/>
    <w:rsid w:val="005A674C"/>
    <w:rsid w:val="005C3D6D"/>
    <w:rsid w:val="005C3E30"/>
    <w:rsid w:val="005C3F8F"/>
    <w:rsid w:val="005C4B74"/>
    <w:rsid w:val="005C5D33"/>
    <w:rsid w:val="005D4073"/>
    <w:rsid w:val="005D4921"/>
    <w:rsid w:val="005D6568"/>
    <w:rsid w:val="005E0354"/>
    <w:rsid w:val="005E1AFF"/>
    <w:rsid w:val="005E6007"/>
    <w:rsid w:val="005E6595"/>
    <w:rsid w:val="005E7CD2"/>
    <w:rsid w:val="005F01F8"/>
    <w:rsid w:val="005F07F8"/>
    <w:rsid w:val="005F1966"/>
    <w:rsid w:val="005F22E7"/>
    <w:rsid w:val="005F2578"/>
    <w:rsid w:val="005F3CEE"/>
    <w:rsid w:val="00605A04"/>
    <w:rsid w:val="00606EB3"/>
    <w:rsid w:val="00607178"/>
    <w:rsid w:val="00607E65"/>
    <w:rsid w:val="00612C2E"/>
    <w:rsid w:val="00615BA7"/>
    <w:rsid w:val="00616555"/>
    <w:rsid w:val="006234E0"/>
    <w:rsid w:val="0062356D"/>
    <w:rsid w:val="006249FF"/>
    <w:rsid w:val="00624F0F"/>
    <w:rsid w:val="006267F2"/>
    <w:rsid w:val="006317F6"/>
    <w:rsid w:val="0063540B"/>
    <w:rsid w:val="006357F8"/>
    <w:rsid w:val="00635F89"/>
    <w:rsid w:val="00636A3C"/>
    <w:rsid w:val="00641AA0"/>
    <w:rsid w:val="00642D6B"/>
    <w:rsid w:val="00643D00"/>
    <w:rsid w:val="00646684"/>
    <w:rsid w:val="00647533"/>
    <w:rsid w:val="00651BEF"/>
    <w:rsid w:val="0065304C"/>
    <w:rsid w:val="00653E5A"/>
    <w:rsid w:val="006543A1"/>
    <w:rsid w:val="00655423"/>
    <w:rsid w:val="00655D03"/>
    <w:rsid w:val="00665BC4"/>
    <w:rsid w:val="00667DF9"/>
    <w:rsid w:val="00671F3D"/>
    <w:rsid w:val="0067207B"/>
    <w:rsid w:val="006724D5"/>
    <w:rsid w:val="00673D8A"/>
    <w:rsid w:val="006743E7"/>
    <w:rsid w:val="00680FE3"/>
    <w:rsid w:val="006824A1"/>
    <w:rsid w:val="00682874"/>
    <w:rsid w:val="0068776F"/>
    <w:rsid w:val="0069013B"/>
    <w:rsid w:val="006948C3"/>
    <w:rsid w:val="0069500F"/>
    <w:rsid w:val="006953E3"/>
    <w:rsid w:val="006954D6"/>
    <w:rsid w:val="00695B8A"/>
    <w:rsid w:val="0069701C"/>
    <w:rsid w:val="00697392"/>
    <w:rsid w:val="00697D45"/>
    <w:rsid w:val="006A09C9"/>
    <w:rsid w:val="006A4E89"/>
    <w:rsid w:val="006A54E9"/>
    <w:rsid w:val="006A67EB"/>
    <w:rsid w:val="006B02C4"/>
    <w:rsid w:val="006B032C"/>
    <w:rsid w:val="006B2181"/>
    <w:rsid w:val="006B26E5"/>
    <w:rsid w:val="006B314A"/>
    <w:rsid w:val="006B379E"/>
    <w:rsid w:val="006B4A8B"/>
    <w:rsid w:val="006B5292"/>
    <w:rsid w:val="006B580F"/>
    <w:rsid w:val="006B608E"/>
    <w:rsid w:val="006B7525"/>
    <w:rsid w:val="006B7A4F"/>
    <w:rsid w:val="006C219D"/>
    <w:rsid w:val="006C34E1"/>
    <w:rsid w:val="006C416D"/>
    <w:rsid w:val="006C54A2"/>
    <w:rsid w:val="006C62DD"/>
    <w:rsid w:val="006C632A"/>
    <w:rsid w:val="006C7D94"/>
    <w:rsid w:val="006E5770"/>
    <w:rsid w:val="006F0D07"/>
    <w:rsid w:val="006F1E1F"/>
    <w:rsid w:val="006F3013"/>
    <w:rsid w:val="006F3E9E"/>
    <w:rsid w:val="006F579C"/>
    <w:rsid w:val="006F7D4B"/>
    <w:rsid w:val="006F7DEF"/>
    <w:rsid w:val="00700054"/>
    <w:rsid w:val="00702032"/>
    <w:rsid w:val="0071014E"/>
    <w:rsid w:val="00712EA1"/>
    <w:rsid w:val="00713E6E"/>
    <w:rsid w:val="00717B5F"/>
    <w:rsid w:val="0072012D"/>
    <w:rsid w:val="00722900"/>
    <w:rsid w:val="0072556A"/>
    <w:rsid w:val="007264EA"/>
    <w:rsid w:val="007264F4"/>
    <w:rsid w:val="007340B8"/>
    <w:rsid w:val="007342AE"/>
    <w:rsid w:val="00736FAC"/>
    <w:rsid w:val="007373F8"/>
    <w:rsid w:val="0073745C"/>
    <w:rsid w:val="0073769B"/>
    <w:rsid w:val="0074023B"/>
    <w:rsid w:val="00740999"/>
    <w:rsid w:val="00743343"/>
    <w:rsid w:val="00746437"/>
    <w:rsid w:val="00750639"/>
    <w:rsid w:val="00751BA2"/>
    <w:rsid w:val="00752122"/>
    <w:rsid w:val="00754DFE"/>
    <w:rsid w:val="00755E40"/>
    <w:rsid w:val="0075726E"/>
    <w:rsid w:val="007574FE"/>
    <w:rsid w:val="00767922"/>
    <w:rsid w:val="00772383"/>
    <w:rsid w:val="00772446"/>
    <w:rsid w:val="00775885"/>
    <w:rsid w:val="00776D85"/>
    <w:rsid w:val="0078177A"/>
    <w:rsid w:val="00781CD9"/>
    <w:rsid w:val="007854FF"/>
    <w:rsid w:val="00786DD2"/>
    <w:rsid w:val="00793C59"/>
    <w:rsid w:val="007A057F"/>
    <w:rsid w:val="007B0E45"/>
    <w:rsid w:val="007B1B2B"/>
    <w:rsid w:val="007B6CE8"/>
    <w:rsid w:val="007C0883"/>
    <w:rsid w:val="007C1E7D"/>
    <w:rsid w:val="007C27FC"/>
    <w:rsid w:val="007C47FE"/>
    <w:rsid w:val="007C5174"/>
    <w:rsid w:val="007C6522"/>
    <w:rsid w:val="007D14FB"/>
    <w:rsid w:val="007E488F"/>
    <w:rsid w:val="007E48C4"/>
    <w:rsid w:val="007E65DF"/>
    <w:rsid w:val="007F4E68"/>
    <w:rsid w:val="007F4F79"/>
    <w:rsid w:val="007F4FDA"/>
    <w:rsid w:val="00803A9B"/>
    <w:rsid w:val="00803C3B"/>
    <w:rsid w:val="00805D67"/>
    <w:rsid w:val="008068AA"/>
    <w:rsid w:val="00812719"/>
    <w:rsid w:val="008148E2"/>
    <w:rsid w:val="00817736"/>
    <w:rsid w:val="00820432"/>
    <w:rsid w:val="00821A1A"/>
    <w:rsid w:val="00822906"/>
    <w:rsid w:val="00822B90"/>
    <w:rsid w:val="00825DB1"/>
    <w:rsid w:val="00827866"/>
    <w:rsid w:val="008322C1"/>
    <w:rsid w:val="00832A92"/>
    <w:rsid w:val="00833AE5"/>
    <w:rsid w:val="0083549A"/>
    <w:rsid w:val="00837CEC"/>
    <w:rsid w:val="00846435"/>
    <w:rsid w:val="008537A3"/>
    <w:rsid w:val="00856482"/>
    <w:rsid w:val="008564FB"/>
    <w:rsid w:val="00861D8E"/>
    <w:rsid w:val="00862266"/>
    <w:rsid w:val="00862AB8"/>
    <w:rsid w:val="00865645"/>
    <w:rsid w:val="00870CCF"/>
    <w:rsid w:val="00871F48"/>
    <w:rsid w:val="008733B3"/>
    <w:rsid w:val="00877067"/>
    <w:rsid w:val="0088057F"/>
    <w:rsid w:val="008814E2"/>
    <w:rsid w:val="00882E26"/>
    <w:rsid w:val="008837B9"/>
    <w:rsid w:val="00884C3F"/>
    <w:rsid w:val="00891101"/>
    <w:rsid w:val="008929CB"/>
    <w:rsid w:val="008A19B6"/>
    <w:rsid w:val="008B0EF8"/>
    <w:rsid w:val="008B237E"/>
    <w:rsid w:val="008B5E30"/>
    <w:rsid w:val="008C02ED"/>
    <w:rsid w:val="008C5F5E"/>
    <w:rsid w:val="008C6556"/>
    <w:rsid w:val="008C6693"/>
    <w:rsid w:val="008D01C1"/>
    <w:rsid w:val="008D2EF0"/>
    <w:rsid w:val="008D5D35"/>
    <w:rsid w:val="008D6062"/>
    <w:rsid w:val="008D6EFB"/>
    <w:rsid w:val="008E151B"/>
    <w:rsid w:val="008E36D1"/>
    <w:rsid w:val="008E4002"/>
    <w:rsid w:val="008E4B17"/>
    <w:rsid w:val="008E5537"/>
    <w:rsid w:val="008E655C"/>
    <w:rsid w:val="008E7ED5"/>
    <w:rsid w:val="008F08D5"/>
    <w:rsid w:val="008F1FDF"/>
    <w:rsid w:val="008F3AE4"/>
    <w:rsid w:val="008F486A"/>
    <w:rsid w:val="0090323E"/>
    <w:rsid w:val="0091141D"/>
    <w:rsid w:val="009143BA"/>
    <w:rsid w:val="00914A0C"/>
    <w:rsid w:val="00915020"/>
    <w:rsid w:val="009208F7"/>
    <w:rsid w:val="00920A13"/>
    <w:rsid w:val="00921910"/>
    <w:rsid w:val="009224EE"/>
    <w:rsid w:val="00924AD8"/>
    <w:rsid w:val="00925652"/>
    <w:rsid w:val="009258A5"/>
    <w:rsid w:val="009306DA"/>
    <w:rsid w:val="0093105D"/>
    <w:rsid w:val="00931986"/>
    <w:rsid w:val="009344B0"/>
    <w:rsid w:val="00935E0C"/>
    <w:rsid w:val="00936867"/>
    <w:rsid w:val="00937C7B"/>
    <w:rsid w:val="00944E93"/>
    <w:rsid w:val="00945674"/>
    <w:rsid w:val="0095647A"/>
    <w:rsid w:val="009565CD"/>
    <w:rsid w:val="00956828"/>
    <w:rsid w:val="00965AF9"/>
    <w:rsid w:val="009672DF"/>
    <w:rsid w:val="00970801"/>
    <w:rsid w:val="00971C81"/>
    <w:rsid w:val="009753F5"/>
    <w:rsid w:val="00975EAD"/>
    <w:rsid w:val="00976A42"/>
    <w:rsid w:val="009801B6"/>
    <w:rsid w:val="00981E73"/>
    <w:rsid w:val="0098304A"/>
    <w:rsid w:val="00993CBB"/>
    <w:rsid w:val="009943A4"/>
    <w:rsid w:val="009943AB"/>
    <w:rsid w:val="009961C3"/>
    <w:rsid w:val="00997724"/>
    <w:rsid w:val="009A45BC"/>
    <w:rsid w:val="009A5B25"/>
    <w:rsid w:val="009A6D72"/>
    <w:rsid w:val="009B02CA"/>
    <w:rsid w:val="009B1131"/>
    <w:rsid w:val="009B3464"/>
    <w:rsid w:val="009B6E68"/>
    <w:rsid w:val="009C27F6"/>
    <w:rsid w:val="009C7927"/>
    <w:rsid w:val="009D11A6"/>
    <w:rsid w:val="009D2E67"/>
    <w:rsid w:val="009D3741"/>
    <w:rsid w:val="009D46B5"/>
    <w:rsid w:val="009E182C"/>
    <w:rsid w:val="009E1C07"/>
    <w:rsid w:val="009E28D6"/>
    <w:rsid w:val="009E3609"/>
    <w:rsid w:val="009E394D"/>
    <w:rsid w:val="009E5E5C"/>
    <w:rsid w:val="009F0BFA"/>
    <w:rsid w:val="00A02F81"/>
    <w:rsid w:val="00A0778F"/>
    <w:rsid w:val="00A079CC"/>
    <w:rsid w:val="00A12C43"/>
    <w:rsid w:val="00A14768"/>
    <w:rsid w:val="00A20C2A"/>
    <w:rsid w:val="00A2118E"/>
    <w:rsid w:val="00A23415"/>
    <w:rsid w:val="00A234CB"/>
    <w:rsid w:val="00A236D8"/>
    <w:rsid w:val="00A257B6"/>
    <w:rsid w:val="00A25C05"/>
    <w:rsid w:val="00A27E19"/>
    <w:rsid w:val="00A370BD"/>
    <w:rsid w:val="00A40525"/>
    <w:rsid w:val="00A410C9"/>
    <w:rsid w:val="00A5151D"/>
    <w:rsid w:val="00A601CD"/>
    <w:rsid w:val="00A6044C"/>
    <w:rsid w:val="00A660BA"/>
    <w:rsid w:val="00A672E2"/>
    <w:rsid w:val="00A73677"/>
    <w:rsid w:val="00A751D5"/>
    <w:rsid w:val="00A7578C"/>
    <w:rsid w:val="00A81917"/>
    <w:rsid w:val="00A82402"/>
    <w:rsid w:val="00A8309B"/>
    <w:rsid w:val="00A83882"/>
    <w:rsid w:val="00A8391F"/>
    <w:rsid w:val="00A862D4"/>
    <w:rsid w:val="00A87BAA"/>
    <w:rsid w:val="00A90577"/>
    <w:rsid w:val="00A94D96"/>
    <w:rsid w:val="00A95C16"/>
    <w:rsid w:val="00A96D70"/>
    <w:rsid w:val="00A9701E"/>
    <w:rsid w:val="00AA1BEA"/>
    <w:rsid w:val="00AA2EDC"/>
    <w:rsid w:val="00AA4838"/>
    <w:rsid w:val="00AA7E18"/>
    <w:rsid w:val="00AB0440"/>
    <w:rsid w:val="00AB73DF"/>
    <w:rsid w:val="00AB7CAD"/>
    <w:rsid w:val="00AC6087"/>
    <w:rsid w:val="00AC6BB1"/>
    <w:rsid w:val="00AC71C0"/>
    <w:rsid w:val="00AD0825"/>
    <w:rsid w:val="00AD6A5C"/>
    <w:rsid w:val="00AE24CA"/>
    <w:rsid w:val="00AE5230"/>
    <w:rsid w:val="00AE56AC"/>
    <w:rsid w:val="00AF5D91"/>
    <w:rsid w:val="00AF6A53"/>
    <w:rsid w:val="00B00D01"/>
    <w:rsid w:val="00B017E9"/>
    <w:rsid w:val="00B053D3"/>
    <w:rsid w:val="00B0591C"/>
    <w:rsid w:val="00B113A5"/>
    <w:rsid w:val="00B116D0"/>
    <w:rsid w:val="00B1174E"/>
    <w:rsid w:val="00B11EC7"/>
    <w:rsid w:val="00B203C5"/>
    <w:rsid w:val="00B216A8"/>
    <w:rsid w:val="00B22CA6"/>
    <w:rsid w:val="00B23C2F"/>
    <w:rsid w:val="00B254A9"/>
    <w:rsid w:val="00B27D39"/>
    <w:rsid w:val="00B302CB"/>
    <w:rsid w:val="00B31DC1"/>
    <w:rsid w:val="00B32061"/>
    <w:rsid w:val="00B345A5"/>
    <w:rsid w:val="00B346D0"/>
    <w:rsid w:val="00B355B0"/>
    <w:rsid w:val="00B36720"/>
    <w:rsid w:val="00B36995"/>
    <w:rsid w:val="00B3728A"/>
    <w:rsid w:val="00B47BF4"/>
    <w:rsid w:val="00B50478"/>
    <w:rsid w:val="00B5136C"/>
    <w:rsid w:val="00B5205C"/>
    <w:rsid w:val="00B53124"/>
    <w:rsid w:val="00B53557"/>
    <w:rsid w:val="00B535DA"/>
    <w:rsid w:val="00B53D77"/>
    <w:rsid w:val="00B56A59"/>
    <w:rsid w:val="00B56E8A"/>
    <w:rsid w:val="00B64D10"/>
    <w:rsid w:val="00B65DB4"/>
    <w:rsid w:val="00B70F58"/>
    <w:rsid w:val="00B713D5"/>
    <w:rsid w:val="00B72880"/>
    <w:rsid w:val="00B74317"/>
    <w:rsid w:val="00B747E1"/>
    <w:rsid w:val="00B777B3"/>
    <w:rsid w:val="00B811AD"/>
    <w:rsid w:val="00B85AFD"/>
    <w:rsid w:val="00B9263F"/>
    <w:rsid w:val="00B927BE"/>
    <w:rsid w:val="00B94611"/>
    <w:rsid w:val="00B94982"/>
    <w:rsid w:val="00B94D1B"/>
    <w:rsid w:val="00B975BE"/>
    <w:rsid w:val="00BA4ECA"/>
    <w:rsid w:val="00BA5771"/>
    <w:rsid w:val="00BB7F80"/>
    <w:rsid w:val="00BC0DBE"/>
    <w:rsid w:val="00BC147A"/>
    <w:rsid w:val="00BC3AA4"/>
    <w:rsid w:val="00BC60D6"/>
    <w:rsid w:val="00BC6152"/>
    <w:rsid w:val="00BC68FD"/>
    <w:rsid w:val="00BC6DAC"/>
    <w:rsid w:val="00BD09CA"/>
    <w:rsid w:val="00BD10EA"/>
    <w:rsid w:val="00BD231D"/>
    <w:rsid w:val="00BD3642"/>
    <w:rsid w:val="00BD4DCD"/>
    <w:rsid w:val="00BD708F"/>
    <w:rsid w:val="00BD7604"/>
    <w:rsid w:val="00BD761C"/>
    <w:rsid w:val="00BE0E62"/>
    <w:rsid w:val="00BE26C2"/>
    <w:rsid w:val="00BE3413"/>
    <w:rsid w:val="00BE67A6"/>
    <w:rsid w:val="00BE7815"/>
    <w:rsid w:val="00BE7D7C"/>
    <w:rsid w:val="00BF0C32"/>
    <w:rsid w:val="00BF1D73"/>
    <w:rsid w:val="00BF2434"/>
    <w:rsid w:val="00BF3CD8"/>
    <w:rsid w:val="00BF6AEC"/>
    <w:rsid w:val="00C00E34"/>
    <w:rsid w:val="00C04CE2"/>
    <w:rsid w:val="00C07333"/>
    <w:rsid w:val="00C11359"/>
    <w:rsid w:val="00C11C0C"/>
    <w:rsid w:val="00C124C9"/>
    <w:rsid w:val="00C12615"/>
    <w:rsid w:val="00C15BCF"/>
    <w:rsid w:val="00C20B09"/>
    <w:rsid w:val="00C20D60"/>
    <w:rsid w:val="00C21466"/>
    <w:rsid w:val="00C2153E"/>
    <w:rsid w:val="00C2321B"/>
    <w:rsid w:val="00C23C4A"/>
    <w:rsid w:val="00C242B3"/>
    <w:rsid w:val="00C248A9"/>
    <w:rsid w:val="00C24C17"/>
    <w:rsid w:val="00C24C45"/>
    <w:rsid w:val="00C2617A"/>
    <w:rsid w:val="00C2621E"/>
    <w:rsid w:val="00C277D0"/>
    <w:rsid w:val="00C309D1"/>
    <w:rsid w:val="00C31870"/>
    <w:rsid w:val="00C31A3F"/>
    <w:rsid w:val="00C31D19"/>
    <w:rsid w:val="00C33EAE"/>
    <w:rsid w:val="00C41E5C"/>
    <w:rsid w:val="00C456EA"/>
    <w:rsid w:val="00C460B5"/>
    <w:rsid w:val="00C478D9"/>
    <w:rsid w:val="00C5081A"/>
    <w:rsid w:val="00C54EB7"/>
    <w:rsid w:val="00C579E8"/>
    <w:rsid w:val="00C60542"/>
    <w:rsid w:val="00C6291D"/>
    <w:rsid w:val="00C62D7C"/>
    <w:rsid w:val="00C636BA"/>
    <w:rsid w:val="00C66E96"/>
    <w:rsid w:val="00C71402"/>
    <w:rsid w:val="00C71508"/>
    <w:rsid w:val="00C73016"/>
    <w:rsid w:val="00C741BD"/>
    <w:rsid w:val="00C76255"/>
    <w:rsid w:val="00C76CF0"/>
    <w:rsid w:val="00C8072A"/>
    <w:rsid w:val="00C80A84"/>
    <w:rsid w:val="00C81333"/>
    <w:rsid w:val="00C853C3"/>
    <w:rsid w:val="00C866F7"/>
    <w:rsid w:val="00C907B8"/>
    <w:rsid w:val="00C95DB0"/>
    <w:rsid w:val="00CA2852"/>
    <w:rsid w:val="00CA6420"/>
    <w:rsid w:val="00CA7C21"/>
    <w:rsid w:val="00CB077A"/>
    <w:rsid w:val="00CB07D3"/>
    <w:rsid w:val="00CB0B6D"/>
    <w:rsid w:val="00CB26FD"/>
    <w:rsid w:val="00CB3AE5"/>
    <w:rsid w:val="00CB62A2"/>
    <w:rsid w:val="00CB6416"/>
    <w:rsid w:val="00CB705C"/>
    <w:rsid w:val="00CC0E52"/>
    <w:rsid w:val="00CC1F01"/>
    <w:rsid w:val="00CC60A8"/>
    <w:rsid w:val="00CC7D0D"/>
    <w:rsid w:val="00CD1966"/>
    <w:rsid w:val="00CD24AB"/>
    <w:rsid w:val="00CD6216"/>
    <w:rsid w:val="00CD6B42"/>
    <w:rsid w:val="00CE0982"/>
    <w:rsid w:val="00CE5628"/>
    <w:rsid w:val="00CE5E88"/>
    <w:rsid w:val="00CE7DC2"/>
    <w:rsid w:val="00CF5E3D"/>
    <w:rsid w:val="00CF6C32"/>
    <w:rsid w:val="00CF6F4C"/>
    <w:rsid w:val="00CF7DC0"/>
    <w:rsid w:val="00D00C13"/>
    <w:rsid w:val="00D0118A"/>
    <w:rsid w:val="00D0344F"/>
    <w:rsid w:val="00D0393E"/>
    <w:rsid w:val="00D03E23"/>
    <w:rsid w:val="00D0419A"/>
    <w:rsid w:val="00D04ED3"/>
    <w:rsid w:val="00D149D0"/>
    <w:rsid w:val="00D14DFC"/>
    <w:rsid w:val="00D178C6"/>
    <w:rsid w:val="00D20839"/>
    <w:rsid w:val="00D32BCD"/>
    <w:rsid w:val="00D34F20"/>
    <w:rsid w:val="00D35EED"/>
    <w:rsid w:val="00D426AD"/>
    <w:rsid w:val="00D5184B"/>
    <w:rsid w:val="00D60E60"/>
    <w:rsid w:val="00D614B1"/>
    <w:rsid w:val="00D623EC"/>
    <w:rsid w:val="00D63C87"/>
    <w:rsid w:val="00D63EC6"/>
    <w:rsid w:val="00D6552F"/>
    <w:rsid w:val="00D65A3D"/>
    <w:rsid w:val="00D66A29"/>
    <w:rsid w:val="00D67234"/>
    <w:rsid w:val="00D715E4"/>
    <w:rsid w:val="00D74916"/>
    <w:rsid w:val="00D76D00"/>
    <w:rsid w:val="00D82C57"/>
    <w:rsid w:val="00D93059"/>
    <w:rsid w:val="00D9321E"/>
    <w:rsid w:val="00D93553"/>
    <w:rsid w:val="00D935C3"/>
    <w:rsid w:val="00D96FD3"/>
    <w:rsid w:val="00DA4E8A"/>
    <w:rsid w:val="00DA55F3"/>
    <w:rsid w:val="00DA6747"/>
    <w:rsid w:val="00DA76E9"/>
    <w:rsid w:val="00DB0CE5"/>
    <w:rsid w:val="00DB44AE"/>
    <w:rsid w:val="00DB704D"/>
    <w:rsid w:val="00DC0A61"/>
    <w:rsid w:val="00DC1D8B"/>
    <w:rsid w:val="00DC6D20"/>
    <w:rsid w:val="00DD387C"/>
    <w:rsid w:val="00DE18F7"/>
    <w:rsid w:val="00DE26D3"/>
    <w:rsid w:val="00DE4234"/>
    <w:rsid w:val="00DE44A8"/>
    <w:rsid w:val="00DE4A52"/>
    <w:rsid w:val="00DE5461"/>
    <w:rsid w:val="00DF158F"/>
    <w:rsid w:val="00DF36B8"/>
    <w:rsid w:val="00DF4303"/>
    <w:rsid w:val="00DF4DFA"/>
    <w:rsid w:val="00DF6D11"/>
    <w:rsid w:val="00DF7318"/>
    <w:rsid w:val="00E01ABD"/>
    <w:rsid w:val="00E03ACE"/>
    <w:rsid w:val="00E052FA"/>
    <w:rsid w:val="00E06E26"/>
    <w:rsid w:val="00E11FD6"/>
    <w:rsid w:val="00E141FD"/>
    <w:rsid w:val="00E14860"/>
    <w:rsid w:val="00E15014"/>
    <w:rsid w:val="00E206C1"/>
    <w:rsid w:val="00E22E76"/>
    <w:rsid w:val="00E25B47"/>
    <w:rsid w:val="00E27177"/>
    <w:rsid w:val="00E27D42"/>
    <w:rsid w:val="00E33E34"/>
    <w:rsid w:val="00E430A0"/>
    <w:rsid w:val="00E44FD5"/>
    <w:rsid w:val="00E45337"/>
    <w:rsid w:val="00E45C79"/>
    <w:rsid w:val="00E46330"/>
    <w:rsid w:val="00E46610"/>
    <w:rsid w:val="00E47060"/>
    <w:rsid w:val="00E51F9B"/>
    <w:rsid w:val="00E520E6"/>
    <w:rsid w:val="00E633AF"/>
    <w:rsid w:val="00E702C2"/>
    <w:rsid w:val="00E724F2"/>
    <w:rsid w:val="00E72F6A"/>
    <w:rsid w:val="00E77E5D"/>
    <w:rsid w:val="00E82FCF"/>
    <w:rsid w:val="00E8520C"/>
    <w:rsid w:val="00E8740D"/>
    <w:rsid w:val="00E90732"/>
    <w:rsid w:val="00E92A5F"/>
    <w:rsid w:val="00EA0411"/>
    <w:rsid w:val="00EA04FD"/>
    <w:rsid w:val="00EA181B"/>
    <w:rsid w:val="00EA1C44"/>
    <w:rsid w:val="00EA4AD8"/>
    <w:rsid w:val="00EA730E"/>
    <w:rsid w:val="00EB27C9"/>
    <w:rsid w:val="00EB6FB4"/>
    <w:rsid w:val="00EB7313"/>
    <w:rsid w:val="00EB7E12"/>
    <w:rsid w:val="00EC0C7F"/>
    <w:rsid w:val="00EC489C"/>
    <w:rsid w:val="00EC6923"/>
    <w:rsid w:val="00ED00A8"/>
    <w:rsid w:val="00ED7497"/>
    <w:rsid w:val="00EE0385"/>
    <w:rsid w:val="00EE1C0B"/>
    <w:rsid w:val="00EE1E0E"/>
    <w:rsid w:val="00EE2254"/>
    <w:rsid w:val="00EE5A23"/>
    <w:rsid w:val="00EE6244"/>
    <w:rsid w:val="00EF285C"/>
    <w:rsid w:val="00EF2FFE"/>
    <w:rsid w:val="00EF6CA5"/>
    <w:rsid w:val="00F000B9"/>
    <w:rsid w:val="00F01177"/>
    <w:rsid w:val="00F018D6"/>
    <w:rsid w:val="00F03D42"/>
    <w:rsid w:val="00F05BD2"/>
    <w:rsid w:val="00F06B53"/>
    <w:rsid w:val="00F070C0"/>
    <w:rsid w:val="00F10D40"/>
    <w:rsid w:val="00F10FBB"/>
    <w:rsid w:val="00F1523F"/>
    <w:rsid w:val="00F1529C"/>
    <w:rsid w:val="00F15D89"/>
    <w:rsid w:val="00F161B0"/>
    <w:rsid w:val="00F16270"/>
    <w:rsid w:val="00F16C70"/>
    <w:rsid w:val="00F2170C"/>
    <w:rsid w:val="00F317EA"/>
    <w:rsid w:val="00F3444F"/>
    <w:rsid w:val="00F3539E"/>
    <w:rsid w:val="00F36817"/>
    <w:rsid w:val="00F37A87"/>
    <w:rsid w:val="00F47FB8"/>
    <w:rsid w:val="00F50046"/>
    <w:rsid w:val="00F530E6"/>
    <w:rsid w:val="00F53460"/>
    <w:rsid w:val="00F61186"/>
    <w:rsid w:val="00F61277"/>
    <w:rsid w:val="00F6208E"/>
    <w:rsid w:val="00F634ED"/>
    <w:rsid w:val="00F713AD"/>
    <w:rsid w:val="00F728BE"/>
    <w:rsid w:val="00F7349A"/>
    <w:rsid w:val="00F819D1"/>
    <w:rsid w:val="00F81A69"/>
    <w:rsid w:val="00F81C75"/>
    <w:rsid w:val="00F83137"/>
    <w:rsid w:val="00F85A79"/>
    <w:rsid w:val="00F85EE3"/>
    <w:rsid w:val="00F877FE"/>
    <w:rsid w:val="00F931FD"/>
    <w:rsid w:val="00F9750E"/>
    <w:rsid w:val="00FA00C7"/>
    <w:rsid w:val="00FA113C"/>
    <w:rsid w:val="00FA1550"/>
    <w:rsid w:val="00FA1B2D"/>
    <w:rsid w:val="00FA5F5A"/>
    <w:rsid w:val="00FB5983"/>
    <w:rsid w:val="00FB5A22"/>
    <w:rsid w:val="00FB7897"/>
    <w:rsid w:val="00FB7D07"/>
    <w:rsid w:val="00FC371B"/>
    <w:rsid w:val="00FC378B"/>
    <w:rsid w:val="00FC5B00"/>
    <w:rsid w:val="00FE1B85"/>
    <w:rsid w:val="00FE47A0"/>
    <w:rsid w:val="00FE4C8F"/>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D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character" w:styleId="lev">
    <w:name w:val="Strong"/>
    <w:basedOn w:val="Policepardfaut"/>
    <w:uiPriority w:val="22"/>
    <w:qFormat/>
    <w:rsid w:val="00C33EAE"/>
    <w:rPr>
      <w:b/>
      <w:bCs/>
    </w:rPr>
  </w:style>
  <w:style w:type="paragraph" w:customStyle="1" w:styleId="style1">
    <w:name w:val="style1"/>
    <w:basedOn w:val="Normal"/>
    <w:rsid w:val="00280B3A"/>
    <w:pPr>
      <w:spacing w:before="100" w:beforeAutospacing="1" w:after="100" w:afterAutospacing="1" w:line="240" w:lineRule="auto"/>
    </w:pPr>
    <w:rPr>
      <w:rFonts w:ascii="Verdana" w:eastAsia="Times New Roman" w:hAnsi="Verdana" w:cs="Times New Roman"/>
      <w:sz w:val="24"/>
      <w:szCs w:val="24"/>
      <w:lang w:val="fr-FR" w:eastAsia="fr-FR"/>
    </w:rPr>
  </w:style>
  <w:style w:type="paragraph" w:styleId="En-tte">
    <w:name w:val="header"/>
    <w:basedOn w:val="Normal"/>
    <w:link w:val="En-tteCar"/>
    <w:uiPriority w:val="99"/>
    <w:unhideWhenUsed/>
    <w:rsid w:val="005F07F8"/>
    <w:pPr>
      <w:tabs>
        <w:tab w:val="center" w:pos="4536"/>
        <w:tab w:val="right" w:pos="9072"/>
      </w:tabs>
      <w:spacing w:after="0" w:line="240" w:lineRule="auto"/>
    </w:pPr>
  </w:style>
  <w:style w:type="character" w:customStyle="1" w:styleId="En-tteCar">
    <w:name w:val="En-tête Car"/>
    <w:basedOn w:val="Policepardfaut"/>
    <w:link w:val="En-tte"/>
    <w:uiPriority w:val="99"/>
    <w:rsid w:val="005F07F8"/>
  </w:style>
  <w:style w:type="paragraph" w:styleId="Pieddepage">
    <w:name w:val="footer"/>
    <w:basedOn w:val="Normal"/>
    <w:link w:val="PieddepageCar"/>
    <w:uiPriority w:val="99"/>
    <w:unhideWhenUsed/>
    <w:rsid w:val="005F07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character" w:styleId="lev">
    <w:name w:val="Strong"/>
    <w:basedOn w:val="Policepardfaut"/>
    <w:uiPriority w:val="22"/>
    <w:qFormat/>
    <w:rsid w:val="00C33EAE"/>
    <w:rPr>
      <w:b/>
      <w:bCs/>
    </w:rPr>
  </w:style>
  <w:style w:type="paragraph" w:customStyle="1" w:styleId="style1">
    <w:name w:val="style1"/>
    <w:basedOn w:val="Normal"/>
    <w:rsid w:val="00280B3A"/>
    <w:pPr>
      <w:spacing w:before="100" w:beforeAutospacing="1" w:after="100" w:afterAutospacing="1" w:line="240" w:lineRule="auto"/>
    </w:pPr>
    <w:rPr>
      <w:rFonts w:ascii="Verdana" w:eastAsia="Times New Roman" w:hAnsi="Verdana" w:cs="Times New Roman"/>
      <w:sz w:val="24"/>
      <w:szCs w:val="24"/>
      <w:lang w:val="fr-FR" w:eastAsia="fr-FR"/>
    </w:rPr>
  </w:style>
  <w:style w:type="paragraph" w:styleId="En-tte">
    <w:name w:val="header"/>
    <w:basedOn w:val="Normal"/>
    <w:link w:val="En-tteCar"/>
    <w:uiPriority w:val="99"/>
    <w:unhideWhenUsed/>
    <w:rsid w:val="005F07F8"/>
    <w:pPr>
      <w:tabs>
        <w:tab w:val="center" w:pos="4536"/>
        <w:tab w:val="right" w:pos="9072"/>
      </w:tabs>
      <w:spacing w:after="0" w:line="240" w:lineRule="auto"/>
    </w:pPr>
  </w:style>
  <w:style w:type="character" w:customStyle="1" w:styleId="En-tteCar">
    <w:name w:val="En-tête Car"/>
    <w:basedOn w:val="Policepardfaut"/>
    <w:link w:val="En-tte"/>
    <w:uiPriority w:val="99"/>
    <w:rsid w:val="005F07F8"/>
  </w:style>
  <w:style w:type="paragraph" w:styleId="Pieddepage">
    <w:name w:val="footer"/>
    <w:basedOn w:val="Normal"/>
    <w:link w:val="PieddepageCar"/>
    <w:uiPriority w:val="99"/>
    <w:unhideWhenUsed/>
    <w:rsid w:val="005F07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15774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18605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3</cp:revision>
  <dcterms:created xsi:type="dcterms:W3CDTF">2016-03-02T08:18:00Z</dcterms:created>
  <dcterms:modified xsi:type="dcterms:W3CDTF">2016-03-03T13:18:00Z</dcterms:modified>
</cp:coreProperties>
</file>