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262" w:rsidRDefault="00876F94" w:rsidP="00754262">
      <w:pPr>
        <w:jc w:val="center"/>
        <w:rPr>
          <w:rFonts w:ascii="Arial" w:hAnsi="Arial" w:hint="eastAsia"/>
          <w:b/>
          <w:color w:val="000000"/>
          <w:szCs w:val="28"/>
          <w:lang w:eastAsia="zh-TW"/>
        </w:rPr>
      </w:pPr>
      <w:bookmarkStart w:id="0" w:name="_GoBack"/>
      <w:bookmarkEnd w:id="0"/>
      <w:r w:rsidRPr="00DF08DC">
        <w:rPr>
          <w:rFonts w:ascii="Arial" w:hAnsi="Arial"/>
          <w:b/>
          <w:color w:val="000000"/>
          <w:szCs w:val="28"/>
        </w:rPr>
        <w:t>MOONMACHINE by Stepan Sarpa</w:t>
      </w:r>
      <w:r w:rsidR="00844F6F">
        <w:rPr>
          <w:rFonts w:ascii="Arial" w:hAnsi="Arial"/>
          <w:b/>
          <w:color w:val="000000"/>
          <w:szCs w:val="28"/>
        </w:rPr>
        <w:t>neva</w:t>
      </w:r>
    </w:p>
    <w:p w:rsidR="00876F94" w:rsidRPr="00DF08DC" w:rsidRDefault="00844F6F" w:rsidP="00754262">
      <w:pPr>
        <w:jc w:val="center"/>
        <w:rPr>
          <w:rFonts w:ascii="Arial" w:hAnsi="Arial"/>
          <w:b/>
          <w:color w:val="000000"/>
          <w:szCs w:val="28"/>
        </w:rPr>
      </w:pPr>
      <w:r>
        <w:rPr>
          <w:rFonts w:ascii="Arial" w:hAnsi="Arial"/>
          <w:b/>
          <w:color w:val="000000"/>
          <w:szCs w:val="28"/>
        </w:rPr>
        <w:t xml:space="preserve">– </w:t>
      </w:r>
      <w:r w:rsidR="00754262">
        <w:rPr>
          <w:rFonts w:ascii="Arial" w:hAnsi="Arial" w:hint="eastAsia"/>
          <w:b/>
          <w:color w:val="000000"/>
          <w:szCs w:val="28"/>
          <w:lang w:eastAsia="zh-TW"/>
        </w:rPr>
        <w:t>大</w:t>
      </w:r>
      <w:r w:rsidR="00CC7AF6">
        <w:rPr>
          <w:rFonts w:ascii="Arial" w:hAnsi="Arial" w:hint="eastAsia"/>
          <w:b/>
          <w:color w:val="000000"/>
          <w:szCs w:val="28"/>
          <w:lang w:eastAsia="zh-TW"/>
        </w:rPr>
        <w:t>撞擊</w:t>
      </w:r>
      <w:r w:rsidR="00754262">
        <w:rPr>
          <w:rFonts w:ascii="Arial" w:hAnsi="Arial" w:hint="eastAsia"/>
          <w:b/>
          <w:color w:val="000000"/>
          <w:szCs w:val="28"/>
          <w:lang w:eastAsia="zh-TW"/>
        </w:rPr>
        <w:t>（</w:t>
      </w:r>
      <w:r w:rsidR="00754262">
        <w:rPr>
          <w:rFonts w:ascii="Arial" w:hAnsi="Arial"/>
          <w:b/>
          <w:color w:val="000000"/>
          <w:szCs w:val="28"/>
        </w:rPr>
        <w:t>Giant Impact</w:t>
      </w:r>
      <w:r w:rsidR="00754262">
        <w:rPr>
          <w:rFonts w:ascii="Arial" w:hAnsi="Arial" w:hint="eastAsia"/>
          <w:b/>
          <w:color w:val="000000"/>
          <w:szCs w:val="28"/>
          <w:lang w:eastAsia="zh-TW"/>
        </w:rPr>
        <w:t>）之後的結果</w:t>
      </w:r>
    </w:p>
    <w:p w:rsidR="005C6CDB" w:rsidRPr="00876F94" w:rsidRDefault="005C6CDB" w:rsidP="005C6CDB">
      <w:pPr>
        <w:jc w:val="both"/>
        <w:rPr>
          <w:rFonts w:ascii="Arial" w:hAnsi="Arial"/>
          <w:b/>
          <w:color w:val="000000"/>
          <w:sz w:val="24"/>
        </w:rPr>
      </w:pPr>
    </w:p>
    <w:p w:rsidR="00876F94" w:rsidRDefault="00876F94" w:rsidP="005C6CDB">
      <w:pPr>
        <w:jc w:val="both"/>
        <w:rPr>
          <w:rFonts w:ascii="Arial" w:hAnsi="Arial"/>
          <w:color w:val="000000"/>
          <w:sz w:val="22"/>
          <w:lang w:eastAsia="zh-TW"/>
        </w:rPr>
      </w:pPr>
      <w:r w:rsidRPr="00876F94">
        <w:rPr>
          <w:rFonts w:ascii="Arial" w:hAnsi="Arial"/>
          <w:color w:val="000000"/>
          <w:sz w:val="22"/>
          <w:lang w:eastAsia="zh-TW"/>
        </w:rPr>
        <w:t>MOONMACHINE</w:t>
      </w:r>
      <w:r w:rsidR="005B3067">
        <w:rPr>
          <w:rFonts w:ascii="Arial" w:hAnsi="Arial" w:hint="eastAsia"/>
          <w:color w:val="000000"/>
          <w:sz w:val="22"/>
          <w:lang w:eastAsia="zh-TW"/>
        </w:rPr>
        <w:t>由</w:t>
      </w:r>
      <w:r w:rsidR="00367264">
        <w:rPr>
          <w:rFonts w:ascii="Arial" w:hAnsi="Arial" w:hint="eastAsia"/>
          <w:color w:val="000000"/>
          <w:sz w:val="22"/>
          <w:lang w:eastAsia="zh-TW"/>
        </w:rPr>
        <w:t>芬蘭籍製獨立</w:t>
      </w:r>
      <w:r w:rsidR="000A2FDA">
        <w:rPr>
          <w:rFonts w:ascii="Arial" w:hAnsi="Arial" w:hint="eastAsia"/>
          <w:color w:val="000000"/>
          <w:sz w:val="22"/>
          <w:lang w:eastAsia="zh-TW"/>
        </w:rPr>
        <w:t>製</w:t>
      </w:r>
      <w:r w:rsidR="00367264">
        <w:rPr>
          <w:rFonts w:ascii="Arial" w:hAnsi="Arial" w:hint="eastAsia"/>
          <w:color w:val="000000"/>
          <w:sz w:val="22"/>
          <w:lang w:eastAsia="zh-TW"/>
        </w:rPr>
        <w:t>錶師</w:t>
      </w:r>
      <w:r w:rsidRPr="00876F94">
        <w:rPr>
          <w:rFonts w:ascii="Arial" w:hAnsi="Arial"/>
          <w:color w:val="000000"/>
          <w:sz w:val="22"/>
          <w:lang w:eastAsia="zh-TW"/>
        </w:rPr>
        <w:t>Stepan Sarpaneva</w:t>
      </w:r>
      <w:r w:rsidR="005B3067">
        <w:rPr>
          <w:rFonts w:ascii="Arial" w:hAnsi="Arial" w:hint="eastAsia"/>
          <w:color w:val="000000"/>
          <w:sz w:val="22"/>
          <w:lang w:eastAsia="zh-TW"/>
        </w:rPr>
        <w:t>擔綱</w:t>
      </w:r>
      <w:r w:rsidR="00367264">
        <w:rPr>
          <w:rFonts w:ascii="Arial" w:hAnsi="Arial" w:hint="eastAsia"/>
          <w:color w:val="000000"/>
          <w:sz w:val="22"/>
          <w:lang w:eastAsia="zh-TW"/>
        </w:rPr>
        <w:t>製作，</w:t>
      </w:r>
      <w:r w:rsidR="000A2FDA">
        <w:rPr>
          <w:rFonts w:ascii="Arial" w:hAnsi="Arial" w:hint="eastAsia"/>
          <w:color w:val="000000"/>
          <w:sz w:val="22"/>
          <w:lang w:eastAsia="zh-TW"/>
        </w:rPr>
        <w:t>是</w:t>
      </w:r>
      <w:r w:rsidR="000A2FDA">
        <w:rPr>
          <w:rFonts w:ascii="Arial" w:hAnsi="Arial" w:hint="eastAsia"/>
          <w:color w:val="000000"/>
          <w:sz w:val="22"/>
          <w:lang w:eastAsia="zh-TW"/>
        </w:rPr>
        <w:t>MB&amp;F</w:t>
      </w:r>
      <w:r w:rsidR="000A2FDA">
        <w:rPr>
          <w:rFonts w:ascii="Arial" w:hAnsi="Arial" w:hint="eastAsia"/>
          <w:color w:val="000000"/>
          <w:sz w:val="22"/>
          <w:lang w:eastAsia="zh-TW"/>
        </w:rPr>
        <w:t>表演藝術系列作品</w:t>
      </w:r>
      <w:r w:rsidR="005B3067">
        <w:rPr>
          <w:rFonts w:ascii="Arial" w:hAnsi="Arial" w:hint="eastAsia"/>
          <w:color w:val="000000"/>
          <w:sz w:val="22"/>
          <w:lang w:eastAsia="zh-TW"/>
        </w:rPr>
        <w:t>裡</w:t>
      </w:r>
      <w:r w:rsidR="000A2FDA">
        <w:rPr>
          <w:rFonts w:ascii="Arial" w:hAnsi="Arial" w:hint="eastAsia"/>
          <w:color w:val="000000"/>
          <w:sz w:val="22"/>
          <w:lang w:eastAsia="zh-TW"/>
        </w:rPr>
        <w:t>石破天驚的</w:t>
      </w:r>
      <w:r w:rsidR="00754262">
        <w:rPr>
          <w:rFonts w:ascii="Arial" w:hAnsi="Arial" w:hint="eastAsia"/>
          <w:color w:val="000000"/>
          <w:sz w:val="22"/>
          <w:lang w:eastAsia="zh-TW"/>
        </w:rPr>
        <w:t>作品</w:t>
      </w:r>
      <w:r w:rsidR="000A2FDA">
        <w:rPr>
          <w:rFonts w:ascii="Arial" w:hAnsi="Arial" w:hint="eastAsia"/>
          <w:color w:val="000000"/>
          <w:sz w:val="22"/>
          <w:lang w:eastAsia="zh-TW"/>
        </w:rPr>
        <w:t>，也讓手錶中再度出現全新複雜功能。</w:t>
      </w:r>
      <w:r w:rsidR="005B3067">
        <w:rPr>
          <w:rFonts w:ascii="Arial" w:hAnsi="Arial" w:hint="eastAsia"/>
          <w:color w:val="000000"/>
          <w:sz w:val="22"/>
          <w:lang w:eastAsia="zh-TW"/>
        </w:rPr>
        <w:t>在</w:t>
      </w:r>
      <w:r w:rsidRPr="00876F94">
        <w:rPr>
          <w:rFonts w:ascii="Arial" w:hAnsi="Arial"/>
          <w:color w:val="000000"/>
          <w:sz w:val="22"/>
          <w:lang w:eastAsia="zh-TW"/>
        </w:rPr>
        <w:t>Stepan</w:t>
      </w:r>
      <w:r w:rsidR="005B3067">
        <w:rPr>
          <w:rFonts w:ascii="Arial" w:hAnsi="Arial" w:hint="eastAsia"/>
          <w:color w:val="000000"/>
          <w:sz w:val="22"/>
          <w:lang w:eastAsia="zh-TW"/>
        </w:rPr>
        <w:t>精湛手藝加持下，</w:t>
      </w:r>
      <w:r w:rsidR="000A2FDA">
        <w:rPr>
          <w:rFonts w:ascii="Arial" w:hAnsi="Arial" w:hint="eastAsia"/>
          <w:color w:val="000000"/>
          <w:sz w:val="22"/>
          <w:lang w:eastAsia="zh-TW"/>
        </w:rPr>
        <w:t>特別製作的</w:t>
      </w:r>
      <w:r w:rsidR="000A2FDA">
        <w:rPr>
          <w:rFonts w:ascii="Arial" w:hAnsi="Arial" w:hint="eastAsia"/>
          <w:color w:val="000000"/>
          <w:sz w:val="22"/>
          <w:lang w:eastAsia="zh-TW"/>
        </w:rPr>
        <w:t>HM3</w:t>
      </w:r>
      <w:r w:rsidR="000A2FDA">
        <w:rPr>
          <w:rFonts w:ascii="Arial" w:hAnsi="Arial" w:hint="eastAsia"/>
          <w:color w:val="000000"/>
          <w:sz w:val="22"/>
          <w:lang w:eastAsia="zh-TW"/>
        </w:rPr>
        <w:t>搖身一變，成為</w:t>
      </w:r>
      <w:r w:rsidR="005B3067">
        <w:rPr>
          <w:rFonts w:ascii="Arial" w:hAnsi="Arial" w:hint="eastAsia"/>
          <w:color w:val="000000"/>
          <w:sz w:val="22"/>
          <w:lang w:eastAsia="zh-TW"/>
        </w:rPr>
        <w:t>擁有</w:t>
      </w:r>
      <w:r w:rsidR="000A2FDA">
        <w:rPr>
          <w:rFonts w:ascii="Arial" w:hAnsi="Arial" w:hint="eastAsia"/>
          <w:color w:val="000000"/>
          <w:sz w:val="22"/>
          <w:lang w:eastAsia="zh-TW"/>
        </w:rPr>
        <w:t>獨特</w:t>
      </w:r>
      <w:r w:rsidR="005B3067">
        <w:rPr>
          <w:rFonts w:ascii="Arial" w:hAnsi="Arial" w:hint="eastAsia"/>
          <w:color w:val="000000"/>
          <w:sz w:val="22"/>
          <w:lang w:eastAsia="zh-TW"/>
        </w:rPr>
        <w:t>七星拱月及</w:t>
      </w:r>
      <w:r w:rsidR="000A2FDA">
        <w:rPr>
          <w:rFonts w:ascii="Arial" w:hAnsi="Arial" w:hint="eastAsia"/>
          <w:color w:val="000000"/>
          <w:sz w:val="22"/>
          <w:lang w:eastAsia="zh-TW"/>
        </w:rPr>
        <w:t>月</w:t>
      </w:r>
      <w:r w:rsidR="00754262">
        <w:rPr>
          <w:rFonts w:ascii="Arial" w:hAnsi="Arial" w:hint="eastAsia"/>
          <w:color w:val="000000"/>
          <w:sz w:val="22"/>
          <w:lang w:eastAsia="zh-TW"/>
        </w:rPr>
        <w:t>相</w:t>
      </w:r>
      <w:r w:rsidR="000A2FDA">
        <w:rPr>
          <w:rFonts w:ascii="Arial" w:hAnsi="Arial" w:hint="eastAsia"/>
          <w:color w:val="000000"/>
          <w:sz w:val="22"/>
          <w:lang w:eastAsia="zh-TW"/>
        </w:rPr>
        <w:t>指示</w:t>
      </w:r>
      <w:r w:rsidR="005B3067">
        <w:rPr>
          <w:rFonts w:ascii="Arial" w:hAnsi="Arial" w:hint="eastAsia"/>
          <w:color w:val="000000"/>
          <w:sz w:val="22"/>
          <w:lang w:eastAsia="zh-TW"/>
        </w:rPr>
        <w:t>的</w:t>
      </w:r>
      <w:r w:rsidR="005B3067" w:rsidRPr="00876F94">
        <w:rPr>
          <w:rFonts w:ascii="Arial" w:hAnsi="Arial"/>
          <w:color w:val="000000"/>
          <w:sz w:val="22"/>
          <w:lang w:eastAsia="zh-TW"/>
        </w:rPr>
        <w:t>MOONMACHINE</w:t>
      </w:r>
      <w:r w:rsidR="005B3067">
        <w:rPr>
          <w:rFonts w:ascii="Arial" w:hAnsi="Arial" w:hint="eastAsia"/>
          <w:color w:val="000000"/>
          <w:sz w:val="22"/>
          <w:lang w:eastAsia="zh-TW"/>
        </w:rPr>
        <w:t>錶款。</w:t>
      </w:r>
      <w:r w:rsidRPr="00876F94">
        <w:rPr>
          <w:rFonts w:ascii="Arial" w:hAnsi="Arial"/>
          <w:color w:val="000000"/>
          <w:sz w:val="22"/>
          <w:lang w:eastAsia="zh-TW"/>
        </w:rPr>
        <w:t xml:space="preserve"> </w:t>
      </w:r>
    </w:p>
    <w:p w:rsidR="00876F94" w:rsidRPr="00876F94" w:rsidRDefault="005B3067" w:rsidP="005C6CDB">
      <w:pPr>
        <w:jc w:val="both"/>
        <w:rPr>
          <w:rFonts w:ascii="Arial" w:eastAsia="Times New Roman" w:hAnsi="Arial"/>
          <w:color w:val="000000"/>
          <w:sz w:val="22"/>
          <w:lang w:eastAsia="zh-TW"/>
        </w:rPr>
      </w:pPr>
      <w:r>
        <w:rPr>
          <w:rFonts w:ascii="Arial" w:hAnsi="Arial" w:hint="eastAsia"/>
          <w:b/>
          <w:color w:val="000000"/>
          <w:sz w:val="22"/>
          <w:lang w:eastAsia="zh-TW"/>
        </w:rPr>
        <w:t>月亮：</w:t>
      </w:r>
      <w:r w:rsidR="00750B14" w:rsidRPr="00750B14">
        <w:rPr>
          <w:rFonts w:ascii="Arial" w:hAnsi="Arial" w:hint="eastAsia"/>
          <w:color w:val="000000"/>
          <w:sz w:val="22"/>
          <w:lang w:eastAsia="zh-TW"/>
        </w:rPr>
        <w:t>根據「大</w:t>
      </w:r>
      <w:r w:rsidR="00B71D18">
        <w:rPr>
          <w:rFonts w:ascii="Arial" w:hAnsi="Arial" w:hint="eastAsia"/>
          <w:color w:val="000000"/>
          <w:sz w:val="22"/>
          <w:lang w:eastAsia="zh-TW"/>
        </w:rPr>
        <w:t>撞擊</w:t>
      </w:r>
      <w:r w:rsidR="00750B14" w:rsidRPr="00750B14">
        <w:rPr>
          <w:rFonts w:ascii="Arial" w:hAnsi="Arial" w:hint="eastAsia"/>
          <w:color w:val="000000"/>
          <w:sz w:val="22"/>
          <w:lang w:eastAsia="zh-TW"/>
        </w:rPr>
        <w:t>假說（</w:t>
      </w:r>
      <w:r w:rsidR="00750B14" w:rsidRPr="00750B14">
        <w:rPr>
          <w:rFonts w:ascii="Arial" w:hAnsi="Arial"/>
          <w:color w:val="000000"/>
          <w:sz w:val="22"/>
          <w:lang w:eastAsia="zh-TW"/>
        </w:rPr>
        <w:t>Giant Impact</w:t>
      </w:r>
      <w:r w:rsidR="00750B14" w:rsidRPr="00750B14">
        <w:rPr>
          <w:rFonts w:ascii="Arial" w:hAnsi="Arial" w:hint="eastAsia"/>
          <w:color w:val="000000"/>
          <w:sz w:val="22"/>
          <w:lang w:eastAsia="zh-TW"/>
        </w:rPr>
        <w:t>）」</w:t>
      </w:r>
      <w:r w:rsidR="00750B14">
        <w:rPr>
          <w:rFonts w:ascii="Arial" w:hAnsi="Arial" w:hint="eastAsia"/>
          <w:color w:val="000000"/>
          <w:sz w:val="22"/>
          <w:lang w:eastAsia="zh-TW"/>
        </w:rPr>
        <w:t>，</w:t>
      </w:r>
      <w:r>
        <w:rPr>
          <w:rFonts w:ascii="Arial" w:hAnsi="Arial" w:hint="eastAsia"/>
          <w:color w:val="000000"/>
          <w:sz w:val="22"/>
          <w:lang w:eastAsia="zh-TW"/>
        </w:rPr>
        <w:t>45</w:t>
      </w:r>
      <w:r>
        <w:rPr>
          <w:rFonts w:ascii="Arial" w:hAnsi="Arial" w:hint="eastAsia"/>
          <w:color w:val="000000"/>
          <w:sz w:val="22"/>
          <w:lang w:eastAsia="zh-TW"/>
        </w:rPr>
        <w:t>億年前，</w:t>
      </w:r>
      <w:r w:rsidR="00EE305D">
        <w:rPr>
          <w:rFonts w:ascii="Arial" w:hAnsi="Arial" w:hint="eastAsia"/>
          <w:color w:val="000000"/>
          <w:sz w:val="22"/>
          <w:lang w:eastAsia="zh-TW"/>
        </w:rPr>
        <w:t>一顆尺寸約當火星大小、名為「忒伊亞（</w:t>
      </w:r>
      <w:r w:rsidR="00EE305D">
        <w:rPr>
          <w:rFonts w:ascii="Arial" w:hAnsi="Arial" w:hint="eastAsia"/>
          <w:color w:val="000000"/>
          <w:sz w:val="22"/>
          <w:lang w:eastAsia="zh-TW"/>
        </w:rPr>
        <w:t>Theia</w:t>
      </w:r>
      <w:r w:rsidR="00EE305D">
        <w:rPr>
          <w:rFonts w:ascii="Arial" w:hAnsi="Arial" w:hint="eastAsia"/>
          <w:color w:val="000000"/>
          <w:sz w:val="22"/>
          <w:lang w:eastAsia="zh-TW"/>
        </w:rPr>
        <w:t>）」的天體</w:t>
      </w:r>
      <w:r w:rsidR="00750B14">
        <w:rPr>
          <w:rFonts w:ascii="Arial" w:hAnsi="Arial" w:hint="eastAsia"/>
          <w:color w:val="000000"/>
          <w:sz w:val="22"/>
          <w:lang w:eastAsia="zh-TW"/>
        </w:rPr>
        <w:t>受到剛形成的地球</w:t>
      </w:r>
      <w:r w:rsidR="00754262">
        <w:rPr>
          <w:rFonts w:ascii="Arial" w:hAnsi="Arial" w:hint="eastAsia"/>
          <w:color w:val="000000"/>
          <w:sz w:val="22"/>
          <w:lang w:eastAsia="zh-TW"/>
        </w:rPr>
        <w:t>重</w:t>
      </w:r>
      <w:r w:rsidR="00750B14">
        <w:rPr>
          <w:rFonts w:ascii="Arial" w:hAnsi="Arial" w:hint="eastAsia"/>
          <w:color w:val="000000"/>
          <w:sz w:val="22"/>
          <w:lang w:eastAsia="zh-TW"/>
        </w:rPr>
        <w:t>力吸引，</w:t>
      </w:r>
      <w:r w:rsidR="00754262">
        <w:rPr>
          <w:rFonts w:ascii="Arial" w:hAnsi="Arial" w:hint="eastAsia"/>
          <w:color w:val="000000"/>
          <w:sz w:val="22"/>
          <w:lang w:eastAsia="zh-TW"/>
        </w:rPr>
        <w:t>對地球</w:t>
      </w:r>
      <w:r w:rsidR="00750B14">
        <w:rPr>
          <w:rFonts w:ascii="Arial" w:hAnsi="Arial" w:hint="eastAsia"/>
          <w:color w:val="000000"/>
          <w:sz w:val="22"/>
          <w:lang w:eastAsia="zh-TW"/>
        </w:rPr>
        <w:t>產生</w:t>
      </w:r>
      <w:r w:rsidR="00EE305D">
        <w:rPr>
          <w:rFonts w:ascii="Arial" w:hAnsi="Arial" w:hint="eastAsia"/>
          <w:color w:val="000000"/>
          <w:sz w:val="22"/>
          <w:lang w:eastAsia="zh-TW"/>
        </w:rPr>
        <w:t>碰撞，</w:t>
      </w:r>
      <w:r w:rsidR="00750B14">
        <w:rPr>
          <w:rFonts w:ascii="Arial" w:hAnsi="Arial" w:hint="eastAsia"/>
          <w:color w:val="000000"/>
          <w:sz w:val="22"/>
          <w:lang w:eastAsia="zh-TW"/>
        </w:rPr>
        <w:t>撞擊力道把一部份地函及忒伊亞的碎片拋出太空，但地球</w:t>
      </w:r>
      <w:r w:rsidR="00754262">
        <w:rPr>
          <w:rFonts w:ascii="Arial" w:hAnsi="Arial" w:hint="eastAsia"/>
          <w:color w:val="000000"/>
          <w:sz w:val="22"/>
          <w:lang w:eastAsia="zh-TW"/>
        </w:rPr>
        <w:t>重</w:t>
      </w:r>
      <w:r w:rsidR="00750B14">
        <w:rPr>
          <w:rFonts w:ascii="Arial" w:hAnsi="Arial" w:hint="eastAsia"/>
          <w:color w:val="000000"/>
          <w:sz w:val="22"/>
          <w:lang w:eastAsia="zh-TW"/>
        </w:rPr>
        <w:t>力牽引著這些碎片，讓它們沿著固定軌道運行，一段時間之後，這些碎片形成了現今我們所知的月球。</w:t>
      </w:r>
      <w:r w:rsidR="00876F94" w:rsidRPr="00876F94">
        <w:rPr>
          <w:rFonts w:ascii="Arial" w:eastAsia="Times New Roman" w:hAnsi="Arial"/>
          <w:color w:val="000000"/>
          <w:sz w:val="22"/>
          <w:lang w:eastAsia="zh-TW"/>
        </w:rPr>
        <w:t xml:space="preserve"> </w:t>
      </w:r>
    </w:p>
    <w:p w:rsidR="00703268" w:rsidRPr="00876F94" w:rsidRDefault="00703268" w:rsidP="00703268">
      <w:pPr>
        <w:jc w:val="both"/>
        <w:rPr>
          <w:rFonts w:ascii="Arial" w:eastAsia="Times New Roman" w:hAnsi="Arial"/>
          <w:color w:val="000000"/>
          <w:sz w:val="22"/>
          <w:lang w:eastAsia="zh-TW"/>
        </w:rPr>
      </w:pPr>
      <w:r>
        <w:rPr>
          <w:rFonts w:ascii="Arial" w:hAnsi="Arial" w:hint="eastAsia"/>
          <w:color w:val="000000"/>
          <w:sz w:val="22"/>
          <w:lang w:eastAsia="zh-TW"/>
        </w:rPr>
        <w:t>大碰撞形成月球之後的</w:t>
      </w:r>
      <w:r>
        <w:rPr>
          <w:rFonts w:ascii="Arial" w:hAnsi="Arial" w:hint="eastAsia"/>
          <w:color w:val="000000"/>
          <w:sz w:val="22"/>
          <w:lang w:eastAsia="zh-TW"/>
        </w:rPr>
        <w:t>44</w:t>
      </w:r>
      <w:r>
        <w:rPr>
          <w:rFonts w:ascii="Arial" w:hAnsi="Arial" w:hint="eastAsia"/>
          <w:color w:val="000000"/>
          <w:sz w:val="22"/>
          <w:lang w:eastAsia="zh-TW"/>
        </w:rPr>
        <w:t>億年裡，因為月球的質量對地球產生引力，讓繞太陽公轉的地球，自轉時的地軸並非垂直於黃道面，而產生出一個</w:t>
      </w:r>
      <w:r>
        <w:rPr>
          <w:rFonts w:ascii="Arial" w:hAnsi="Arial" w:hint="eastAsia"/>
          <w:color w:val="000000"/>
          <w:sz w:val="22"/>
          <w:lang w:eastAsia="zh-TW"/>
        </w:rPr>
        <w:t>23.5</w:t>
      </w:r>
      <w:r>
        <w:rPr>
          <w:rFonts w:ascii="Arial" w:hAnsi="Arial" w:hint="eastAsia"/>
          <w:color w:val="000000"/>
          <w:sz w:val="22"/>
          <w:lang w:eastAsia="zh-TW"/>
        </w:rPr>
        <w:t>度的傾斜角。因為這個傾斜角，地球在公轉時，太陽能照射到的地面範圍不同，因此地球表面上出現了規律的春夏秋冬四個季節；其中較溫和的氣候環境，也讓生命得以出現並且繁衍。</w:t>
      </w:r>
      <w:r w:rsidRPr="00876F94">
        <w:rPr>
          <w:rFonts w:ascii="Arial" w:eastAsia="Times New Roman" w:hAnsi="Arial"/>
          <w:color w:val="000000"/>
          <w:sz w:val="22"/>
          <w:lang w:eastAsia="zh-TW"/>
        </w:rPr>
        <w:t xml:space="preserve"> </w:t>
      </w:r>
    </w:p>
    <w:p w:rsidR="00876F94" w:rsidRPr="00876F94" w:rsidRDefault="00700390" w:rsidP="005C6CDB">
      <w:pPr>
        <w:jc w:val="both"/>
        <w:rPr>
          <w:rFonts w:ascii="Arial" w:eastAsia="Times New Roman" w:hAnsi="Arial"/>
          <w:color w:val="000000"/>
          <w:sz w:val="22"/>
          <w:lang w:eastAsia="zh-TW"/>
        </w:rPr>
      </w:pPr>
      <w:r>
        <w:rPr>
          <w:rFonts w:ascii="Arial" w:hAnsi="Arial" w:hint="eastAsia"/>
          <w:color w:val="000000"/>
          <w:sz w:val="22"/>
          <w:lang w:eastAsia="zh-TW"/>
        </w:rPr>
        <w:t>沒有月球誕生，</w:t>
      </w:r>
      <w:r w:rsidR="004D4CDA">
        <w:rPr>
          <w:rFonts w:ascii="Arial" w:hAnsi="Arial" w:hint="eastAsia"/>
          <w:color w:val="000000"/>
          <w:sz w:val="22"/>
          <w:lang w:eastAsia="zh-TW"/>
        </w:rPr>
        <w:t>地球不會有生命，</w:t>
      </w:r>
      <w:r>
        <w:rPr>
          <w:rFonts w:ascii="Arial" w:hAnsi="Arial" w:hint="eastAsia"/>
          <w:color w:val="000000"/>
          <w:sz w:val="22"/>
          <w:lang w:eastAsia="zh-TW"/>
        </w:rPr>
        <w:t>人類不會出現</w:t>
      </w:r>
      <w:r w:rsidR="004D4CDA">
        <w:rPr>
          <w:rFonts w:ascii="Arial" w:hAnsi="Arial" w:hint="eastAsia"/>
          <w:color w:val="000000"/>
          <w:sz w:val="22"/>
          <w:lang w:eastAsia="zh-TW"/>
        </w:rPr>
        <w:t>；</w:t>
      </w:r>
      <w:r>
        <w:rPr>
          <w:rFonts w:ascii="Arial" w:hAnsi="Arial" w:hint="eastAsia"/>
          <w:color w:val="000000"/>
          <w:sz w:val="22"/>
          <w:lang w:eastAsia="zh-TW"/>
        </w:rPr>
        <w:t>因此您可以說，我們全部是「月之子」。</w:t>
      </w:r>
    </w:p>
    <w:p w:rsidR="00876F94" w:rsidRDefault="00700390" w:rsidP="005C6CDB">
      <w:pPr>
        <w:jc w:val="both"/>
        <w:rPr>
          <w:rFonts w:ascii="Arial" w:eastAsia="Times New Roman" w:hAnsi="Arial"/>
          <w:color w:val="000000"/>
          <w:sz w:val="22"/>
          <w:lang w:eastAsia="zh-TW"/>
        </w:rPr>
      </w:pPr>
      <w:r>
        <w:rPr>
          <w:rFonts w:ascii="Arial" w:hAnsi="Arial" w:hint="eastAsia"/>
          <w:color w:val="000000"/>
          <w:sz w:val="22"/>
          <w:lang w:eastAsia="zh-TW"/>
        </w:rPr>
        <w:t>從人類直立行走開始，</w:t>
      </w:r>
      <w:r w:rsidR="00D44C83">
        <w:rPr>
          <w:rFonts w:ascii="Arial" w:hAnsi="Arial" w:hint="eastAsia"/>
          <w:color w:val="000000"/>
          <w:sz w:val="22"/>
          <w:lang w:eastAsia="zh-TW"/>
        </w:rPr>
        <w:t>仰望夜空、讚嘆蒼穹中最大、最亮天體的</w:t>
      </w:r>
      <w:r w:rsidR="00C70239">
        <w:rPr>
          <w:rFonts w:ascii="Arial" w:hAnsi="Arial" w:hint="eastAsia"/>
          <w:color w:val="000000"/>
          <w:sz w:val="22"/>
          <w:lang w:eastAsia="zh-TW"/>
        </w:rPr>
        <w:t>舉止</w:t>
      </w:r>
      <w:r w:rsidR="00D44C83">
        <w:rPr>
          <w:rFonts w:ascii="Arial" w:hAnsi="Arial" w:hint="eastAsia"/>
          <w:color w:val="000000"/>
          <w:sz w:val="22"/>
          <w:lang w:eastAsia="zh-TW"/>
        </w:rPr>
        <w:t>就沒有少過。也許在芬蘭最容易感受到月球之美</w:t>
      </w:r>
      <w:r w:rsidR="00D44C83">
        <w:rPr>
          <w:rFonts w:ascii="Arial" w:hAnsi="Arial" w:hint="eastAsia"/>
          <w:color w:val="000000"/>
          <w:sz w:val="22"/>
          <w:lang w:eastAsia="zh-TW"/>
        </w:rPr>
        <w:t xml:space="preserve"> </w:t>
      </w:r>
      <w:r w:rsidR="00D44C83">
        <w:rPr>
          <w:rFonts w:ascii="Arial" w:hAnsi="Arial" w:hint="eastAsia"/>
          <w:color w:val="000000"/>
          <w:sz w:val="22"/>
          <w:lang w:eastAsia="zh-TW"/>
        </w:rPr>
        <w:t>──</w:t>
      </w:r>
      <w:r w:rsidR="00D44C83">
        <w:rPr>
          <w:rFonts w:ascii="Arial" w:hAnsi="Arial" w:hint="eastAsia"/>
          <w:color w:val="000000"/>
          <w:sz w:val="22"/>
          <w:lang w:eastAsia="zh-TW"/>
        </w:rPr>
        <w:t xml:space="preserve"> </w:t>
      </w:r>
      <w:r w:rsidR="00D44C83">
        <w:rPr>
          <w:rFonts w:ascii="Arial" w:hAnsi="Arial" w:hint="eastAsia"/>
          <w:color w:val="000000"/>
          <w:sz w:val="22"/>
          <w:lang w:eastAsia="zh-TW"/>
        </w:rPr>
        <w:t>當然也包括了</w:t>
      </w:r>
      <w:r w:rsidR="004D4CDA">
        <w:rPr>
          <w:rFonts w:ascii="Arial" w:hAnsi="Arial" w:hint="eastAsia"/>
          <w:color w:val="000000"/>
          <w:sz w:val="22"/>
          <w:lang w:eastAsia="zh-TW"/>
        </w:rPr>
        <w:t>製錶師</w:t>
      </w:r>
      <w:r w:rsidR="00D44C83" w:rsidRPr="00876F94">
        <w:rPr>
          <w:rFonts w:ascii="Arial" w:hAnsi="Arial"/>
          <w:color w:val="000000"/>
          <w:sz w:val="22"/>
          <w:lang w:eastAsia="zh-TW"/>
        </w:rPr>
        <w:t>Stepan Sarpaneva</w:t>
      </w:r>
      <w:r w:rsidR="00D44C83" w:rsidRPr="00876F94">
        <w:rPr>
          <w:rFonts w:ascii="Arial" w:eastAsia="Times New Roman" w:hAnsi="Arial"/>
          <w:color w:val="000000"/>
          <w:sz w:val="22"/>
          <w:lang w:eastAsia="zh-TW"/>
        </w:rPr>
        <w:t xml:space="preserve"> </w:t>
      </w:r>
      <w:r w:rsidR="00D44C83">
        <w:rPr>
          <w:rFonts w:ascii="Arial" w:hAnsi="Arial" w:hint="eastAsia"/>
          <w:color w:val="000000"/>
          <w:sz w:val="22"/>
          <w:lang w:eastAsia="zh-TW"/>
        </w:rPr>
        <w:t>──</w:t>
      </w:r>
      <w:r w:rsidR="00D44C83">
        <w:rPr>
          <w:rFonts w:ascii="Arial" w:hAnsi="Arial" w:hint="eastAsia"/>
          <w:color w:val="000000"/>
          <w:sz w:val="22"/>
          <w:lang w:eastAsia="zh-TW"/>
        </w:rPr>
        <w:t xml:space="preserve"> </w:t>
      </w:r>
      <w:r w:rsidR="00D44C83">
        <w:rPr>
          <w:rFonts w:ascii="Arial" w:hAnsi="Arial" w:hint="eastAsia"/>
          <w:color w:val="000000"/>
          <w:sz w:val="22"/>
          <w:lang w:eastAsia="zh-TW"/>
        </w:rPr>
        <w:t>雖然芬蘭以不太浪漫的長夏永晝聞名，夏</w:t>
      </w:r>
      <w:r w:rsidR="004D4CDA">
        <w:rPr>
          <w:rFonts w:ascii="Arial" w:hAnsi="Arial" w:hint="eastAsia"/>
          <w:color w:val="000000"/>
          <w:sz w:val="22"/>
          <w:lang w:eastAsia="zh-TW"/>
        </w:rPr>
        <w:t>季</w:t>
      </w:r>
      <w:r w:rsidR="00D44C83">
        <w:rPr>
          <w:rFonts w:ascii="Arial" w:hAnsi="Arial" w:hint="eastAsia"/>
          <w:color w:val="000000"/>
          <w:sz w:val="22"/>
          <w:lang w:eastAsia="zh-TW"/>
        </w:rPr>
        <w:t>到半夜太陽還高掛在半空中；但這也</w:t>
      </w:r>
      <w:r w:rsidR="00C70239">
        <w:rPr>
          <w:rFonts w:ascii="Arial" w:hAnsi="Arial" w:hint="eastAsia"/>
          <w:color w:val="000000"/>
          <w:sz w:val="22"/>
          <w:lang w:eastAsia="zh-TW"/>
        </w:rPr>
        <w:t>代表</w:t>
      </w:r>
      <w:r w:rsidR="00D44C83">
        <w:rPr>
          <w:rFonts w:ascii="Arial" w:hAnsi="Arial" w:hint="eastAsia"/>
          <w:color w:val="000000"/>
          <w:sz w:val="22"/>
          <w:lang w:eastAsia="zh-TW"/>
        </w:rPr>
        <w:t>冬季的夜特別漫長，</w:t>
      </w:r>
      <w:r w:rsidR="00C70239">
        <w:rPr>
          <w:rFonts w:ascii="Arial" w:hAnsi="Arial" w:hint="eastAsia"/>
          <w:color w:val="000000"/>
          <w:sz w:val="22"/>
          <w:lang w:eastAsia="zh-TW"/>
        </w:rPr>
        <w:t>讓芬蘭人有更多時間</w:t>
      </w:r>
      <w:r w:rsidR="00C111F5">
        <w:rPr>
          <w:rFonts w:ascii="Arial" w:hAnsi="Arial" w:hint="eastAsia"/>
          <w:color w:val="000000"/>
          <w:sz w:val="22"/>
          <w:lang w:eastAsia="zh-TW"/>
        </w:rPr>
        <w:t>與閒情逸致</w:t>
      </w:r>
      <w:r w:rsidR="00C70239">
        <w:rPr>
          <w:rFonts w:ascii="Arial" w:hAnsi="Arial" w:hint="eastAsia"/>
          <w:color w:val="000000"/>
          <w:sz w:val="22"/>
          <w:lang w:eastAsia="zh-TW"/>
        </w:rPr>
        <w:t>觀察月球以及星辰。</w:t>
      </w:r>
      <w:r w:rsidR="00876F94" w:rsidRPr="00876F94">
        <w:rPr>
          <w:rFonts w:ascii="Arial" w:eastAsia="Times New Roman" w:hAnsi="Arial"/>
          <w:color w:val="000000"/>
          <w:sz w:val="22"/>
          <w:lang w:eastAsia="zh-TW"/>
        </w:rPr>
        <w:t xml:space="preserve"> </w:t>
      </w:r>
    </w:p>
    <w:p w:rsidR="00876F94" w:rsidRPr="00B71D18" w:rsidRDefault="00876F94" w:rsidP="005C6CDB">
      <w:pPr>
        <w:jc w:val="both"/>
        <w:rPr>
          <w:rFonts w:ascii="Arial" w:hAnsi="Arial"/>
          <w:color w:val="000000"/>
          <w:sz w:val="22"/>
          <w:lang w:eastAsia="zh-TW"/>
        </w:rPr>
      </w:pPr>
      <w:r w:rsidRPr="00876F94">
        <w:rPr>
          <w:rFonts w:ascii="Arial" w:eastAsia="Times New Roman" w:hAnsi="Arial"/>
          <w:b/>
          <w:color w:val="000000"/>
          <w:sz w:val="22"/>
          <w:lang w:eastAsia="zh-TW"/>
        </w:rPr>
        <w:t>MOONMACHINE</w:t>
      </w:r>
      <w:r w:rsidR="00C70239">
        <w:rPr>
          <w:rFonts w:ascii="Arial" w:hAnsi="Arial" w:hint="eastAsia"/>
          <w:b/>
          <w:color w:val="000000"/>
          <w:sz w:val="22"/>
          <w:lang w:eastAsia="zh-TW"/>
        </w:rPr>
        <w:t>：</w:t>
      </w:r>
      <w:r w:rsidR="004C004A">
        <w:rPr>
          <w:rFonts w:ascii="Arial" w:hAnsi="Arial" w:hint="eastAsia"/>
          <w:b/>
          <w:color w:val="000000"/>
          <w:sz w:val="22"/>
          <w:lang w:eastAsia="zh-TW"/>
        </w:rPr>
        <w:t>雖然</w:t>
      </w:r>
      <w:r w:rsidR="004C004A">
        <w:rPr>
          <w:rFonts w:ascii="Arial" w:hAnsi="Arial" w:hint="eastAsia"/>
          <w:color w:val="000000"/>
          <w:sz w:val="22"/>
          <w:lang w:eastAsia="zh-TW"/>
        </w:rPr>
        <w:t>不像月球形成必須經</w:t>
      </w:r>
      <w:r w:rsidR="004D4CDA">
        <w:rPr>
          <w:rFonts w:ascii="Arial" w:hAnsi="Arial" w:hint="eastAsia"/>
          <w:color w:val="000000"/>
          <w:sz w:val="22"/>
          <w:lang w:eastAsia="zh-TW"/>
        </w:rPr>
        <w:t>歷</w:t>
      </w:r>
      <w:r w:rsidR="004C004A">
        <w:rPr>
          <w:rFonts w:ascii="Arial" w:hAnsi="Arial" w:hint="eastAsia"/>
          <w:color w:val="000000"/>
          <w:sz w:val="22"/>
          <w:lang w:eastAsia="zh-TW"/>
        </w:rPr>
        <w:t>「災難性」的大</w:t>
      </w:r>
      <w:r w:rsidR="00B71D18">
        <w:rPr>
          <w:rFonts w:ascii="Arial" w:hAnsi="Arial" w:hint="eastAsia"/>
          <w:color w:val="000000"/>
          <w:sz w:val="22"/>
          <w:lang w:eastAsia="zh-TW"/>
        </w:rPr>
        <w:t>撞擊</w:t>
      </w:r>
      <w:r w:rsidR="004C004A">
        <w:rPr>
          <w:rFonts w:ascii="Arial" w:hAnsi="Arial" w:hint="eastAsia"/>
          <w:color w:val="000000"/>
          <w:sz w:val="22"/>
          <w:lang w:eastAsia="zh-TW"/>
        </w:rPr>
        <w:t>，但也必須有另外一番充滿創意的碰撞：當</w:t>
      </w:r>
      <w:r w:rsidR="004C004A" w:rsidRPr="00876F94">
        <w:rPr>
          <w:rFonts w:ascii="Arial" w:eastAsia="Times New Roman" w:hAnsi="Arial"/>
          <w:color w:val="000000"/>
          <w:sz w:val="22"/>
          <w:lang w:eastAsia="zh-TW"/>
        </w:rPr>
        <w:t xml:space="preserve">MB&amp;F HM3 </w:t>
      </w:r>
      <w:r w:rsidR="004C004A">
        <w:rPr>
          <w:rFonts w:ascii="Arial" w:eastAsia="Times New Roman" w:hAnsi="Arial"/>
          <w:color w:val="000000"/>
          <w:sz w:val="22"/>
          <w:lang w:eastAsia="zh-TW"/>
        </w:rPr>
        <w:t>Frog</w:t>
      </w:r>
      <w:r w:rsidR="004C004A">
        <w:rPr>
          <w:rFonts w:ascii="Arial" w:hAnsi="Arial" w:hint="eastAsia"/>
          <w:color w:val="000000"/>
          <w:sz w:val="22"/>
          <w:lang w:eastAsia="zh-TW"/>
        </w:rPr>
        <w:t>遇上獨立製錶師</w:t>
      </w:r>
      <w:r w:rsidRPr="00876F94">
        <w:rPr>
          <w:rFonts w:ascii="Arial" w:eastAsia="Times New Roman" w:hAnsi="Arial"/>
          <w:color w:val="000000"/>
          <w:sz w:val="22"/>
          <w:lang w:eastAsia="zh-TW"/>
        </w:rPr>
        <w:t>Stepan Sarpaneva</w:t>
      </w:r>
      <w:r w:rsidR="004C004A">
        <w:rPr>
          <w:rFonts w:ascii="Arial" w:hAnsi="Arial" w:hint="eastAsia"/>
          <w:color w:val="000000"/>
          <w:sz w:val="22"/>
          <w:lang w:eastAsia="zh-TW"/>
        </w:rPr>
        <w:t>，才創造出</w:t>
      </w:r>
      <w:r w:rsidR="00023832">
        <w:rPr>
          <w:rFonts w:ascii="Arial" w:hAnsi="Arial" w:hint="eastAsia"/>
          <w:color w:val="000000"/>
          <w:sz w:val="22"/>
          <w:lang w:eastAsia="zh-TW"/>
        </w:rPr>
        <w:t>絕世極品</w:t>
      </w:r>
      <w:r w:rsidR="004C004A" w:rsidRPr="00876F94">
        <w:rPr>
          <w:rFonts w:ascii="Arial" w:eastAsia="Times New Roman" w:hAnsi="Arial"/>
          <w:color w:val="000000"/>
          <w:sz w:val="22"/>
          <w:lang w:eastAsia="zh-TW"/>
        </w:rPr>
        <w:t>MOONMACHINE</w:t>
      </w:r>
      <w:r w:rsidR="004C004A">
        <w:rPr>
          <w:rFonts w:ascii="Arial" w:hAnsi="Arial" w:hint="eastAsia"/>
          <w:color w:val="000000"/>
          <w:sz w:val="22"/>
          <w:lang w:eastAsia="zh-TW"/>
        </w:rPr>
        <w:t>。</w:t>
      </w:r>
      <w:r w:rsidRPr="00876F94">
        <w:rPr>
          <w:rFonts w:ascii="Arial" w:eastAsia="Times New Roman" w:hAnsi="Arial"/>
          <w:color w:val="000000"/>
          <w:sz w:val="22"/>
          <w:lang w:eastAsia="zh-TW"/>
        </w:rPr>
        <w:t xml:space="preserve"> </w:t>
      </w:r>
    </w:p>
    <w:p w:rsidR="006B0A64" w:rsidRPr="00876F94" w:rsidRDefault="009158C6" w:rsidP="005C6CDB">
      <w:pPr>
        <w:jc w:val="both"/>
        <w:rPr>
          <w:rFonts w:ascii="Arial" w:hAnsi="Arial"/>
          <w:color w:val="000000"/>
          <w:sz w:val="22"/>
        </w:rPr>
      </w:pPr>
      <w:r>
        <w:rPr>
          <w:rFonts w:ascii="Arial" w:hAnsi="Arial" w:hint="eastAsia"/>
          <w:color w:val="000000"/>
          <w:sz w:val="22"/>
          <w:lang w:eastAsia="zh-TW"/>
        </w:rPr>
        <w:t>2003</w:t>
      </w:r>
      <w:r>
        <w:rPr>
          <w:rFonts w:ascii="Arial" w:hAnsi="Arial" w:hint="eastAsia"/>
          <w:color w:val="000000"/>
          <w:sz w:val="22"/>
          <w:lang w:eastAsia="zh-TW"/>
        </w:rPr>
        <w:t>年</w:t>
      </w:r>
      <w:r w:rsidR="006B0A64" w:rsidRPr="00876F94">
        <w:rPr>
          <w:rFonts w:ascii="Arial" w:hAnsi="Arial"/>
          <w:color w:val="000000"/>
          <w:sz w:val="22"/>
        </w:rPr>
        <w:t>Stepan Sarpaneva</w:t>
      </w:r>
      <w:r>
        <w:rPr>
          <w:rFonts w:ascii="Arial" w:hAnsi="Arial" w:hint="eastAsia"/>
          <w:color w:val="000000"/>
          <w:sz w:val="22"/>
          <w:lang w:eastAsia="zh-TW"/>
        </w:rPr>
        <w:t>創立了自已的品牌，先前他曾與伯爵（</w:t>
      </w:r>
      <w:r>
        <w:rPr>
          <w:rFonts w:ascii="Arial" w:hAnsi="Arial" w:hint="eastAsia"/>
          <w:color w:val="000000"/>
          <w:sz w:val="22"/>
          <w:lang w:eastAsia="zh-TW"/>
        </w:rPr>
        <w:t>Piaget</w:t>
      </w:r>
      <w:r>
        <w:rPr>
          <w:rFonts w:ascii="Arial" w:hAnsi="Arial" w:hint="eastAsia"/>
          <w:color w:val="000000"/>
          <w:sz w:val="22"/>
          <w:lang w:eastAsia="zh-TW"/>
        </w:rPr>
        <w:t>）、</w:t>
      </w:r>
      <w:r>
        <w:rPr>
          <w:rFonts w:ascii="Arial" w:hAnsi="Arial" w:hint="eastAsia"/>
          <w:color w:val="000000"/>
          <w:sz w:val="22"/>
          <w:lang w:eastAsia="zh-TW"/>
        </w:rPr>
        <w:t>Parmigian</w:t>
      </w:r>
      <w:r w:rsidR="004D4CDA">
        <w:rPr>
          <w:rFonts w:ascii="Arial" w:hAnsi="Arial" w:hint="eastAsia"/>
          <w:color w:val="000000"/>
          <w:sz w:val="22"/>
          <w:lang w:eastAsia="zh-TW"/>
        </w:rPr>
        <w:t>等頂級品牌</w:t>
      </w:r>
      <w:r>
        <w:rPr>
          <w:rFonts w:ascii="Arial" w:hAnsi="Arial" w:hint="eastAsia"/>
          <w:color w:val="000000"/>
          <w:sz w:val="22"/>
          <w:lang w:eastAsia="zh-TW"/>
        </w:rPr>
        <w:t>合作，也與</w:t>
      </w:r>
      <w:r w:rsidR="006B0A64" w:rsidRPr="00876F94">
        <w:rPr>
          <w:rFonts w:ascii="Arial" w:eastAsia="Times New Roman" w:hAnsi="Arial"/>
          <w:color w:val="000000"/>
          <w:sz w:val="22"/>
        </w:rPr>
        <w:t>Kari Voutilainen</w:t>
      </w:r>
      <w:r>
        <w:rPr>
          <w:rFonts w:ascii="Arial" w:hAnsi="Arial" w:hint="eastAsia"/>
          <w:color w:val="000000"/>
          <w:sz w:val="22"/>
          <w:lang w:eastAsia="zh-TW"/>
        </w:rPr>
        <w:t>、</w:t>
      </w:r>
      <w:r w:rsidR="006B0A64" w:rsidRPr="00876F94">
        <w:rPr>
          <w:rFonts w:ascii="Arial" w:eastAsia="Times New Roman" w:hAnsi="Arial"/>
          <w:color w:val="000000"/>
          <w:sz w:val="22"/>
        </w:rPr>
        <w:t>Vianney Halter</w:t>
      </w:r>
      <w:r>
        <w:rPr>
          <w:rFonts w:ascii="Arial" w:hAnsi="Arial" w:hint="eastAsia"/>
          <w:color w:val="000000"/>
          <w:sz w:val="22"/>
          <w:lang w:eastAsia="zh-TW"/>
        </w:rPr>
        <w:t>以及</w:t>
      </w:r>
      <w:r w:rsidR="006B0A64" w:rsidRPr="00876F94">
        <w:rPr>
          <w:rFonts w:ascii="Arial" w:eastAsia="Times New Roman" w:hAnsi="Arial"/>
          <w:color w:val="000000"/>
          <w:sz w:val="22"/>
        </w:rPr>
        <w:t>Christophe Claret</w:t>
      </w:r>
      <w:r>
        <w:rPr>
          <w:rFonts w:ascii="Arial" w:hAnsi="Arial" w:hint="eastAsia"/>
          <w:color w:val="000000"/>
          <w:sz w:val="22"/>
          <w:lang w:eastAsia="zh-TW"/>
        </w:rPr>
        <w:t>等重量級獨立製錶師共事。</w:t>
      </w:r>
    </w:p>
    <w:p w:rsidR="006B0A64" w:rsidRDefault="009158C6" w:rsidP="005C6CDB">
      <w:pPr>
        <w:jc w:val="both"/>
        <w:rPr>
          <w:rFonts w:ascii="Arial" w:hAnsi="Arial"/>
          <w:color w:val="000000"/>
          <w:sz w:val="22"/>
          <w:lang w:eastAsia="zh-TW"/>
        </w:rPr>
      </w:pPr>
      <w:r w:rsidRPr="00876F94">
        <w:rPr>
          <w:rFonts w:ascii="Arial" w:hAnsi="Arial"/>
          <w:color w:val="000000"/>
          <w:sz w:val="22"/>
        </w:rPr>
        <w:t>Maximilian Büsser</w:t>
      </w:r>
      <w:r w:rsidRPr="009158C6">
        <w:rPr>
          <w:rFonts w:ascii="Arial" w:hAnsi="Arial" w:hint="eastAsia"/>
          <w:color w:val="000000"/>
          <w:sz w:val="22"/>
          <w:lang w:eastAsia="zh-TW"/>
        </w:rPr>
        <w:t>說：</w:t>
      </w:r>
      <w:r>
        <w:rPr>
          <w:rFonts w:ascii="Arial" w:hAnsi="Arial" w:hint="eastAsia"/>
          <w:i/>
          <w:color w:val="000000"/>
          <w:sz w:val="22"/>
          <w:lang w:eastAsia="zh-TW"/>
        </w:rPr>
        <w:t>「</w:t>
      </w:r>
      <w:r w:rsidR="006B0A64" w:rsidRPr="00876F94">
        <w:rPr>
          <w:rFonts w:ascii="Arial" w:hAnsi="Arial"/>
          <w:i/>
          <w:color w:val="000000"/>
          <w:sz w:val="22"/>
        </w:rPr>
        <w:t>Stepan</w:t>
      </w:r>
      <w:r>
        <w:rPr>
          <w:rFonts w:ascii="Arial" w:hAnsi="Arial" w:hint="eastAsia"/>
          <w:i/>
          <w:color w:val="000000"/>
          <w:sz w:val="22"/>
          <w:lang w:eastAsia="zh-TW"/>
        </w:rPr>
        <w:t>有不可思議的設計靈感以及細節鋪陳的天份，不論他的作品，或是週遭</w:t>
      </w:r>
      <w:r w:rsidR="004D4CDA">
        <w:rPr>
          <w:rFonts w:ascii="Arial" w:hAnsi="Arial" w:hint="eastAsia"/>
          <w:i/>
          <w:color w:val="000000"/>
          <w:sz w:val="22"/>
          <w:lang w:eastAsia="zh-TW"/>
        </w:rPr>
        <w:t>所有事物，</w:t>
      </w:r>
      <w:r>
        <w:rPr>
          <w:rFonts w:ascii="Arial" w:hAnsi="Arial" w:hint="eastAsia"/>
          <w:i/>
          <w:color w:val="000000"/>
          <w:sz w:val="22"/>
          <w:lang w:eastAsia="zh-TW"/>
        </w:rPr>
        <w:t>都顯得一氣呵成（</w:t>
      </w:r>
      <w:r w:rsidRPr="00876F94">
        <w:rPr>
          <w:rFonts w:ascii="Arial" w:hAnsi="Arial"/>
          <w:i/>
          <w:color w:val="000000"/>
          <w:sz w:val="22"/>
        </w:rPr>
        <w:t xml:space="preserve">coherent </w:t>
      </w:r>
      <w:r>
        <w:rPr>
          <w:rFonts w:ascii="Arial" w:hAnsi="Arial" w:hint="eastAsia"/>
          <w:i/>
          <w:color w:val="000000"/>
          <w:sz w:val="22"/>
          <w:lang w:eastAsia="zh-TW"/>
        </w:rPr>
        <w:t>）。」</w:t>
      </w:r>
      <w:r w:rsidR="006B0A64" w:rsidRPr="00876F94">
        <w:rPr>
          <w:rFonts w:ascii="Arial" w:hAnsi="Arial"/>
          <w:color w:val="000000"/>
          <w:sz w:val="22"/>
          <w:lang w:eastAsia="zh-TW"/>
        </w:rPr>
        <w:t xml:space="preserve"> </w:t>
      </w:r>
    </w:p>
    <w:p w:rsidR="00F75491" w:rsidRDefault="00F75491" w:rsidP="00F75491">
      <w:pPr>
        <w:jc w:val="both"/>
        <w:rPr>
          <w:lang w:eastAsia="zh-TW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Stepan Sarpaneva</w:t>
      </w:r>
      <w:r>
        <w:rPr>
          <w:rFonts w:ascii="MS Mincho" w:eastAsia="MS Mincho" w:hAnsi="MS Mincho" w:hint="eastAsia"/>
          <w:b/>
          <w:bCs/>
          <w:color w:val="000000"/>
          <w:sz w:val="22"/>
          <w:szCs w:val="22"/>
          <w:lang w:eastAsia="zh-TW"/>
        </w:rPr>
        <w:t>：</w:t>
      </w:r>
      <w:r>
        <w:rPr>
          <w:rFonts w:ascii="Arial" w:hAnsi="Arial" w:cs="Arial"/>
          <w:color w:val="000000"/>
          <w:sz w:val="22"/>
          <w:szCs w:val="22"/>
        </w:rPr>
        <w:t>Stepan</w:t>
      </w:r>
      <w:r>
        <w:rPr>
          <w:rFonts w:ascii="MS Mincho" w:eastAsia="MS Mincho" w:hAnsi="MS Mincho" w:hint="eastAsia"/>
          <w:color w:val="000000"/>
          <w:sz w:val="22"/>
          <w:szCs w:val="22"/>
          <w:lang w:eastAsia="zh-TW"/>
        </w:rPr>
        <w:t>作品的三項著名特色都與天體有關：他</w:t>
      </w:r>
      <w:r>
        <w:rPr>
          <w:rFonts w:ascii="PMingLiU" w:hAnsi="PMingLiU" w:hint="eastAsia"/>
          <w:color w:val="000000"/>
          <w:sz w:val="22"/>
          <w:szCs w:val="22"/>
          <w:lang w:eastAsia="zh-TW"/>
        </w:rPr>
        <w:t>絕無僅有的月相顯示、北斗七星及星座鋪陳，以及錶殼外日冕般的鋸齒紋路</w:t>
      </w:r>
      <w:r>
        <w:rPr>
          <w:rFonts w:ascii="Arial" w:hAnsi="Arial" w:cs="Arial"/>
          <w:color w:val="000000"/>
          <w:sz w:val="22"/>
          <w:szCs w:val="22"/>
          <w:lang w:eastAsia="zh-TW"/>
        </w:rPr>
        <w:t> </w:t>
      </w:r>
      <w:r>
        <w:rPr>
          <w:rFonts w:ascii="Cambria" w:hAnsi="Cambria"/>
          <w:color w:val="000000"/>
          <w:sz w:val="22"/>
          <w:szCs w:val="22"/>
          <w:lang w:eastAsia="zh-TW"/>
        </w:rPr>
        <w:t>──</w:t>
      </w:r>
      <w:r>
        <w:rPr>
          <w:rFonts w:ascii="Arial" w:hAnsi="Arial" w:cs="Arial"/>
          <w:color w:val="000000"/>
          <w:sz w:val="22"/>
          <w:szCs w:val="22"/>
          <w:lang w:eastAsia="zh-TW"/>
        </w:rPr>
        <w:t> </w:t>
      </w:r>
      <w:r>
        <w:rPr>
          <w:rFonts w:ascii="MS Mincho" w:eastAsia="MS Mincho" w:hAnsi="MS Mincho" w:hint="eastAsia"/>
          <w:color w:val="000000"/>
          <w:sz w:val="22"/>
          <w:szCs w:val="22"/>
          <w:lang w:eastAsia="zh-TW"/>
        </w:rPr>
        <w:t>日冕是太陽週圍的電離層</w:t>
      </w:r>
      <w:r>
        <w:rPr>
          <w:rFonts w:ascii="Arial" w:hAnsi="Arial" w:cs="Arial"/>
          <w:color w:val="000000"/>
          <w:sz w:val="22"/>
          <w:szCs w:val="22"/>
          <w:lang w:eastAsia="zh-TW"/>
        </w:rPr>
        <w:t> </w:t>
      </w:r>
      <w:r>
        <w:rPr>
          <w:rFonts w:ascii="Cambria" w:hAnsi="Cambria"/>
          <w:color w:val="000000"/>
          <w:sz w:val="22"/>
          <w:szCs w:val="22"/>
          <w:lang w:eastAsia="zh-TW"/>
        </w:rPr>
        <w:t>──</w:t>
      </w:r>
      <w:r>
        <w:rPr>
          <w:rFonts w:ascii="Arial" w:hAnsi="Arial" w:cs="Arial"/>
          <w:color w:val="000000"/>
          <w:sz w:val="22"/>
          <w:szCs w:val="22"/>
          <w:lang w:eastAsia="zh-TW"/>
        </w:rPr>
        <w:t> </w:t>
      </w:r>
      <w:r>
        <w:rPr>
          <w:rFonts w:ascii="MS Mincho" w:eastAsia="MS Mincho" w:hAnsi="MS Mincho" w:hint="eastAsia"/>
          <w:color w:val="000000"/>
          <w:sz w:val="22"/>
          <w:szCs w:val="22"/>
          <w:lang w:eastAsia="zh-TW"/>
        </w:rPr>
        <w:t>而這三項特色都出現在</w:t>
      </w:r>
      <w:r>
        <w:rPr>
          <w:rFonts w:ascii="Arial" w:hAnsi="Arial" w:cs="Arial"/>
          <w:color w:val="000000"/>
          <w:sz w:val="22"/>
          <w:szCs w:val="22"/>
        </w:rPr>
        <w:t>MOONMACHINE</w:t>
      </w:r>
      <w:r>
        <w:rPr>
          <w:rFonts w:ascii="MS Mincho" w:eastAsia="MS Mincho" w:hAnsi="MS Mincho" w:hint="eastAsia"/>
          <w:color w:val="000000"/>
          <w:sz w:val="22"/>
          <w:szCs w:val="22"/>
          <w:lang w:eastAsia="zh-TW"/>
        </w:rPr>
        <w:t>上。</w:t>
      </w:r>
      <w:r>
        <w:rPr>
          <w:rFonts w:ascii="Arial" w:hAnsi="Arial" w:cs="Arial"/>
          <w:color w:val="000000"/>
          <w:sz w:val="22"/>
          <w:szCs w:val="22"/>
          <w:lang w:eastAsia="zh-TW"/>
        </w:rPr>
        <w:t>Sarpaneva</w:t>
      </w:r>
      <w:r>
        <w:rPr>
          <w:rFonts w:ascii="MS Mincho" w:eastAsia="MS Mincho" w:hAnsi="MS Mincho" w:hint="eastAsia"/>
          <w:color w:val="000000"/>
          <w:sz w:val="22"/>
          <w:szCs w:val="22"/>
          <w:lang w:eastAsia="zh-TW"/>
        </w:rPr>
        <w:t>的兩種月相指示出現在日冕型視窗裡，而神秘的自動盤其實由不鏽鋼及</w:t>
      </w:r>
      <w:r w:rsidRPr="00F75491">
        <w:rPr>
          <w:rFonts w:ascii="Arial" w:hAnsi="Arial" w:cs="Arial"/>
          <w:sz w:val="22"/>
          <w:szCs w:val="22"/>
          <w:lang w:eastAsia="zh-TW"/>
        </w:rPr>
        <w:t>22K</w:t>
      </w:r>
      <w:r>
        <w:rPr>
          <w:rFonts w:ascii="MS Mincho" w:eastAsia="MS Mincho" w:hAnsi="MS Mincho" w:hint="eastAsia"/>
          <w:color w:val="000000"/>
          <w:sz w:val="22"/>
          <w:szCs w:val="22"/>
          <w:lang w:eastAsia="zh-TW"/>
        </w:rPr>
        <w:t>金製成，上頭可以看到雷射切割的北斗群星。</w:t>
      </w:r>
    </w:p>
    <w:p w:rsidR="006B0A64" w:rsidRDefault="00111619" w:rsidP="005C6CDB">
      <w:pPr>
        <w:jc w:val="both"/>
        <w:rPr>
          <w:rFonts w:ascii="Arial" w:eastAsia="Times New Roman" w:hAnsi="Arial"/>
          <w:color w:val="000000"/>
          <w:sz w:val="22"/>
        </w:rPr>
      </w:pPr>
      <w:r w:rsidRPr="00876F94">
        <w:rPr>
          <w:rFonts w:ascii="Arial" w:hAnsi="Arial"/>
          <w:color w:val="000000"/>
          <w:sz w:val="22"/>
          <w:lang w:eastAsia="zh-TW"/>
        </w:rPr>
        <w:t xml:space="preserve">Stepan </w:t>
      </w:r>
      <w:r w:rsidRPr="00876F94">
        <w:rPr>
          <w:rFonts w:ascii="Arial" w:eastAsia="Times New Roman" w:hAnsi="Arial"/>
          <w:color w:val="000000"/>
          <w:sz w:val="22"/>
          <w:lang w:eastAsia="zh-TW"/>
        </w:rPr>
        <w:t>Sarpaneva</w:t>
      </w:r>
      <w:r w:rsidRPr="00876F94">
        <w:rPr>
          <w:rFonts w:ascii="Arial" w:hAnsi="Arial"/>
          <w:i/>
          <w:color w:val="000000"/>
          <w:sz w:val="22"/>
          <w:lang w:eastAsia="zh-TW"/>
        </w:rPr>
        <w:t xml:space="preserve"> </w:t>
      </w:r>
      <w:r>
        <w:rPr>
          <w:rFonts w:ascii="Arial" w:hAnsi="Arial" w:hint="eastAsia"/>
          <w:i/>
          <w:color w:val="000000"/>
          <w:sz w:val="22"/>
          <w:lang w:eastAsia="zh-TW"/>
        </w:rPr>
        <w:t>自述：「</w:t>
      </w:r>
      <w:r>
        <w:rPr>
          <w:rFonts w:ascii="Arial" w:hAnsi="Arial" w:hint="eastAsia"/>
          <w:i/>
          <w:color w:val="000000"/>
          <w:sz w:val="22"/>
          <w:lang w:eastAsia="zh-TW"/>
        </w:rPr>
        <w:t>HM3 Frog</w:t>
      </w:r>
      <w:r>
        <w:rPr>
          <w:rFonts w:ascii="Arial" w:hAnsi="Arial" w:hint="eastAsia"/>
          <w:i/>
          <w:color w:val="000000"/>
          <w:sz w:val="22"/>
          <w:lang w:eastAsia="zh-TW"/>
        </w:rPr>
        <w:t>上露出部份機芯的設計，與原本蛙眼所呈現的趣味性形</w:t>
      </w:r>
      <w:r w:rsidR="00910FB8">
        <w:rPr>
          <w:rFonts w:ascii="Arial" w:hAnsi="Arial" w:hint="eastAsia"/>
          <w:i/>
          <w:color w:val="000000"/>
          <w:sz w:val="22"/>
          <w:lang w:eastAsia="zh-TW"/>
        </w:rPr>
        <w:t>成強烈</w:t>
      </w:r>
      <w:r>
        <w:rPr>
          <w:rFonts w:ascii="Arial" w:hAnsi="Arial" w:hint="eastAsia"/>
          <w:i/>
          <w:color w:val="000000"/>
          <w:sz w:val="22"/>
          <w:lang w:eastAsia="zh-TW"/>
        </w:rPr>
        <w:t>對比效果</w:t>
      </w:r>
      <w:r>
        <w:rPr>
          <w:rFonts w:ascii="Arial" w:hAnsi="Arial" w:hint="eastAsia"/>
          <w:i/>
          <w:color w:val="000000"/>
          <w:sz w:val="22"/>
          <w:lang w:eastAsia="zh-TW"/>
        </w:rPr>
        <w:t xml:space="preserve"> </w:t>
      </w:r>
      <w:r>
        <w:rPr>
          <w:rFonts w:ascii="Arial" w:hAnsi="Arial" w:hint="eastAsia"/>
          <w:i/>
          <w:color w:val="000000"/>
          <w:sz w:val="22"/>
          <w:lang w:eastAsia="zh-TW"/>
        </w:rPr>
        <w:t>──</w:t>
      </w:r>
      <w:r>
        <w:rPr>
          <w:rFonts w:ascii="Arial" w:hAnsi="Arial" w:hint="eastAsia"/>
          <w:i/>
          <w:color w:val="000000"/>
          <w:sz w:val="22"/>
          <w:lang w:eastAsia="zh-TW"/>
        </w:rPr>
        <w:t xml:space="preserve"> </w:t>
      </w:r>
      <w:r>
        <w:rPr>
          <w:rFonts w:ascii="Arial" w:hAnsi="Arial" w:hint="eastAsia"/>
          <w:i/>
          <w:color w:val="000000"/>
          <w:sz w:val="22"/>
          <w:lang w:eastAsia="zh-TW"/>
        </w:rPr>
        <w:t>這是非常技術性的挑戰。</w:t>
      </w:r>
      <w:r w:rsidR="00910FB8">
        <w:rPr>
          <w:rFonts w:ascii="Arial" w:hAnsi="Arial" w:hint="eastAsia"/>
          <w:i/>
          <w:color w:val="000000"/>
          <w:sz w:val="22"/>
          <w:lang w:eastAsia="zh-TW"/>
        </w:rPr>
        <w:t>蓋住機芯的月相與天空</w:t>
      </w:r>
      <w:r w:rsidR="00324FCA">
        <w:rPr>
          <w:rFonts w:ascii="Arial" w:hAnsi="Arial" w:hint="eastAsia"/>
          <w:i/>
          <w:color w:val="000000"/>
          <w:sz w:val="22"/>
          <w:lang w:eastAsia="zh-TW"/>
        </w:rPr>
        <w:t>讓整枚錶更有詩意，</w:t>
      </w:r>
      <w:r w:rsidR="006B0A64" w:rsidRPr="00876F94">
        <w:rPr>
          <w:rFonts w:ascii="Arial" w:hAnsi="Arial"/>
          <w:i/>
          <w:color w:val="000000"/>
          <w:sz w:val="22"/>
          <w:lang w:eastAsia="zh-TW"/>
        </w:rPr>
        <w:t xml:space="preserve"> MOONMACHINE</w:t>
      </w:r>
      <w:r w:rsidR="00324FCA">
        <w:rPr>
          <w:rFonts w:ascii="Arial" w:hAnsi="Arial" w:hint="eastAsia"/>
          <w:i/>
          <w:color w:val="000000"/>
          <w:sz w:val="22"/>
          <w:lang w:eastAsia="zh-TW"/>
        </w:rPr>
        <w:t>把</w:t>
      </w:r>
      <w:r w:rsidR="006B0A64" w:rsidRPr="00876F94">
        <w:rPr>
          <w:rFonts w:ascii="Arial" w:hAnsi="Arial"/>
          <w:i/>
          <w:color w:val="000000"/>
          <w:sz w:val="22"/>
          <w:lang w:eastAsia="zh-TW"/>
        </w:rPr>
        <w:t xml:space="preserve"> HM3</w:t>
      </w:r>
      <w:r w:rsidR="00324FCA">
        <w:rPr>
          <w:rFonts w:ascii="Arial" w:hAnsi="Arial" w:hint="eastAsia"/>
          <w:i/>
          <w:color w:val="000000"/>
          <w:sz w:val="22"/>
          <w:lang w:eastAsia="zh-TW"/>
        </w:rPr>
        <w:t>轉變成唯美的童話故事。」</w:t>
      </w:r>
    </w:p>
    <w:p w:rsidR="00212AE6" w:rsidRPr="00C4541B" w:rsidRDefault="00212AE6" w:rsidP="00212AE6">
      <w:pPr>
        <w:jc w:val="both"/>
        <w:rPr>
          <w:rFonts w:ascii="Arial" w:eastAsia="Times New Roman" w:hAnsi="Arial"/>
          <w:color w:val="000000"/>
          <w:sz w:val="22"/>
          <w:szCs w:val="22"/>
          <w:lang w:eastAsia="zh-TW"/>
        </w:rPr>
      </w:pPr>
      <w:r w:rsidRPr="00876F94">
        <w:rPr>
          <w:rFonts w:ascii="Arial" w:eastAsia="Times New Roman" w:hAnsi="Arial"/>
          <w:b/>
          <w:color w:val="000000"/>
          <w:sz w:val="22"/>
          <w:lang w:eastAsia="zh-TW"/>
        </w:rPr>
        <w:t>HM3 Frog</w:t>
      </w:r>
      <w:r>
        <w:rPr>
          <w:rFonts w:ascii="Arial" w:hAnsi="Arial" w:hint="eastAsia"/>
          <w:b/>
          <w:color w:val="000000"/>
          <w:sz w:val="22"/>
          <w:lang w:eastAsia="zh-TW"/>
        </w:rPr>
        <w:t>：</w:t>
      </w:r>
      <w:r w:rsidRPr="00FB05CB">
        <w:rPr>
          <w:rFonts w:ascii="Arial" w:hAnsi="Arial" w:hint="eastAsia"/>
          <w:color w:val="000000"/>
          <w:sz w:val="22"/>
          <w:lang w:eastAsia="zh-TW"/>
        </w:rPr>
        <w:t>這款錶被選為</w:t>
      </w:r>
      <w:r w:rsidRPr="00FB05CB">
        <w:rPr>
          <w:rFonts w:ascii="Arial" w:eastAsia="Times New Roman" w:hAnsi="Arial"/>
          <w:color w:val="000000"/>
          <w:sz w:val="22"/>
          <w:lang w:eastAsia="zh-TW"/>
        </w:rPr>
        <w:t>MOONMACHI</w:t>
      </w:r>
      <w:r w:rsidRPr="00876F94">
        <w:rPr>
          <w:rFonts w:ascii="Arial" w:eastAsia="Times New Roman" w:hAnsi="Arial"/>
          <w:color w:val="000000"/>
          <w:sz w:val="22"/>
          <w:lang w:eastAsia="zh-TW"/>
        </w:rPr>
        <w:t>NE</w:t>
      </w:r>
      <w:r>
        <w:rPr>
          <w:rFonts w:ascii="Arial" w:hAnsi="Arial" w:hint="eastAsia"/>
          <w:color w:val="000000"/>
          <w:sz w:val="22"/>
          <w:lang w:eastAsia="zh-TW"/>
        </w:rPr>
        <w:t>的平台，主要是因為它在面盤側露出大範圍的機芯，提供製錶師高度可玩性，它突出的半球體指示區更讓人聯想到長久以來科幻小說裡月球上</w:t>
      </w:r>
      <w:r>
        <w:rPr>
          <w:rFonts w:ascii="Arial" w:hAnsi="Arial" w:hint="eastAsia"/>
          <w:color w:val="000000"/>
          <w:sz w:val="22"/>
          <w:lang w:eastAsia="zh-TW"/>
        </w:rPr>
        <w:lastRenderedPageBreak/>
        <w:t>供人居住的建築物。</w:t>
      </w:r>
      <w:r>
        <w:rPr>
          <w:rFonts w:ascii="Arial" w:hAnsi="Arial" w:hint="eastAsia"/>
          <w:color w:val="000000"/>
          <w:sz w:val="22"/>
          <w:lang w:eastAsia="zh-TW"/>
        </w:rPr>
        <w:t>Frog</w:t>
      </w:r>
      <w:r>
        <w:rPr>
          <w:rFonts w:ascii="Arial" w:hAnsi="Arial" w:hint="eastAsia"/>
          <w:color w:val="000000"/>
          <w:sz w:val="22"/>
          <w:lang w:eastAsia="zh-TW"/>
        </w:rPr>
        <w:t>版本與正常</w:t>
      </w:r>
      <w:r>
        <w:rPr>
          <w:rFonts w:ascii="Arial" w:hAnsi="Arial" w:hint="eastAsia"/>
          <w:color w:val="000000"/>
          <w:sz w:val="22"/>
          <w:lang w:eastAsia="zh-TW"/>
        </w:rPr>
        <w:t>HM3</w:t>
      </w:r>
      <w:r>
        <w:rPr>
          <w:rFonts w:ascii="Arial" w:hAnsi="Arial" w:hint="eastAsia"/>
          <w:color w:val="000000"/>
          <w:sz w:val="22"/>
          <w:lang w:eastAsia="zh-TW"/>
        </w:rPr>
        <w:t>最大差異就在蛙眼，前者以旋轉的鋁合金半球，代替原本旋轉指針與固定圓錐的組合。但現在它不只是原來的</w:t>
      </w:r>
      <w:r w:rsidRPr="00C4541B">
        <w:rPr>
          <w:rFonts w:ascii="Arial" w:eastAsia="Times New Roman" w:hAnsi="Arial"/>
          <w:color w:val="000000"/>
          <w:sz w:val="22"/>
          <w:lang w:eastAsia="zh-TW"/>
        </w:rPr>
        <w:t>HM3 Frog</w:t>
      </w:r>
      <w:r>
        <w:rPr>
          <w:rFonts w:ascii="Arial" w:hAnsi="Arial" w:hint="eastAsia"/>
          <w:color w:val="000000"/>
          <w:sz w:val="22"/>
          <w:lang w:eastAsia="zh-TW"/>
        </w:rPr>
        <w:t xml:space="preserve"> </w:t>
      </w:r>
      <w:r>
        <w:rPr>
          <w:rFonts w:ascii="Arial" w:hAnsi="Arial" w:hint="eastAsia"/>
          <w:color w:val="000000"/>
          <w:sz w:val="22"/>
          <w:lang w:eastAsia="zh-TW"/>
        </w:rPr>
        <w:t>──當然</w:t>
      </w:r>
      <w:r>
        <w:rPr>
          <w:rFonts w:ascii="Arial" w:hAnsi="Arial" w:hint="eastAsia"/>
          <w:color w:val="000000"/>
          <w:sz w:val="22"/>
          <w:lang w:eastAsia="zh-TW"/>
        </w:rPr>
        <w:t>Frog</w:t>
      </w:r>
      <w:r>
        <w:rPr>
          <w:rFonts w:ascii="Arial" w:hAnsi="Arial" w:hint="eastAsia"/>
          <w:color w:val="000000"/>
          <w:sz w:val="22"/>
          <w:lang w:eastAsia="zh-TW"/>
        </w:rPr>
        <w:t>款式的數量就已經非常稀有了──</w:t>
      </w:r>
      <w:r>
        <w:rPr>
          <w:rFonts w:ascii="Arial" w:hAnsi="Arial" w:hint="eastAsia"/>
          <w:color w:val="000000"/>
          <w:sz w:val="22"/>
          <w:lang w:eastAsia="zh-TW"/>
        </w:rPr>
        <w:t xml:space="preserve"> </w:t>
      </w:r>
      <w:r>
        <w:rPr>
          <w:rFonts w:ascii="Arial" w:hAnsi="Arial" w:hint="eastAsia"/>
          <w:color w:val="000000"/>
          <w:sz w:val="22"/>
          <w:lang w:eastAsia="zh-TW"/>
        </w:rPr>
        <w:t>在</w:t>
      </w:r>
      <w:r w:rsidRPr="00876F94">
        <w:rPr>
          <w:rFonts w:ascii="Arial" w:eastAsia="Times New Roman" w:hAnsi="Arial"/>
          <w:color w:val="000000"/>
          <w:sz w:val="22"/>
          <w:lang w:eastAsia="zh-TW"/>
        </w:rPr>
        <w:t>MOONMACHINE</w:t>
      </w:r>
      <w:r>
        <w:rPr>
          <w:rFonts w:ascii="PMingLiU" w:hAnsi="PMingLiU" w:hint="eastAsia"/>
          <w:color w:val="000000"/>
          <w:sz w:val="22"/>
          <w:lang w:eastAsia="zh-TW"/>
        </w:rPr>
        <w:t>的設計中</w:t>
      </w:r>
      <w:r>
        <w:rPr>
          <w:rFonts w:ascii="Arial" w:hAnsi="Arial" w:hint="eastAsia"/>
          <w:color w:val="000000"/>
          <w:sz w:val="22"/>
          <w:lang w:eastAsia="zh-TW"/>
        </w:rPr>
        <w:t>，鋁合金半球旋轉的方向不再與手腕平行，而是與手腕垂直。</w:t>
      </w:r>
    </w:p>
    <w:p w:rsidR="006B0A64" w:rsidRPr="00C4541B" w:rsidRDefault="004D7355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BastardusSans"/>
          <w:sz w:val="22"/>
          <w:szCs w:val="28"/>
          <w:lang w:eastAsia="zh-TW"/>
        </w:rPr>
      </w:pPr>
      <w:r>
        <w:rPr>
          <w:rFonts w:ascii="Arial" w:hAnsi="Arial" w:cs="BastardusSans" w:hint="eastAsia"/>
          <w:sz w:val="22"/>
          <w:szCs w:val="28"/>
          <w:lang w:eastAsia="zh-TW"/>
        </w:rPr>
        <w:t>要讓大尺寸的指示用半球旋轉</w:t>
      </w:r>
      <w:r w:rsidR="004D4CDA">
        <w:rPr>
          <w:rFonts w:ascii="Arial" w:hAnsi="Arial" w:cs="BastardusSans" w:hint="eastAsia"/>
          <w:sz w:val="22"/>
          <w:szCs w:val="28"/>
          <w:lang w:eastAsia="zh-TW"/>
        </w:rPr>
        <w:t>，</w:t>
      </w:r>
      <w:r>
        <w:rPr>
          <w:rFonts w:ascii="Arial" w:hAnsi="Arial" w:cs="BastardusSans" w:hint="eastAsia"/>
          <w:sz w:val="22"/>
          <w:szCs w:val="28"/>
          <w:lang w:eastAsia="zh-TW"/>
        </w:rPr>
        <w:t>在技術上有一些困難必須克服。鋁合金半球由實心鋁塊車削到像紙一樣薄，實際厚度是</w:t>
      </w:r>
      <w:smartTag w:uri="urn:schemas-microsoft-com:office:smarttags" w:element="chmetcnv">
        <w:smartTagPr>
          <w:attr w:name="UnitName" w:val="m"/>
          <w:attr w:name="SourceValue" w:val="0.28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Arial" w:hAnsi="Arial" w:cs="BastardusSans" w:hint="eastAsia"/>
            <w:sz w:val="22"/>
            <w:szCs w:val="28"/>
            <w:lang w:eastAsia="zh-TW"/>
          </w:rPr>
          <w:t>0.28m</w:t>
        </w:r>
      </w:smartTag>
      <w:r>
        <w:rPr>
          <w:rFonts w:ascii="Arial" w:hAnsi="Arial" w:cs="BastardusSans" w:hint="eastAsia"/>
          <w:sz w:val="22"/>
          <w:szCs w:val="28"/>
          <w:lang w:eastAsia="zh-TW"/>
        </w:rPr>
        <w:t>m</w:t>
      </w:r>
      <w:r>
        <w:rPr>
          <w:rFonts w:ascii="Arial" w:hAnsi="Arial" w:cs="BastardusSans" w:hint="eastAsia"/>
          <w:sz w:val="22"/>
          <w:szCs w:val="28"/>
          <w:lang w:eastAsia="zh-TW"/>
        </w:rPr>
        <w:t>，這樣才能把它消耗掉的發條彈力降到最低，半球型的藍寶石水晶鏡面車削跟打磨更是難上加難，再微小的瑕疵，都會因為藍寶石水晶鏡面的放大效果而無所遁形，</w:t>
      </w:r>
      <w:r w:rsidR="00034CEC">
        <w:rPr>
          <w:rFonts w:ascii="Arial" w:hAnsi="Arial" w:cs="BastardusSans" w:hint="eastAsia"/>
          <w:sz w:val="22"/>
          <w:szCs w:val="28"/>
          <w:lang w:eastAsia="zh-TW"/>
        </w:rPr>
        <w:t>Frog</w:t>
      </w:r>
      <w:r w:rsidR="00034CEC">
        <w:rPr>
          <w:rFonts w:ascii="Arial" w:hAnsi="Arial" w:cs="BastardusSans" w:hint="eastAsia"/>
          <w:sz w:val="22"/>
          <w:szCs w:val="28"/>
          <w:lang w:eastAsia="zh-TW"/>
        </w:rPr>
        <w:t>版本獨特的指示方式，原本就</w:t>
      </w:r>
      <w:r w:rsidR="003E386C">
        <w:rPr>
          <w:rFonts w:ascii="Arial" w:hAnsi="Arial" w:cs="BastardusSans" w:hint="eastAsia"/>
          <w:sz w:val="22"/>
          <w:szCs w:val="28"/>
          <w:lang w:eastAsia="zh-TW"/>
        </w:rPr>
        <w:t>需要</w:t>
      </w:r>
      <w:r w:rsidR="00034CEC">
        <w:rPr>
          <w:rFonts w:ascii="Arial" w:hAnsi="Arial" w:cs="BastardusSans" w:hint="eastAsia"/>
          <w:sz w:val="22"/>
          <w:szCs w:val="28"/>
          <w:lang w:eastAsia="zh-TW"/>
        </w:rPr>
        <w:t>與</w:t>
      </w:r>
      <w:r w:rsidR="00034CEC">
        <w:rPr>
          <w:rFonts w:ascii="Arial" w:hAnsi="Arial" w:cs="BastardusSans" w:hint="eastAsia"/>
          <w:sz w:val="22"/>
          <w:szCs w:val="28"/>
          <w:lang w:eastAsia="zh-TW"/>
        </w:rPr>
        <w:t>HM3</w:t>
      </w:r>
      <w:r w:rsidR="00034CEC">
        <w:rPr>
          <w:rFonts w:ascii="Arial" w:hAnsi="Arial" w:cs="BastardusSans" w:hint="eastAsia"/>
          <w:sz w:val="22"/>
          <w:szCs w:val="28"/>
          <w:lang w:eastAsia="zh-TW"/>
        </w:rPr>
        <w:t>標準版本不同的走時輪系齒車</w:t>
      </w:r>
      <w:r w:rsidR="003E386C">
        <w:rPr>
          <w:rFonts w:ascii="Arial" w:hAnsi="Arial" w:cs="BastardusSans" w:hint="eastAsia"/>
          <w:sz w:val="22"/>
          <w:szCs w:val="28"/>
          <w:lang w:eastAsia="zh-TW"/>
        </w:rPr>
        <w:t>：</w:t>
      </w:r>
      <w:r w:rsidR="00034CEC">
        <w:rPr>
          <w:rFonts w:ascii="Arial" w:hAnsi="Arial" w:cs="BastardusSans" w:hint="eastAsia"/>
          <w:sz w:val="22"/>
          <w:szCs w:val="28"/>
          <w:lang w:eastAsia="zh-TW"/>
        </w:rPr>
        <w:t>Frog</w:t>
      </w:r>
      <w:r w:rsidR="00034CEC">
        <w:rPr>
          <w:rFonts w:ascii="Arial" w:hAnsi="Arial" w:cs="BastardusSans" w:hint="eastAsia"/>
          <w:sz w:val="22"/>
          <w:szCs w:val="28"/>
          <w:lang w:eastAsia="zh-TW"/>
        </w:rPr>
        <w:t>上的小時指示半球每十二小時旋轉一圈，但</w:t>
      </w:r>
      <w:r w:rsidR="00034CEC">
        <w:rPr>
          <w:rFonts w:ascii="Arial" w:hAnsi="Arial" w:cs="BastardusSans" w:hint="eastAsia"/>
          <w:sz w:val="22"/>
          <w:szCs w:val="28"/>
          <w:lang w:eastAsia="zh-TW"/>
        </w:rPr>
        <w:t>HM3</w:t>
      </w:r>
      <w:r w:rsidR="00034CEC">
        <w:rPr>
          <w:rFonts w:ascii="Arial" w:hAnsi="Arial" w:cs="BastardusSans" w:hint="eastAsia"/>
          <w:sz w:val="22"/>
          <w:szCs w:val="28"/>
          <w:lang w:eastAsia="zh-TW"/>
        </w:rPr>
        <w:t>的小時指針每二十四小時才旋轉一圈。</w:t>
      </w:r>
    </w:p>
    <w:p w:rsidR="006B0A64" w:rsidRPr="003E386C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Helvetica"/>
          <w:color w:val="000000"/>
          <w:sz w:val="22"/>
          <w:szCs w:val="22"/>
          <w:lang w:eastAsia="zh-TW"/>
        </w:rPr>
      </w:pPr>
    </w:p>
    <w:p w:rsidR="006B0A64" w:rsidRDefault="006B0A64" w:rsidP="005C6CDB">
      <w:pPr>
        <w:jc w:val="both"/>
        <w:rPr>
          <w:rFonts w:ascii="Helvetica" w:hAnsi="Helvetica" w:cs="Helvetica"/>
          <w:color w:val="000000"/>
          <w:sz w:val="22"/>
          <w:szCs w:val="22"/>
          <w:lang w:eastAsia="zh-TW"/>
        </w:rPr>
      </w:pPr>
      <w:r w:rsidRPr="00C4541B">
        <w:rPr>
          <w:rFonts w:ascii="Helvetica" w:hAnsi="Helvetica" w:cs="Helvetica"/>
          <w:color w:val="000000"/>
          <w:sz w:val="22"/>
          <w:szCs w:val="22"/>
          <w:lang w:eastAsia="zh-TW"/>
        </w:rPr>
        <w:t>MOONMACHINE</w:t>
      </w:r>
      <w:r w:rsidR="00B5172F">
        <w:rPr>
          <w:rFonts w:ascii="Helvetica" w:hAnsi="Helvetica" w:cs="Helvetica" w:hint="eastAsia"/>
          <w:color w:val="000000"/>
          <w:sz w:val="22"/>
          <w:szCs w:val="22"/>
          <w:lang w:eastAsia="zh-TW"/>
        </w:rPr>
        <w:t>的確用極具樂趣的方式描繪時間，但骨子裡它憑藉的</w:t>
      </w:r>
      <w:r w:rsidR="003E386C">
        <w:rPr>
          <w:rFonts w:ascii="Helvetica" w:hAnsi="Helvetica" w:cs="Helvetica" w:hint="eastAsia"/>
          <w:color w:val="000000"/>
          <w:sz w:val="22"/>
          <w:szCs w:val="22"/>
          <w:lang w:eastAsia="zh-TW"/>
        </w:rPr>
        <w:t>，卻</w:t>
      </w:r>
      <w:r w:rsidR="00B5172F">
        <w:rPr>
          <w:rFonts w:ascii="Helvetica" w:hAnsi="Helvetica" w:cs="Helvetica" w:hint="eastAsia"/>
          <w:color w:val="000000"/>
          <w:sz w:val="22"/>
          <w:szCs w:val="22"/>
          <w:lang w:eastAsia="zh-TW"/>
        </w:rPr>
        <w:t>是無比嚴肅且一絲不苟的專注力、絕不放過每個細節，才</w:t>
      </w:r>
      <w:r w:rsidR="003E386C">
        <w:rPr>
          <w:rFonts w:ascii="Helvetica" w:hAnsi="Helvetica" w:cs="Helvetica" w:hint="eastAsia"/>
          <w:color w:val="000000"/>
          <w:sz w:val="22"/>
          <w:szCs w:val="22"/>
          <w:lang w:eastAsia="zh-TW"/>
        </w:rPr>
        <w:t>能</w:t>
      </w:r>
      <w:r w:rsidR="00B5172F">
        <w:rPr>
          <w:rFonts w:ascii="Helvetica" w:hAnsi="Helvetica" w:cs="Helvetica" w:hint="eastAsia"/>
          <w:color w:val="000000"/>
          <w:sz w:val="22"/>
          <w:szCs w:val="22"/>
          <w:lang w:eastAsia="zh-TW"/>
        </w:rPr>
        <w:t>製作</w:t>
      </w:r>
      <w:r w:rsidR="003E386C">
        <w:rPr>
          <w:rFonts w:ascii="Helvetica" w:hAnsi="Helvetica" w:cs="Helvetica" w:hint="eastAsia"/>
          <w:color w:val="000000"/>
          <w:sz w:val="22"/>
          <w:szCs w:val="22"/>
          <w:lang w:eastAsia="zh-TW"/>
        </w:rPr>
        <w:t>出</w:t>
      </w:r>
      <w:r w:rsidR="00B5172F">
        <w:rPr>
          <w:rFonts w:ascii="Helvetica" w:hAnsi="Helvetica" w:cs="Helvetica" w:hint="eastAsia"/>
          <w:color w:val="000000"/>
          <w:sz w:val="22"/>
          <w:szCs w:val="22"/>
          <w:lang w:eastAsia="zh-TW"/>
        </w:rPr>
        <w:t>以全手工打磨處理的機芯。</w:t>
      </w:r>
    </w:p>
    <w:p w:rsidR="006B0A64" w:rsidRPr="006016EB" w:rsidRDefault="00B5172F" w:rsidP="005C6CDB">
      <w:pPr>
        <w:jc w:val="both"/>
        <w:rPr>
          <w:rFonts w:ascii="Arial" w:hAnsi="Arial"/>
          <w:color w:val="000000"/>
          <w:sz w:val="22"/>
          <w:lang w:eastAsia="zh-TW"/>
        </w:rPr>
      </w:pPr>
      <w:r>
        <w:rPr>
          <w:rFonts w:ascii="Arial" w:hAnsi="Arial" w:hint="eastAsia"/>
          <w:b/>
          <w:color w:val="000000"/>
          <w:sz w:val="22"/>
          <w:szCs w:val="22"/>
          <w:lang w:eastAsia="zh-TW"/>
        </w:rPr>
        <w:t>北半球天空自動盤：</w:t>
      </w:r>
      <w:r w:rsidRPr="00B5172F">
        <w:rPr>
          <w:rFonts w:ascii="Arial" w:hAnsi="Arial" w:hint="eastAsia"/>
          <w:color w:val="000000"/>
          <w:sz w:val="22"/>
          <w:szCs w:val="22"/>
          <w:lang w:eastAsia="zh-TW"/>
        </w:rPr>
        <w:t>多層次的</w:t>
      </w:r>
      <w:r>
        <w:rPr>
          <w:rFonts w:ascii="Arial" w:hAnsi="Arial" w:hint="eastAsia"/>
          <w:color w:val="000000"/>
          <w:sz w:val="22"/>
          <w:szCs w:val="22"/>
          <w:lang w:eastAsia="zh-TW"/>
        </w:rPr>
        <w:t>北半球天空自動盤</w:t>
      </w:r>
      <w:r w:rsidR="00D82B00">
        <w:rPr>
          <w:rFonts w:ascii="Arial" w:hAnsi="Arial" w:hint="eastAsia"/>
          <w:color w:val="000000"/>
          <w:sz w:val="22"/>
          <w:szCs w:val="22"/>
          <w:lang w:eastAsia="zh-TW"/>
        </w:rPr>
        <w:t>，</w:t>
      </w:r>
      <w:r>
        <w:rPr>
          <w:rFonts w:ascii="Arial" w:hAnsi="Arial" w:hint="eastAsia"/>
          <w:color w:val="000000"/>
          <w:sz w:val="22"/>
          <w:szCs w:val="22"/>
          <w:lang w:eastAsia="zh-TW"/>
        </w:rPr>
        <w:t>為手工打磨的月</w:t>
      </w:r>
      <w:r w:rsidR="00D82B00">
        <w:rPr>
          <w:rFonts w:ascii="Arial" w:hAnsi="Arial" w:hint="eastAsia"/>
          <w:color w:val="000000"/>
          <w:sz w:val="22"/>
          <w:szCs w:val="22"/>
          <w:lang w:eastAsia="zh-TW"/>
        </w:rPr>
        <w:t>相</w:t>
      </w:r>
      <w:r>
        <w:rPr>
          <w:rFonts w:ascii="Arial" w:hAnsi="Arial" w:hint="eastAsia"/>
          <w:color w:val="000000"/>
          <w:sz w:val="22"/>
          <w:szCs w:val="22"/>
          <w:lang w:eastAsia="zh-TW"/>
        </w:rPr>
        <w:t>盤襯上最佳背景，</w:t>
      </w:r>
      <w:r w:rsidR="00D82B00">
        <w:rPr>
          <w:rFonts w:ascii="Arial" w:hAnsi="Arial" w:hint="eastAsia"/>
          <w:color w:val="000000"/>
          <w:sz w:val="22"/>
          <w:szCs w:val="22"/>
          <w:lang w:eastAsia="zh-TW"/>
        </w:rPr>
        <w:t>它解決了</w:t>
      </w:r>
      <w:r w:rsidR="00D82B00">
        <w:rPr>
          <w:rFonts w:ascii="Arial" w:hAnsi="Arial" w:hint="eastAsia"/>
          <w:color w:val="000000"/>
          <w:sz w:val="22"/>
          <w:szCs w:val="22"/>
          <w:lang w:eastAsia="zh-TW"/>
        </w:rPr>
        <w:t>HM3</w:t>
      </w:r>
      <w:r w:rsidR="00D82B00">
        <w:rPr>
          <w:rFonts w:ascii="Arial" w:hAnsi="Arial" w:hint="eastAsia"/>
          <w:color w:val="000000"/>
          <w:sz w:val="22"/>
          <w:szCs w:val="22"/>
          <w:lang w:eastAsia="zh-TW"/>
        </w:rPr>
        <w:t>原本自動盤造型可能與主題不夠契合的問題</w:t>
      </w:r>
      <w:r w:rsidR="003E386C">
        <w:rPr>
          <w:rFonts w:ascii="Arial" w:hAnsi="Arial" w:hint="eastAsia"/>
          <w:color w:val="000000"/>
          <w:sz w:val="22"/>
          <w:szCs w:val="22"/>
          <w:lang w:eastAsia="zh-TW"/>
        </w:rPr>
        <w:t>；當然也</w:t>
      </w:r>
      <w:r w:rsidR="00D82B00">
        <w:rPr>
          <w:rFonts w:ascii="Arial" w:hAnsi="Arial" w:hint="eastAsia"/>
          <w:color w:val="000000"/>
          <w:sz w:val="22"/>
          <w:szCs w:val="22"/>
          <w:lang w:eastAsia="zh-TW"/>
        </w:rPr>
        <w:t>因為它</w:t>
      </w:r>
      <w:r w:rsidR="003E386C">
        <w:rPr>
          <w:rFonts w:ascii="Arial" w:hAnsi="Arial" w:hint="eastAsia"/>
          <w:color w:val="000000"/>
          <w:sz w:val="22"/>
          <w:szCs w:val="22"/>
          <w:lang w:eastAsia="zh-TW"/>
        </w:rPr>
        <w:t>能夠</w:t>
      </w:r>
      <w:r w:rsidR="00D82B00">
        <w:rPr>
          <w:rFonts w:ascii="Arial" w:hAnsi="Arial" w:hint="eastAsia"/>
          <w:color w:val="000000"/>
          <w:sz w:val="22"/>
          <w:szCs w:val="22"/>
          <w:lang w:eastAsia="zh-TW"/>
        </w:rPr>
        <w:t>運動旋轉，讓滿天星辰看來</w:t>
      </w:r>
      <w:r w:rsidR="003E386C">
        <w:rPr>
          <w:rFonts w:ascii="Arial" w:hAnsi="Arial" w:hint="eastAsia"/>
          <w:color w:val="000000"/>
          <w:sz w:val="22"/>
          <w:szCs w:val="22"/>
          <w:lang w:eastAsia="zh-TW"/>
        </w:rPr>
        <w:t>更是</w:t>
      </w:r>
      <w:r w:rsidR="00D82B00">
        <w:rPr>
          <w:rFonts w:ascii="Arial" w:hAnsi="Arial" w:hint="eastAsia"/>
          <w:color w:val="000000"/>
          <w:sz w:val="22"/>
          <w:szCs w:val="22"/>
          <w:lang w:eastAsia="zh-TW"/>
        </w:rPr>
        <w:t>栩栩如生。星辰以雷射切割，讓機芯底層反射出光線，星辰位置也非隨意安排，它們分別是大熊座裡最亮的七顆星、</w:t>
      </w:r>
      <w:r w:rsidR="00F35E90">
        <w:rPr>
          <w:rFonts w:ascii="Arial" w:hAnsi="Arial" w:hint="eastAsia"/>
          <w:color w:val="000000"/>
          <w:sz w:val="22"/>
          <w:szCs w:val="22"/>
          <w:lang w:eastAsia="zh-TW"/>
        </w:rPr>
        <w:t>以及</w:t>
      </w:r>
      <w:r w:rsidR="00D82B00">
        <w:rPr>
          <w:rFonts w:ascii="Arial" w:hAnsi="Arial" w:hint="eastAsia"/>
          <w:color w:val="000000"/>
          <w:sz w:val="22"/>
          <w:szCs w:val="22"/>
          <w:lang w:eastAsia="zh-TW"/>
        </w:rPr>
        <w:t>小熊座裡最亮的七顆星</w:t>
      </w:r>
      <w:r w:rsidR="00F35E90">
        <w:rPr>
          <w:rFonts w:ascii="Arial" w:hAnsi="Arial" w:hint="eastAsia"/>
          <w:color w:val="000000"/>
          <w:sz w:val="22"/>
          <w:szCs w:val="22"/>
          <w:lang w:eastAsia="zh-TW"/>
        </w:rPr>
        <w:t>；</w:t>
      </w:r>
      <w:r w:rsidR="003E386C">
        <w:rPr>
          <w:rFonts w:ascii="Arial" w:hAnsi="Arial" w:hint="eastAsia"/>
          <w:color w:val="000000"/>
          <w:sz w:val="22"/>
          <w:szCs w:val="22"/>
          <w:lang w:eastAsia="zh-TW"/>
        </w:rPr>
        <w:t>其中自然</w:t>
      </w:r>
      <w:r w:rsidR="00F35E90">
        <w:rPr>
          <w:rFonts w:ascii="Arial" w:hAnsi="Arial" w:hint="eastAsia"/>
          <w:color w:val="000000"/>
          <w:sz w:val="22"/>
          <w:szCs w:val="22"/>
          <w:lang w:eastAsia="zh-TW"/>
        </w:rPr>
        <w:t>包括了小熊座裡最亮的北極星。</w:t>
      </w:r>
    </w:p>
    <w:p w:rsidR="00277299" w:rsidRPr="006016EB" w:rsidRDefault="00277299" w:rsidP="00277299">
      <w:pPr>
        <w:jc w:val="both"/>
        <w:rPr>
          <w:rFonts w:ascii="Arial" w:hAnsi="Arial"/>
          <w:color w:val="000000"/>
          <w:sz w:val="22"/>
          <w:lang w:eastAsia="zh-TW"/>
        </w:rPr>
      </w:pPr>
      <w:r>
        <w:rPr>
          <w:rFonts w:ascii="Arial" w:hAnsi="Arial" w:hint="eastAsia"/>
          <w:color w:val="000000"/>
          <w:sz w:val="22"/>
          <w:lang w:eastAsia="zh-TW"/>
        </w:rPr>
        <w:t>裡頭還有個製錶師會非常欣賞的細節，在這些星辰裡，有一顆只為讓維修工具能夠伸進去而有的刻意安排。</w:t>
      </w:r>
    </w:p>
    <w:p w:rsidR="006B0A64" w:rsidRPr="006016EB" w:rsidRDefault="00135852" w:rsidP="005C6CDB">
      <w:pPr>
        <w:jc w:val="both"/>
        <w:rPr>
          <w:rFonts w:ascii="Arial" w:hAnsi="Arial"/>
          <w:color w:val="000000"/>
          <w:sz w:val="22"/>
          <w:lang w:eastAsia="zh-TW"/>
        </w:rPr>
      </w:pPr>
      <w:r>
        <w:rPr>
          <w:rFonts w:ascii="Arial" w:hAnsi="Arial" w:hint="eastAsia"/>
          <w:color w:val="000000"/>
          <w:sz w:val="22"/>
          <w:lang w:eastAsia="zh-TW"/>
        </w:rPr>
        <w:t>滿</w:t>
      </w:r>
      <w:r w:rsidR="003E386C">
        <w:rPr>
          <w:rFonts w:ascii="Arial" w:hAnsi="Arial" w:hint="eastAsia"/>
          <w:color w:val="000000"/>
          <w:sz w:val="22"/>
          <w:lang w:eastAsia="zh-TW"/>
        </w:rPr>
        <w:t>掛</w:t>
      </w:r>
      <w:r>
        <w:rPr>
          <w:rFonts w:ascii="Arial" w:hAnsi="Arial" w:hint="eastAsia"/>
          <w:color w:val="000000"/>
          <w:sz w:val="22"/>
          <w:lang w:eastAsia="zh-TW"/>
        </w:rPr>
        <w:t>星辰的天空自動盤不但讓</w:t>
      </w:r>
      <w:r w:rsidR="006B0A64" w:rsidRPr="006016EB">
        <w:rPr>
          <w:rFonts w:ascii="Arial" w:hAnsi="Arial"/>
          <w:color w:val="000000"/>
          <w:sz w:val="22"/>
          <w:lang w:eastAsia="zh-TW"/>
        </w:rPr>
        <w:t>MOONMACHINE</w:t>
      </w:r>
      <w:r>
        <w:rPr>
          <w:rFonts w:ascii="Arial" w:hAnsi="Arial" w:hint="eastAsia"/>
          <w:color w:val="000000"/>
          <w:sz w:val="22"/>
          <w:lang w:eastAsia="zh-TW"/>
        </w:rPr>
        <w:t>擁有了生機，也實實在在地讓月相複雜功能與機芯運作得到了動力；</w:t>
      </w:r>
      <w:r>
        <w:rPr>
          <w:rFonts w:ascii="Arial" w:hAnsi="Arial" w:hint="eastAsia"/>
          <w:color w:val="000000"/>
          <w:sz w:val="22"/>
          <w:lang w:eastAsia="zh-TW"/>
        </w:rPr>
        <w:t>MB&amp;F</w:t>
      </w:r>
      <w:r>
        <w:rPr>
          <w:rFonts w:ascii="Arial" w:hAnsi="Arial" w:hint="eastAsia"/>
          <w:color w:val="000000"/>
          <w:sz w:val="22"/>
          <w:lang w:eastAsia="zh-TW"/>
        </w:rPr>
        <w:t>自動盤的招牌戰斧式造型仍舊出現在兩個月相之間。</w:t>
      </w:r>
      <w:r w:rsidR="006B0A64" w:rsidRPr="006016EB">
        <w:rPr>
          <w:rFonts w:ascii="Arial" w:hAnsi="Arial"/>
          <w:color w:val="000000"/>
          <w:sz w:val="22"/>
          <w:lang w:eastAsia="zh-TW"/>
        </w:rPr>
        <w:t xml:space="preserve"> </w:t>
      </w:r>
    </w:p>
    <w:p w:rsidR="006B0A64" w:rsidRDefault="00135852" w:rsidP="005C6CDB">
      <w:pPr>
        <w:jc w:val="both"/>
        <w:rPr>
          <w:rFonts w:ascii="Arial" w:eastAsia="Times New Roman" w:hAnsi="Arial"/>
          <w:color w:val="000000"/>
          <w:sz w:val="22"/>
          <w:lang w:eastAsia="zh-TW"/>
        </w:rPr>
      </w:pPr>
      <w:r w:rsidRPr="00B34966">
        <w:rPr>
          <w:rFonts w:ascii="Arial" w:hAnsi="Arial"/>
          <w:color w:val="000000"/>
          <w:sz w:val="22"/>
        </w:rPr>
        <w:t xml:space="preserve">Stepan </w:t>
      </w:r>
      <w:r w:rsidRPr="00B34966">
        <w:rPr>
          <w:rFonts w:ascii="Arial" w:eastAsia="Times New Roman" w:hAnsi="Arial"/>
          <w:color w:val="000000"/>
          <w:sz w:val="22"/>
        </w:rPr>
        <w:t>Sarpaneva</w:t>
      </w:r>
      <w:r w:rsidRPr="00B34966">
        <w:rPr>
          <w:rFonts w:ascii="Arial" w:hAnsi="Arial"/>
          <w:i/>
          <w:color w:val="000000"/>
          <w:sz w:val="22"/>
        </w:rPr>
        <w:t xml:space="preserve"> </w:t>
      </w:r>
      <w:r w:rsidRPr="00B34966">
        <w:rPr>
          <w:rFonts w:ascii="Arial" w:hAnsi="Arial" w:hint="eastAsia"/>
          <w:i/>
          <w:color w:val="000000"/>
          <w:sz w:val="22"/>
          <w:lang w:eastAsia="zh-TW"/>
        </w:rPr>
        <w:t>補充道：</w:t>
      </w:r>
      <w:r>
        <w:rPr>
          <w:rFonts w:ascii="Arial" w:hAnsi="Arial" w:hint="eastAsia"/>
          <w:i/>
          <w:color w:val="000000"/>
          <w:sz w:val="22"/>
          <w:lang w:eastAsia="zh-TW"/>
        </w:rPr>
        <w:t>「在</w:t>
      </w:r>
      <w:r w:rsidR="006B0A64" w:rsidRPr="006016EB">
        <w:rPr>
          <w:rFonts w:ascii="Arial" w:hAnsi="Arial"/>
          <w:i/>
          <w:color w:val="000000"/>
          <w:sz w:val="22"/>
        </w:rPr>
        <w:t>MOONMACHINE</w:t>
      </w:r>
      <w:r>
        <w:rPr>
          <w:rFonts w:ascii="Arial" w:hAnsi="Arial" w:hint="eastAsia"/>
          <w:i/>
          <w:color w:val="000000"/>
          <w:sz w:val="22"/>
          <w:lang w:eastAsia="zh-TW"/>
        </w:rPr>
        <w:t>上，</w:t>
      </w:r>
      <w:r>
        <w:rPr>
          <w:rFonts w:ascii="Arial" w:hAnsi="Arial" w:hint="eastAsia"/>
          <w:i/>
          <w:color w:val="000000"/>
          <w:sz w:val="22"/>
          <w:lang w:eastAsia="zh-TW"/>
        </w:rPr>
        <w:t>HM3</w:t>
      </w:r>
      <w:r>
        <w:rPr>
          <w:rFonts w:ascii="Arial" w:hAnsi="Arial" w:hint="eastAsia"/>
          <w:i/>
          <w:color w:val="000000"/>
          <w:sz w:val="22"/>
          <w:lang w:eastAsia="zh-TW"/>
        </w:rPr>
        <w:t>不只在太空裡巡弋，</w:t>
      </w:r>
      <w:r w:rsidR="00B34966">
        <w:rPr>
          <w:rFonts w:ascii="Arial" w:hAnsi="Arial" w:hint="eastAsia"/>
          <w:i/>
          <w:color w:val="000000"/>
          <w:sz w:val="22"/>
          <w:lang w:eastAsia="zh-TW"/>
        </w:rPr>
        <w:t>它成為了太空的一部份，它不再是旁觀者，更進一步參與其中。」</w:t>
      </w:r>
    </w:p>
    <w:p w:rsidR="002E65E3" w:rsidRPr="002E65E3" w:rsidRDefault="00B34966" w:rsidP="002E65E3">
      <w:pPr>
        <w:jc w:val="both"/>
        <w:rPr>
          <w:rFonts w:ascii="Arial" w:eastAsia="Times New Roman" w:hAnsi="Arial"/>
          <w:sz w:val="22"/>
          <w:lang w:eastAsia="zh-TW"/>
        </w:rPr>
      </w:pPr>
      <w:r>
        <w:rPr>
          <w:rFonts w:ascii="Arial" w:hAnsi="Arial" w:hint="eastAsia"/>
          <w:sz w:val="22"/>
          <w:lang w:eastAsia="zh-TW"/>
        </w:rPr>
        <w:t>就像所有月相顯示一樣，月亮上的人臉不但來自隕石的撞擊，還來自人類的過度想像</w:t>
      </w:r>
      <w:r w:rsidR="003E386C">
        <w:rPr>
          <w:rFonts w:ascii="Arial" w:hAnsi="Arial" w:hint="eastAsia"/>
          <w:sz w:val="22"/>
          <w:lang w:eastAsia="zh-TW"/>
        </w:rPr>
        <w:t>；</w:t>
      </w:r>
      <w:r>
        <w:rPr>
          <w:rFonts w:ascii="Arial" w:hAnsi="Arial" w:hint="eastAsia"/>
          <w:sz w:val="22"/>
          <w:lang w:eastAsia="zh-TW"/>
        </w:rPr>
        <w:t>而</w:t>
      </w:r>
      <w:r w:rsidR="002E65E3" w:rsidRPr="002E65E3">
        <w:rPr>
          <w:rFonts w:ascii="Arial" w:eastAsia="Times New Roman" w:hAnsi="Arial"/>
          <w:sz w:val="22"/>
          <w:lang w:eastAsia="zh-TW"/>
        </w:rPr>
        <w:t>Stepan Sarpaneva</w:t>
      </w:r>
      <w:r>
        <w:rPr>
          <w:rFonts w:ascii="Arial" w:hAnsi="Arial" w:hint="eastAsia"/>
          <w:sz w:val="22"/>
          <w:lang w:eastAsia="zh-TW"/>
        </w:rPr>
        <w:t>依著自己的想像創造了</w:t>
      </w:r>
      <w:r w:rsidR="002E65E3" w:rsidRPr="002E65E3">
        <w:rPr>
          <w:rFonts w:ascii="Arial" w:eastAsia="Times New Roman" w:hAnsi="Arial"/>
          <w:sz w:val="22"/>
          <w:lang w:eastAsia="zh-TW"/>
        </w:rPr>
        <w:t>MOONMACHINE</w:t>
      </w:r>
      <w:r>
        <w:rPr>
          <w:rFonts w:ascii="Arial" w:hAnsi="Arial" w:hint="eastAsia"/>
          <w:sz w:val="22"/>
          <w:lang w:eastAsia="zh-TW"/>
        </w:rPr>
        <w:t>上的月相，還有什麼能比這更代表個人特質？</w:t>
      </w:r>
      <w:r w:rsidR="002E65E3" w:rsidRPr="002E65E3">
        <w:rPr>
          <w:rFonts w:ascii="Arial" w:eastAsia="Times New Roman" w:hAnsi="Arial"/>
          <w:sz w:val="22"/>
          <w:lang w:eastAsia="zh-TW"/>
        </w:rPr>
        <w:t xml:space="preserve"> </w:t>
      </w:r>
    </w:p>
    <w:p w:rsidR="005C6CDB" w:rsidRDefault="00B34966" w:rsidP="005C6CDB">
      <w:pPr>
        <w:jc w:val="both"/>
        <w:rPr>
          <w:rFonts w:ascii="Arial" w:hAnsi="Arial"/>
          <w:color w:val="000000"/>
          <w:sz w:val="22"/>
          <w:lang w:eastAsia="zh-TW"/>
        </w:rPr>
      </w:pPr>
      <w:r w:rsidRPr="002E65E3">
        <w:rPr>
          <w:rFonts w:ascii="Arial" w:eastAsia="Times New Roman" w:hAnsi="Arial"/>
          <w:sz w:val="22"/>
          <w:lang w:eastAsia="zh-TW"/>
        </w:rPr>
        <w:t>MOONMACHINE</w:t>
      </w:r>
      <w:r>
        <w:rPr>
          <w:rFonts w:ascii="Arial" w:hAnsi="Arial" w:hint="eastAsia"/>
          <w:color w:val="000000"/>
          <w:sz w:val="22"/>
          <w:lang w:eastAsia="zh-TW"/>
        </w:rPr>
        <w:t>提供三款限量版本，每款各生產</w:t>
      </w:r>
      <w:r>
        <w:rPr>
          <w:rFonts w:ascii="Arial" w:hAnsi="Arial" w:hint="eastAsia"/>
          <w:color w:val="000000"/>
          <w:sz w:val="22"/>
          <w:lang w:eastAsia="zh-TW"/>
        </w:rPr>
        <w:t>18</w:t>
      </w:r>
      <w:r>
        <w:rPr>
          <w:rFonts w:ascii="Arial" w:hAnsi="Arial" w:hint="eastAsia"/>
          <w:color w:val="000000"/>
          <w:sz w:val="22"/>
          <w:lang w:eastAsia="zh-TW"/>
        </w:rPr>
        <w:t>只，包括鈦合金錶殼搭配白金月相及淡藍色天空版本、黑色鈦合金錶款搭配白金月相及深藍色天空版本，以及玫瑰金錶</w:t>
      </w:r>
      <w:r w:rsidR="003E386C">
        <w:rPr>
          <w:rFonts w:ascii="Arial" w:hAnsi="Arial" w:hint="eastAsia"/>
          <w:color w:val="000000"/>
          <w:sz w:val="22"/>
          <w:lang w:eastAsia="zh-TW"/>
        </w:rPr>
        <w:t>殼</w:t>
      </w:r>
      <w:r>
        <w:rPr>
          <w:rFonts w:ascii="Arial" w:hAnsi="Arial" w:hint="eastAsia"/>
          <w:color w:val="000000"/>
          <w:sz w:val="22"/>
          <w:lang w:eastAsia="zh-TW"/>
        </w:rPr>
        <w:t>搭配玫瑰金月相及碳灰色天空版本。</w:t>
      </w:r>
    </w:p>
    <w:p w:rsidR="006B0A64" w:rsidRDefault="00E3558B" w:rsidP="005C6CDB">
      <w:pPr>
        <w:jc w:val="both"/>
        <w:rPr>
          <w:rFonts w:ascii="Arial" w:hAnsi="Arial"/>
          <w:b/>
          <w:color w:val="000000"/>
          <w:sz w:val="22"/>
        </w:rPr>
      </w:pPr>
      <w:r>
        <w:rPr>
          <w:rFonts w:ascii="Arial" w:hAnsi="Arial" w:hint="eastAsia"/>
          <w:b/>
          <w:color w:val="000000"/>
          <w:sz w:val="22"/>
          <w:lang w:eastAsia="zh-TW"/>
        </w:rPr>
        <w:t>但請務必注意：在滿月下千萬不要親吻青蛙，天知道會出什麼事的！</w:t>
      </w:r>
    </w:p>
    <w:p w:rsidR="006B0A64" w:rsidRPr="00CE74B9" w:rsidRDefault="00905BC4" w:rsidP="005C6CDB">
      <w:pPr>
        <w:jc w:val="both"/>
        <w:rPr>
          <w:rFonts w:ascii="Arial" w:eastAsia="Times New Roman" w:hAnsi="Arial"/>
          <w:b/>
          <w:color w:val="000000"/>
          <w:sz w:val="22"/>
        </w:rPr>
      </w:pPr>
      <w:r>
        <w:rPr>
          <w:rFonts w:ascii="Arial" w:eastAsia="Times New Roman" w:hAnsi="Arial"/>
          <w:b/>
          <w:color w:val="000000"/>
          <w:sz w:val="22"/>
        </w:rPr>
        <w:br w:type="page"/>
      </w:r>
      <w:r w:rsidR="00E3558B">
        <w:rPr>
          <w:rFonts w:ascii="Arial" w:hAnsi="Arial" w:hint="eastAsia"/>
          <w:b/>
          <w:color w:val="000000"/>
          <w:sz w:val="22"/>
          <w:lang w:eastAsia="zh-TW"/>
        </w:rPr>
        <w:lastRenderedPageBreak/>
        <w:t>月亮：技術資料</w:t>
      </w:r>
    </w:p>
    <w:p w:rsidR="00277299" w:rsidRPr="00CE74B9" w:rsidRDefault="00277299" w:rsidP="00277299">
      <w:pPr>
        <w:rPr>
          <w:rFonts w:ascii="Arial" w:eastAsia="Times New Roman" w:hAnsi="Arial"/>
          <w:color w:val="000000"/>
          <w:sz w:val="22"/>
          <w:lang w:eastAsia="zh-TW"/>
        </w:rPr>
      </w:pPr>
      <w:r>
        <w:rPr>
          <w:rFonts w:ascii="Arial" w:hAnsi="Arial" w:hint="eastAsia"/>
          <w:color w:val="000000"/>
          <w:sz w:val="22"/>
          <w:lang w:eastAsia="zh-TW"/>
        </w:rPr>
        <w:t>雖然其他行星可能有更多衛星</w:t>
      </w:r>
      <w:r>
        <w:rPr>
          <w:rFonts w:ascii="Arial" w:hAnsi="Arial" w:hint="eastAsia"/>
          <w:color w:val="000000"/>
          <w:sz w:val="22"/>
          <w:lang w:eastAsia="zh-TW"/>
        </w:rPr>
        <w:t xml:space="preserve"> </w:t>
      </w:r>
      <w:r>
        <w:rPr>
          <w:rFonts w:ascii="Arial" w:hAnsi="Arial" w:hint="eastAsia"/>
          <w:color w:val="000000"/>
          <w:sz w:val="22"/>
          <w:lang w:eastAsia="zh-TW"/>
        </w:rPr>
        <w:t>─</w:t>
      </w:r>
      <w:r>
        <w:rPr>
          <w:rFonts w:ascii="Arial" w:hAnsi="Arial" w:hint="eastAsia"/>
          <w:color w:val="000000"/>
          <w:sz w:val="22"/>
          <w:lang w:eastAsia="zh-TW"/>
        </w:rPr>
        <w:t xml:space="preserve"> </w:t>
      </w:r>
      <w:r>
        <w:rPr>
          <w:rFonts w:ascii="Arial" w:hAnsi="Arial" w:hint="eastAsia"/>
          <w:color w:val="000000"/>
          <w:sz w:val="22"/>
          <w:lang w:eastAsia="zh-TW"/>
        </w:rPr>
        <w:t>木星有</w:t>
      </w:r>
      <w:r>
        <w:rPr>
          <w:rFonts w:ascii="Arial" w:hAnsi="Arial" w:hint="eastAsia"/>
          <w:color w:val="000000"/>
          <w:sz w:val="22"/>
          <w:lang w:eastAsia="zh-TW"/>
        </w:rPr>
        <w:t>62</w:t>
      </w:r>
      <w:r>
        <w:rPr>
          <w:rFonts w:ascii="Arial" w:hAnsi="Arial" w:hint="eastAsia"/>
          <w:color w:val="000000"/>
          <w:sz w:val="22"/>
          <w:lang w:eastAsia="zh-TW"/>
        </w:rPr>
        <w:t>顆；或是更大的衛星</w:t>
      </w:r>
      <w:r>
        <w:rPr>
          <w:rFonts w:ascii="Arial" w:hAnsi="Arial" w:hint="eastAsia"/>
          <w:color w:val="000000"/>
          <w:sz w:val="22"/>
          <w:lang w:eastAsia="zh-TW"/>
        </w:rPr>
        <w:t xml:space="preserve"> </w:t>
      </w:r>
      <w:r>
        <w:rPr>
          <w:rFonts w:ascii="Arial" w:hAnsi="Arial" w:hint="eastAsia"/>
          <w:color w:val="000000"/>
          <w:sz w:val="22"/>
          <w:lang w:eastAsia="zh-TW"/>
        </w:rPr>
        <w:t>─</w:t>
      </w:r>
      <w:r>
        <w:rPr>
          <w:rFonts w:ascii="Arial" w:hAnsi="Arial" w:hint="eastAsia"/>
          <w:color w:val="000000"/>
          <w:sz w:val="22"/>
          <w:lang w:eastAsia="zh-TW"/>
        </w:rPr>
        <w:t xml:space="preserve"> </w:t>
      </w:r>
      <w:r>
        <w:rPr>
          <w:rFonts w:ascii="Arial" w:hAnsi="Arial" w:hint="eastAsia"/>
          <w:color w:val="000000"/>
          <w:sz w:val="22"/>
          <w:lang w:eastAsia="zh-TW"/>
        </w:rPr>
        <w:t>土星的衛星泰坦（</w:t>
      </w:r>
      <w:r>
        <w:rPr>
          <w:rFonts w:ascii="Arial" w:hAnsi="Arial" w:hint="eastAsia"/>
          <w:color w:val="000000"/>
          <w:sz w:val="22"/>
          <w:lang w:eastAsia="zh-TW"/>
        </w:rPr>
        <w:t>Titan</w:t>
      </w:r>
      <w:r>
        <w:rPr>
          <w:rFonts w:ascii="Arial" w:hAnsi="Arial" w:hint="eastAsia"/>
          <w:color w:val="000000"/>
          <w:sz w:val="22"/>
          <w:lang w:eastAsia="zh-TW"/>
        </w:rPr>
        <w:t>）大概是月球的兩倍大，但我們的月亮在太陽系裡仍然獨一無二。它的尺寸是地球的四分之一，相對來說是非常大的，也因為這樣，它的影響也很深遠。</w:t>
      </w:r>
      <w:r>
        <w:rPr>
          <w:rFonts w:ascii="Arial" w:eastAsia="Times New Roman" w:hAnsi="Arial"/>
          <w:color w:val="000000"/>
          <w:sz w:val="22"/>
          <w:lang w:eastAsia="zh-TW"/>
        </w:rPr>
        <w:br/>
      </w:r>
      <w:r>
        <w:rPr>
          <w:rFonts w:ascii="Arial" w:hAnsi="Arial" w:hint="eastAsia"/>
          <w:color w:val="000000"/>
          <w:sz w:val="22"/>
          <w:lang w:eastAsia="zh-TW"/>
        </w:rPr>
        <w:t>與地球的平均距離：</w:t>
      </w:r>
      <w:r w:rsidRPr="00CE74B9">
        <w:rPr>
          <w:rFonts w:ascii="Arial" w:eastAsia="Times New Roman" w:hAnsi="Arial"/>
          <w:color w:val="000000"/>
          <w:sz w:val="22"/>
          <w:lang w:eastAsia="zh-TW"/>
        </w:rPr>
        <w:t xml:space="preserve"> </w:t>
      </w:r>
      <w:smartTag w:uri="urn:schemas-microsoft-com:office:smarttags" w:element="chmetcnv">
        <w:smartTagPr>
          <w:attr w:name="UnitName" w:val="km"/>
          <w:attr w:name="SourceValue" w:val="39000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Arial" w:eastAsia="Times New Roman" w:hAnsi="Arial"/>
            <w:color w:val="000000"/>
            <w:sz w:val="22"/>
            <w:lang w:eastAsia="zh-TW"/>
          </w:rPr>
          <w:t>390,000km</w:t>
        </w:r>
      </w:smartTag>
      <w:r>
        <w:rPr>
          <w:rFonts w:ascii="Arial" w:eastAsia="Times New Roman" w:hAnsi="Arial"/>
          <w:color w:val="000000"/>
          <w:sz w:val="22"/>
          <w:lang w:eastAsia="zh-TW"/>
        </w:rPr>
        <w:br/>
      </w:r>
      <w:r>
        <w:rPr>
          <w:rFonts w:ascii="Arial" w:hAnsi="Arial" w:hint="eastAsia"/>
          <w:color w:val="000000"/>
          <w:sz w:val="22"/>
          <w:lang w:eastAsia="zh-TW"/>
        </w:rPr>
        <w:t>從地球到月球約需：</w:t>
      </w:r>
      <w:r>
        <w:rPr>
          <w:rFonts w:ascii="Arial" w:hAnsi="Arial" w:hint="eastAsia"/>
          <w:color w:val="000000"/>
          <w:sz w:val="22"/>
          <w:lang w:eastAsia="zh-TW"/>
        </w:rPr>
        <w:t>3</w:t>
      </w:r>
      <w:r>
        <w:rPr>
          <w:rFonts w:ascii="Arial" w:hAnsi="Arial" w:hint="eastAsia"/>
          <w:color w:val="000000"/>
          <w:sz w:val="22"/>
          <w:lang w:eastAsia="zh-TW"/>
        </w:rPr>
        <w:t>天</w:t>
      </w:r>
      <w:r w:rsidRPr="00CE74B9">
        <w:rPr>
          <w:rFonts w:ascii="Arial" w:eastAsia="Times New Roman" w:hAnsi="Arial"/>
          <w:color w:val="000000"/>
          <w:sz w:val="22"/>
          <w:lang w:eastAsia="zh-TW"/>
        </w:rPr>
        <w:br/>
      </w:r>
      <w:r>
        <w:rPr>
          <w:rFonts w:ascii="Arial" w:hAnsi="Arial" w:hint="eastAsia"/>
          <w:color w:val="000000"/>
          <w:sz w:val="22"/>
          <w:lang w:eastAsia="zh-TW"/>
        </w:rPr>
        <w:t>重力：約地球的六分之一</w:t>
      </w:r>
      <w:r>
        <w:rPr>
          <w:rFonts w:ascii="Arial" w:eastAsia="Times New Roman" w:hAnsi="Arial"/>
          <w:color w:val="000000"/>
          <w:sz w:val="22"/>
          <w:lang w:eastAsia="zh-TW"/>
        </w:rPr>
        <w:br/>
      </w:r>
      <w:r>
        <w:rPr>
          <w:rFonts w:ascii="Arial" w:hAnsi="Arial" w:hint="eastAsia"/>
          <w:color w:val="000000"/>
          <w:sz w:val="22"/>
          <w:lang w:eastAsia="zh-TW"/>
        </w:rPr>
        <w:t>公轉週期：約</w:t>
      </w:r>
      <w:r>
        <w:rPr>
          <w:rFonts w:ascii="Arial" w:hAnsi="Arial" w:hint="eastAsia"/>
          <w:color w:val="000000"/>
          <w:sz w:val="22"/>
          <w:lang w:eastAsia="zh-TW"/>
        </w:rPr>
        <w:t>27.3</w:t>
      </w:r>
      <w:r>
        <w:rPr>
          <w:rFonts w:ascii="Arial" w:hAnsi="Arial" w:hint="eastAsia"/>
          <w:color w:val="000000"/>
          <w:sz w:val="22"/>
          <w:lang w:eastAsia="zh-TW"/>
        </w:rPr>
        <w:t>個地球日</w:t>
      </w:r>
      <w:r w:rsidRPr="00CE74B9">
        <w:rPr>
          <w:rFonts w:ascii="Arial" w:eastAsia="Times New Roman" w:hAnsi="Arial"/>
          <w:color w:val="000000"/>
          <w:sz w:val="22"/>
          <w:lang w:eastAsia="zh-TW"/>
        </w:rPr>
        <w:t xml:space="preserve"> </w:t>
      </w:r>
      <w:r w:rsidRPr="00CE74B9">
        <w:rPr>
          <w:rFonts w:ascii="Arial" w:eastAsia="Times New Roman" w:hAnsi="Arial"/>
          <w:color w:val="000000"/>
          <w:sz w:val="22"/>
          <w:lang w:eastAsia="zh-TW"/>
        </w:rPr>
        <w:br/>
      </w:r>
      <w:r>
        <w:rPr>
          <w:rFonts w:ascii="Arial" w:hAnsi="Arial" w:hint="eastAsia"/>
          <w:color w:val="000000"/>
          <w:sz w:val="22"/>
          <w:lang w:eastAsia="zh-TW"/>
        </w:rPr>
        <w:t>相對於地球，月球並不自轉</w:t>
      </w:r>
      <w:r>
        <w:rPr>
          <w:rFonts w:ascii="Arial" w:eastAsia="Times New Roman" w:hAnsi="Arial"/>
          <w:color w:val="000000"/>
          <w:sz w:val="22"/>
          <w:lang w:eastAsia="zh-TW"/>
        </w:rPr>
        <w:br/>
      </w:r>
      <w:r>
        <w:rPr>
          <w:rFonts w:ascii="Arial" w:hAnsi="Arial" w:hint="eastAsia"/>
          <w:color w:val="000000"/>
          <w:sz w:val="22"/>
          <w:lang w:eastAsia="zh-TW"/>
        </w:rPr>
        <w:t>對地球的影響：導致地球每天漲退潮兩次；在晚上灑下淡淡月光、自轉週期是時間的重要單位、它的重力吸引許多小隕石，讓它們不會撞擊到地球；讓地球對太陽保持穩定的傾斜角度。</w:t>
      </w:r>
    </w:p>
    <w:p w:rsidR="006B0A64" w:rsidRPr="00277299" w:rsidRDefault="006B0A64" w:rsidP="005C6CDB">
      <w:pPr>
        <w:jc w:val="both"/>
        <w:rPr>
          <w:rFonts w:ascii="Arial" w:eastAsia="Times New Roman" w:hAnsi="Arial"/>
          <w:b/>
          <w:color w:val="000000"/>
          <w:sz w:val="22"/>
          <w:lang w:eastAsia="zh-TW"/>
        </w:rPr>
      </w:pPr>
    </w:p>
    <w:p w:rsidR="006B0A64" w:rsidRPr="00CE74B9" w:rsidRDefault="006B0A64" w:rsidP="005C6CDB">
      <w:pPr>
        <w:jc w:val="both"/>
        <w:rPr>
          <w:rFonts w:ascii="Arial" w:eastAsia="Times New Roman" w:hAnsi="Arial"/>
          <w:b/>
          <w:color w:val="000000"/>
          <w:sz w:val="22"/>
          <w:lang w:eastAsia="zh-TW"/>
        </w:rPr>
      </w:pPr>
    </w:p>
    <w:p w:rsidR="006B0A64" w:rsidRPr="00E74B5D" w:rsidRDefault="00E74B5D" w:rsidP="005C6CDB">
      <w:pPr>
        <w:jc w:val="both"/>
        <w:rPr>
          <w:rFonts w:ascii="Arial" w:hAnsi="Arial" w:hint="eastAsia"/>
          <w:b/>
          <w:color w:val="000000"/>
          <w:sz w:val="22"/>
          <w:lang w:eastAsia="zh-TW"/>
        </w:rPr>
      </w:pPr>
      <w:r>
        <w:rPr>
          <w:rFonts w:ascii="Arial" w:hAnsi="Arial" w:hint="eastAsia"/>
          <w:b/>
          <w:color w:val="000000"/>
          <w:sz w:val="22"/>
          <w:lang w:eastAsia="zh-TW"/>
        </w:rPr>
        <w:t>表演藝術錶款（</w:t>
      </w:r>
      <w:r w:rsidR="006B0A64" w:rsidRPr="00CE74B9">
        <w:rPr>
          <w:rFonts w:ascii="Arial" w:eastAsia="Times New Roman" w:hAnsi="Arial"/>
          <w:b/>
          <w:color w:val="000000"/>
          <w:sz w:val="22"/>
        </w:rPr>
        <w:t>Performance Art Pieces</w:t>
      </w:r>
      <w:r>
        <w:rPr>
          <w:rFonts w:ascii="Arial" w:hAnsi="Arial" w:hint="eastAsia"/>
          <w:b/>
          <w:color w:val="000000"/>
          <w:sz w:val="22"/>
          <w:lang w:eastAsia="zh-TW"/>
        </w:rPr>
        <w:t>）</w:t>
      </w:r>
    </w:p>
    <w:p w:rsidR="006B0A64" w:rsidRPr="00AA5075" w:rsidRDefault="0091756A" w:rsidP="00530567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hint="eastAsia"/>
          <w:color w:val="000000"/>
          <w:sz w:val="22"/>
          <w:lang w:eastAsia="zh-TW"/>
        </w:rPr>
        <w:t>表演藝術系列錶款，由</w:t>
      </w:r>
      <w:r>
        <w:rPr>
          <w:rFonts w:ascii="Arial" w:hAnsi="Arial" w:hint="eastAsia"/>
          <w:color w:val="000000"/>
          <w:sz w:val="22"/>
          <w:lang w:eastAsia="zh-TW"/>
        </w:rPr>
        <w:t>MB&amp;F</w:t>
      </w:r>
      <w:r>
        <w:rPr>
          <w:rFonts w:ascii="Arial" w:hAnsi="Arial" w:hint="eastAsia"/>
          <w:color w:val="000000"/>
          <w:sz w:val="22"/>
          <w:lang w:eastAsia="zh-TW"/>
        </w:rPr>
        <w:t>提供作品給外部創作者，依其個人品味修改鐘錶機器。</w:t>
      </w:r>
      <w:r w:rsidR="006B0A64" w:rsidRPr="00CE74B9">
        <w:rPr>
          <w:rFonts w:ascii="Arial" w:hAnsi="Arial"/>
          <w:color w:val="000000"/>
          <w:sz w:val="22"/>
          <w:lang w:eastAsia="zh-TW"/>
        </w:rPr>
        <w:br/>
      </w:r>
      <w:r w:rsidR="006B0A64" w:rsidRPr="00CE74B9">
        <w:rPr>
          <w:rFonts w:ascii="Arial" w:hAnsi="Arial"/>
          <w:color w:val="000000"/>
          <w:sz w:val="22"/>
        </w:rPr>
        <w:t>2009</w:t>
      </w:r>
      <w:r>
        <w:rPr>
          <w:rFonts w:ascii="Arial" w:hAnsi="Arial" w:hint="eastAsia"/>
          <w:color w:val="000000"/>
          <w:sz w:val="22"/>
          <w:lang w:eastAsia="zh-TW"/>
        </w:rPr>
        <w:t>年：美國藝術家</w:t>
      </w:r>
      <w:r w:rsidR="006B0A64" w:rsidRPr="00CE74B9">
        <w:rPr>
          <w:rFonts w:ascii="Arial" w:hAnsi="Arial"/>
          <w:color w:val="000000"/>
          <w:sz w:val="22"/>
        </w:rPr>
        <w:t>Sage Vaughn</w:t>
      </w:r>
      <w:r w:rsidR="00616E13">
        <w:rPr>
          <w:rFonts w:ascii="Arial" w:hAnsi="Arial" w:hint="eastAsia"/>
          <w:color w:val="000000"/>
          <w:sz w:val="22"/>
          <w:lang w:eastAsia="zh-TW"/>
        </w:rPr>
        <w:t>藉著</w:t>
      </w:r>
      <w:r w:rsidR="00616E13">
        <w:rPr>
          <w:rFonts w:ascii="Arial" w:hAnsi="Arial" w:hint="eastAsia"/>
          <w:color w:val="000000"/>
          <w:sz w:val="22"/>
          <w:lang w:eastAsia="zh-TW"/>
        </w:rPr>
        <w:t>HM2</w:t>
      </w:r>
      <w:r w:rsidR="00616E13">
        <w:rPr>
          <w:rFonts w:ascii="Arial" w:hAnsi="Arial" w:hint="eastAsia"/>
          <w:color w:val="000000"/>
          <w:sz w:val="22"/>
          <w:lang w:eastAsia="zh-TW"/>
        </w:rPr>
        <w:t>上鐵絲網囚禁的蝴蝶發表了有力宣言，這款錶提供給</w:t>
      </w:r>
      <w:r w:rsidR="00616E13">
        <w:rPr>
          <w:rFonts w:ascii="Arial" w:hAnsi="Arial" w:hint="eastAsia"/>
          <w:color w:val="000000"/>
          <w:sz w:val="22"/>
          <w:lang w:eastAsia="zh-TW"/>
        </w:rPr>
        <w:t>2009</w:t>
      </w:r>
      <w:r w:rsidR="00616E13">
        <w:rPr>
          <w:rFonts w:ascii="Arial" w:hAnsi="Arial" w:hint="eastAsia"/>
          <w:color w:val="000000"/>
          <w:sz w:val="22"/>
          <w:lang w:eastAsia="zh-TW"/>
        </w:rPr>
        <w:t>年的「</w:t>
      </w:r>
      <w:r w:rsidR="00616E13">
        <w:rPr>
          <w:rFonts w:ascii="Arial" w:hAnsi="Arial" w:hint="eastAsia"/>
          <w:color w:val="000000"/>
          <w:sz w:val="22"/>
          <w:lang w:eastAsia="zh-TW"/>
        </w:rPr>
        <w:t>Only Watch</w:t>
      </w:r>
      <w:r w:rsidR="00616E13">
        <w:rPr>
          <w:rFonts w:ascii="Arial" w:hAnsi="Arial" w:hint="eastAsia"/>
          <w:color w:val="000000"/>
          <w:sz w:val="22"/>
          <w:lang w:eastAsia="zh-TW"/>
        </w:rPr>
        <w:t>」慈善義賣活動，</w:t>
      </w:r>
      <w:r w:rsidR="00616E13" w:rsidRPr="00616E13">
        <w:rPr>
          <w:rFonts w:ascii="Arial" w:hAnsi="Arial" w:hint="eastAsia"/>
          <w:color w:val="000000"/>
          <w:sz w:val="22"/>
          <w:lang w:eastAsia="zh-TW"/>
        </w:rPr>
        <w:t>所得</w:t>
      </w:r>
      <w:r w:rsidR="00616E13">
        <w:rPr>
          <w:rFonts w:ascii="Arial" w:hAnsi="Arial" w:hint="eastAsia"/>
          <w:color w:val="000000"/>
          <w:sz w:val="22"/>
          <w:lang w:eastAsia="zh-TW"/>
        </w:rPr>
        <w:t>供</w:t>
      </w:r>
      <w:r w:rsidR="00616E13" w:rsidRPr="00616E13">
        <w:rPr>
          <w:rFonts w:ascii="Arial" w:hAnsi="Arial" w:hint="eastAsia"/>
          <w:color w:val="000000"/>
          <w:sz w:val="22"/>
          <w:lang w:eastAsia="zh-TW"/>
        </w:rPr>
        <w:t>裘馨氏肌肉萎縮症</w:t>
      </w:r>
      <w:r w:rsidR="00616E13" w:rsidRPr="00616E13">
        <w:rPr>
          <w:rFonts w:ascii="Arial" w:hAnsi="Arial" w:hint="eastAsia"/>
          <w:color w:val="000000"/>
          <w:sz w:val="22"/>
          <w:lang w:eastAsia="zh-TW"/>
        </w:rPr>
        <w:t>(Duchenne Muscular Dystrophy)</w:t>
      </w:r>
      <w:r w:rsidR="00616E13" w:rsidRPr="00616E13">
        <w:rPr>
          <w:rFonts w:ascii="Arial" w:hAnsi="Arial" w:hint="eastAsia"/>
          <w:color w:val="000000"/>
          <w:sz w:val="22"/>
          <w:lang w:eastAsia="zh-TW"/>
        </w:rPr>
        <w:t>研究工作</w:t>
      </w:r>
      <w:r w:rsidR="00616E13">
        <w:rPr>
          <w:rFonts w:ascii="Arial" w:hAnsi="Arial" w:hint="eastAsia"/>
          <w:color w:val="000000"/>
          <w:sz w:val="22"/>
          <w:lang w:eastAsia="zh-TW"/>
        </w:rPr>
        <w:t>使用</w:t>
      </w:r>
      <w:r w:rsidR="00616E13" w:rsidRPr="00616E13">
        <w:rPr>
          <w:rFonts w:ascii="Arial" w:hAnsi="Arial" w:hint="eastAsia"/>
          <w:color w:val="000000"/>
          <w:sz w:val="22"/>
          <w:lang w:eastAsia="zh-TW"/>
        </w:rPr>
        <w:t>。</w:t>
      </w:r>
      <w:r w:rsidR="006B0A64" w:rsidRPr="00CE74B9">
        <w:rPr>
          <w:rFonts w:ascii="Arial" w:hAnsi="Arial"/>
          <w:color w:val="000000"/>
          <w:sz w:val="22"/>
        </w:rPr>
        <w:br/>
        <w:t>2009</w:t>
      </w:r>
      <w:r w:rsidR="00616E13">
        <w:rPr>
          <w:rFonts w:ascii="Arial" w:hAnsi="Arial" w:hint="eastAsia"/>
          <w:color w:val="000000"/>
          <w:sz w:val="22"/>
          <w:lang w:eastAsia="zh-TW"/>
        </w:rPr>
        <w:t>年：法國鐘錶設計師</w:t>
      </w:r>
      <w:r w:rsidR="006B0A64" w:rsidRPr="00CE74B9">
        <w:rPr>
          <w:rFonts w:ascii="Arial" w:hAnsi="Arial"/>
          <w:color w:val="000000"/>
          <w:sz w:val="22"/>
        </w:rPr>
        <w:t>Alain Silberstein</w:t>
      </w:r>
      <w:r w:rsidR="00616E13">
        <w:rPr>
          <w:rFonts w:ascii="Arial" w:hAnsi="Arial" w:hint="eastAsia"/>
          <w:color w:val="000000"/>
          <w:sz w:val="22"/>
          <w:lang w:eastAsia="zh-TW"/>
        </w:rPr>
        <w:t>創造出極簡版的</w:t>
      </w:r>
      <w:r w:rsidR="006B0A64" w:rsidRPr="00CE74B9">
        <w:rPr>
          <w:rFonts w:ascii="Arial" w:hAnsi="Arial"/>
          <w:color w:val="000000"/>
          <w:sz w:val="22"/>
        </w:rPr>
        <w:t xml:space="preserve">HM2.2 Black Box. </w:t>
      </w:r>
      <w:r w:rsidR="006B0A64" w:rsidRPr="00CE74B9">
        <w:rPr>
          <w:rFonts w:ascii="Arial" w:hAnsi="Arial"/>
          <w:color w:val="000000"/>
          <w:sz w:val="22"/>
        </w:rPr>
        <w:br/>
      </w:r>
      <w:r w:rsidR="006B0A64" w:rsidRPr="00CE74B9">
        <w:rPr>
          <w:rFonts w:ascii="Arial" w:hAnsi="Arial"/>
          <w:color w:val="000000"/>
          <w:sz w:val="22"/>
          <w:lang w:eastAsia="zh-TW"/>
        </w:rPr>
        <w:t>2010</w:t>
      </w:r>
      <w:r w:rsidR="00616E13">
        <w:rPr>
          <w:rFonts w:ascii="Arial" w:hAnsi="Arial" w:hint="eastAsia"/>
          <w:color w:val="000000"/>
          <w:sz w:val="22"/>
          <w:lang w:eastAsia="zh-TW"/>
        </w:rPr>
        <w:t>年：法國珠寶品牌伯敻（</w:t>
      </w:r>
      <w:r w:rsidR="006B0A64" w:rsidRPr="00CE74B9">
        <w:rPr>
          <w:rFonts w:ascii="Arial" w:hAnsi="Arial"/>
          <w:color w:val="000000"/>
          <w:sz w:val="22"/>
          <w:lang w:eastAsia="zh-TW"/>
        </w:rPr>
        <w:t>Boucheron</w:t>
      </w:r>
      <w:r w:rsidR="00616E13">
        <w:rPr>
          <w:rFonts w:ascii="Arial" w:hAnsi="Arial" w:hint="eastAsia"/>
          <w:color w:val="000000"/>
          <w:sz w:val="22"/>
          <w:lang w:eastAsia="zh-TW"/>
        </w:rPr>
        <w:t>）創作出</w:t>
      </w:r>
      <w:r w:rsidR="006B0A64" w:rsidRPr="00CE74B9">
        <w:rPr>
          <w:rFonts w:ascii="Arial" w:hAnsi="Arial"/>
          <w:color w:val="000000"/>
          <w:sz w:val="22"/>
          <w:lang w:eastAsia="zh-TW"/>
        </w:rPr>
        <w:t>JWLRYMACHINE</w:t>
      </w:r>
      <w:r w:rsidR="00616E13">
        <w:rPr>
          <w:rFonts w:ascii="Arial" w:hAnsi="Arial" w:hint="eastAsia"/>
          <w:color w:val="000000"/>
          <w:sz w:val="22"/>
          <w:lang w:eastAsia="zh-TW"/>
        </w:rPr>
        <w:t>，把</w:t>
      </w:r>
      <w:r w:rsidR="00616E13">
        <w:rPr>
          <w:rFonts w:ascii="Arial" w:hAnsi="Arial" w:hint="eastAsia"/>
          <w:color w:val="000000"/>
          <w:sz w:val="22"/>
          <w:lang w:eastAsia="zh-TW"/>
        </w:rPr>
        <w:t>HM3</w:t>
      </w:r>
      <w:r w:rsidR="00616E13">
        <w:rPr>
          <w:rFonts w:ascii="Arial" w:hAnsi="Arial" w:hint="eastAsia"/>
          <w:color w:val="000000"/>
          <w:sz w:val="22"/>
          <w:lang w:eastAsia="zh-TW"/>
        </w:rPr>
        <w:t>轉變成五彩繽紛的寶石貓頭鷹。</w:t>
      </w:r>
      <w:r w:rsidR="006B0A64" w:rsidRPr="00CE74B9">
        <w:rPr>
          <w:rFonts w:ascii="Arial" w:hAnsi="Arial"/>
          <w:color w:val="000000"/>
          <w:sz w:val="22"/>
        </w:rPr>
        <w:br/>
      </w:r>
      <w:r w:rsidR="006B0A64" w:rsidRPr="00CE74B9">
        <w:rPr>
          <w:rFonts w:ascii="Arial" w:hAnsi="Arial"/>
          <w:color w:val="000000"/>
          <w:sz w:val="22"/>
          <w:lang w:eastAsia="zh-TW"/>
        </w:rPr>
        <w:t>2011</w:t>
      </w:r>
      <w:r w:rsidR="00616E13">
        <w:rPr>
          <w:rFonts w:ascii="Arial" w:hAnsi="Arial" w:hint="eastAsia"/>
          <w:color w:val="000000"/>
          <w:sz w:val="22"/>
          <w:lang w:eastAsia="zh-TW"/>
        </w:rPr>
        <w:t>年：中國藝術家黃含康把孩子們想飛的心化為實際，由</w:t>
      </w:r>
      <w:r w:rsidR="00676F43">
        <w:rPr>
          <w:rFonts w:ascii="Arial" w:hAnsi="Arial" w:hint="eastAsia"/>
          <w:color w:val="000000"/>
          <w:sz w:val="22"/>
          <w:lang w:eastAsia="zh-TW"/>
        </w:rPr>
        <w:t>飛行</w:t>
      </w:r>
      <w:r w:rsidR="00616E13">
        <w:rPr>
          <w:rFonts w:ascii="Arial" w:hAnsi="Arial" w:hint="eastAsia"/>
          <w:color w:val="000000"/>
          <w:sz w:val="22"/>
          <w:lang w:eastAsia="zh-TW"/>
        </w:rPr>
        <w:t>熊貓駕駛的</w:t>
      </w:r>
      <w:r w:rsidR="00616E13">
        <w:rPr>
          <w:rFonts w:ascii="Arial" w:hAnsi="Arial" w:hint="eastAsia"/>
          <w:color w:val="000000"/>
          <w:sz w:val="22"/>
          <w:lang w:eastAsia="zh-TW"/>
        </w:rPr>
        <w:t>HM4</w:t>
      </w:r>
      <w:r w:rsidR="00616E13">
        <w:rPr>
          <w:rFonts w:ascii="Arial" w:hAnsi="Arial" w:hint="eastAsia"/>
          <w:color w:val="000000"/>
          <w:sz w:val="22"/>
          <w:lang w:eastAsia="zh-TW"/>
        </w:rPr>
        <w:t>獻給</w:t>
      </w:r>
      <w:r w:rsidR="00616E13">
        <w:rPr>
          <w:rFonts w:ascii="Arial" w:hAnsi="Arial" w:hint="eastAsia"/>
          <w:color w:val="000000"/>
          <w:sz w:val="22"/>
          <w:lang w:eastAsia="zh-TW"/>
        </w:rPr>
        <w:t>2011</w:t>
      </w:r>
      <w:r w:rsidR="00616E13">
        <w:rPr>
          <w:rFonts w:ascii="Arial" w:hAnsi="Arial" w:hint="eastAsia"/>
          <w:color w:val="000000"/>
          <w:sz w:val="22"/>
          <w:lang w:eastAsia="zh-TW"/>
        </w:rPr>
        <w:t>年「</w:t>
      </w:r>
      <w:r w:rsidR="00616E13">
        <w:rPr>
          <w:rFonts w:ascii="Arial" w:hAnsi="Arial" w:hint="eastAsia"/>
          <w:color w:val="000000"/>
          <w:sz w:val="22"/>
          <w:lang w:eastAsia="zh-TW"/>
        </w:rPr>
        <w:t>Only Watch</w:t>
      </w:r>
      <w:r w:rsidR="00616E13">
        <w:rPr>
          <w:rFonts w:ascii="Arial" w:hAnsi="Arial" w:hint="eastAsia"/>
          <w:color w:val="000000"/>
          <w:sz w:val="22"/>
          <w:lang w:eastAsia="zh-TW"/>
        </w:rPr>
        <w:t>」</w:t>
      </w:r>
      <w:r w:rsidR="00676F43">
        <w:rPr>
          <w:rFonts w:ascii="Arial" w:hAnsi="Arial" w:hint="eastAsia"/>
          <w:color w:val="000000"/>
          <w:sz w:val="22"/>
          <w:lang w:eastAsia="zh-TW"/>
        </w:rPr>
        <w:t>慈善義賣，</w:t>
      </w:r>
      <w:r w:rsidR="00FD467C">
        <w:rPr>
          <w:rFonts w:ascii="Arial" w:hAnsi="Arial" w:hint="eastAsia"/>
          <w:color w:val="000000"/>
          <w:sz w:val="22"/>
          <w:lang w:eastAsia="zh-TW"/>
        </w:rPr>
        <w:t>為肌肉萎縮的孩子們募集善款。</w:t>
      </w:r>
      <w:r w:rsidR="006B0A64" w:rsidRPr="00CE74B9">
        <w:rPr>
          <w:rFonts w:ascii="Arial" w:hAnsi="Arial"/>
          <w:color w:val="000000"/>
          <w:sz w:val="22"/>
          <w:lang w:eastAsia="zh-TW"/>
        </w:rPr>
        <w:br/>
      </w:r>
      <w:r w:rsidR="006B0A64" w:rsidRPr="00CE74B9">
        <w:rPr>
          <w:rFonts w:ascii="Arial" w:hAnsi="Arial"/>
          <w:color w:val="000000"/>
          <w:sz w:val="22"/>
        </w:rPr>
        <w:t>2012</w:t>
      </w:r>
      <w:r w:rsidR="00FD467C">
        <w:rPr>
          <w:rFonts w:ascii="Arial" w:hAnsi="Arial" w:hint="eastAsia"/>
          <w:color w:val="000000"/>
          <w:sz w:val="22"/>
          <w:lang w:eastAsia="zh-TW"/>
        </w:rPr>
        <w:t>年：芬蘭製錶師</w:t>
      </w:r>
      <w:r w:rsidR="006B0A64" w:rsidRPr="00CE74B9">
        <w:rPr>
          <w:rFonts w:ascii="Arial" w:hAnsi="Arial"/>
          <w:color w:val="000000"/>
          <w:sz w:val="22"/>
        </w:rPr>
        <w:t>Stepan Sarpaneva</w:t>
      </w:r>
      <w:r w:rsidR="00FD467C">
        <w:rPr>
          <w:rFonts w:ascii="Arial" w:hAnsi="Arial" w:hint="eastAsia"/>
          <w:color w:val="000000"/>
          <w:sz w:val="22"/>
          <w:lang w:eastAsia="zh-TW"/>
        </w:rPr>
        <w:t>在</w:t>
      </w:r>
      <w:r w:rsidR="006B0A64" w:rsidRPr="00CE74B9">
        <w:rPr>
          <w:rFonts w:ascii="Arial" w:hAnsi="Arial"/>
          <w:color w:val="000000"/>
          <w:sz w:val="22"/>
        </w:rPr>
        <w:t>HM</w:t>
      </w:r>
      <w:smartTag w:uri="urn:schemas-microsoft-com:office:smarttags" w:element="chmetcnv">
        <w:smartTagPr>
          <w:attr w:name="UnitName" w:val="F"/>
          <w:attr w:name="SourceValue" w:val="3"/>
          <w:attr w:name="HasSpace" w:val="True"/>
          <w:attr w:name="Negative" w:val="False"/>
          <w:attr w:name="NumberType" w:val="1"/>
          <w:attr w:name="TCSC" w:val="0"/>
        </w:smartTagPr>
        <w:r w:rsidR="006B0A64" w:rsidRPr="00CE74B9">
          <w:rPr>
            <w:rFonts w:ascii="Arial" w:hAnsi="Arial"/>
            <w:color w:val="000000"/>
            <w:sz w:val="22"/>
          </w:rPr>
          <w:t xml:space="preserve">3 </w:t>
        </w:r>
        <w:r w:rsidR="00CE74B9">
          <w:rPr>
            <w:rFonts w:ascii="Arial" w:hAnsi="Arial"/>
            <w:color w:val="000000"/>
            <w:sz w:val="22"/>
          </w:rPr>
          <w:t>F</w:t>
        </w:r>
      </w:smartTag>
      <w:r w:rsidR="00CE74B9">
        <w:rPr>
          <w:rFonts w:ascii="Arial" w:hAnsi="Arial"/>
          <w:color w:val="000000"/>
          <w:sz w:val="22"/>
        </w:rPr>
        <w:t>rog</w:t>
      </w:r>
      <w:r w:rsidR="00FD467C">
        <w:rPr>
          <w:rFonts w:ascii="Arial" w:hAnsi="Arial" w:hint="eastAsia"/>
          <w:color w:val="000000"/>
          <w:sz w:val="22"/>
          <w:lang w:eastAsia="zh-TW"/>
        </w:rPr>
        <w:t>上貫注他對月亮及星辰的熱情，創作出</w:t>
      </w:r>
      <w:r w:rsidR="00FD467C">
        <w:rPr>
          <w:rFonts w:ascii="Arial" w:hAnsi="Arial"/>
          <w:color w:val="000000"/>
          <w:sz w:val="22"/>
        </w:rPr>
        <w:t>MOONMACHINE</w:t>
      </w:r>
      <w:r w:rsidR="00FD467C">
        <w:rPr>
          <w:rFonts w:ascii="Arial" w:hAnsi="Arial" w:hint="eastAsia"/>
          <w:color w:val="000000"/>
          <w:sz w:val="22"/>
          <w:lang w:eastAsia="zh-TW"/>
        </w:rPr>
        <w:t>。</w:t>
      </w:r>
      <w:r w:rsidR="006B0A64" w:rsidRPr="00074661">
        <w:rPr>
          <w:rFonts w:ascii="Arial" w:hAnsi="Arial"/>
          <w:color w:val="000000"/>
          <w:sz w:val="22"/>
        </w:rPr>
        <w:br/>
      </w:r>
    </w:p>
    <w:p w:rsidR="006B0A64" w:rsidRPr="0046025D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</w:rPr>
      </w:pPr>
    </w:p>
    <w:p w:rsidR="006B0A64" w:rsidRPr="0046025D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</w:rPr>
      </w:pPr>
    </w:p>
    <w:p w:rsidR="006B0A64" w:rsidRPr="0046025D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</w:rPr>
      </w:pPr>
    </w:p>
    <w:p w:rsidR="006B0A64" w:rsidRPr="0046025D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</w:rPr>
      </w:pPr>
    </w:p>
    <w:p w:rsidR="006B0A64" w:rsidRPr="0046025D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</w:rPr>
      </w:pPr>
    </w:p>
    <w:p w:rsidR="006B0A64" w:rsidRPr="0046025D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</w:rPr>
      </w:pPr>
    </w:p>
    <w:p w:rsidR="006B0A64" w:rsidRPr="0046025D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</w:rPr>
      </w:pPr>
    </w:p>
    <w:p w:rsidR="006B0A64" w:rsidRPr="0046025D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</w:rPr>
      </w:pPr>
    </w:p>
    <w:p w:rsidR="006B0A64" w:rsidRPr="0046025D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</w:rPr>
      </w:pPr>
    </w:p>
    <w:p w:rsidR="006B0A64" w:rsidRPr="0046025D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</w:rPr>
      </w:pPr>
    </w:p>
    <w:p w:rsidR="006B0A64" w:rsidRPr="0046025D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</w:rPr>
      </w:pPr>
    </w:p>
    <w:p w:rsidR="006B0A64" w:rsidRPr="0046025D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</w:rPr>
      </w:pPr>
    </w:p>
    <w:p w:rsidR="006B0A64" w:rsidRPr="0046025D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</w:rPr>
      </w:pPr>
    </w:p>
    <w:p w:rsidR="006B0A64" w:rsidRPr="0046025D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</w:rPr>
      </w:pPr>
    </w:p>
    <w:p w:rsidR="006B0A64" w:rsidRPr="0046025D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</w:rPr>
      </w:pPr>
    </w:p>
    <w:p w:rsidR="006B0A64" w:rsidRPr="0046025D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</w:rPr>
      </w:pPr>
    </w:p>
    <w:p w:rsidR="006B0A64" w:rsidRPr="0046025D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</w:rPr>
      </w:pPr>
    </w:p>
    <w:p w:rsidR="006B0A64" w:rsidRPr="0084140A" w:rsidRDefault="006B0A64" w:rsidP="005C6CD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Cs w:val="28"/>
        </w:rPr>
      </w:pPr>
    </w:p>
    <w:p w:rsidR="00610A0D" w:rsidRPr="0084140A" w:rsidRDefault="00610A0D" w:rsidP="00610A0D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Cs w:val="28"/>
        </w:rPr>
      </w:pPr>
      <w:r w:rsidRPr="0084140A">
        <w:rPr>
          <w:rFonts w:ascii="Arial" w:hAnsi="Arial" w:cs="Arial"/>
          <w:b/>
          <w:color w:val="000000"/>
          <w:szCs w:val="28"/>
        </w:rPr>
        <w:t xml:space="preserve">MOONMACHINE– </w:t>
      </w:r>
      <w:r w:rsidRPr="0084140A">
        <w:rPr>
          <w:rFonts w:ascii="Arial" w:hAnsi="Arial" w:cs="Arial" w:hint="eastAsia"/>
          <w:b/>
          <w:color w:val="000000"/>
          <w:szCs w:val="28"/>
          <w:lang w:eastAsia="zh-TW"/>
        </w:rPr>
        <w:t>技術資料</w:t>
      </w:r>
    </w:p>
    <w:p w:rsidR="00610A0D" w:rsidRPr="0046025D" w:rsidRDefault="00610A0D" w:rsidP="00610A0D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</w:rPr>
      </w:pPr>
    </w:p>
    <w:p w:rsidR="00610A0D" w:rsidRPr="0046025D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lang w:eastAsia="zh-TW"/>
        </w:rPr>
      </w:pPr>
      <w:r w:rsidRPr="0046025D">
        <w:rPr>
          <w:rFonts w:ascii="Arial" w:hAnsi="Arial" w:cs="Arial"/>
          <w:color w:val="000000"/>
          <w:sz w:val="22"/>
          <w:szCs w:val="22"/>
        </w:rPr>
        <w:t>MOONMACHINE</w:t>
      </w:r>
      <w:r>
        <w:rPr>
          <w:rFonts w:ascii="Arial" w:hAnsi="Arial" w:cs="Arial" w:hint="eastAsia"/>
          <w:color w:val="000000"/>
          <w:sz w:val="22"/>
          <w:szCs w:val="22"/>
          <w:lang w:eastAsia="zh-TW"/>
        </w:rPr>
        <w:t xml:space="preserve"> </w:t>
      </w:r>
      <w:r>
        <w:rPr>
          <w:rFonts w:ascii="Arial" w:hAnsi="Arial" w:cs="Arial" w:hint="eastAsia"/>
          <w:color w:val="000000"/>
          <w:sz w:val="22"/>
          <w:szCs w:val="22"/>
          <w:lang w:eastAsia="zh-TW"/>
        </w:rPr>
        <w:t>建構在特別設定的</w:t>
      </w:r>
      <w:r>
        <w:rPr>
          <w:rFonts w:ascii="Arial" w:hAnsi="Arial" w:cs="Arial" w:hint="eastAsia"/>
          <w:color w:val="000000"/>
          <w:sz w:val="22"/>
          <w:szCs w:val="22"/>
          <w:lang w:eastAsia="zh-TW"/>
        </w:rPr>
        <w:t>HM3 Frog</w:t>
      </w:r>
      <w:r>
        <w:rPr>
          <w:rFonts w:ascii="Arial" w:hAnsi="Arial" w:cs="Arial" w:hint="eastAsia"/>
          <w:color w:val="000000"/>
          <w:sz w:val="22"/>
          <w:szCs w:val="22"/>
          <w:lang w:eastAsia="zh-TW"/>
        </w:rPr>
        <w:t>錶款之上，關於月亮的複雜功能由</w:t>
      </w:r>
      <w:r w:rsidRPr="0046025D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Stepan Sarpaneva</w:t>
      </w:r>
      <w:r w:rsidRPr="0046025D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 w:hint="eastAsia"/>
          <w:color w:val="000000"/>
          <w:sz w:val="22"/>
          <w:szCs w:val="22"/>
          <w:lang w:eastAsia="zh-TW"/>
        </w:rPr>
        <w:t>發想、設計及創作。本錶款共推出三款限量系列，每系列製作</w:t>
      </w:r>
      <w:r>
        <w:rPr>
          <w:rFonts w:ascii="Arial" w:hAnsi="Arial" w:cs="Arial" w:hint="eastAsia"/>
          <w:color w:val="000000"/>
          <w:sz w:val="22"/>
          <w:szCs w:val="22"/>
          <w:lang w:eastAsia="zh-TW"/>
        </w:rPr>
        <w:t xml:space="preserve"> 18 </w:t>
      </w:r>
      <w:r>
        <w:rPr>
          <w:rFonts w:ascii="Arial" w:hAnsi="Arial" w:cs="Arial" w:hint="eastAsia"/>
          <w:color w:val="000000"/>
          <w:sz w:val="22"/>
          <w:szCs w:val="22"/>
          <w:lang w:eastAsia="zh-TW"/>
        </w:rPr>
        <w:t>只。</w:t>
      </w:r>
    </w:p>
    <w:p w:rsidR="00610A0D" w:rsidRPr="0046025D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lang w:eastAsia="zh-TW"/>
        </w:rPr>
      </w:pPr>
    </w:p>
    <w:p w:rsidR="00610A0D" w:rsidRPr="0046025D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22"/>
          <w:szCs w:val="22"/>
          <w:lang w:eastAsia="zh-TW"/>
        </w:rPr>
      </w:pPr>
    </w:p>
    <w:p w:rsidR="00610A0D" w:rsidRPr="0046025D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22"/>
          <w:szCs w:val="22"/>
          <w:lang w:eastAsia="zh-TW"/>
        </w:rPr>
      </w:pPr>
      <w:r>
        <w:rPr>
          <w:rFonts w:ascii="Arial" w:hAnsi="Arial" w:cs="Arial" w:hint="eastAsia"/>
          <w:b/>
          <w:color w:val="000000"/>
          <w:sz w:val="22"/>
          <w:szCs w:val="22"/>
          <w:lang w:eastAsia="zh-TW"/>
        </w:rPr>
        <w:t>機芯：</w:t>
      </w:r>
      <w:r w:rsidRPr="0046025D">
        <w:rPr>
          <w:rFonts w:ascii="Arial" w:hAnsi="Arial" w:cs="Arial"/>
          <w:b/>
          <w:color w:val="000000"/>
          <w:sz w:val="22"/>
          <w:szCs w:val="22"/>
          <w:lang w:eastAsia="zh-TW"/>
        </w:rPr>
        <w:t> </w:t>
      </w:r>
    </w:p>
    <w:p w:rsidR="00610A0D" w:rsidRPr="00F062A7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 w:hint="eastAsia"/>
          <w:color w:val="000000"/>
          <w:sz w:val="22"/>
          <w:szCs w:val="22"/>
          <w:lang w:eastAsia="zh-TW"/>
        </w:rPr>
      </w:pP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由獨立製錶師</w:t>
      </w:r>
      <w:r>
        <w:rPr>
          <w:rFonts w:ascii="Arial" w:hAnsi="Arial" w:cs="Arial" w:hint="eastAsia"/>
          <w:color w:val="000000"/>
          <w:sz w:val="22"/>
          <w:szCs w:val="22"/>
          <w:lang w:eastAsia="zh-TW"/>
        </w:rPr>
        <w:t xml:space="preserve"> 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Jean-Marc Wiederrecht</w:t>
      </w:r>
      <w:r>
        <w:rPr>
          <w:rFonts w:ascii="Arial" w:hAnsi="Arial" w:cs="Arial" w:hint="eastAsia"/>
          <w:color w:val="000000"/>
          <w:sz w:val="22"/>
          <w:szCs w:val="22"/>
          <w:lang w:eastAsia="zh-TW"/>
        </w:rPr>
        <w:t xml:space="preserve"> 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及其所創機芯工作室</w:t>
      </w:r>
      <w:r>
        <w:rPr>
          <w:rFonts w:ascii="Arial" w:hAnsi="Arial" w:cs="Arial" w:hint="eastAsia"/>
          <w:color w:val="000000"/>
          <w:sz w:val="22"/>
          <w:szCs w:val="22"/>
          <w:lang w:eastAsia="zh-TW"/>
        </w:rPr>
        <w:t xml:space="preserve"> 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Agenhor</w:t>
      </w:r>
      <w:r>
        <w:rPr>
          <w:rFonts w:ascii="Arial" w:hAnsi="Arial" w:cs="Arial" w:hint="eastAsia"/>
          <w:color w:val="000000"/>
          <w:sz w:val="22"/>
          <w:szCs w:val="22"/>
          <w:lang w:eastAsia="zh-TW"/>
        </w:rPr>
        <w:t xml:space="preserve"> 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所設計之三維立體機芯</w:t>
      </w:r>
    </w:p>
    <w:p w:rsidR="00610A0D" w:rsidRPr="00F062A7" w:rsidRDefault="000D6067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 w:hint="eastAsia"/>
          <w:color w:val="000000"/>
          <w:sz w:val="22"/>
          <w:szCs w:val="22"/>
          <w:lang w:eastAsia="zh-TW"/>
        </w:rPr>
      </w:pPr>
      <w:r w:rsidRPr="006D21CD">
        <w:rPr>
          <w:rFonts w:ascii="Arial" w:hAnsi="Arial" w:cs="Arial"/>
          <w:sz w:val="22"/>
          <w:szCs w:val="22"/>
          <w:lang/>
        </w:rPr>
        <w:t>Sowind</w:t>
      </w:r>
      <w:r w:rsidRPr="006D21CD">
        <w:rPr>
          <w:rFonts w:ascii="Arial" w:hAnsi="Arial" w:cs="Arial" w:hint="eastAsia"/>
          <w:sz w:val="22"/>
          <w:szCs w:val="22"/>
          <w:lang/>
        </w:rPr>
        <w:t>振盪器</w:t>
      </w:r>
      <w:r w:rsidRPr="006D21CD">
        <w:rPr>
          <w:rFonts w:ascii="Arial" w:hAnsi="Arial" w:cs="Arial" w:hint="eastAsia"/>
          <w:sz w:val="22"/>
          <w:szCs w:val="22"/>
          <w:lang w:eastAsia="zh-TW"/>
        </w:rPr>
        <w:t>與</w:t>
      </w:r>
      <w:r w:rsidRPr="006D21CD">
        <w:rPr>
          <w:rFonts w:ascii="Arial" w:hAnsi="Arial" w:cs="Arial" w:hint="eastAsia"/>
          <w:sz w:val="22"/>
          <w:szCs w:val="22"/>
          <w:lang/>
        </w:rPr>
        <w:t>齒輪</w:t>
      </w:r>
      <w:r w:rsidR="00610A0D">
        <w:rPr>
          <w:rFonts w:ascii="Arial" w:hAnsi="Arial" w:cs="Arial" w:hint="eastAsia"/>
          <w:color w:val="000000"/>
          <w:sz w:val="22"/>
          <w:szCs w:val="22"/>
          <w:lang w:eastAsia="zh-TW"/>
        </w:rPr>
        <w:t>，經</w:t>
      </w:r>
      <w:r w:rsidR="00610A0D">
        <w:rPr>
          <w:rFonts w:ascii="Arial" w:hAnsi="Arial" w:cs="Arial"/>
          <w:color w:val="000000"/>
          <w:sz w:val="22"/>
          <w:szCs w:val="22"/>
          <w:lang w:eastAsia="zh-TW"/>
        </w:rPr>
        <w:t>Stepan Sarpaneva</w:t>
      </w:r>
      <w:r w:rsidR="00610A0D">
        <w:rPr>
          <w:rFonts w:ascii="Arial" w:hAnsi="Arial" w:cs="Arial" w:hint="eastAsia"/>
          <w:color w:val="000000"/>
          <w:sz w:val="22"/>
          <w:szCs w:val="22"/>
          <w:lang w:eastAsia="zh-TW"/>
        </w:rPr>
        <w:t>修改。</w:t>
      </w:r>
    </w:p>
    <w:p w:rsidR="00610A0D" w:rsidRPr="00F062A7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 w:hint="eastAsia"/>
          <w:color w:val="000000"/>
          <w:sz w:val="22"/>
          <w:szCs w:val="22"/>
          <w:lang w:eastAsia="zh-TW"/>
        </w:rPr>
      </w:pP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振頻為每小時</w:t>
      </w:r>
      <w:r>
        <w:rPr>
          <w:rFonts w:ascii="Arial" w:hAnsi="Arial" w:cs="Arial" w:hint="eastAsia"/>
          <w:color w:val="000000"/>
          <w:sz w:val="22"/>
          <w:szCs w:val="22"/>
          <w:lang w:eastAsia="zh-TW"/>
        </w:rPr>
        <w:t xml:space="preserve"> 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 xml:space="preserve">28,800 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擺</w:t>
      </w:r>
    </w:p>
    <w:p w:rsidR="00F75491" w:rsidRPr="00F75491" w:rsidRDefault="00F75491" w:rsidP="00F75491">
      <w:pPr>
        <w:spacing w:after="0"/>
        <w:rPr>
          <w:rFonts w:ascii="Arial" w:hAnsi="Arial" w:cs="Arial"/>
          <w:color w:val="000000"/>
          <w:sz w:val="22"/>
          <w:szCs w:val="22"/>
          <w:lang w:eastAsia="zh-TW"/>
        </w:rPr>
      </w:pPr>
      <w:r>
        <w:rPr>
          <w:rFonts w:ascii="MS Mincho" w:eastAsia="MS Mincho" w:hAnsi="MS Mincho" w:hint="eastAsia"/>
          <w:color w:val="000000"/>
          <w:sz w:val="22"/>
          <w:szCs w:val="22"/>
          <w:lang w:eastAsia="zh-TW"/>
        </w:rPr>
        <w:t>經</w:t>
      </w:r>
      <w:r>
        <w:rPr>
          <w:rFonts w:ascii="Arial" w:hAnsi="Arial" w:cs="Arial"/>
          <w:color w:val="000000"/>
          <w:sz w:val="22"/>
          <w:szCs w:val="22"/>
        </w:rPr>
        <w:t> DLC </w:t>
      </w:r>
      <w:r>
        <w:rPr>
          <w:rFonts w:ascii="MS Mincho" w:eastAsia="MS Mincho" w:hAnsi="MS Mincho" w:hint="eastAsia"/>
          <w:color w:val="000000"/>
          <w:sz w:val="22"/>
          <w:szCs w:val="22"/>
          <w:lang w:eastAsia="zh-TW"/>
        </w:rPr>
        <w:t>鍍黑處理及星型鏤通之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rFonts w:ascii="Arial" w:hAnsi="Arial" w:cs="Arial" w:hint="eastAsia"/>
          <w:color w:val="000000"/>
          <w:sz w:val="22"/>
          <w:szCs w:val="22"/>
        </w:rPr>
        <w:t>不鏽鋼及</w:t>
      </w:r>
      <w:r>
        <w:rPr>
          <w:rFonts w:ascii="Arial" w:hAnsi="Arial" w:cs="Arial"/>
          <w:color w:val="000000"/>
          <w:sz w:val="22"/>
          <w:szCs w:val="22"/>
        </w:rPr>
        <w:t>22K </w:t>
      </w:r>
      <w:r>
        <w:rPr>
          <w:rFonts w:ascii="MS Mincho" w:eastAsia="MS Mincho" w:hAnsi="MS Mincho" w:hint="eastAsia"/>
          <w:color w:val="000000"/>
          <w:sz w:val="22"/>
          <w:szCs w:val="22"/>
          <w:lang w:eastAsia="zh-TW"/>
        </w:rPr>
        <w:t>金組合的自動盤</w:t>
      </w:r>
      <w:r w:rsidR="00610A0D"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小時與分鐘資訊經陶瓷軸承傳送到旋轉鋁合金半球</w:t>
      </w:r>
    </w:p>
    <w:p w:rsidR="00610A0D" w:rsidRPr="00F062A7" w:rsidRDefault="00610A0D" w:rsidP="00F75491">
      <w:pPr>
        <w:spacing w:after="0"/>
        <w:rPr>
          <w:rFonts w:ascii="Arial" w:hAnsi="Arial" w:cs="Arial" w:hint="eastAsia"/>
          <w:color w:val="000000"/>
          <w:sz w:val="22"/>
          <w:szCs w:val="22"/>
          <w:lang w:eastAsia="zh-TW"/>
        </w:rPr>
      </w:pP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寶石軸承數：</w:t>
      </w:r>
      <w:r w:rsidR="00063AE5">
        <w:rPr>
          <w:rFonts w:ascii="Arial" w:hAnsi="Arial" w:cs="Arial"/>
          <w:color w:val="000000"/>
          <w:sz w:val="22"/>
          <w:szCs w:val="22"/>
          <w:lang w:eastAsia="zh-TW"/>
        </w:rPr>
        <w:t>36</w:t>
      </w:r>
      <w:r>
        <w:rPr>
          <w:rFonts w:ascii="Arial" w:hAnsi="Arial" w:cs="Arial" w:hint="eastAsia"/>
          <w:color w:val="000000"/>
          <w:sz w:val="22"/>
          <w:szCs w:val="22"/>
          <w:lang w:eastAsia="zh-TW"/>
        </w:rPr>
        <w:t xml:space="preserve"> 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枚（全數皆有功能）</w:t>
      </w:r>
    </w:p>
    <w:p w:rsidR="00610A0D" w:rsidRPr="00F062A7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 w:hint="eastAsia"/>
          <w:color w:val="000000"/>
          <w:sz w:val="22"/>
          <w:szCs w:val="22"/>
          <w:lang w:eastAsia="zh-TW"/>
        </w:rPr>
      </w:pP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零件數：</w:t>
      </w:r>
      <w:r w:rsidR="00345BF3">
        <w:rPr>
          <w:rFonts w:ascii="Arial" w:hAnsi="Arial" w:cs="Arial" w:hint="eastAsia"/>
          <w:color w:val="000000"/>
          <w:sz w:val="22"/>
          <w:szCs w:val="22"/>
          <w:lang w:eastAsia="zh-TW"/>
        </w:rPr>
        <w:t>3</w:t>
      </w:r>
      <w:r w:rsidR="00345BF3">
        <w:rPr>
          <w:rFonts w:ascii="Arial" w:hAnsi="Arial" w:cs="Arial"/>
          <w:color w:val="000000"/>
          <w:sz w:val="22"/>
          <w:szCs w:val="22"/>
          <w:lang w:eastAsia="zh-TW"/>
        </w:rPr>
        <w:t>19</w:t>
      </w:r>
      <w:r>
        <w:rPr>
          <w:rFonts w:ascii="Arial" w:hAnsi="Arial" w:cs="Arial" w:hint="eastAsia"/>
          <w:color w:val="000000"/>
          <w:sz w:val="22"/>
          <w:szCs w:val="22"/>
          <w:lang w:eastAsia="zh-TW"/>
        </w:rPr>
        <w:t xml:space="preserve"> 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枚</w:t>
      </w:r>
    </w:p>
    <w:p w:rsidR="00610A0D" w:rsidRPr="00F062A7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lang w:eastAsia="zh-TW"/>
        </w:rPr>
      </w:pPr>
    </w:p>
    <w:p w:rsidR="00610A0D" w:rsidRPr="0046025D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 w:hint="eastAsia"/>
          <w:b/>
          <w:color w:val="000000"/>
          <w:sz w:val="22"/>
          <w:szCs w:val="22"/>
          <w:lang w:eastAsia="zh-TW"/>
        </w:rPr>
      </w:pPr>
      <w:r>
        <w:rPr>
          <w:rFonts w:ascii="Arial" w:hAnsi="Arial" w:cs="Arial" w:hint="eastAsia"/>
          <w:b/>
          <w:color w:val="000000"/>
          <w:sz w:val="22"/>
          <w:szCs w:val="22"/>
          <w:lang w:eastAsia="zh-TW"/>
        </w:rPr>
        <w:t>功能：</w:t>
      </w:r>
    </w:p>
    <w:p w:rsidR="00610A0D" w:rsidRPr="00F062A7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 w:hint="eastAsia"/>
          <w:color w:val="000000"/>
          <w:sz w:val="22"/>
          <w:szCs w:val="22"/>
          <w:lang w:eastAsia="zh-TW"/>
        </w:rPr>
      </w:pP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一枚半球顯示小時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(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鋁合金半球每</w:t>
      </w:r>
      <w:r>
        <w:rPr>
          <w:rFonts w:ascii="Arial" w:hAnsi="Arial" w:cs="Arial" w:hint="eastAsia"/>
          <w:color w:val="000000"/>
          <w:sz w:val="22"/>
          <w:szCs w:val="22"/>
          <w:lang w:eastAsia="zh-TW"/>
        </w:rPr>
        <w:t xml:space="preserve"> 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12</w:t>
      </w:r>
      <w:r>
        <w:rPr>
          <w:rFonts w:ascii="Arial" w:hAnsi="Arial" w:cs="Arial" w:hint="eastAsia"/>
          <w:color w:val="000000"/>
          <w:sz w:val="22"/>
          <w:szCs w:val="22"/>
          <w:lang w:eastAsia="zh-TW"/>
        </w:rPr>
        <w:t xml:space="preserve"> 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小時旋轉一圈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)</w:t>
      </w:r>
    </w:p>
    <w:p w:rsidR="00610A0D" w:rsidRPr="00F062A7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 w:hint="eastAsia"/>
          <w:color w:val="000000"/>
          <w:sz w:val="22"/>
          <w:szCs w:val="22"/>
          <w:lang w:eastAsia="zh-TW"/>
        </w:rPr>
      </w:pP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一枚半球顯示分鐘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(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鋁合金半球每</w:t>
      </w:r>
      <w:r>
        <w:rPr>
          <w:rFonts w:ascii="Arial" w:hAnsi="Arial" w:cs="Arial" w:hint="eastAsia"/>
          <w:color w:val="000000"/>
          <w:sz w:val="22"/>
          <w:szCs w:val="22"/>
          <w:lang w:eastAsia="zh-TW"/>
        </w:rPr>
        <w:t xml:space="preserve"> 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60</w:t>
      </w:r>
      <w:r>
        <w:rPr>
          <w:rFonts w:ascii="Arial" w:hAnsi="Arial" w:cs="Arial" w:hint="eastAsia"/>
          <w:color w:val="000000"/>
          <w:sz w:val="22"/>
          <w:szCs w:val="22"/>
          <w:lang w:eastAsia="zh-TW"/>
        </w:rPr>
        <w:t xml:space="preserve"> 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分鐘旋轉一圈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)</w:t>
      </w:r>
    </w:p>
    <w:p w:rsidR="00610A0D" w:rsidRPr="00F062A7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 w:hint="eastAsia"/>
          <w:color w:val="000000"/>
          <w:sz w:val="22"/>
          <w:szCs w:val="22"/>
          <w:lang w:eastAsia="zh-TW"/>
        </w:rPr>
      </w:pPr>
      <w:r>
        <w:rPr>
          <w:rFonts w:ascii="Arial" w:hAnsi="Arial" w:cs="Arial" w:hint="eastAsia"/>
          <w:color w:val="000000"/>
          <w:sz w:val="22"/>
          <w:szCs w:val="22"/>
          <w:lang w:eastAsia="zh-TW"/>
        </w:rPr>
        <w:t>在日冕環下有兩枚月亮旋轉之獨特月相顯示</w:t>
      </w:r>
    </w:p>
    <w:p w:rsidR="00610A0D" w:rsidRPr="0046025D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lang w:eastAsia="zh-TW"/>
        </w:rPr>
      </w:pPr>
    </w:p>
    <w:p w:rsidR="00610A0D" w:rsidRPr="0046025D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22"/>
          <w:szCs w:val="22"/>
          <w:lang w:eastAsia="zh-TW"/>
        </w:rPr>
      </w:pPr>
      <w:r>
        <w:rPr>
          <w:rFonts w:ascii="Arial" w:hAnsi="Arial" w:cs="Arial" w:hint="eastAsia"/>
          <w:b/>
          <w:color w:val="000000"/>
          <w:sz w:val="22"/>
          <w:szCs w:val="22"/>
          <w:lang w:eastAsia="zh-TW"/>
        </w:rPr>
        <w:t>錶殼：</w:t>
      </w:r>
    </w:p>
    <w:p w:rsidR="00610A0D" w:rsidRPr="00B54A45" w:rsidRDefault="00B51E4E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hint="eastAsia"/>
          <w:color w:val="000000"/>
          <w:sz w:val="22"/>
          <w:lang w:eastAsia="zh-TW"/>
        </w:rPr>
      </w:pPr>
      <w:r>
        <w:rPr>
          <w:rFonts w:ascii="Arial" w:hAnsi="Arial" w:hint="eastAsia"/>
          <w:color w:val="000000"/>
          <w:sz w:val="22"/>
          <w:lang w:eastAsia="zh-TW"/>
        </w:rPr>
        <w:t>鈦合金原色錶殼、白金月相盤及</w:t>
      </w:r>
      <w:r w:rsidR="00610A0D" w:rsidRPr="00B54A45">
        <w:rPr>
          <w:rFonts w:ascii="Arial" w:hAnsi="Arial" w:hint="eastAsia"/>
          <w:color w:val="000000"/>
          <w:sz w:val="22"/>
          <w:lang w:eastAsia="zh-TW"/>
        </w:rPr>
        <w:t>淡藍色天空，限量</w:t>
      </w:r>
      <w:r w:rsidR="00610A0D" w:rsidRPr="00B54A45">
        <w:rPr>
          <w:rFonts w:ascii="Arial" w:hAnsi="Arial" w:hint="eastAsia"/>
          <w:color w:val="000000"/>
          <w:sz w:val="22"/>
          <w:lang w:eastAsia="zh-TW"/>
        </w:rPr>
        <w:t>18</w:t>
      </w:r>
      <w:r w:rsidR="00610A0D" w:rsidRPr="00B54A45">
        <w:rPr>
          <w:rFonts w:ascii="Arial" w:hAnsi="Arial" w:hint="eastAsia"/>
          <w:color w:val="000000"/>
          <w:sz w:val="22"/>
          <w:lang w:eastAsia="zh-TW"/>
        </w:rPr>
        <w:t>只</w:t>
      </w:r>
    </w:p>
    <w:p w:rsidR="00610A0D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hint="eastAsia"/>
          <w:color w:val="000000"/>
          <w:sz w:val="22"/>
          <w:lang w:eastAsia="zh-TW"/>
        </w:rPr>
      </w:pPr>
      <w:r w:rsidRPr="00B54A45">
        <w:rPr>
          <w:rFonts w:ascii="Arial" w:hAnsi="Arial" w:hint="eastAsia"/>
          <w:color w:val="000000"/>
          <w:sz w:val="22"/>
          <w:lang w:eastAsia="zh-TW"/>
        </w:rPr>
        <w:t>鍍黑鈦合金錶殼、白金月相盤及深藍色天空，限量</w:t>
      </w:r>
      <w:r w:rsidRPr="00B54A45">
        <w:rPr>
          <w:rFonts w:ascii="Arial" w:hAnsi="Arial" w:hint="eastAsia"/>
          <w:color w:val="000000"/>
          <w:sz w:val="22"/>
          <w:lang w:eastAsia="zh-TW"/>
        </w:rPr>
        <w:t>18</w:t>
      </w:r>
      <w:r w:rsidRPr="00B54A45">
        <w:rPr>
          <w:rFonts w:ascii="Arial" w:hAnsi="Arial" w:hint="eastAsia"/>
          <w:color w:val="000000"/>
          <w:sz w:val="22"/>
          <w:lang w:eastAsia="zh-TW"/>
        </w:rPr>
        <w:t>只</w:t>
      </w:r>
    </w:p>
    <w:p w:rsidR="00610A0D" w:rsidRPr="00F062A7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 w:hint="eastAsia"/>
          <w:color w:val="000000"/>
          <w:sz w:val="22"/>
          <w:szCs w:val="22"/>
          <w:lang w:eastAsia="zh-TW"/>
        </w:rPr>
      </w:pPr>
      <w:r>
        <w:rPr>
          <w:rFonts w:ascii="Arial" w:hAnsi="Arial" w:hint="eastAsia"/>
          <w:color w:val="000000"/>
          <w:sz w:val="22"/>
          <w:lang w:eastAsia="zh-TW"/>
        </w:rPr>
        <w:t>玫瑰金錶殼、玫瑰金月相盤及碳灰色天空，限量</w:t>
      </w:r>
      <w:r>
        <w:rPr>
          <w:rFonts w:ascii="Arial" w:hAnsi="Arial" w:hint="eastAsia"/>
          <w:color w:val="000000"/>
          <w:sz w:val="22"/>
          <w:lang w:eastAsia="zh-TW"/>
        </w:rPr>
        <w:t>18</w:t>
      </w:r>
      <w:r>
        <w:rPr>
          <w:rFonts w:ascii="Arial" w:hAnsi="Arial" w:hint="eastAsia"/>
          <w:color w:val="000000"/>
          <w:sz w:val="22"/>
          <w:lang w:eastAsia="zh-TW"/>
        </w:rPr>
        <w:t>只</w:t>
      </w:r>
      <w:r w:rsidRPr="0046025D">
        <w:rPr>
          <w:rFonts w:ascii="Arial" w:hAnsi="Arial"/>
          <w:color w:val="000000"/>
          <w:sz w:val="22"/>
          <w:lang w:eastAsia="zh-TW"/>
        </w:rPr>
        <w:br/>
      </w:r>
      <w:r>
        <w:rPr>
          <w:rFonts w:ascii="Arial" w:hAnsi="Arial" w:hint="eastAsia"/>
          <w:color w:val="000000"/>
          <w:sz w:val="22"/>
          <w:lang w:eastAsia="zh-TW"/>
        </w:rPr>
        <w:t>指示用鋁合金半球旋轉軸垂直於手腕</w:t>
      </w:r>
      <w:r w:rsidRPr="00C4541B">
        <w:rPr>
          <w:rFonts w:ascii="Arial" w:hAnsi="Arial"/>
          <w:color w:val="000000"/>
          <w:sz w:val="22"/>
          <w:lang w:eastAsia="zh-TW"/>
        </w:rPr>
        <w:br/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尺寸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 xml:space="preserve"> 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（不含錶冠及錶耳）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 xml:space="preserve">: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7"/>
          <w:attr w:name="UnitName" w:val="m"/>
        </w:smartTagPr>
        <w:r w:rsidRPr="00F062A7">
          <w:rPr>
            <w:rFonts w:ascii="Arial" w:hAnsi="Arial" w:cs="Arial" w:hint="eastAsia"/>
            <w:color w:val="000000"/>
            <w:sz w:val="22"/>
            <w:szCs w:val="22"/>
            <w:lang w:eastAsia="zh-TW"/>
          </w:rPr>
          <w:t>47m</w:t>
        </w:r>
      </w:smartTag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 xml:space="preserve">m x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m"/>
        </w:smartTagPr>
        <w:r w:rsidRPr="00F062A7">
          <w:rPr>
            <w:rFonts w:ascii="Arial" w:hAnsi="Arial" w:cs="Arial" w:hint="eastAsia"/>
            <w:color w:val="000000"/>
            <w:sz w:val="22"/>
            <w:szCs w:val="22"/>
            <w:lang w:eastAsia="zh-TW"/>
          </w:rPr>
          <w:t>50m</w:t>
        </w:r>
      </w:smartTag>
      <w:r w:rsidR="00345BF3">
        <w:rPr>
          <w:rFonts w:ascii="Arial" w:hAnsi="Arial" w:cs="Arial" w:hint="eastAsia"/>
          <w:color w:val="000000"/>
          <w:sz w:val="22"/>
          <w:szCs w:val="22"/>
          <w:lang w:eastAsia="zh-TW"/>
        </w:rPr>
        <w:t>m x 1</w:t>
      </w:r>
      <w:r w:rsidR="00345BF3">
        <w:rPr>
          <w:rFonts w:ascii="Arial" w:hAnsi="Arial" w:cs="Arial"/>
          <w:color w:val="000000"/>
          <w:sz w:val="22"/>
          <w:szCs w:val="22"/>
          <w:lang w:eastAsia="zh-TW"/>
        </w:rPr>
        <w:t>9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mm</w:t>
      </w:r>
      <w:r w:rsidRPr="00C4541B">
        <w:rPr>
          <w:rFonts w:ascii="Arial" w:hAnsi="Arial"/>
          <w:color w:val="000000"/>
          <w:sz w:val="22"/>
          <w:lang w:eastAsia="zh-TW"/>
        </w:rPr>
        <w:br/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錶殼使用構件共計：</w:t>
      </w:r>
      <w:r w:rsidR="00345BF3">
        <w:rPr>
          <w:rFonts w:ascii="Arial" w:hAnsi="Arial" w:cs="Arial" w:hint="eastAsia"/>
          <w:color w:val="000000"/>
          <w:sz w:val="22"/>
          <w:szCs w:val="22"/>
          <w:lang w:eastAsia="zh-TW"/>
        </w:rPr>
        <w:t>5</w:t>
      </w:r>
      <w:r w:rsidR="00345BF3">
        <w:rPr>
          <w:rFonts w:ascii="Arial" w:hAnsi="Arial" w:cs="Arial"/>
          <w:color w:val="000000"/>
          <w:sz w:val="22"/>
          <w:szCs w:val="22"/>
          <w:lang w:eastAsia="zh-TW"/>
        </w:rPr>
        <w:t>5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件</w:t>
      </w:r>
    </w:p>
    <w:p w:rsidR="00610A0D" w:rsidRPr="00B54A45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lang w:eastAsia="zh-TW"/>
        </w:rPr>
      </w:pPr>
    </w:p>
    <w:p w:rsidR="00610A0D" w:rsidRPr="00B54A45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 w:hint="eastAsia"/>
          <w:b/>
          <w:color w:val="000000"/>
          <w:sz w:val="22"/>
          <w:szCs w:val="22"/>
          <w:lang w:eastAsia="zh-TW"/>
        </w:rPr>
      </w:pPr>
      <w:r w:rsidRPr="00B54A45">
        <w:rPr>
          <w:rFonts w:ascii="Arial" w:hAnsi="Arial" w:cs="Arial" w:hint="eastAsia"/>
          <w:b/>
          <w:color w:val="000000"/>
          <w:sz w:val="22"/>
          <w:szCs w:val="22"/>
          <w:lang w:eastAsia="zh-TW"/>
        </w:rPr>
        <w:t>藍寶石水晶鏡面：</w:t>
      </w:r>
    </w:p>
    <w:p w:rsidR="00610A0D" w:rsidRPr="00F062A7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 w:hint="eastAsia"/>
          <w:color w:val="000000"/>
          <w:sz w:val="22"/>
          <w:szCs w:val="22"/>
          <w:lang w:eastAsia="zh-TW"/>
        </w:rPr>
      </w:pP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正面</w:t>
      </w:r>
      <w:r>
        <w:rPr>
          <w:rFonts w:ascii="Arial" w:hAnsi="Arial" w:cs="Arial" w:hint="eastAsia"/>
          <w:color w:val="000000"/>
          <w:sz w:val="22"/>
          <w:szCs w:val="22"/>
          <w:lang w:eastAsia="zh-TW"/>
        </w:rPr>
        <w:t>藍寶石水晶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半球與透明錶背皆經雙面防眩處理</w:t>
      </w:r>
    </w:p>
    <w:p w:rsidR="00610A0D" w:rsidRPr="00F062A7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lang w:eastAsia="zh-TW"/>
        </w:rPr>
      </w:pPr>
    </w:p>
    <w:p w:rsidR="00610A0D" w:rsidRPr="00B54A45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 w:hint="eastAsia"/>
          <w:b/>
          <w:color w:val="000000"/>
          <w:sz w:val="22"/>
          <w:szCs w:val="22"/>
          <w:lang w:eastAsia="zh-TW"/>
        </w:rPr>
      </w:pPr>
      <w:r w:rsidRPr="00B54A45">
        <w:rPr>
          <w:rFonts w:ascii="Arial" w:hAnsi="Arial" w:cs="Arial" w:hint="eastAsia"/>
          <w:b/>
          <w:color w:val="000000"/>
          <w:sz w:val="22"/>
          <w:szCs w:val="22"/>
          <w:lang w:eastAsia="zh-TW"/>
        </w:rPr>
        <w:t>面盤：</w:t>
      </w:r>
    </w:p>
    <w:p w:rsidR="00610A0D" w:rsidRPr="00F062A7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 w:hint="eastAsia"/>
          <w:color w:val="000000"/>
          <w:sz w:val="22"/>
          <w:szCs w:val="22"/>
          <w:lang w:eastAsia="zh-TW"/>
        </w:rPr>
      </w:pP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旋轉鋁合金半球─重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0.58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公克</w:t>
      </w:r>
    </w:p>
    <w:p w:rsidR="00610A0D" w:rsidRPr="00F062A7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lang w:eastAsia="zh-TW"/>
        </w:rPr>
      </w:pPr>
    </w:p>
    <w:p w:rsidR="00610A0D" w:rsidRPr="004725C3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 w:hint="eastAsia"/>
          <w:b/>
          <w:color w:val="000000"/>
          <w:sz w:val="22"/>
          <w:szCs w:val="22"/>
          <w:lang w:eastAsia="zh-TW"/>
        </w:rPr>
      </w:pPr>
      <w:r w:rsidRPr="004725C3">
        <w:rPr>
          <w:rFonts w:ascii="Arial" w:hAnsi="Arial" w:cs="Arial" w:hint="eastAsia"/>
          <w:b/>
          <w:color w:val="000000"/>
          <w:sz w:val="22"/>
          <w:szCs w:val="22"/>
          <w:lang w:eastAsia="zh-TW"/>
        </w:rPr>
        <w:t>錶帶及帶扣</w:t>
      </w:r>
      <w:r>
        <w:rPr>
          <w:rFonts w:ascii="Arial" w:hAnsi="Arial" w:cs="Arial" w:hint="eastAsia"/>
          <w:b/>
          <w:color w:val="000000"/>
          <w:sz w:val="22"/>
          <w:szCs w:val="22"/>
          <w:lang w:eastAsia="zh-TW"/>
        </w:rPr>
        <w:t>：</w:t>
      </w:r>
    </w:p>
    <w:p w:rsidR="00610A0D" w:rsidRPr="00F062A7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 w:hint="eastAsia"/>
          <w:color w:val="000000"/>
          <w:sz w:val="22"/>
          <w:szCs w:val="22"/>
          <w:lang w:eastAsia="zh-TW"/>
        </w:rPr>
      </w:pP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黑色手工縫製鱷魚皮錶帶搭配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18K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金／鈦合金</w:t>
      </w:r>
      <w:r>
        <w:rPr>
          <w:rFonts w:ascii="Arial" w:hAnsi="Arial" w:cs="Arial" w:hint="eastAsia"/>
          <w:color w:val="000000"/>
          <w:sz w:val="22"/>
          <w:szCs w:val="22"/>
          <w:lang w:eastAsia="zh-TW"/>
        </w:rPr>
        <w:t>獨家設計</w:t>
      </w:r>
      <w:r w:rsidRPr="00F062A7">
        <w:rPr>
          <w:rFonts w:ascii="Arial" w:hAnsi="Arial" w:cs="Arial" w:hint="eastAsia"/>
          <w:color w:val="000000"/>
          <w:sz w:val="22"/>
          <w:szCs w:val="22"/>
          <w:lang w:eastAsia="zh-TW"/>
        </w:rPr>
        <w:t>摺疊扣</w:t>
      </w:r>
    </w:p>
    <w:p w:rsidR="00610A0D" w:rsidRPr="004725C3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lang w:eastAsia="zh-TW"/>
        </w:rPr>
      </w:pPr>
    </w:p>
    <w:p w:rsidR="00610A0D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lang w:eastAsia="zh-TW"/>
        </w:rPr>
      </w:pPr>
    </w:p>
    <w:p w:rsidR="00610A0D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lang w:eastAsia="zh-TW"/>
        </w:rPr>
      </w:pPr>
    </w:p>
    <w:p w:rsidR="00610A0D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lang w:eastAsia="zh-TW"/>
        </w:rPr>
      </w:pPr>
    </w:p>
    <w:p w:rsidR="00610A0D" w:rsidRDefault="00610A0D" w:rsidP="00610A0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lang w:eastAsia="zh-TW"/>
        </w:rPr>
      </w:pPr>
    </w:p>
    <w:p w:rsidR="00610A0D" w:rsidRDefault="00610A0D" w:rsidP="00610A0D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eastAsia="zh-TW"/>
        </w:rPr>
      </w:pPr>
    </w:p>
    <w:p w:rsidR="00610A0D" w:rsidRDefault="00610A0D" w:rsidP="00610A0D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eastAsia="zh-TW"/>
        </w:rPr>
      </w:pPr>
    </w:p>
    <w:p w:rsidR="00610A0D" w:rsidRDefault="00610A0D" w:rsidP="00610A0D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eastAsia="zh-TW"/>
        </w:rPr>
      </w:pPr>
    </w:p>
    <w:p w:rsidR="00610A0D" w:rsidRDefault="00610A0D" w:rsidP="00610A0D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eastAsia="zh-TW"/>
        </w:rPr>
      </w:pPr>
    </w:p>
    <w:p w:rsidR="00610A0D" w:rsidRDefault="00610A0D" w:rsidP="00610A0D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eastAsia="zh-TW"/>
        </w:rPr>
      </w:pPr>
    </w:p>
    <w:p w:rsidR="00610A0D" w:rsidRDefault="00610A0D" w:rsidP="00610A0D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eastAsia="zh-TW"/>
        </w:rPr>
      </w:pPr>
    </w:p>
    <w:p w:rsidR="00610A0D" w:rsidRDefault="00610A0D" w:rsidP="00610A0D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eastAsia="zh-TW"/>
        </w:rPr>
      </w:pPr>
    </w:p>
    <w:p w:rsidR="00610A0D" w:rsidRPr="00923A19" w:rsidRDefault="00610A0D" w:rsidP="00610A0D">
      <w:pPr>
        <w:outlineLvl w:val="0"/>
        <w:rPr>
          <w:rFonts w:ascii="Arial" w:hAnsi="Arial" w:cs="Arial"/>
          <w:b/>
          <w:szCs w:val="28"/>
          <w:lang/>
        </w:rPr>
      </w:pPr>
      <w:r w:rsidRPr="00923A19">
        <w:rPr>
          <w:rFonts w:ascii="PMingLiU" w:hAnsi="PMingLiU" w:cs="Arial" w:hint="eastAsia"/>
          <w:b/>
          <w:szCs w:val="28"/>
          <w:lang/>
        </w:rPr>
        <w:t>負責</w:t>
      </w:r>
      <w:r>
        <w:rPr>
          <w:rFonts w:ascii="Arial" w:hAnsi="Arial" w:cs="Arial"/>
          <w:b/>
          <w:szCs w:val="28"/>
        </w:rPr>
        <w:t>MoonMachine</w:t>
      </w:r>
      <w:r w:rsidRPr="00923A19">
        <w:rPr>
          <w:rFonts w:ascii="PMingLiU" w:hAnsi="PMingLiU" w:cs="Arial" w:hint="eastAsia"/>
          <w:b/>
          <w:szCs w:val="28"/>
          <w:lang w:eastAsia="zh-TW"/>
        </w:rPr>
        <w:t xml:space="preserve"> </w:t>
      </w:r>
      <w:r w:rsidRPr="00923A19">
        <w:rPr>
          <w:rFonts w:ascii="PMingLiU" w:hAnsi="PMingLiU" w:cs="Arial" w:hint="eastAsia"/>
          <w:b/>
          <w:szCs w:val="28"/>
          <w:lang/>
        </w:rPr>
        <w:t>錶款的「好友</w:t>
      </w:r>
      <w:r>
        <w:rPr>
          <w:rFonts w:ascii="PMingLiU" w:hAnsi="PMingLiU" w:cs="Arial" w:hint="eastAsia"/>
          <w:b/>
          <w:szCs w:val="28"/>
          <w:lang w:eastAsia="zh-TW"/>
        </w:rPr>
        <w:t>們</w:t>
      </w:r>
      <w:r w:rsidRPr="00923A19">
        <w:rPr>
          <w:rFonts w:ascii="PMingLiU" w:hAnsi="PMingLiU" w:cs="Arial" w:hint="eastAsia"/>
          <w:b/>
          <w:szCs w:val="28"/>
          <w:lang/>
        </w:rPr>
        <w:t>」</w:t>
      </w:r>
    </w:p>
    <w:p w:rsidR="00610A0D" w:rsidRDefault="00610A0D" w:rsidP="00610A0D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</w:rPr>
      </w:pPr>
    </w:p>
    <w:p w:rsidR="00610A0D" w:rsidRDefault="00610A0D" w:rsidP="00610A0D">
      <w:pPr>
        <w:tabs>
          <w:tab w:val="left" w:pos="5580"/>
        </w:tabs>
        <w:outlineLvl w:val="0"/>
        <w:rPr>
          <w:rFonts w:ascii="Arial" w:hAnsi="Arial" w:cs="Arial"/>
          <w:sz w:val="22"/>
          <w:szCs w:val="22"/>
        </w:rPr>
      </w:pPr>
      <w:r w:rsidRPr="00923A19">
        <w:rPr>
          <w:rFonts w:ascii="PMingLiU" w:hAnsi="PMingLiU" w:hint="eastAsia"/>
          <w:i/>
          <w:sz w:val="22"/>
          <w:lang w:eastAsia="zh-TW"/>
        </w:rPr>
        <w:t>概念：</w:t>
      </w:r>
      <w:r w:rsidRPr="00923A19">
        <w:rPr>
          <w:rFonts w:ascii="Arial" w:hAnsi="Arial" w:cs="Arial"/>
          <w:sz w:val="22"/>
          <w:szCs w:val="22"/>
          <w:lang/>
        </w:rPr>
        <w:t xml:space="preserve"> Maximilian Büsser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</w:t>
      </w:r>
      <w:r>
        <w:rPr>
          <w:rFonts w:ascii="Arial" w:hAnsi="Arial" w:cs="Arial" w:hint="eastAsia"/>
          <w:sz w:val="22"/>
          <w:szCs w:val="22"/>
          <w:lang w:eastAsia="zh-TW"/>
        </w:rPr>
        <w:t>與</w:t>
      </w:r>
      <w:r>
        <w:rPr>
          <w:rFonts w:ascii="Arial" w:hAnsi="Arial" w:cs="Arial"/>
          <w:sz w:val="22"/>
          <w:szCs w:val="22"/>
        </w:rPr>
        <w:t xml:space="preserve">Stepan Sarpaneva </w:t>
      </w:r>
    </w:p>
    <w:p w:rsidR="00610A0D" w:rsidRDefault="00610A0D" w:rsidP="00610A0D">
      <w:pPr>
        <w:ind w:left="1080" w:hanging="1080"/>
        <w:outlineLvl w:val="0"/>
        <w:rPr>
          <w:rFonts w:ascii="Arial" w:hAnsi="Arial" w:cs="Arial"/>
          <w:sz w:val="22"/>
          <w:szCs w:val="22"/>
        </w:rPr>
      </w:pPr>
      <w:r w:rsidRPr="00923A19">
        <w:rPr>
          <w:rFonts w:ascii="PMingLiU" w:hAnsi="PMingLiU" w:hint="eastAsia"/>
          <w:i/>
          <w:sz w:val="22"/>
          <w:lang w:eastAsia="zh-TW"/>
        </w:rPr>
        <w:t>產品設計：</w:t>
      </w:r>
      <w:r w:rsidR="00FF4448">
        <w:rPr>
          <w:rFonts w:ascii="Arial" w:hAnsi="Arial" w:cs="Arial"/>
          <w:sz w:val="22"/>
          <w:szCs w:val="22"/>
          <w:lang/>
        </w:rPr>
        <w:t xml:space="preserve"> Eric Giroud /</w:t>
      </w:r>
      <w:r w:rsidRPr="00923A19">
        <w:rPr>
          <w:rFonts w:ascii="Arial" w:hAnsi="Arial" w:cs="Arial"/>
          <w:sz w:val="22"/>
          <w:szCs w:val="22"/>
          <w:lang/>
        </w:rPr>
        <w:t xml:space="preserve"> Eric Giroud</w:t>
      </w:r>
      <w:r w:rsidRPr="00923A19">
        <w:rPr>
          <w:rFonts w:ascii="PMingLiU" w:hAnsi="PMingLiU" w:cs="Arial" w:hint="eastAsia"/>
          <w:sz w:val="22"/>
          <w:szCs w:val="22"/>
          <w:lang w:eastAsia="zh-TW"/>
        </w:rPr>
        <w:t xml:space="preserve"> </w:t>
      </w:r>
      <w:r w:rsidRPr="008474EC">
        <w:rPr>
          <w:rFonts w:ascii="Arial" w:hAnsi="Arial" w:cs="Arial"/>
          <w:sz w:val="22"/>
          <w:szCs w:val="22"/>
          <w:lang w:eastAsia="zh-TW"/>
        </w:rPr>
        <w:t>Design Studio</w:t>
      </w:r>
      <w:r>
        <w:rPr>
          <w:rFonts w:ascii="PMingLiU" w:hAnsi="PMingLiU" w:hint="eastAsia"/>
          <w:sz w:val="22"/>
          <w:lang w:eastAsia="zh-TW"/>
        </w:rPr>
        <w:t>與</w:t>
      </w:r>
      <w:r>
        <w:rPr>
          <w:rFonts w:ascii="Arial" w:hAnsi="Arial" w:cs="Arial"/>
          <w:sz w:val="22"/>
          <w:szCs w:val="22"/>
        </w:rPr>
        <w:t xml:space="preserve">Stepan Sarpaneva </w:t>
      </w:r>
    </w:p>
    <w:p w:rsidR="00610A0D" w:rsidRDefault="00610A0D" w:rsidP="00610A0D">
      <w:pPr>
        <w:outlineLvl w:val="0"/>
        <w:rPr>
          <w:rFonts w:ascii="Arial" w:hAnsi="Arial" w:cs="Arial" w:hint="eastAsia"/>
          <w:i/>
          <w:sz w:val="22"/>
          <w:szCs w:val="22"/>
          <w:lang w:eastAsia="zh-TW"/>
        </w:rPr>
      </w:pPr>
      <w:r w:rsidRPr="00923A19">
        <w:rPr>
          <w:rFonts w:ascii="PMingLiU" w:hAnsi="PMingLiU" w:hint="eastAsia"/>
          <w:i/>
          <w:sz w:val="22"/>
          <w:lang w:eastAsia="zh-TW"/>
        </w:rPr>
        <w:t>技術與生產管理：</w:t>
      </w:r>
      <w:r w:rsidRPr="00923A19">
        <w:rPr>
          <w:rFonts w:ascii="Arial" w:hAnsi="Arial" w:cs="Arial"/>
          <w:sz w:val="22"/>
          <w:szCs w:val="22"/>
          <w:lang/>
        </w:rPr>
        <w:t xml:space="preserve"> MB&amp;F </w:t>
      </w:r>
      <w:r>
        <w:rPr>
          <w:rFonts w:ascii="Arial" w:hAnsi="Arial" w:cs="Arial" w:hint="eastAsia"/>
          <w:sz w:val="22"/>
          <w:szCs w:val="22"/>
          <w:lang w:eastAsia="zh-TW"/>
        </w:rPr>
        <w:t>的</w:t>
      </w:r>
      <w:r w:rsidRPr="00923A19">
        <w:rPr>
          <w:rFonts w:ascii="Arial" w:hAnsi="Arial" w:cs="Arial"/>
          <w:sz w:val="22"/>
          <w:szCs w:val="22"/>
          <w:lang/>
        </w:rPr>
        <w:t>Serge Kriknoff</w:t>
      </w:r>
      <w:r>
        <w:rPr>
          <w:rFonts w:ascii="Arial" w:hAnsi="Arial" w:cs="Arial" w:hint="eastAsia"/>
          <w:sz w:val="22"/>
          <w:szCs w:val="22"/>
          <w:lang w:eastAsia="zh-TW"/>
        </w:rPr>
        <w:t>、</w:t>
      </w:r>
      <w:r>
        <w:rPr>
          <w:rFonts w:ascii="Arial" w:hAnsi="Arial" w:cs="Arial"/>
          <w:sz w:val="22"/>
          <w:szCs w:val="22"/>
        </w:rPr>
        <w:t>Guillaume Thévenin</w:t>
      </w:r>
      <w:r w:rsidRPr="00923A19">
        <w:rPr>
          <w:rFonts w:ascii="Arial" w:hAnsi="Arial" w:cs="Arial"/>
          <w:sz w:val="22"/>
          <w:szCs w:val="22"/>
          <w:lang/>
        </w:rPr>
        <w:t xml:space="preserve"> </w:t>
      </w:r>
    </w:p>
    <w:p w:rsidR="00610A0D" w:rsidRDefault="00610A0D" w:rsidP="00610A0D">
      <w:pPr>
        <w:ind w:left="1080" w:hanging="1080"/>
        <w:outlineLvl w:val="0"/>
        <w:rPr>
          <w:rFonts w:ascii="Arial" w:hAnsi="Arial" w:cs="Arial" w:hint="eastAsia"/>
          <w:i/>
          <w:sz w:val="22"/>
          <w:szCs w:val="22"/>
          <w:lang w:eastAsia="zh-TW"/>
        </w:rPr>
      </w:pPr>
      <w:r w:rsidRPr="00923A19">
        <w:rPr>
          <w:rFonts w:ascii="PMingLiU" w:hAnsi="PMingLiU" w:hint="eastAsia"/>
          <w:i/>
          <w:sz w:val="22"/>
          <w:lang w:eastAsia="zh-TW"/>
        </w:rPr>
        <w:t>機芯研發：</w:t>
      </w:r>
      <w:r w:rsidRPr="00923A19">
        <w:rPr>
          <w:rFonts w:ascii="Arial" w:hAnsi="Arial" w:cs="Arial"/>
          <w:sz w:val="22"/>
          <w:szCs w:val="22"/>
          <w:lang/>
        </w:rPr>
        <w:t xml:space="preserve">Agenhor </w:t>
      </w:r>
      <w:r w:rsidRPr="00923A19">
        <w:rPr>
          <w:rFonts w:ascii="PMingLiU" w:hAnsi="PMingLiU" w:cs="Arial" w:hint="eastAsia"/>
          <w:sz w:val="22"/>
          <w:szCs w:val="22"/>
          <w:lang w:eastAsia="zh-TW"/>
        </w:rPr>
        <w:t xml:space="preserve">的 </w:t>
      </w:r>
      <w:r w:rsidRPr="00923A19">
        <w:rPr>
          <w:rFonts w:ascii="Arial" w:hAnsi="Arial" w:cs="Arial"/>
          <w:sz w:val="22"/>
          <w:szCs w:val="22"/>
          <w:lang/>
        </w:rPr>
        <w:t xml:space="preserve">Jean-Marc Wiederrecht </w:t>
      </w:r>
      <w:r w:rsidRPr="00923A19">
        <w:rPr>
          <w:rFonts w:ascii="PMingLiU" w:hAnsi="PMingLiU" w:cs="Arial" w:hint="eastAsia"/>
          <w:sz w:val="22"/>
          <w:szCs w:val="22"/>
          <w:lang w:eastAsia="zh-TW"/>
        </w:rPr>
        <w:t>和</w:t>
      </w:r>
      <w:r w:rsidRPr="00923A19">
        <w:rPr>
          <w:rFonts w:ascii="Arial" w:hAnsi="Arial" w:cs="Arial"/>
          <w:sz w:val="22"/>
          <w:szCs w:val="22"/>
          <w:lang/>
        </w:rPr>
        <w:t xml:space="preserve"> Nicolas Stalder</w:t>
      </w:r>
      <w:r>
        <w:rPr>
          <w:rFonts w:ascii="Arial" w:hAnsi="Arial" w:cs="Arial" w:hint="eastAsia"/>
          <w:sz w:val="22"/>
          <w:szCs w:val="22"/>
          <w:lang w:eastAsia="zh-TW"/>
        </w:rPr>
        <w:t>，與</w:t>
      </w:r>
      <w:r>
        <w:rPr>
          <w:rFonts w:ascii="Arial" w:hAnsi="Arial" w:cs="Arial"/>
          <w:sz w:val="22"/>
          <w:szCs w:val="22"/>
        </w:rPr>
        <w:t xml:space="preserve">Stepan Sarpaneva </w:t>
      </w:r>
    </w:p>
    <w:p w:rsidR="00610A0D" w:rsidRDefault="00610A0D" w:rsidP="00610A0D">
      <w:pPr>
        <w:tabs>
          <w:tab w:val="left" w:pos="2268"/>
          <w:tab w:val="left" w:pos="7350"/>
        </w:tabs>
        <w:rPr>
          <w:rFonts w:ascii="Arial" w:hAnsi="Arial" w:cs="Arial" w:hint="eastAsia"/>
          <w:i/>
          <w:sz w:val="22"/>
          <w:szCs w:val="22"/>
          <w:lang w:eastAsia="zh-TW"/>
        </w:rPr>
      </w:pPr>
      <w:r w:rsidRPr="00923A19">
        <w:rPr>
          <w:rFonts w:ascii="PMingLiU" w:hAnsi="PMingLiU" w:hint="eastAsia"/>
          <w:i/>
          <w:sz w:val="22"/>
          <w:lang w:eastAsia="zh-TW"/>
        </w:rPr>
        <w:t>機芯製</w:t>
      </w:r>
      <w:r>
        <w:rPr>
          <w:rFonts w:ascii="PMingLiU" w:hAnsi="PMingLiU" w:hint="eastAsia"/>
          <w:i/>
          <w:sz w:val="22"/>
          <w:lang w:eastAsia="zh-TW"/>
        </w:rPr>
        <w:t>作</w:t>
      </w:r>
      <w:r w:rsidRPr="00923A19">
        <w:rPr>
          <w:rFonts w:ascii="PMingLiU" w:hAnsi="PMingLiU" w:hint="eastAsia"/>
          <w:i/>
          <w:sz w:val="22"/>
          <w:lang w:eastAsia="zh-TW"/>
        </w:rPr>
        <w:t>：</w:t>
      </w:r>
      <w:r w:rsidRPr="00923A19">
        <w:rPr>
          <w:rFonts w:ascii="Arial" w:eastAsia="Arial" w:hAnsi="Arial" w:cs="Arial"/>
          <w:sz w:val="22"/>
          <w:szCs w:val="22"/>
          <w:lang/>
        </w:rPr>
        <w:t xml:space="preserve"> Georges Auer</w:t>
      </w:r>
      <w:r w:rsidR="00FF4448">
        <w:rPr>
          <w:rFonts w:ascii="Arial" w:eastAsia="Arial" w:hAnsi="Arial" w:cs="Arial"/>
          <w:sz w:val="22"/>
          <w:szCs w:val="22"/>
          <w:lang/>
        </w:rPr>
        <w:t xml:space="preserve"> </w:t>
      </w:r>
      <w:r w:rsidRPr="00923A19">
        <w:rPr>
          <w:rFonts w:ascii="Arial" w:eastAsia="Arial" w:hAnsi="Arial" w:cs="Arial"/>
          <w:sz w:val="22"/>
          <w:szCs w:val="22"/>
          <w:lang/>
        </w:rPr>
        <w:t>/</w:t>
      </w:r>
      <w:r w:rsidR="00FF4448">
        <w:rPr>
          <w:rFonts w:ascii="Arial" w:eastAsia="Arial" w:hAnsi="Arial" w:cs="Arial"/>
          <w:sz w:val="22"/>
          <w:szCs w:val="22"/>
          <w:lang/>
        </w:rPr>
        <w:t xml:space="preserve"> </w:t>
      </w:r>
      <w:r w:rsidRPr="00923A19">
        <w:rPr>
          <w:rFonts w:ascii="Arial" w:eastAsia="Arial" w:hAnsi="Arial" w:cs="Arial"/>
          <w:sz w:val="22"/>
          <w:szCs w:val="22"/>
          <w:lang/>
        </w:rPr>
        <w:t>Mecawatch</w:t>
      </w:r>
      <w:r>
        <w:rPr>
          <w:rFonts w:ascii="Arial" w:hAnsi="Arial" w:cs="Arial"/>
          <w:i/>
          <w:sz w:val="22"/>
          <w:szCs w:val="22"/>
        </w:rPr>
        <w:t xml:space="preserve"> </w:t>
      </w:r>
    </w:p>
    <w:p w:rsidR="00610A0D" w:rsidRDefault="00610A0D" w:rsidP="00610A0D">
      <w:pPr>
        <w:tabs>
          <w:tab w:val="left" w:pos="4111"/>
        </w:tabs>
        <w:rPr>
          <w:rFonts w:ascii="Arial" w:hAnsi="Arial" w:cs="Arial" w:hint="eastAsia"/>
          <w:i/>
          <w:sz w:val="22"/>
          <w:szCs w:val="22"/>
          <w:lang w:eastAsia="zh-TW"/>
        </w:rPr>
      </w:pPr>
      <w:r w:rsidRPr="00923A19">
        <w:rPr>
          <w:rFonts w:ascii="PMingLiU" w:hAnsi="PMingLiU" w:cs="Arial" w:hint="eastAsia"/>
          <w:i/>
          <w:sz w:val="22"/>
          <w:szCs w:val="22"/>
          <w:lang w:eastAsia="zh-TW"/>
        </w:rPr>
        <w:t>手工打磨機芯組件：</w:t>
      </w:r>
      <w:r w:rsidRPr="00923A19">
        <w:rPr>
          <w:rFonts w:ascii="Arial" w:hAnsi="Arial" w:cs="Arial"/>
          <w:sz w:val="22"/>
          <w:szCs w:val="22"/>
          <w:lang/>
        </w:rPr>
        <w:t xml:space="preserve">C-L Rochat </w:t>
      </w:r>
      <w:r w:rsidRPr="00923A19">
        <w:rPr>
          <w:rFonts w:ascii="PMingLiU" w:hAnsi="PMingLiU" w:cs="Arial" w:hint="eastAsia"/>
          <w:sz w:val="22"/>
          <w:szCs w:val="22"/>
          <w:lang w:eastAsia="zh-TW"/>
        </w:rPr>
        <w:t xml:space="preserve">的 </w:t>
      </w:r>
      <w:r w:rsidRPr="00923A19">
        <w:rPr>
          <w:rFonts w:ascii="Arial" w:hAnsi="Arial" w:cs="Arial"/>
          <w:sz w:val="22"/>
          <w:szCs w:val="22"/>
          <w:lang/>
        </w:rPr>
        <w:t xml:space="preserve">Jacques-Adrien Rochat </w:t>
      </w:r>
      <w:r w:rsidRPr="00923A19">
        <w:rPr>
          <w:rFonts w:ascii="PMingLiU" w:hAnsi="PMingLiU" w:cs="Arial" w:hint="eastAsia"/>
          <w:sz w:val="22"/>
          <w:szCs w:val="22"/>
          <w:lang w:eastAsia="zh-TW"/>
        </w:rPr>
        <w:t>和</w:t>
      </w:r>
      <w:r w:rsidRPr="00923A19">
        <w:rPr>
          <w:rFonts w:ascii="Arial" w:hAnsi="Arial" w:cs="Arial"/>
          <w:sz w:val="22"/>
          <w:szCs w:val="22"/>
          <w:lang/>
        </w:rPr>
        <w:t xml:space="preserve"> Denis Garcia</w:t>
      </w:r>
      <w:r>
        <w:rPr>
          <w:rFonts w:ascii="Arial" w:hAnsi="Arial" w:cs="Arial"/>
          <w:i/>
          <w:sz w:val="22"/>
          <w:szCs w:val="22"/>
        </w:rPr>
        <w:t xml:space="preserve"> </w:t>
      </w:r>
    </w:p>
    <w:p w:rsidR="00610A0D" w:rsidRPr="00923A19" w:rsidRDefault="00610A0D" w:rsidP="00610A0D">
      <w:pPr>
        <w:tabs>
          <w:tab w:val="left" w:pos="2268"/>
          <w:tab w:val="left" w:pos="7350"/>
        </w:tabs>
        <w:rPr>
          <w:rFonts w:ascii="Arial" w:eastAsia="Arial" w:hAnsi="Arial" w:cs="Arial"/>
          <w:sz w:val="22"/>
          <w:szCs w:val="22"/>
          <w:lang/>
        </w:rPr>
      </w:pPr>
      <w:r w:rsidRPr="00923A19">
        <w:rPr>
          <w:rFonts w:ascii="PMingLiU" w:hAnsi="PMingLiU" w:cs="Arial" w:hint="eastAsia"/>
          <w:i/>
          <w:sz w:val="22"/>
          <w:szCs w:val="22"/>
          <w:lang w:eastAsia="zh-TW"/>
        </w:rPr>
        <w:t>陶瓷滾珠軸承</w:t>
      </w:r>
      <w:r w:rsidRPr="00923A19">
        <w:rPr>
          <w:rFonts w:ascii="PMingLiU" w:hAnsi="PMingLiU" w:hint="eastAsia"/>
          <w:i/>
          <w:sz w:val="22"/>
          <w:lang w:eastAsia="zh-TW"/>
        </w:rPr>
        <w:t>：</w:t>
      </w:r>
      <w:r w:rsidRPr="00923A19">
        <w:rPr>
          <w:rFonts w:ascii="Arial" w:eastAsia="Arial" w:hAnsi="Arial" w:cs="Arial"/>
          <w:sz w:val="22"/>
          <w:szCs w:val="22"/>
          <w:lang/>
        </w:rPr>
        <w:t xml:space="preserve"> Patrice Parietti</w:t>
      </w:r>
      <w:r w:rsidR="00FF4448">
        <w:rPr>
          <w:rFonts w:ascii="Arial" w:eastAsia="Arial" w:hAnsi="Arial" w:cs="Arial"/>
          <w:sz w:val="22"/>
          <w:szCs w:val="22"/>
          <w:lang/>
        </w:rPr>
        <w:t xml:space="preserve"> </w:t>
      </w:r>
      <w:r w:rsidRPr="00923A19">
        <w:rPr>
          <w:rFonts w:ascii="Arial" w:eastAsia="Arial" w:hAnsi="Arial" w:cs="Arial"/>
          <w:sz w:val="22"/>
          <w:szCs w:val="22"/>
          <w:lang/>
        </w:rPr>
        <w:t>/</w:t>
      </w:r>
      <w:r w:rsidR="00FF4448">
        <w:rPr>
          <w:rFonts w:ascii="Arial" w:eastAsia="Arial" w:hAnsi="Arial" w:cs="Arial"/>
          <w:sz w:val="22"/>
          <w:szCs w:val="22"/>
          <w:lang/>
        </w:rPr>
        <w:t xml:space="preserve"> </w:t>
      </w:r>
      <w:r w:rsidRPr="00923A19">
        <w:rPr>
          <w:rFonts w:ascii="Arial" w:eastAsia="Arial" w:hAnsi="Arial" w:cs="Arial"/>
          <w:sz w:val="22"/>
          <w:szCs w:val="22"/>
          <w:lang/>
        </w:rPr>
        <w:t>MPS</w:t>
      </w:r>
    </w:p>
    <w:p w:rsidR="00610A0D" w:rsidRDefault="00610A0D" w:rsidP="00610A0D">
      <w:pPr>
        <w:ind w:left="2410" w:hanging="2410"/>
        <w:rPr>
          <w:rFonts w:ascii="Arial" w:eastAsia="Arial" w:hAnsi="Arial" w:cs="Arial"/>
          <w:sz w:val="22"/>
          <w:szCs w:val="22"/>
        </w:rPr>
      </w:pPr>
      <w:r w:rsidRPr="00923A19">
        <w:rPr>
          <w:rFonts w:ascii="PMingLiU" w:hAnsi="PMingLiU" w:hint="eastAsia"/>
          <w:i/>
          <w:sz w:val="22"/>
          <w:lang w:eastAsia="zh-TW"/>
        </w:rPr>
        <w:t>機芯組裝：</w:t>
      </w:r>
      <w:r w:rsidRPr="00923A19">
        <w:rPr>
          <w:rFonts w:ascii="Arial" w:eastAsia="Arial" w:hAnsi="Arial" w:cs="Arial"/>
          <w:sz w:val="22"/>
          <w:szCs w:val="22"/>
          <w:lang/>
        </w:rPr>
        <w:t xml:space="preserve">MB&amp;F </w:t>
      </w:r>
      <w:r>
        <w:rPr>
          <w:rFonts w:ascii="Arial" w:hAnsi="Arial" w:cs="Arial" w:hint="eastAsia"/>
          <w:sz w:val="22"/>
          <w:szCs w:val="22"/>
          <w:lang w:eastAsia="zh-TW"/>
        </w:rPr>
        <w:t>的</w:t>
      </w:r>
      <w:r w:rsidRPr="00923A19">
        <w:rPr>
          <w:rFonts w:ascii="Arial" w:eastAsia="Arial" w:hAnsi="Arial" w:cs="Arial"/>
          <w:sz w:val="22"/>
          <w:szCs w:val="22"/>
          <w:lang/>
        </w:rPr>
        <w:t>Didier Dumas</w:t>
      </w:r>
      <w:r>
        <w:rPr>
          <w:rFonts w:ascii="Arial" w:hAnsi="Arial" w:cs="Arial" w:hint="eastAsia"/>
          <w:sz w:val="22"/>
          <w:szCs w:val="22"/>
          <w:lang w:eastAsia="zh-TW"/>
        </w:rPr>
        <w:t>、</w:t>
      </w:r>
      <w:r w:rsidRPr="00923A19">
        <w:rPr>
          <w:rFonts w:ascii="Arial" w:eastAsia="Arial" w:hAnsi="Arial" w:cs="Arial"/>
          <w:sz w:val="22"/>
          <w:szCs w:val="22"/>
          <w:lang/>
        </w:rPr>
        <w:t>Georges Veisy</w:t>
      </w:r>
      <w:r>
        <w:rPr>
          <w:rFonts w:ascii="Arial" w:hAnsi="Arial" w:cs="Arial" w:hint="eastAsia"/>
          <w:sz w:val="22"/>
          <w:szCs w:val="22"/>
          <w:lang w:eastAsia="zh-TW"/>
        </w:rPr>
        <w:t>、</w:t>
      </w:r>
      <w:r>
        <w:rPr>
          <w:rFonts w:ascii="Arial" w:eastAsia="Arial" w:hAnsi="Arial" w:cs="Arial"/>
          <w:sz w:val="22"/>
          <w:szCs w:val="22"/>
        </w:rPr>
        <w:t>Alexandre Bonnet</w:t>
      </w:r>
      <w:r>
        <w:rPr>
          <w:rFonts w:ascii="Arial" w:hAnsi="Arial" w:cs="Arial" w:hint="eastAsia"/>
          <w:sz w:val="22"/>
          <w:szCs w:val="22"/>
          <w:lang w:eastAsia="zh-TW"/>
        </w:rPr>
        <w:t>與</w:t>
      </w:r>
      <w:r>
        <w:rPr>
          <w:rFonts w:ascii="Arial" w:eastAsia="Arial" w:hAnsi="Arial" w:cs="Arial"/>
          <w:sz w:val="22"/>
          <w:szCs w:val="22"/>
        </w:rPr>
        <w:t>Bertrand Sagorin</w:t>
      </w:r>
    </w:p>
    <w:p w:rsidR="00610A0D" w:rsidRPr="00923A19" w:rsidRDefault="00610A0D" w:rsidP="00610A0D">
      <w:pPr>
        <w:tabs>
          <w:tab w:val="left" w:pos="4536"/>
        </w:tabs>
        <w:rPr>
          <w:rFonts w:ascii="Arial" w:hAnsi="Arial" w:cs="Arial" w:hint="eastAsia"/>
          <w:sz w:val="22"/>
          <w:szCs w:val="22"/>
          <w:lang w:val="en-US" w:eastAsia="zh-TW"/>
        </w:rPr>
      </w:pPr>
      <w:r w:rsidRPr="00923A19">
        <w:rPr>
          <w:rFonts w:ascii="PMingLiU" w:hAnsi="PMingLiU" w:hint="eastAsia"/>
          <w:i/>
          <w:sz w:val="22"/>
          <w:lang w:eastAsia="zh-TW"/>
        </w:rPr>
        <w:t>錶殼與錶扣結構及生產</w:t>
      </w:r>
      <w:r w:rsidRPr="00923A19">
        <w:rPr>
          <w:rFonts w:ascii="PMingLiU" w:hAnsi="PMingLiU" w:hint="eastAsia"/>
          <w:i/>
          <w:sz w:val="22"/>
          <w:lang w:val="en-US" w:eastAsia="zh-TW"/>
        </w:rPr>
        <w:t>：</w:t>
      </w:r>
      <w:r w:rsidRPr="00923A19">
        <w:rPr>
          <w:rFonts w:ascii="Arial" w:hAnsi="Arial" w:cs="Arial"/>
          <w:sz w:val="22"/>
          <w:szCs w:val="22"/>
          <w:lang/>
        </w:rPr>
        <w:t xml:space="preserve"> G.F.Châtelain </w:t>
      </w:r>
      <w:r w:rsidRPr="00923A19">
        <w:rPr>
          <w:rFonts w:ascii="PMingLiU" w:hAnsi="PMingLiU" w:cs="Arial" w:hint="eastAsia"/>
          <w:sz w:val="22"/>
          <w:szCs w:val="22"/>
          <w:lang w:eastAsia="zh-TW"/>
        </w:rPr>
        <w:t>的</w:t>
      </w:r>
      <w:r w:rsidRPr="00923A19">
        <w:rPr>
          <w:rFonts w:ascii="Arial" w:hAnsi="Arial" w:cs="Arial"/>
          <w:sz w:val="22"/>
          <w:szCs w:val="22"/>
          <w:lang/>
        </w:rPr>
        <w:t xml:space="preserve">Dominique Mainier </w:t>
      </w:r>
      <w:r w:rsidRPr="00923A19">
        <w:rPr>
          <w:rFonts w:ascii="PMingLiU" w:hAnsi="PMingLiU" w:cs="Arial" w:hint="eastAsia"/>
          <w:sz w:val="22"/>
          <w:szCs w:val="22"/>
          <w:lang w:eastAsia="zh-TW"/>
        </w:rPr>
        <w:t>和</w:t>
      </w:r>
      <w:r w:rsidRPr="00923A19">
        <w:rPr>
          <w:rFonts w:ascii="Arial" w:hAnsi="Arial" w:cs="Arial"/>
          <w:sz w:val="22"/>
          <w:szCs w:val="22"/>
          <w:lang/>
        </w:rPr>
        <w:t xml:space="preserve"> Bertrand Jeunet</w:t>
      </w:r>
    </w:p>
    <w:p w:rsidR="00610A0D" w:rsidRPr="00FF4448" w:rsidRDefault="00610A0D" w:rsidP="00610A0D">
      <w:pPr>
        <w:tabs>
          <w:tab w:val="left" w:pos="4536"/>
        </w:tabs>
        <w:rPr>
          <w:rFonts w:ascii="Arial" w:hAnsi="Arial" w:cs="Arial" w:hint="eastAsia"/>
          <w:i/>
          <w:sz w:val="22"/>
          <w:szCs w:val="22"/>
          <w:lang w:val="de-CH" w:eastAsia="zh-TW"/>
        </w:rPr>
      </w:pPr>
      <w:r w:rsidRPr="00923A19">
        <w:rPr>
          <w:rFonts w:ascii="PMingLiU" w:hAnsi="PMingLiU" w:cs="Arial" w:hint="eastAsia"/>
          <w:i/>
          <w:sz w:val="22"/>
          <w:szCs w:val="22"/>
          <w:lang w:eastAsia="zh-TW"/>
        </w:rPr>
        <w:t>藍寶石水晶半球</w:t>
      </w:r>
      <w:r w:rsidRPr="00FF4448">
        <w:rPr>
          <w:rFonts w:ascii="PMingLiU" w:hAnsi="PMingLiU" w:hint="eastAsia"/>
          <w:i/>
          <w:sz w:val="22"/>
          <w:lang w:val="de-CH" w:eastAsia="zh-TW"/>
        </w:rPr>
        <w:t>：</w:t>
      </w:r>
      <w:r w:rsidRPr="00FF4448">
        <w:rPr>
          <w:rFonts w:ascii="Arial" w:hAnsi="Arial" w:cs="Arial"/>
          <w:sz w:val="22"/>
          <w:szCs w:val="22"/>
          <w:lang w:val="de-CH"/>
        </w:rPr>
        <w:t xml:space="preserve"> Martin Stettler</w:t>
      </w:r>
      <w:r w:rsidR="00FF4448" w:rsidRPr="00FF4448">
        <w:rPr>
          <w:rFonts w:ascii="Arial" w:hAnsi="Arial" w:cs="Arial"/>
          <w:sz w:val="22"/>
          <w:szCs w:val="22"/>
          <w:lang w:val="de-CH"/>
        </w:rPr>
        <w:t xml:space="preserve"> </w:t>
      </w:r>
      <w:r w:rsidRPr="00FF4448">
        <w:rPr>
          <w:rFonts w:ascii="Arial" w:hAnsi="Arial" w:cs="Arial"/>
          <w:sz w:val="22"/>
          <w:szCs w:val="22"/>
          <w:lang w:val="de-CH"/>
        </w:rPr>
        <w:t>/</w:t>
      </w:r>
      <w:r w:rsidR="00FF4448" w:rsidRPr="00FF4448">
        <w:rPr>
          <w:rFonts w:ascii="Arial" w:hAnsi="Arial" w:cs="Arial"/>
          <w:sz w:val="22"/>
          <w:szCs w:val="22"/>
          <w:lang w:val="de-CH"/>
        </w:rPr>
        <w:t xml:space="preserve"> </w:t>
      </w:r>
      <w:r w:rsidRPr="00FF4448">
        <w:rPr>
          <w:rFonts w:ascii="Arial" w:hAnsi="Arial" w:cs="Arial"/>
          <w:sz w:val="22"/>
          <w:szCs w:val="22"/>
          <w:lang w:val="de-CH"/>
        </w:rPr>
        <w:t>Stettler Sapphire</w:t>
      </w:r>
      <w:r w:rsidRPr="00FF4448">
        <w:rPr>
          <w:rFonts w:ascii="Arial" w:hAnsi="Arial" w:cs="Arial"/>
          <w:i/>
          <w:sz w:val="22"/>
          <w:szCs w:val="22"/>
          <w:lang w:val="de-CH"/>
        </w:rPr>
        <w:t xml:space="preserve"> </w:t>
      </w:r>
    </w:p>
    <w:p w:rsidR="00610A0D" w:rsidRPr="00FF4448" w:rsidRDefault="00610A0D" w:rsidP="00610A0D">
      <w:pPr>
        <w:outlineLvl w:val="0"/>
        <w:rPr>
          <w:rFonts w:ascii="Arial" w:hAnsi="Arial" w:cs="Arial" w:hint="eastAsia"/>
          <w:i/>
          <w:sz w:val="22"/>
          <w:szCs w:val="22"/>
          <w:lang w:val="fr-CH" w:eastAsia="zh-TW"/>
        </w:rPr>
      </w:pPr>
      <w:r w:rsidRPr="00923A19">
        <w:rPr>
          <w:rFonts w:ascii="PMingLiU" w:hAnsi="PMingLiU" w:hint="eastAsia"/>
          <w:i/>
          <w:sz w:val="22"/>
          <w:lang w:eastAsia="zh-TW"/>
        </w:rPr>
        <w:t>面盤</w:t>
      </w:r>
      <w:r w:rsidRPr="00FF4448">
        <w:rPr>
          <w:rFonts w:ascii="PMingLiU" w:hAnsi="PMingLiU" w:hint="eastAsia"/>
          <w:i/>
          <w:sz w:val="22"/>
          <w:lang w:val="fr-CH" w:eastAsia="zh-TW"/>
        </w:rPr>
        <w:t>：</w:t>
      </w:r>
      <w:r w:rsidRPr="00FF4448">
        <w:rPr>
          <w:rFonts w:ascii="Arial" w:hAnsi="Arial" w:cs="Arial"/>
          <w:sz w:val="22"/>
          <w:szCs w:val="22"/>
          <w:lang w:val="fr-CH"/>
        </w:rPr>
        <w:t xml:space="preserve">Nateber </w:t>
      </w:r>
      <w:r w:rsidRPr="00923A19">
        <w:rPr>
          <w:rFonts w:ascii="PMingLiU" w:hAnsi="PMingLiU" w:cs="Arial" w:hint="eastAsia"/>
          <w:sz w:val="22"/>
          <w:szCs w:val="22"/>
          <w:lang w:eastAsia="zh-TW"/>
        </w:rPr>
        <w:t>的</w:t>
      </w:r>
      <w:r w:rsidRPr="00FF4448">
        <w:rPr>
          <w:rFonts w:ascii="PMingLiU" w:hAnsi="PMingLiU" w:cs="Arial" w:hint="eastAsia"/>
          <w:sz w:val="22"/>
          <w:szCs w:val="22"/>
          <w:lang w:val="fr-CH" w:eastAsia="zh-TW"/>
        </w:rPr>
        <w:t xml:space="preserve"> </w:t>
      </w:r>
      <w:r w:rsidRPr="00FF4448">
        <w:rPr>
          <w:rFonts w:ascii="Arial" w:hAnsi="Arial" w:cs="Arial"/>
          <w:sz w:val="22"/>
          <w:szCs w:val="22"/>
          <w:lang w:val="fr-CH"/>
        </w:rPr>
        <w:t xml:space="preserve">François Bernhard </w:t>
      </w:r>
      <w:r w:rsidRPr="00923A19">
        <w:rPr>
          <w:rFonts w:ascii="PMingLiU" w:hAnsi="PMingLiU" w:cs="Arial" w:hint="eastAsia"/>
          <w:sz w:val="22"/>
          <w:szCs w:val="22"/>
          <w:lang w:eastAsia="zh-TW"/>
        </w:rPr>
        <w:t>和</w:t>
      </w:r>
      <w:r w:rsidRPr="00FF4448">
        <w:rPr>
          <w:rFonts w:ascii="Arial" w:hAnsi="Arial" w:cs="Arial"/>
          <w:sz w:val="22"/>
          <w:szCs w:val="22"/>
          <w:lang w:val="fr-CH"/>
        </w:rPr>
        <w:t xml:space="preserve"> Denis Parel</w:t>
      </w:r>
      <w:r w:rsidRPr="00FF4448">
        <w:rPr>
          <w:rFonts w:ascii="Arial" w:hAnsi="Arial" w:cs="Arial"/>
          <w:i/>
          <w:sz w:val="22"/>
          <w:szCs w:val="22"/>
          <w:lang w:val="fr-CH"/>
        </w:rPr>
        <w:t xml:space="preserve"> </w:t>
      </w:r>
    </w:p>
    <w:p w:rsidR="00610A0D" w:rsidRPr="00FF4448" w:rsidRDefault="00610A0D" w:rsidP="00610A0D">
      <w:pPr>
        <w:outlineLvl w:val="0"/>
        <w:rPr>
          <w:rFonts w:ascii="Arial" w:hAnsi="Arial" w:cs="Arial"/>
          <w:color w:val="FF0000"/>
          <w:sz w:val="22"/>
          <w:szCs w:val="22"/>
          <w:lang w:val="fr-CH"/>
        </w:rPr>
      </w:pPr>
      <w:r w:rsidRPr="00923A19">
        <w:rPr>
          <w:rFonts w:ascii="PMingLiU" w:hAnsi="PMingLiU" w:cs="Arial" w:hint="eastAsia"/>
          <w:i/>
          <w:sz w:val="22"/>
          <w:szCs w:val="22"/>
          <w:lang w:eastAsia="zh-TW"/>
        </w:rPr>
        <w:t>錶帶</w:t>
      </w:r>
      <w:r w:rsidRPr="00FF4448">
        <w:rPr>
          <w:rFonts w:ascii="PMingLiU" w:hAnsi="PMingLiU" w:hint="eastAsia"/>
          <w:i/>
          <w:sz w:val="22"/>
          <w:lang w:val="fr-CH" w:eastAsia="zh-TW"/>
        </w:rPr>
        <w:t>：</w:t>
      </w:r>
      <w:r w:rsidRPr="00FF4448">
        <w:rPr>
          <w:rFonts w:ascii="Arial" w:hAnsi="Arial" w:cs="Arial"/>
          <w:sz w:val="22"/>
          <w:szCs w:val="22"/>
          <w:lang w:val="fr-CH"/>
        </w:rPr>
        <w:t xml:space="preserve"> Olivier Purnot</w:t>
      </w:r>
      <w:r w:rsidR="00FF4448" w:rsidRPr="00FF4448">
        <w:rPr>
          <w:rFonts w:ascii="Arial" w:hAnsi="Arial" w:cs="Arial"/>
          <w:sz w:val="22"/>
          <w:szCs w:val="22"/>
          <w:lang w:val="fr-CH"/>
        </w:rPr>
        <w:t xml:space="preserve"> </w:t>
      </w:r>
      <w:r w:rsidRPr="00FF4448">
        <w:rPr>
          <w:rFonts w:ascii="Arial" w:hAnsi="Arial" w:cs="Arial"/>
          <w:sz w:val="22"/>
          <w:szCs w:val="22"/>
          <w:lang w:val="fr-CH"/>
        </w:rPr>
        <w:t>/</w:t>
      </w:r>
      <w:r w:rsidR="00FF4448" w:rsidRPr="00FF4448">
        <w:rPr>
          <w:rFonts w:ascii="Arial" w:hAnsi="Arial" w:cs="Arial"/>
          <w:sz w:val="22"/>
          <w:szCs w:val="22"/>
          <w:lang w:val="fr-CH"/>
        </w:rPr>
        <w:t xml:space="preserve"> </w:t>
      </w:r>
      <w:r w:rsidRPr="00FF4448">
        <w:rPr>
          <w:rFonts w:ascii="Arial" w:hAnsi="Arial" w:cs="Arial"/>
          <w:sz w:val="22"/>
          <w:szCs w:val="22"/>
          <w:lang w:val="fr-CH"/>
        </w:rPr>
        <w:t>Camille Fournet</w:t>
      </w:r>
      <w:r w:rsidRPr="00FF4448">
        <w:rPr>
          <w:rFonts w:ascii="Arial" w:hAnsi="Arial" w:cs="Arial"/>
          <w:i/>
          <w:sz w:val="22"/>
          <w:szCs w:val="22"/>
          <w:lang w:val="fr-CH"/>
        </w:rPr>
        <w:t xml:space="preserve"> </w:t>
      </w:r>
    </w:p>
    <w:p w:rsidR="00610A0D" w:rsidRPr="00FF4448" w:rsidRDefault="00610A0D" w:rsidP="00610A0D">
      <w:pPr>
        <w:outlineLvl w:val="0"/>
        <w:rPr>
          <w:rFonts w:ascii="Arial" w:hAnsi="Arial" w:cs="Arial"/>
          <w:sz w:val="22"/>
          <w:szCs w:val="22"/>
          <w:lang w:val="fr-CH"/>
        </w:rPr>
      </w:pPr>
      <w:r w:rsidRPr="00923A19">
        <w:rPr>
          <w:rFonts w:ascii="PMingLiU" w:hAnsi="PMingLiU" w:hint="eastAsia"/>
          <w:i/>
          <w:sz w:val="22"/>
          <w:lang w:val="fr-CH" w:eastAsia="zh-TW"/>
        </w:rPr>
        <w:t>展示盒</w:t>
      </w:r>
      <w:r w:rsidRPr="00FF4448">
        <w:rPr>
          <w:rFonts w:ascii="PMingLiU" w:hAnsi="PMingLiU" w:hint="eastAsia"/>
          <w:i/>
          <w:sz w:val="22"/>
          <w:lang w:val="fr-CH" w:eastAsia="zh-TW"/>
        </w:rPr>
        <w:t>：</w:t>
      </w:r>
      <w:r w:rsidRPr="00FF4448">
        <w:rPr>
          <w:rFonts w:ascii="Arial" w:eastAsia="Arial" w:hAnsi="Arial" w:cs="Arial"/>
          <w:sz w:val="22"/>
          <w:szCs w:val="22"/>
          <w:lang w:val="fr-CH"/>
        </w:rPr>
        <w:t>Frédéric Legendre</w:t>
      </w:r>
      <w:r w:rsidR="00FF4448" w:rsidRPr="00FF4448">
        <w:rPr>
          <w:rFonts w:ascii="Arial" w:eastAsia="Arial" w:hAnsi="Arial" w:cs="Arial"/>
          <w:sz w:val="22"/>
          <w:szCs w:val="22"/>
          <w:lang w:val="fr-CH"/>
        </w:rPr>
        <w:t xml:space="preserve"> </w:t>
      </w:r>
      <w:r w:rsidRPr="00FF4448">
        <w:rPr>
          <w:rFonts w:ascii="Arial" w:eastAsia="Arial" w:hAnsi="Arial" w:cs="Arial"/>
          <w:sz w:val="22"/>
          <w:szCs w:val="22"/>
          <w:lang w:val="fr-CH"/>
        </w:rPr>
        <w:t>/</w:t>
      </w:r>
      <w:r w:rsidR="00FF4448" w:rsidRPr="00FF4448">
        <w:rPr>
          <w:rFonts w:ascii="Arial" w:eastAsia="Arial" w:hAnsi="Arial" w:cs="Arial"/>
          <w:sz w:val="22"/>
          <w:szCs w:val="22"/>
          <w:lang w:val="fr-CH"/>
        </w:rPr>
        <w:t xml:space="preserve"> </w:t>
      </w:r>
      <w:r w:rsidRPr="00FF4448">
        <w:rPr>
          <w:rFonts w:ascii="Arial" w:eastAsia="Arial" w:hAnsi="Arial" w:cs="Arial"/>
          <w:sz w:val="22"/>
          <w:szCs w:val="22"/>
          <w:lang w:val="fr-CH"/>
        </w:rPr>
        <w:t xml:space="preserve">Lekoni </w:t>
      </w:r>
      <w:r w:rsidRPr="00923A19">
        <w:rPr>
          <w:rFonts w:ascii="PMingLiU" w:hAnsi="PMingLiU" w:cs="Arial" w:hint="eastAsia"/>
          <w:sz w:val="22"/>
          <w:szCs w:val="22"/>
          <w:lang w:val="de-CH" w:eastAsia="zh-TW"/>
        </w:rPr>
        <w:t>和</w:t>
      </w:r>
      <w:r w:rsidRPr="00FF4448">
        <w:rPr>
          <w:rFonts w:ascii="Arial" w:eastAsia="Arial" w:hAnsi="Arial" w:cs="Arial"/>
          <w:sz w:val="22"/>
          <w:szCs w:val="22"/>
          <w:lang w:val="fr-CH"/>
        </w:rPr>
        <w:t xml:space="preserve"> </w:t>
      </w:r>
      <w:r w:rsidRPr="00FF4448">
        <w:rPr>
          <w:rFonts w:ascii="Arial" w:hAnsi="Arial" w:cs="Arial"/>
          <w:sz w:val="22"/>
          <w:szCs w:val="22"/>
          <w:lang w:val="fr-CH"/>
        </w:rPr>
        <w:t>Isabelle Vaudaux</w:t>
      </w:r>
      <w:r w:rsidR="00FF4448" w:rsidRPr="00FF4448">
        <w:rPr>
          <w:rFonts w:ascii="Arial" w:hAnsi="Arial" w:cs="Arial"/>
          <w:sz w:val="22"/>
          <w:szCs w:val="22"/>
          <w:lang w:val="fr-CH"/>
        </w:rPr>
        <w:t xml:space="preserve"> </w:t>
      </w:r>
      <w:r w:rsidRPr="00FF4448">
        <w:rPr>
          <w:rFonts w:ascii="Arial" w:hAnsi="Arial" w:cs="Arial"/>
          <w:sz w:val="22"/>
          <w:szCs w:val="22"/>
          <w:lang w:val="fr-CH"/>
        </w:rPr>
        <w:t>/</w:t>
      </w:r>
      <w:r w:rsidR="00FF4448" w:rsidRPr="00FF4448">
        <w:rPr>
          <w:rFonts w:ascii="Arial" w:hAnsi="Arial" w:cs="Arial"/>
          <w:sz w:val="22"/>
          <w:szCs w:val="22"/>
          <w:lang w:val="fr-CH"/>
        </w:rPr>
        <w:t xml:space="preserve"> </w:t>
      </w:r>
      <w:r w:rsidRPr="00FF4448">
        <w:rPr>
          <w:rFonts w:ascii="Arial" w:hAnsi="Arial" w:cs="Arial"/>
          <w:sz w:val="22"/>
          <w:szCs w:val="22"/>
          <w:lang w:val="fr-CH"/>
        </w:rPr>
        <w:t>Vaudaux</w:t>
      </w:r>
    </w:p>
    <w:p w:rsidR="00610A0D" w:rsidRPr="00610A0D" w:rsidRDefault="00610A0D" w:rsidP="00610A0D">
      <w:pPr>
        <w:rPr>
          <w:rFonts w:ascii="PMingLiU" w:hAnsi="PMingLiU" w:hint="eastAsia"/>
          <w:i/>
          <w:sz w:val="22"/>
          <w:lang w:eastAsia="zh-TW"/>
        </w:rPr>
      </w:pPr>
      <w:r>
        <w:rPr>
          <w:rFonts w:ascii="PMingLiU" w:hAnsi="PMingLiU" w:hint="eastAsia"/>
          <w:i/>
          <w:sz w:val="22"/>
          <w:szCs w:val="22"/>
          <w:lang w:eastAsia="zh-TW"/>
        </w:rPr>
        <w:t>產品</w:t>
      </w:r>
      <w:r w:rsidRPr="00923A19">
        <w:rPr>
          <w:rFonts w:ascii="PMingLiU" w:hAnsi="PMingLiU"/>
          <w:i/>
          <w:sz w:val="22"/>
          <w:szCs w:val="22"/>
          <w:lang/>
        </w:rPr>
        <w:t>物流</w:t>
      </w:r>
      <w:r w:rsidRPr="00610A0D">
        <w:rPr>
          <w:rFonts w:ascii="PMingLiU" w:hAnsi="PMingLiU" w:hint="eastAsia"/>
          <w:i/>
          <w:sz w:val="22"/>
          <w:lang w:eastAsia="zh-TW"/>
        </w:rPr>
        <w:t>：</w:t>
      </w:r>
      <w:r w:rsidRPr="00610A0D">
        <w:rPr>
          <w:rFonts w:ascii="Arial" w:hAnsi="Arial" w:cs="Arial"/>
          <w:sz w:val="22"/>
          <w:szCs w:val="22"/>
          <w:lang/>
        </w:rPr>
        <w:t>David Lamy</w:t>
      </w:r>
      <w:r w:rsidR="00FF4448">
        <w:rPr>
          <w:rFonts w:ascii="Arial" w:hAnsi="Arial" w:cs="Arial"/>
          <w:sz w:val="22"/>
          <w:szCs w:val="22"/>
          <w:lang/>
        </w:rPr>
        <w:t xml:space="preserve"> </w:t>
      </w:r>
      <w:r w:rsidRPr="00610A0D">
        <w:rPr>
          <w:rFonts w:ascii="Arial" w:hAnsi="Arial" w:cs="Arial"/>
          <w:sz w:val="22"/>
          <w:szCs w:val="22"/>
          <w:lang/>
        </w:rPr>
        <w:t>/</w:t>
      </w:r>
      <w:r w:rsidR="00FF4448">
        <w:rPr>
          <w:rFonts w:ascii="Arial" w:hAnsi="Arial" w:cs="Arial"/>
          <w:sz w:val="22"/>
          <w:szCs w:val="22"/>
          <w:lang/>
        </w:rPr>
        <w:t xml:space="preserve"> </w:t>
      </w:r>
      <w:r w:rsidRPr="00610A0D">
        <w:rPr>
          <w:rFonts w:ascii="Arial" w:hAnsi="Arial" w:cs="Arial"/>
          <w:sz w:val="22"/>
          <w:szCs w:val="22"/>
          <w:lang/>
        </w:rPr>
        <w:t>MB&amp;F</w:t>
      </w:r>
    </w:p>
    <w:p w:rsidR="00610A0D" w:rsidRPr="00610A0D" w:rsidRDefault="00610A0D" w:rsidP="00610A0D">
      <w:pPr>
        <w:rPr>
          <w:rFonts w:ascii="Arial" w:hAnsi="Arial" w:cs="Arial" w:hint="eastAsia"/>
          <w:i/>
          <w:sz w:val="22"/>
          <w:szCs w:val="22"/>
          <w:lang w:eastAsia="zh-TW"/>
        </w:rPr>
      </w:pPr>
    </w:p>
    <w:p w:rsidR="00610A0D" w:rsidRPr="00610A0D" w:rsidRDefault="00610A0D" w:rsidP="00610A0D">
      <w:pPr>
        <w:rPr>
          <w:rFonts w:ascii="PMingLiU" w:hAnsi="PMingLiU" w:cs="Arial"/>
          <w:i/>
          <w:iCs/>
          <w:sz w:val="22"/>
          <w:szCs w:val="22"/>
          <w:lang/>
        </w:rPr>
      </w:pPr>
      <w:r w:rsidRPr="00923A19">
        <w:rPr>
          <w:rFonts w:ascii="PMingLiU" w:hAnsi="PMingLiU" w:hint="eastAsia"/>
          <w:i/>
          <w:sz w:val="22"/>
          <w:lang w:val="fr-CH" w:eastAsia="zh-TW"/>
        </w:rPr>
        <w:t>公關溝通</w:t>
      </w:r>
      <w:r w:rsidRPr="00610A0D">
        <w:rPr>
          <w:rFonts w:ascii="PMingLiU" w:hAnsi="PMingLiU" w:hint="eastAsia"/>
          <w:i/>
          <w:sz w:val="22"/>
          <w:lang w:eastAsia="zh-TW"/>
        </w:rPr>
        <w:t>：</w:t>
      </w:r>
    </w:p>
    <w:p w:rsidR="00610A0D" w:rsidRPr="00B760F3" w:rsidRDefault="00610A0D" w:rsidP="00610A0D">
      <w:pPr>
        <w:rPr>
          <w:rFonts w:ascii="Arial" w:hAnsi="Arial" w:cs="Arial"/>
          <w:sz w:val="22"/>
          <w:szCs w:val="22"/>
        </w:rPr>
      </w:pPr>
      <w:r w:rsidRPr="00B760F3">
        <w:rPr>
          <w:rFonts w:ascii="Arial" w:hAnsi="Arial" w:cs="Arial"/>
          <w:i/>
          <w:sz w:val="22"/>
          <w:szCs w:val="22"/>
        </w:rPr>
        <w:t>MB&amp;</w:t>
      </w:r>
      <w:r w:rsidRPr="00B760F3">
        <w:rPr>
          <w:rFonts w:ascii="Arial" w:hAnsi="Arial" w:cs="Arial"/>
          <w:i/>
          <w:sz w:val="22"/>
          <w:szCs w:val="22"/>
          <w:lang w:eastAsia="zh-TW"/>
        </w:rPr>
        <w:t>F</w:t>
      </w:r>
      <w:r w:rsidRPr="00B760F3">
        <w:rPr>
          <w:rFonts w:ascii="Arial" w:hAnsi="Arial" w:cs="Arial" w:hint="eastAsia"/>
          <w:i/>
          <w:sz w:val="22"/>
          <w:szCs w:val="22"/>
          <w:lang w:eastAsia="zh-TW"/>
        </w:rPr>
        <w:t>：</w:t>
      </w:r>
      <w:r w:rsidRPr="00B760F3">
        <w:rPr>
          <w:rFonts w:ascii="Arial" w:hAnsi="Arial" w:cs="Arial"/>
          <w:sz w:val="22"/>
          <w:szCs w:val="22"/>
        </w:rPr>
        <w:t xml:space="preserve"> Charris Yadigaroglou</w:t>
      </w:r>
      <w:r>
        <w:rPr>
          <w:rFonts w:ascii="Arial" w:hAnsi="Arial" w:cs="Arial" w:hint="eastAsia"/>
          <w:sz w:val="22"/>
          <w:szCs w:val="22"/>
          <w:lang w:val="fr-FR" w:eastAsia="zh-TW"/>
        </w:rPr>
        <w:t>、</w:t>
      </w:r>
      <w:r w:rsidRPr="00B760F3">
        <w:rPr>
          <w:rFonts w:ascii="Arial" w:hAnsi="Arial" w:cs="Arial"/>
          <w:sz w:val="22"/>
          <w:szCs w:val="22"/>
        </w:rPr>
        <w:t>Virginie Meylan</w:t>
      </w:r>
      <w:r>
        <w:rPr>
          <w:rFonts w:ascii="Arial" w:hAnsi="Arial" w:cs="Arial" w:hint="eastAsia"/>
          <w:sz w:val="22"/>
          <w:szCs w:val="22"/>
          <w:lang w:val="fr-FR" w:eastAsia="zh-TW"/>
        </w:rPr>
        <w:t>以及</w:t>
      </w:r>
      <w:r w:rsidR="00B760F3" w:rsidRPr="00B760F3">
        <w:rPr>
          <w:rFonts w:ascii="Arial" w:hAnsi="Arial" w:cs="Arial"/>
          <w:sz w:val="22"/>
          <w:szCs w:val="22"/>
        </w:rPr>
        <w:t>E</w:t>
      </w:r>
      <w:r w:rsidR="00B760F3">
        <w:rPr>
          <w:rFonts w:ascii="Arial" w:hAnsi="Arial" w:cs="Arial"/>
          <w:sz w:val="22"/>
          <w:szCs w:val="22"/>
        </w:rPr>
        <w:t>léonor Picciotto</w:t>
      </w:r>
    </w:p>
    <w:p w:rsidR="00610A0D" w:rsidRPr="00610A0D" w:rsidRDefault="00610A0D" w:rsidP="00610A0D">
      <w:pPr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 w:hint="eastAsia"/>
          <w:i/>
          <w:sz w:val="22"/>
          <w:szCs w:val="22"/>
          <w:lang w:val="fr-FR" w:eastAsia="zh-TW"/>
        </w:rPr>
        <w:t>圖形設計</w:t>
      </w:r>
      <w:r w:rsidRPr="00610A0D">
        <w:rPr>
          <w:rFonts w:ascii="Arial" w:hAnsi="Arial" w:cs="Arial" w:hint="eastAsia"/>
          <w:i/>
          <w:sz w:val="22"/>
          <w:szCs w:val="22"/>
          <w:lang w:eastAsia="zh-TW"/>
        </w:rPr>
        <w:t>：</w:t>
      </w:r>
      <w:r w:rsidRPr="00610A0D">
        <w:rPr>
          <w:rFonts w:ascii="Arial" w:hAnsi="Arial" w:cs="Arial"/>
          <w:i/>
          <w:iCs/>
          <w:sz w:val="22"/>
          <w:szCs w:val="22"/>
        </w:rPr>
        <w:t xml:space="preserve"> </w:t>
      </w:r>
      <w:r w:rsidRPr="00610A0D">
        <w:rPr>
          <w:rFonts w:ascii="Arial" w:hAnsi="Arial" w:cs="Arial" w:hint="eastAsia"/>
          <w:i/>
          <w:iCs/>
          <w:sz w:val="22"/>
          <w:szCs w:val="22"/>
          <w:lang w:eastAsia="zh-TW"/>
        </w:rPr>
        <w:t>GVA Studio</w:t>
      </w:r>
      <w:r>
        <w:rPr>
          <w:rFonts w:ascii="Arial" w:hAnsi="Arial" w:cs="Arial" w:hint="eastAsia"/>
          <w:i/>
          <w:iCs/>
          <w:sz w:val="22"/>
          <w:szCs w:val="22"/>
          <w:lang w:val="fr-FR" w:eastAsia="zh-TW"/>
        </w:rPr>
        <w:t>的</w:t>
      </w:r>
      <w:r w:rsidRPr="00610A0D">
        <w:rPr>
          <w:rFonts w:ascii="Arial" w:eastAsia="Arial" w:hAnsi="Arial" w:cs="Arial"/>
          <w:sz w:val="22"/>
          <w:szCs w:val="22"/>
        </w:rPr>
        <w:t xml:space="preserve">Gérald Moulière </w:t>
      </w:r>
      <w:r>
        <w:rPr>
          <w:rFonts w:ascii="Arial" w:hAnsi="Arial" w:cs="Arial" w:hint="eastAsia"/>
          <w:sz w:val="22"/>
          <w:szCs w:val="22"/>
          <w:lang w:val="fr-FR" w:eastAsia="zh-TW"/>
        </w:rPr>
        <w:t>及</w:t>
      </w:r>
      <w:r w:rsidRPr="00610A0D">
        <w:rPr>
          <w:rFonts w:ascii="Arial" w:eastAsia="Arial" w:hAnsi="Arial" w:cs="Arial"/>
          <w:sz w:val="22"/>
          <w:szCs w:val="22"/>
        </w:rPr>
        <w:t>Anthony Franklin</w:t>
      </w:r>
    </w:p>
    <w:p w:rsidR="00610A0D" w:rsidRPr="00610A0D" w:rsidRDefault="00610A0D" w:rsidP="00610A0D">
      <w:pPr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 w:hint="eastAsia"/>
          <w:i/>
          <w:sz w:val="22"/>
          <w:szCs w:val="22"/>
          <w:lang w:val="de-CH" w:eastAsia="zh-TW"/>
        </w:rPr>
        <w:t>產品攝影</w:t>
      </w:r>
      <w:r w:rsidRPr="00610A0D">
        <w:rPr>
          <w:rFonts w:ascii="Arial" w:hAnsi="Arial" w:cs="Arial" w:hint="eastAsia"/>
          <w:i/>
          <w:sz w:val="22"/>
          <w:szCs w:val="22"/>
          <w:lang w:eastAsia="zh-TW"/>
        </w:rPr>
        <w:t>：</w:t>
      </w:r>
      <w:r w:rsidRPr="00610A0D">
        <w:rPr>
          <w:rFonts w:ascii="Arial" w:eastAsia="Arial" w:hAnsi="Arial" w:cs="Arial"/>
          <w:sz w:val="22"/>
          <w:szCs w:val="22"/>
        </w:rPr>
        <w:t xml:space="preserve"> Maarten van der Ende </w:t>
      </w:r>
    </w:p>
    <w:p w:rsidR="00610A0D" w:rsidRPr="00610A0D" w:rsidRDefault="00610A0D" w:rsidP="00610A0D">
      <w:pPr>
        <w:rPr>
          <w:rFonts w:ascii="Arial" w:eastAsia="Arial" w:hAnsi="Arial" w:cs="Arial"/>
          <w:sz w:val="22"/>
          <w:szCs w:val="22"/>
          <w:lang/>
        </w:rPr>
      </w:pPr>
      <w:r w:rsidRPr="00923A19">
        <w:rPr>
          <w:rFonts w:ascii="PMingLiU" w:hAnsi="PMingLiU" w:cs="Arial" w:hint="eastAsia"/>
          <w:sz w:val="22"/>
          <w:szCs w:val="22"/>
          <w:lang w:val="de-CH" w:eastAsia="zh-TW"/>
        </w:rPr>
        <w:t>人物攝影</w:t>
      </w:r>
      <w:r w:rsidRPr="00610A0D">
        <w:rPr>
          <w:rFonts w:ascii="Arial" w:hAnsi="Arial" w:cs="Arial" w:hint="eastAsia"/>
          <w:i/>
          <w:sz w:val="22"/>
          <w:szCs w:val="22"/>
          <w:lang w:eastAsia="zh-TW"/>
        </w:rPr>
        <w:t>：</w:t>
      </w:r>
      <w:r w:rsidRPr="00610A0D">
        <w:rPr>
          <w:rFonts w:ascii="Arial" w:eastAsia="Arial" w:hAnsi="Arial" w:cs="Arial"/>
          <w:sz w:val="22"/>
          <w:szCs w:val="22"/>
          <w:lang/>
        </w:rPr>
        <w:t xml:space="preserve"> Régis Golay</w:t>
      </w:r>
      <w:r w:rsidR="00FF4448">
        <w:rPr>
          <w:rFonts w:ascii="Arial" w:eastAsia="Arial" w:hAnsi="Arial" w:cs="Arial"/>
          <w:sz w:val="22"/>
          <w:szCs w:val="22"/>
          <w:lang/>
        </w:rPr>
        <w:t xml:space="preserve"> </w:t>
      </w:r>
      <w:r w:rsidRPr="00610A0D">
        <w:rPr>
          <w:rFonts w:ascii="Arial" w:eastAsia="Arial" w:hAnsi="Arial" w:cs="Arial"/>
          <w:sz w:val="22"/>
          <w:szCs w:val="22"/>
          <w:lang/>
        </w:rPr>
        <w:t>/</w:t>
      </w:r>
      <w:r w:rsidR="00FF4448">
        <w:rPr>
          <w:rFonts w:ascii="Arial" w:eastAsia="Arial" w:hAnsi="Arial" w:cs="Arial"/>
          <w:sz w:val="22"/>
          <w:szCs w:val="22"/>
          <w:lang/>
        </w:rPr>
        <w:t xml:space="preserve"> </w:t>
      </w:r>
      <w:r w:rsidRPr="00610A0D">
        <w:rPr>
          <w:rFonts w:ascii="Arial" w:eastAsia="Arial" w:hAnsi="Arial" w:cs="Arial"/>
          <w:sz w:val="22"/>
          <w:szCs w:val="22"/>
          <w:lang/>
        </w:rPr>
        <w:t>Federal</w:t>
      </w:r>
      <w:r w:rsidR="00F43C8C" w:rsidRPr="00923A19">
        <w:rPr>
          <w:rFonts w:ascii="PMingLiU" w:hAnsi="PMingLiU" w:cs="Arial" w:hint="eastAsia"/>
          <w:sz w:val="22"/>
          <w:szCs w:val="22"/>
          <w:lang w:val="de-CH" w:eastAsia="zh-TW"/>
        </w:rPr>
        <w:t>和</w:t>
      </w:r>
      <w:r w:rsidR="00F43C8C">
        <w:rPr>
          <w:rFonts w:ascii="Arial" w:hAnsi="Arial" w:cs="Arial"/>
          <w:sz w:val="22"/>
        </w:rPr>
        <w:t xml:space="preserve">Kimmo Syväri / </w:t>
      </w:r>
      <w:r w:rsidR="00CB2961">
        <w:rPr>
          <w:rFonts w:ascii="Arial" w:hAnsi="Arial" w:cs="Arial"/>
          <w:sz w:val="22"/>
          <w:lang w:val="it-IT"/>
        </w:rPr>
        <w:t>Umbrella Helsinki</w:t>
      </w:r>
    </w:p>
    <w:p w:rsidR="00610A0D" w:rsidRPr="00610A0D" w:rsidRDefault="00610A0D" w:rsidP="00610A0D">
      <w:pPr>
        <w:rPr>
          <w:rFonts w:ascii="Arial" w:hAnsi="Arial" w:cs="Arial" w:hint="eastAsia"/>
          <w:sz w:val="22"/>
          <w:szCs w:val="22"/>
          <w:lang w:eastAsia="zh-TW"/>
        </w:rPr>
      </w:pPr>
      <w:r w:rsidRPr="00923A19">
        <w:rPr>
          <w:rFonts w:ascii="PMingLiU" w:hAnsi="PMingLiU" w:cs="Arial"/>
          <w:sz w:val="22"/>
          <w:szCs w:val="22"/>
          <w:lang w:val="de-CH" w:eastAsia="zh-TW"/>
        </w:rPr>
        <w:t>網站管理員</w:t>
      </w:r>
      <w:r w:rsidRPr="00610A0D">
        <w:rPr>
          <w:rFonts w:ascii="Arial" w:hAnsi="Arial" w:cs="Arial" w:hint="eastAsia"/>
          <w:i/>
          <w:sz w:val="22"/>
          <w:szCs w:val="22"/>
          <w:lang w:eastAsia="zh-TW"/>
        </w:rPr>
        <w:t>：</w:t>
      </w:r>
      <w:r w:rsidRPr="00610A0D">
        <w:rPr>
          <w:rFonts w:ascii="Arial" w:eastAsia="Arial" w:hAnsi="Arial" w:cs="Arial"/>
          <w:sz w:val="22"/>
          <w:szCs w:val="22"/>
          <w:lang/>
        </w:rPr>
        <w:t xml:space="preserve"> Sumo Interactive </w:t>
      </w:r>
      <w:r w:rsidRPr="00923A19">
        <w:rPr>
          <w:rFonts w:ascii="PMingLiU" w:hAnsi="PMingLiU" w:cs="Arial" w:hint="eastAsia"/>
          <w:sz w:val="22"/>
          <w:szCs w:val="22"/>
          <w:lang w:eastAsia="zh-TW"/>
        </w:rPr>
        <w:t>的</w:t>
      </w:r>
      <w:r w:rsidRPr="00610A0D">
        <w:rPr>
          <w:rFonts w:ascii="PMingLiU" w:hAnsi="PMingLiU" w:cs="Arial" w:hint="eastAsia"/>
          <w:sz w:val="22"/>
          <w:szCs w:val="22"/>
          <w:lang w:eastAsia="zh-TW"/>
        </w:rPr>
        <w:t xml:space="preserve"> </w:t>
      </w:r>
      <w:r w:rsidRPr="00610A0D">
        <w:rPr>
          <w:rFonts w:ascii="Arial" w:eastAsia="Arial" w:hAnsi="Arial" w:cs="Arial"/>
          <w:sz w:val="22"/>
          <w:szCs w:val="22"/>
          <w:lang/>
        </w:rPr>
        <w:t xml:space="preserve">Stéphane Balet </w:t>
      </w:r>
      <w:r w:rsidRPr="00923A19">
        <w:rPr>
          <w:rFonts w:ascii="PMingLiU" w:hAnsi="PMingLiU" w:cs="Arial" w:hint="eastAsia"/>
          <w:sz w:val="22"/>
          <w:szCs w:val="22"/>
          <w:lang w:eastAsia="zh-TW"/>
        </w:rPr>
        <w:t>和</w:t>
      </w:r>
      <w:r w:rsidRPr="00610A0D">
        <w:rPr>
          <w:rFonts w:ascii="Arial" w:eastAsia="Arial" w:hAnsi="Arial" w:cs="Arial"/>
          <w:sz w:val="22"/>
          <w:szCs w:val="22"/>
          <w:lang/>
        </w:rPr>
        <w:t xml:space="preserve"> Guillaume Schmitz</w:t>
      </w:r>
    </w:p>
    <w:p w:rsidR="006B0A64" w:rsidRPr="00610A0D" w:rsidRDefault="00610A0D" w:rsidP="00610A0D">
      <w:r w:rsidRPr="00923A19">
        <w:rPr>
          <w:rFonts w:ascii="PMingLiU" w:hAnsi="PMingLiU" w:hint="eastAsia"/>
          <w:sz w:val="22"/>
          <w:lang w:eastAsia="zh-TW"/>
        </w:rPr>
        <w:t>文案</w:t>
      </w:r>
      <w:r w:rsidRPr="00610A0D">
        <w:rPr>
          <w:rFonts w:ascii="Arial" w:hAnsi="Arial" w:cs="Arial" w:hint="eastAsia"/>
          <w:i/>
          <w:sz w:val="22"/>
          <w:szCs w:val="22"/>
          <w:lang w:eastAsia="zh-TW"/>
        </w:rPr>
        <w:t>：</w:t>
      </w:r>
      <w:r w:rsidRPr="004725C3">
        <w:rPr>
          <w:rFonts w:ascii="Arial" w:eastAsia="Arial" w:hAnsi="Arial" w:cs="Arial"/>
          <w:sz w:val="22"/>
          <w:szCs w:val="22"/>
          <w:lang w:val="en-US"/>
        </w:rPr>
        <w:t xml:space="preserve"> Ian Skellern</w:t>
      </w:r>
    </w:p>
    <w:sectPr w:rsidR="006B0A64" w:rsidRPr="00610A0D" w:rsidSect="00FD7092">
      <w:headerReference w:type="default" r:id="rId7"/>
      <w:footerReference w:type="default" r:id="rId8"/>
      <w:pgSz w:w="11900" w:h="16840"/>
      <w:pgMar w:top="2127" w:right="1417" w:bottom="1417" w:left="1417" w:header="708" w:footer="34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0B5" w:rsidRDefault="002150B5" w:rsidP="00905BC4">
      <w:pPr>
        <w:spacing w:after="0"/>
      </w:pPr>
      <w:r>
        <w:separator/>
      </w:r>
    </w:p>
  </w:endnote>
  <w:endnote w:type="continuationSeparator" w:id="0">
    <w:p w:rsidR="002150B5" w:rsidRDefault="002150B5" w:rsidP="00905BC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stardusSans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CFB" w:rsidRPr="005E767B" w:rsidRDefault="005E767B" w:rsidP="005E767B">
    <w:pPr>
      <w:pStyle w:val="WW-Default"/>
      <w:spacing w:after="283"/>
      <w:rPr>
        <w:rFonts w:ascii="Arial" w:hAnsi="Arial" w:cs="Arial"/>
      </w:rPr>
    </w:pPr>
    <w:r w:rsidRPr="00547101">
      <w:rPr>
        <w:rFonts w:ascii="Arial" w:eastAsia="Heiti TC Light" w:hAnsi="Arial" w:cs="Arial"/>
        <w:sz w:val="18"/>
        <w:szCs w:val="18"/>
      </w:rPr>
      <w:t>更多詳情，敬請聯繫：</w:t>
    </w:r>
    <w:r w:rsidRPr="00547101">
      <w:rPr>
        <w:rFonts w:ascii="Arial" w:hAnsi="Arial" w:cs="Arial"/>
        <w:sz w:val="18"/>
        <w:szCs w:val="18"/>
      </w:rPr>
      <w:br/>
      <w:t>Charris Yadigaroglou</w:t>
    </w:r>
    <w:r w:rsidRPr="00547101">
      <w:rPr>
        <w:rFonts w:ascii="Arial" w:hAnsi="Arial" w:cs="Arial"/>
        <w:sz w:val="18"/>
        <w:szCs w:val="18"/>
        <w:lang w:val="it-IT"/>
      </w:rPr>
      <w:t>, MB&amp;F SA, Rue Verdaine 11, CH-1204 Geneva, Switzerland</w:t>
    </w:r>
    <w:r w:rsidRPr="00547101">
      <w:rPr>
        <w:rFonts w:ascii="Arial" w:hAnsi="Arial" w:cs="Arial"/>
        <w:sz w:val="18"/>
        <w:szCs w:val="18"/>
        <w:lang w:val="it-IT"/>
      </w:rPr>
      <w:br/>
    </w:r>
    <w:r w:rsidRPr="00547101">
      <w:rPr>
        <w:rFonts w:ascii="Arial" w:hAnsi="Arial" w:cs="Arial"/>
        <w:sz w:val="18"/>
        <w:szCs w:val="18"/>
        <w:lang w:val="it-IT"/>
      </w:rPr>
      <w:t>電子郵件：</w:t>
    </w:r>
    <w:r w:rsidRPr="00547101">
      <w:rPr>
        <w:rFonts w:ascii="Arial" w:hAnsi="Arial" w:cs="Arial"/>
        <w:sz w:val="18"/>
        <w:szCs w:val="18"/>
      </w:rPr>
      <w:t xml:space="preserve">cy@mbandf.com   </w:t>
    </w:r>
    <w:r w:rsidRPr="00547101">
      <w:rPr>
        <w:rFonts w:ascii="Arial" w:eastAsia="Heiti TC Light" w:hAnsi="Arial" w:cs="Arial"/>
        <w:sz w:val="18"/>
        <w:szCs w:val="18"/>
      </w:rPr>
      <w:t>電話：</w:t>
    </w:r>
    <w:r w:rsidRPr="00547101">
      <w:rPr>
        <w:rFonts w:ascii="Arial" w:hAnsi="Arial" w:cs="Arial"/>
        <w:sz w:val="18"/>
        <w:szCs w:val="18"/>
      </w:rPr>
      <w:t>+41 22 508 10 33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0B5" w:rsidRDefault="002150B5" w:rsidP="00905BC4">
      <w:pPr>
        <w:spacing w:after="0"/>
      </w:pPr>
      <w:r>
        <w:separator/>
      </w:r>
    </w:p>
  </w:footnote>
  <w:footnote w:type="continuationSeparator" w:id="0">
    <w:p w:rsidR="002150B5" w:rsidRDefault="002150B5" w:rsidP="00905BC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CFB" w:rsidRDefault="00B46759">
    <w:pPr>
      <w:pStyle w:val="En-tte"/>
    </w:pPr>
    <w:r>
      <w:rPr>
        <w:noProof/>
        <w:lang w:val="fr-CH" w:eastAsia="fr-CH"/>
      </w:rPr>
      <w:drawing>
        <wp:inline distT="0" distB="0" distL="0" distR="0">
          <wp:extent cx="1541780" cy="531495"/>
          <wp:effectExtent l="0" t="0" r="1270" b="1905"/>
          <wp:docPr id="1" name="Image 1" descr="MB&amp;F_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B&amp;F_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05" t="35085" r="21625" b="37952"/>
                  <a:stretch>
                    <a:fillRect/>
                  </a:stretch>
                </pic:blipFill>
                <pic:spPr bwMode="auto">
                  <a:xfrm>
                    <a:off x="0" y="0"/>
                    <a:ext cx="1541780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081"/>
    <w:rsid w:val="00023832"/>
    <w:rsid w:val="00034CEC"/>
    <w:rsid w:val="0004189D"/>
    <w:rsid w:val="00063AE5"/>
    <w:rsid w:val="00074661"/>
    <w:rsid w:val="00081C1A"/>
    <w:rsid w:val="000A2FDA"/>
    <w:rsid w:val="000D6067"/>
    <w:rsid w:val="00111619"/>
    <w:rsid w:val="00135852"/>
    <w:rsid w:val="00212AE6"/>
    <w:rsid w:val="002150B5"/>
    <w:rsid w:val="0021708A"/>
    <w:rsid w:val="00277299"/>
    <w:rsid w:val="002D0CB0"/>
    <w:rsid w:val="002E65E3"/>
    <w:rsid w:val="003174AB"/>
    <w:rsid w:val="00324FCA"/>
    <w:rsid w:val="00345BF3"/>
    <w:rsid w:val="00367264"/>
    <w:rsid w:val="00385BA3"/>
    <w:rsid w:val="003E386C"/>
    <w:rsid w:val="0046025D"/>
    <w:rsid w:val="004B582F"/>
    <w:rsid w:val="004C004A"/>
    <w:rsid w:val="004D1C58"/>
    <w:rsid w:val="004D4CDA"/>
    <w:rsid w:val="004D61BA"/>
    <w:rsid w:val="004D680F"/>
    <w:rsid w:val="004D7355"/>
    <w:rsid w:val="00530567"/>
    <w:rsid w:val="00570422"/>
    <w:rsid w:val="00595717"/>
    <w:rsid w:val="005B3067"/>
    <w:rsid w:val="005C6CDB"/>
    <w:rsid w:val="005D4CFB"/>
    <w:rsid w:val="005E767B"/>
    <w:rsid w:val="006016EB"/>
    <w:rsid w:val="00610A0D"/>
    <w:rsid w:val="00616E13"/>
    <w:rsid w:val="00633AD4"/>
    <w:rsid w:val="00676F43"/>
    <w:rsid w:val="006B0A64"/>
    <w:rsid w:val="006B60E7"/>
    <w:rsid w:val="00700390"/>
    <w:rsid w:val="00703268"/>
    <w:rsid w:val="00734588"/>
    <w:rsid w:val="00735234"/>
    <w:rsid w:val="00750B14"/>
    <w:rsid w:val="00754262"/>
    <w:rsid w:val="00767BBE"/>
    <w:rsid w:val="007C6CCD"/>
    <w:rsid w:val="00805FDB"/>
    <w:rsid w:val="0084140A"/>
    <w:rsid w:val="00844F6F"/>
    <w:rsid w:val="00876F94"/>
    <w:rsid w:val="008D4B81"/>
    <w:rsid w:val="00905BC4"/>
    <w:rsid w:val="00910FB8"/>
    <w:rsid w:val="009158C6"/>
    <w:rsid w:val="0091756A"/>
    <w:rsid w:val="00A86905"/>
    <w:rsid w:val="00AA1E13"/>
    <w:rsid w:val="00AA5075"/>
    <w:rsid w:val="00AF658C"/>
    <w:rsid w:val="00B34966"/>
    <w:rsid w:val="00B46759"/>
    <w:rsid w:val="00B5172F"/>
    <w:rsid w:val="00B51E4E"/>
    <w:rsid w:val="00B64D69"/>
    <w:rsid w:val="00B71D18"/>
    <w:rsid w:val="00B760F3"/>
    <w:rsid w:val="00C06620"/>
    <w:rsid w:val="00C111F5"/>
    <w:rsid w:val="00C11266"/>
    <w:rsid w:val="00C70239"/>
    <w:rsid w:val="00CB2961"/>
    <w:rsid w:val="00CC7AF6"/>
    <w:rsid w:val="00CE74B9"/>
    <w:rsid w:val="00D30384"/>
    <w:rsid w:val="00D44C83"/>
    <w:rsid w:val="00D82B00"/>
    <w:rsid w:val="00DF08DC"/>
    <w:rsid w:val="00E304A2"/>
    <w:rsid w:val="00E3558B"/>
    <w:rsid w:val="00E46B6E"/>
    <w:rsid w:val="00E74B5D"/>
    <w:rsid w:val="00EE305D"/>
    <w:rsid w:val="00EE46EB"/>
    <w:rsid w:val="00F35E90"/>
    <w:rsid w:val="00F43C8C"/>
    <w:rsid w:val="00F64D9B"/>
    <w:rsid w:val="00F75491"/>
    <w:rsid w:val="00FD467C"/>
    <w:rsid w:val="00FD7092"/>
    <w:rsid w:val="00FF4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PMingLiU" w:hAnsi="Cambria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A19"/>
    <w:pPr>
      <w:spacing w:after="200"/>
    </w:pPr>
    <w:rPr>
      <w:rFonts w:ascii="Verdana" w:hAnsi="Verdana"/>
      <w:sz w:val="28"/>
      <w:szCs w:val="24"/>
      <w:lang w:val="en-GB" w:eastAsia="en-US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3241"/>
    <w:pPr>
      <w:spacing w:after="0"/>
    </w:pPr>
    <w:rPr>
      <w:rFonts w:ascii="Lucida Grande" w:hAnsi="Lucida Grande"/>
      <w:sz w:val="18"/>
      <w:szCs w:val="18"/>
      <w:lang w:eastAsia="x-none"/>
    </w:rPr>
  </w:style>
  <w:style w:type="character" w:customStyle="1" w:styleId="TextedebullesCar">
    <w:name w:val="Texte de bulles Car"/>
    <w:link w:val="Textedebulles"/>
    <w:uiPriority w:val="99"/>
    <w:semiHidden/>
    <w:rsid w:val="003D3241"/>
    <w:rPr>
      <w:rFonts w:ascii="Lucida Grande" w:hAnsi="Lucida Grande" w:cs="Lucida Grande"/>
      <w:sz w:val="18"/>
      <w:szCs w:val="18"/>
      <w:lang w:val="en-GB"/>
    </w:rPr>
  </w:style>
  <w:style w:type="character" w:styleId="Marquedecommentaire">
    <w:name w:val="annotation reference"/>
    <w:uiPriority w:val="99"/>
    <w:semiHidden/>
    <w:unhideWhenUsed/>
    <w:rsid w:val="00593709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93709"/>
    <w:rPr>
      <w:sz w:val="24"/>
      <w:lang w:eastAsia="x-none"/>
    </w:rPr>
  </w:style>
  <w:style w:type="character" w:customStyle="1" w:styleId="CommentaireCar">
    <w:name w:val="Commentaire Car"/>
    <w:link w:val="Commentaire"/>
    <w:uiPriority w:val="99"/>
    <w:semiHidden/>
    <w:rsid w:val="00593709"/>
    <w:rPr>
      <w:rFonts w:ascii="Verdana" w:hAnsi="Verdana"/>
      <w:sz w:val="24"/>
      <w:szCs w:val="24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93709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593709"/>
    <w:rPr>
      <w:rFonts w:ascii="Verdana" w:hAnsi="Verdana"/>
      <w:b/>
      <w:bCs/>
      <w:sz w:val="24"/>
      <w:szCs w:val="24"/>
      <w:lang w:val="en-GB"/>
    </w:rPr>
  </w:style>
  <w:style w:type="paragraph" w:styleId="En-tte">
    <w:name w:val="header"/>
    <w:basedOn w:val="Normal"/>
    <w:link w:val="En-tteCar"/>
    <w:uiPriority w:val="99"/>
    <w:unhideWhenUsed/>
    <w:rsid w:val="00905B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905BC4"/>
    <w:rPr>
      <w:rFonts w:ascii="Verdana" w:hAnsi="Verdana"/>
      <w:sz w:val="28"/>
      <w:szCs w:val="24"/>
      <w:lang w:val="en-GB" w:eastAsia="en-US"/>
    </w:rPr>
  </w:style>
  <w:style w:type="paragraph" w:styleId="Pieddepage">
    <w:name w:val="footer"/>
    <w:basedOn w:val="Normal"/>
    <w:link w:val="PieddepageCar"/>
    <w:uiPriority w:val="99"/>
    <w:unhideWhenUsed/>
    <w:rsid w:val="00905B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905BC4"/>
    <w:rPr>
      <w:rFonts w:ascii="Verdana" w:hAnsi="Verdana"/>
      <w:sz w:val="28"/>
      <w:szCs w:val="24"/>
      <w:lang w:val="en-GB" w:eastAsia="en-US"/>
    </w:rPr>
  </w:style>
  <w:style w:type="paragraph" w:customStyle="1" w:styleId="WW-Default">
    <w:name w:val="WW-Default"/>
    <w:rsid w:val="00905BC4"/>
    <w:pPr>
      <w:widowControl w:val="0"/>
      <w:suppressAutoHyphens/>
    </w:pPr>
    <w:rPr>
      <w:rFonts w:ascii="Times New Roman" w:eastAsia="ヒラギノ角ゴ Pro W3" w:hAnsi="Times New Roman"/>
      <w:color w:val="000000"/>
      <w:kern w:val="1"/>
      <w:sz w:val="24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PMingLiU" w:hAnsi="Cambria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A19"/>
    <w:pPr>
      <w:spacing w:after="200"/>
    </w:pPr>
    <w:rPr>
      <w:rFonts w:ascii="Verdana" w:hAnsi="Verdana"/>
      <w:sz w:val="28"/>
      <w:szCs w:val="24"/>
      <w:lang w:val="en-GB" w:eastAsia="en-US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3241"/>
    <w:pPr>
      <w:spacing w:after="0"/>
    </w:pPr>
    <w:rPr>
      <w:rFonts w:ascii="Lucida Grande" w:hAnsi="Lucida Grande"/>
      <w:sz w:val="18"/>
      <w:szCs w:val="18"/>
      <w:lang w:eastAsia="x-none"/>
    </w:rPr>
  </w:style>
  <w:style w:type="character" w:customStyle="1" w:styleId="TextedebullesCar">
    <w:name w:val="Texte de bulles Car"/>
    <w:link w:val="Textedebulles"/>
    <w:uiPriority w:val="99"/>
    <w:semiHidden/>
    <w:rsid w:val="003D3241"/>
    <w:rPr>
      <w:rFonts w:ascii="Lucida Grande" w:hAnsi="Lucida Grande" w:cs="Lucida Grande"/>
      <w:sz w:val="18"/>
      <w:szCs w:val="18"/>
      <w:lang w:val="en-GB"/>
    </w:rPr>
  </w:style>
  <w:style w:type="character" w:styleId="Marquedecommentaire">
    <w:name w:val="annotation reference"/>
    <w:uiPriority w:val="99"/>
    <w:semiHidden/>
    <w:unhideWhenUsed/>
    <w:rsid w:val="00593709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93709"/>
    <w:rPr>
      <w:sz w:val="24"/>
      <w:lang w:eastAsia="x-none"/>
    </w:rPr>
  </w:style>
  <w:style w:type="character" w:customStyle="1" w:styleId="CommentaireCar">
    <w:name w:val="Commentaire Car"/>
    <w:link w:val="Commentaire"/>
    <w:uiPriority w:val="99"/>
    <w:semiHidden/>
    <w:rsid w:val="00593709"/>
    <w:rPr>
      <w:rFonts w:ascii="Verdana" w:hAnsi="Verdana"/>
      <w:sz w:val="24"/>
      <w:szCs w:val="24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93709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593709"/>
    <w:rPr>
      <w:rFonts w:ascii="Verdana" w:hAnsi="Verdana"/>
      <w:b/>
      <w:bCs/>
      <w:sz w:val="24"/>
      <w:szCs w:val="24"/>
      <w:lang w:val="en-GB"/>
    </w:rPr>
  </w:style>
  <w:style w:type="paragraph" w:styleId="En-tte">
    <w:name w:val="header"/>
    <w:basedOn w:val="Normal"/>
    <w:link w:val="En-tteCar"/>
    <w:uiPriority w:val="99"/>
    <w:unhideWhenUsed/>
    <w:rsid w:val="00905B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905BC4"/>
    <w:rPr>
      <w:rFonts w:ascii="Verdana" w:hAnsi="Verdana"/>
      <w:sz w:val="28"/>
      <w:szCs w:val="24"/>
      <w:lang w:val="en-GB" w:eastAsia="en-US"/>
    </w:rPr>
  </w:style>
  <w:style w:type="paragraph" w:styleId="Pieddepage">
    <w:name w:val="footer"/>
    <w:basedOn w:val="Normal"/>
    <w:link w:val="PieddepageCar"/>
    <w:uiPriority w:val="99"/>
    <w:unhideWhenUsed/>
    <w:rsid w:val="00905B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905BC4"/>
    <w:rPr>
      <w:rFonts w:ascii="Verdana" w:hAnsi="Verdana"/>
      <w:sz w:val="28"/>
      <w:szCs w:val="24"/>
      <w:lang w:val="en-GB" w:eastAsia="en-US"/>
    </w:rPr>
  </w:style>
  <w:style w:type="paragraph" w:customStyle="1" w:styleId="WW-Default">
    <w:name w:val="WW-Default"/>
    <w:rsid w:val="00905BC4"/>
    <w:pPr>
      <w:widowControl w:val="0"/>
      <w:suppressAutoHyphens/>
    </w:pPr>
    <w:rPr>
      <w:rFonts w:ascii="Times New Roman" w:eastAsia="ヒラギノ角ゴ Pro W3" w:hAnsi="Times New Roman"/>
      <w:color w:val="000000"/>
      <w:kern w:val="1"/>
      <w:sz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3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746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MOONMACHINE by Stepan Sarpaneva – Forged by a Giant Impact</vt:lpstr>
    </vt:vector>
  </TitlesOfParts>
  <Company>underthedial</Company>
  <LinksUpToDate>false</LinksUpToDate>
  <CharactersWithSpaces>4845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MOONMACHINE by Stepan Sarpaneva – Forged by a Giant Impact</dc:title>
  <dc:creator>Ian Skellern</dc:creator>
  <cp:lastModifiedBy>Agathe Mazzarino</cp:lastModifiedBy>
  <cp:revision>2</cp:revision>
  <cp:lastPrinted>2016-04-21T09:53:00Z</cp:lastPrinted>
  <dcterms:created xsi:type="dcterms:W3CDTF">2016-06-08T15:07:00Z</dcterms:created>
  <dcterms:modified xsi:type="dcterms:W3CDTF">2016-06-08T15:07:00Z</dcterms:modified>
</cp:coreProperties>
</file>