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BA2" w:rsidRPr="006115C4" w:rsidRDefault="006115C4" w:rsidP="00CF41CF">
      <w:pPr>
        <w:spacing w:after="0"/>
        <w:jc w:val="center"/>
        <w:rPr>
          <w:rFonts w:ascii="Arial" w:hAnsi="Arial" w:cs="Arial"/>
          <w:b/>
          <w:sz w:val="32"/>
          <w:szCs w:val="22"/>
          <w:lang w:val="es-ES"/>
        </w:rPr>
      </w:pPr>
      <w:r w:rsidRPr="006115C4">
        <w:rPr>
          <w:rFonts w:ascii="Arial" w:hAnsi="Arial" w:cs="Arial"/>
          <w:b/>
          <w:bCs/>
          <w:sz w:val="32"/>
          <w:szCs w:val="22"/>
          <w:lang w:val="es-ES"/>
        </w:rPr>
        <w:t>«TOM &amp; T-REX»</w:t>
      </w:r>
    </w:p>
    <w:p w:rsidR="00BC016E" w:rsidRPr="001B6FDC" w:rsidRDefault="006115C4" w:rsidP="00CF41CF">
      <w:pPr>
        <w:spacing w:after="0"/>
        <w:jc w:val="center"/>
        <w:rPr>
          <w:rFonts w:ascii="Arial" w:hAnsi="Arial" w:cs="Arial"/>
          <w:sz w:val="28"/>
          <w:szCs w:val="22"/>
          <w:lang w:val="es-ES"/>
        </w:rPr>
      </w:pPr>
      <w:r w:rsidRPr="001B6FDC">
        <w:rPr>
          <w:rFonts w:ascii="Arial" w:hAnsi="Arial" w:cs="Arial"/>
          <w:sz w:val="28"/>
          <w:szCs w:val="22"/>
          <w:lang w:val="es-ES"/>
        </w:rPr>
        <w:t>MB&amp;F + L’EPÉE 1839 PARA ONLY WATCH</w:t>
      </w:r>
    </w:p>
    <w:p w:rsidR="005266BE" w:rsidRPr="001B6FDC" w:rsidRDefault="005266BE" w:rsidP="00CF41CF">
      <w:pPr>
        <w:spacing w:after="0"/>
        <w:jc w:val="both"/>
        <w:rPr>
          <w:rFonts w:ascii="Arial" w:hAnsi="Arial" w:cs="Arial"/>
          <w:sz w:val="28"/>
          <w:szCs w:val="22"/>
          <w:lang w:val="es-ES"/>
        </w:rPr>
      </w:pPr>
    </w:p>
    <w:p w:rsidR="00241BA2" w:rsidRPr="006115C4" w:rsidRDefault="006115C4" w:rsidP="00CF41CF">
      <w:pPr>
        <w:spacing w:after="0"/>
        <w:jc w:val="both"/>
        <w:rPr>
          <w:rFonts w:ascii="Arial" w:hAnsi="Arial" w:cs="Arial"/>
          <w:sz w:val="22"/>
          <w:szCs w:val="22"/>
          <w:lang w:val="es-ES"/>
        </w:rPr>
      </w:pPr>
      <w:r w:rsidRPr="006115C4">
        <w:rPr>
          <w:rFonts w:ascii="Arial" w:hAnsi="Arial" w:cs="Arial"/>
          <w:sz w:val="22"/>
          <w:szCs w:val="22"/>
          <w:lang w:val="es-ES"/>
        </w:rPr>
        <w:t xml:space="preserve">Only Watch, la subasta benéfica de relojes más destacada del mundo, vuelve en 2019 en su octava edición para seguir concienciando acerca de la distrofia muscular de Duchenne y para ayudar en la búsqueda de una cura de este trastorno genético que afecta principalmente a niños varones. MB&amp;F participa en la subasta benéfica Only Watch por quinta vez y lo hace donando una de sus creaciones, los beneficios de su venta se destinarán a la </w:t>
      </w:r>
      <w:r w:rsidRPr="006115C4">
        <w:rPr>
          <w:rFonts w:ascii="Arial" w:hAnsi="Arial" w:cs="Arial"/>
          <w:i/>
          <w:iCs/>
          <w:sz w:val="22"/>
          <w:szCs w:val="22"/>
          <w:lang w:val="es-ES"/>
        </w:rPr>
        <w:t>Asociación Monegasca contra las Miopatías</w:t>
      </w:r>
      <w:r w:rsidRPr="006115C4">
        <w:rPr>
          <w:rFonts w:ascii="Arial" w:hAnsi="Arial" w:cs="Arial"/>
          <w:sz w:val="22"/>
          <w:szCs w:val="22"/>
          <w:lang w:val="es-ES"/>
        </w:rPr>
        <w:t>.</w:t>
      </w:r>
    </w:p>
    <w:p w:rsidR="00241BA2" w:rsidRPr="006115C4" w:rsidRDefault="00241BA2" w:rsidP="00CF41CF">
      <w:pPr>
        <w:spacing w:after="0"/>
        <w:jc w:val="both"/>
        <w:rPr>
          <w:rFonts w:ascii="Arial" w:hAnsi="Arial" w:cs="Arial"/>
          <w:sz w:val="22"/>
          <w:szCs w:val="22"/>
          <w:lang w:val="es-ES"/>
        </w:rPr>
      </w:pPr>
    </w:p>
    <w:p w:rsidR="00241BA2" w:rsidRPr="006115C4" w:rsidRDefault="006115C4" w:rsidP="00CF41CF">
      <w:pPr>
        <w:spacing w:after="0"/>
        <w:jc w:val="both"/>
        <w:rPr>
          <w:rFonts w:ascii="Arial" w:hAnsi="Arial" w:cs="Arial"/>
          <w:sz w:val="22"/>
          <w:szCs w:val="22"/>
          <w:lang w:val="es-ES"/>
        </w:rPr>
      </w:pPr>
      <w:r w:rsidRPr="006115C4">
        <w:rPr>
          <w:rFonts w:ascii="Arial" w:hAnsi="Arial" w:cs="Arial"/>
          <w:sz w:val="22"/>
          <w:szCs w:val="22"/>
          <w:lang w:val="es-ES"/>
        </w:rPr>
        <w:t xml:space="preserve">Todas las </w:t>
      </w:r>
      <w:r w:rsidRPr="006115C4">
        <w:rPr>
          <w:rFonts w:ascii="Arial" w:hAnsi="Arial" w:cs="Arial"/>
          <w:i/>
          <w:iCs/>
          <w:sz w:val="22"/>
          <w:szCs w:val="22"/>
          <w:lang w:val="es-ES"/>
        </w:rPr>
        <w:t>Machines</w:t>
      </w:r>
      <w:r w:rsidRPr="006115C4">
        <w:rPr>
          <w:rFonts w:ascii="Arial" w:hAnsi="Arial" w:cs="Arial"/>
          <w:sz w:val="22"/>
          <w:szCs w:val="22"/>
          <w:lang w:val="es-ES"/>
        </w:rPr>
        <w:t xml:space="preserve"> de MB&amp;F creadas hasta ahora para la subasta Only Watch eran piezas únicas de colecciones existentes, que incorporaban elementos visuales nuevos para la subasta. Para esta edición 2019 de Only Watch, MB&amp;F y L’Epée han tomado la decisión sin precedentes de contribuir con una pieza inédita, subrayando así el carácter especial de la subasta.</w:t>
      </w:r>
    </w:p>
    <w:p w:rsidR="00241BA2" w:rsidRPr="006115C4" w:rsidRDefault="00241BA2" w:rsidP="00CF41CF">
      <w:pPr>
        <w:spacing w:after="0"/>
        <w:jc w:val="both"/>
        <w:rPr>
          <w:rFonts w:ascii="Arial" w:hAnsi="Arial" w:cs="Arial"/>
          <w:sz w:val="22"/>
          <w:szCs w:val="22"/>
          <w:lang w:val="es-ES"/>
        </w:rPr>
      </w:pPr>
    </w:p>
    <w:p w:rsidR="00241BA2" w:rsidRPr="006115C4" w:rsidRDefault="006115C4" w:rsidP="00CF41CF">
      <w:pPr>
        <w:spacing w:after="0"/>
        <w:jc w:val="both"/>
        <w:rPr>
          <w:rFonts w:ascii="Arial" w:hAnsi="Arial" w:cs="Arial"/>
          <w:sz w:val="22"/>
          <w:szCs w:val="22"/>
          <w:lang w:val="es-ES"/>
        </w:rPr>
      </w:pPr>
      <w:r w:rsidRPr="006115C4">
        <w:rPr>
          <w:rFonts w:ascii="Arial" w:hAnsi="Arial" w:cs="Arial"/>
          <w:sz w:val="22"/>
          <w:szCs w:val="22"/>
          <w:lang w:val="es-ES"/>
        </w:rPr>
        <w:t>«Tom &amp; T-Rex» será el primer —y único— ejemplar del reloj «T-Rex» creado por MB&amp;F y L’Epée 1839 y cuyo lanzamiento al público está previsto a finales de agosto de 2019.</w:t>
      </w:r>
    </w:p>
    <w:p w:rsidR="00241BA2" w:rsidRPr="006115C4" w:rsidRDefault="00241BA2" w:rsidP="00CF41CF">
      <w:pPr>
        <w:spacing w:after="0"/>
        <w:jc w:val="both"/>
        <w:rPr>
          <w:rFonts w:ascii="Arial" w:hAnsi="Arial" w:cs="Arial"/>
          <w:sz w:val="22"/>
          <w:szCs w:val="22"/>
          <w:lang w:val="es-ES"/>
        </w:rPr>
      </w:pPr>
    </w:p>
    <w:p w:rsidR="005267E5" w:rsidRPr="006115C4" w:rsidRDefault="006115C4" w:rsidP="00CF41CF">
      <w:pPr>
        <w:spacing w:after="0"/>
        <w:jc w:val="both"/>
        <w:rPr>
          <w:rFonts w:ascii="Arial" w:hAnsi="Arial" w:cs="Arial"/>
          <w:sz w:val="22"/>
          <w:szCs w:val="22"/>
          <w:lang w:val="es-ES"/>
        </w:rPr>
      </w:pPr>
      <w:r w:rsidRPr="006115C4">
        <w:rPr>
          <w:rFonts w:ascii="Arial" w:hAnsi="Arial" w:cs="Arial"/>
          <w:sz w:val="22"/>
          <w:szCs w:val="22"/>
          <w:lang w:val="es-ES"/>
        </w:rPr>
        <w:t>¿Qué diferencia a «Tom &amp; T-Rex» de la colección principal «T-Rex» que le seguirá? Una escultura montada sobre el cuerpo de la bestia híbrida y que tiene la forma de un niño. El jinete del tiranosaurio —a quien MB&amp;F y L’Epée han llamado Tom— es tanto compañero como custodio de su temible montura.</w:t>
      </w:r>
    </w:p>
    <w:p w:rsidR="005267E5" w:rsidRPr="006115C4" w:rsidRDefault="005267E5" w:rsidP="00CF41CF">
      <w:pPr>
        <w:spacing w:after="0"/>
        <w:jc w:val="both"/>
        <w:rPr>
          <w:rFonts w:ascii="Arial" w:hAnsi="Arial" w:cs="Arial"/>
          <w:sz w:val="22"/>
          <w:szCs w:val="22"/>
          <w:lang w:val="es-ES"/>
        </w:rPr>
      </w:pPr>
    </w:p>
    <w:p w:rsidR="002A4D87" w:rsidRPr="006115C4" w:rsidRDefault="006115C4" w:rsidP="00CF41CF">
      <w:pPr>
        <w:spacing w:after="0"/>
        <w:jc w:val="both"/>
        <w:rPr>
          <w:rFonts w:ascii="Arial" w:hAnsi="Arial" w:cs="Arial"/>
          <w:sz w:val="22"/>
          <w:szCs w:val="22"/>
          <w:lang w:val="es-ES"/>
        </w:rPr>
      </w:pPr>
      <w:r w:rsidRPr="006115C4">
        <w:rPr>
          <w:rFonts w:ascii="Arial" w:hAnsi="Arial" w:cs="Arial"/>
          <w:sz w:val="22"/>
          <w:szCs w:val="22"/>
          <w:lang w:val="es-ES"/>
        </w:rPr>
        <w:t xml:space="preserve">Tom representa específicamente a los niños que viven con </w:t>
      </w:r>
      <w:proofErr w:type="gramStart"/>
      <w:r w:rsidRPr="006115C4">
        <w:rPr>
          <w:rFonts w:ascii="Arial" w:hAnsi="Arial" w:cs="Arial"/>
          <w:sz w:val="22"/>
          <w:szCs w:val="22"/>
          <w:lang w:val="es-ES"/>
        </w:rPr>
        <w:t>la enfermedad degenerativa denominada distrofia muscular de Duchenne, que causa la pérdida gradual de las funciones motoras básicas, incluida</w:t>
      </w:r>
      <w:proofErr w:type="gramEnd"/>
      <w:r w:rsidRPr="006115C4">
        <w:rPr>
          <w:rFonts w:ascii="Arial" w:hAnsi="Arial" w:cs="Arial"/>
          <w:sz w:val="22"/>
          <w:szCs w:val="22"/>
          <w:lang w:val="es-ES"/>
        </w:rPr>
        <w:t xml:space="preserve"> la capacidad de caminar. Tom, que pasa su tiempo de vigilia anclado a una realidad desfavorable, ha encontrado en este tiranosaurio un amigo que le puede llevar a vivir las aventuras de sus sueños más increíbles. La figura del jinete sedente, de apenas 4,3 cm de alto, mide menos de una quinta parte de la del tiranosaurio, de 26,5 cm; si ambos tuvieran proporciones reales, el jinete alcanzaría con facilidad el segundo piso de un edificio de apartamentos normal. Tom —sentado con las piernas cruzadas en una posición particularmente juvenil y tranquila, aunque vulnerable— baja la mirada hacia una bola azul transparente de cristal de Murano alojada en sus manos ahuecadas, tal vez imaginando un mundo diferente...</w:t>
      </w:r>
    </w:p>
    <w:p w:rsidR="00996863" w:rsidRPr="006115C4" w:rsidRDefault="00996863" w:rsidP="00CF41CF">
      <w:pPr>
        <w:spacing w:after="0"/>
        <w:jc w:val="both"/>
        <w:rPr>
          <w:rFonts w:ascii="Arial" w:hAnsi="Arial" w:cs="Arial"/>
          <w:sz w:val="22"/>
          <w:szCs w:val="22"/>
          <w:lang w:val="es-ES"/>
        </w:rPr>
      </w:pPr>
    </w:p>
    <w:p w:rsidR="005267E5" w:rsidRPr="006115C4" w:rsidRDefault="006115C4" w:rsidP="00CF41CF">
      <w:pPr>
        <w:spacing w:after="0"/>
        <w:jc w:val="both"/>
        <w:rPr>
          <w:rFonts w:ascii="Arial" w:hAnsi="Arial" w:cs="Arial"/>
          <w:sz w:val="22"/>
          <w:szCs w:val="22"/>
          <w:lang w:val="es-ES"/>
        </w:rPr>
      </w:pPr>
      <w:r w:rsidRPr="006115C4">
        <w:rPr>
          <w:rFonts w:ascii="Arial" w:hAnsi="Arial" w:cs="Arial"/>
          <w:sz w:val="22"/>
          <w:szCs w:val="22"/>
          <w:lang w:val="es-ES"/>
        </w:rPr>
        <w:t>Los niños pueden llevar a cabo grandes proezas con su imaginación, especialmente aquellos que se ven limitados por la enfermedad o la discapacidad. T-Rex ofrece una vía de escape a las mentes flexibles, pues transporta a su pequeño compañero a mundos fantásticos con las atronadoras zancadas del más temible de los dinosaurios, bajo la intensa protección de un ojo de cíborg que todo lo ve. El «globo ocular», hecho de cristal de Murano soplado, hace las veces de esfera del reloj, sobre la que se indican las horas y los minutos mediante dos manecillas curvas que reciben su energía del centro del componente semitoroidal.</w:t>
      </w:r>
    </w:p>
    <w:p w:rsidR="005267E5" w:rsidRDefault="005267E5" w:rsidP="00CF41CF">
      <w:pPr>
        <w:spacing w:after="0"/>
        <w:jc w:val="both"/>
        <w:rPr>
          <w:rFonts w:ascii="Arial" w:hAnsi="Arial" w:cs="Arial"/>
          <w:sz w:val="22"/>
          <w:szCs w:val="22"/>
          <w:lang w:val="es-ES"/>
        </w:rPr>
      </w:pPr>
    </w:p>
    <w:p w:rsidR="001B6FDC" w:rsidRDefault="001B6FDC" w:rsidP="00CF41CF">
      <w:pPr>
        <w:spacing w:after="0"/>
        <w:jc w:val="both"/>
        <w:rPr>
          <w:rFonts w:ascii="Arial" w:hAnsi="Arial" w:cs="Arial"/>
          <w:sz w:val="22"/>
          <w:szCs w:val="22"/>
          <w:lang w:val="es-ES"/>
        </w:rPr>
      </w:pPr>
    </w:p>
    <w:p w:rsidR="001B6FDC" w:rsidRDefault="001B6FDC" w:rsidP="00CF41CF">
      <w:pPr>
        <w:spacing w:after="0"/>
        <w:jc w:val="both"/>
        <w:rPr>
          <w:rFonts w:ascii="Arial" w:hAnsi="Arial" w:cs="Arial"/>
          <w:sz w:val="22"/>
          <w:szCs w:val="22"/>
          <w:lang w:val="es-ES"/>
        </w:rPr>
      </w:pPr>
    </w:p>
    <w:p w:rsidR="001B6FDC" w:rsidRDefault="001B6FDC" w:rsidP="00CF41CF">
      <w:pPr>
        <w:spacing w:after="0"/>
        <w:jc w:val="both"/>
        <w:rPr>
          <w:rFonts w:ascii="Arial" w:hAnsi="Arial" w:cs="Arial"/>
          <w:sz w:val="22"/>
          <w:szCs w:val="22"/>
          <w:lang w:val="es-ES"/>
        </w:rPr>
      </w:pPr>
    </w:p>
    <w:p w:rsidR="001B6FDC" w:rsidRDefault="001B6FDC" w:rsidP="00CF41CF">
      <w:pPr>
        <w:spacing w:after="0"/>
        <w:jc w:val="both"/>
        <w:rPr>
          <w:rFonts w:ascii="Arial" w:hAnsi="Arial" w:cs="Arial"/>
          <w:sz w:val="22"/>
          <w:szCs w:val="22"/>
          <w:lang w:val="es-ES"/>
        </w:rPr>
      </w:pPr>
    </w:p>
    <w:p w:rsidR="001B6FDC" w:rsidRDefault="001B6FDC" w:rsidP="00CF41CF">
      <w:pPr>
        <w:spacing w:after="0"/>
        <w:jc w:val="both"/>
        <w:rPr>
          <w:rFonts w:ascii="Arial" w:hAnsi="Arial" w:cs="Arial"/>
          <w:sz w:val="22"/>
          <w:szCs w:val="22"/>
          <w:lang w:val="es-ES"/>
        </w:rPr>
      </w:pPr>
    </w:p>
    <w:p w:rsidR="001B6FDC" w:rsidRDefault="001B6FDC" w:rsidP="00CF41CF">
      <w:pPr>
        <w:spacing w:after="0"/>
        <w:jc w:val="both"/>
        <w:rPr>
          <w:rFonts w:ascii="Arial" w:hAnsi="Arial" w:cs="Arial"/>
          <w:sz w:val="22"/>
          <w:szCs w:val="22"/>
          <w:lang w:val="es-ES"/>
        </w:rPr>
      </w:pPr>
    </w:p>
    <w:p w:rsidR="001B6FDC" w:rsidRDefault="001B6FDC" w:rsidP="00CF41CF">
      <w:pPr>
        <w:spacing w:after="0"/>
        <w:jc w:val="both"/>
        <w:rPr>
          <w:rFonts w:ascii="Arial" w:hAnsi="Arial" w:cs="Arial"/>
          <w:sz w:val="22"/>
          <w:szCs w:val="22"/>
          <w:lang w:val="es-ES"/>
        </w:rPr>
      </w:pPr>
    </w:p>
    <w:p w:rsidR="001B6FDC" w:rsidRDefault="001B6FDC" w:rsidP="00CF41CF">
      <w:pPr>
        <w:spacing w:after="0"/>
        <w:jc w:val="both"/>
        <w:rPr>
          <w:rFonts w:ascii="Arial" w:hAnsi="Arial" w:cs="Arial"/>
          <w:sz w:val="22"/>
          <w:szCs w:val="22"/>
          <w:lang w:val="es-ES"/>
        </w:rPr>
      </w:pPr>
    </w:p>
    <w:p w:rsidR="001B6FDC" w:rsidRPr="006115C4" w:rsidRDefault="001B6FDC" w:rsidP="00CF41CF">
      <w:pPr>
        <w:spacing w:after="0"/>
        <w:jc w:val="both"/>
        <w:rPr>
          <w:rFonts w:ascii="Arial" w:hAnsi="Arial" w:cs="Arial"/>
          <w:sz w:val="22"/>
          <w:szCs w:val="22"/>
          <w:lang w:val="es-ES"/>
        </w:rPr>
      </w:pPr>
    </w:p>
    <w:p w:rsidR="00996863" w:rsidRPr="006115C4" w:rsidRDefault="006115C4" w:rsidP="00CF41CF">
      <w:pPr>
        <w:spacing w:after="0"/>
        <w:jc w:val="both"/>
        <w:rPr>
          <w:rFonts w:ascii="Arial" w:hAnsi="Arial" w:cs="Arial"/>
          <w:sz w:val="22"/>
          <w:szCs w:val="22"/>
          <w:lang w:val="es-ES"/>
        </w:rPr>
      </w:pPr>
      <w:r w:rsidRPr="006115C4">
        <w:rPr>
          <w:rFonts w:ascii="Arial" w:hAnsi="Arial" w:cs="Arial"/>
          <w:sz w:val="22"/>
          <w:szCs w:val="22"/>
          <w:lang w:val="es-ES"/>
        </w:rPr>
        <w:lastRenderedPageBreak/>
        <w:t>T-Rex es una metáfora de los factores que sustentan la existencia diaria de un niño enfermo: los vuelos de la imaginación que alimentan el espíritu y los avances científicos que un día lograrán una esperadísima cura. Estos elementos simbólicos son claramente los que llaman la atención en un primer lugar, pero se sustentan en la naturaleza mecánica del reloj, elaborado de forma artesanal según la tradición de la relojería de la más alta calidad. En el interior de este reloj de 201 componentes de hermosos acabados late un movimiento mecánico de cuerda manual, íntegramente concebido y manufacturado en interno por L’Epée 1839: las horas y los minutos se regulan gracias al volante, que mueve a 2,5 Hz (18 000 A/h), recibiendo su energía de un único barrilete que ofrece una reserva de marcha de nada menos que 8 días. La hora se ajusta mediante una llave que atraviesa el centro de la esfera de cristal de Murano, mientras que la reserva de marcha se alimenta con esa misma llave pero empleándola en la parte trasera del movimiento.</w:t>
      </w:r>
    </w:p>
    <w:p w:rsidR="006B3762" w:rsidRPr="006115C4" w:rsidRDefault="006B3762" w:rsidP="00CF41CF">
      <w:pPr>
        <w:spacing w:after="0"/>
        <w:jc w:val="both"/>
        <w:rPr>
          <w:rFonts w:ascii="Arial" w:hAnsi="Arial" w:cs="Arial"/>
          <w:sz w:val="22"/>
          <w:szCs w:val="22"/>
          <w:lang w:val="es-ES"/>
        </w:rPr>
      </w:pPr>
    </w:p>
    <w:p w:rsidR="00FB351C" w:rsidRPr="006115C4" w:rsidRDefault="006115C4" w:rsidP="00CF41CF">
      <w:pPr>
        <w:spacing w:after="0"/>
        <w:jc w:val="both"/>
        <w:rPr>
          <w:rFonts w:ascii="Arial" w:hAnsi="Arial" w:cs="Arial"/>
          <w:sz w:val="22"/>
          <w:szCs w:val="22"/>
          <w:lang w:val="es-ES"/>
        </w:rPr>
      </w:pPr>
      <w:r w:rsidRPr="006115C4">
        <w:rPr>
          <w:rFonts w:ascii="Arial" w:hAnsi="Arial" w:cs="Arial"/>
          <w:sz w:val="22"/>
          <w:szCs w:val="22"/>
          <w:lang w:val="es-ES"/>
        </w:rPr>
        <w:t>T-Rex está elaborado principalmente a partir de bronce paladiado, acero inoxidable y cristal de Murano, unos materiales cuya robustez y fragilidad contrastan en equilibrio, cuyo audaz diseño supuso un auténtico reto. A pesar de estar en posición fija, las piernas articuladas del tiranosaurio adoptan deliberadamente una postura que sugiere energía y movimiento. Una combinación de superficies arenadas y pulidas dirige la forma en la que la luz interactúa con el cuerpo del tiranosaurio, para que el reloj parezca ligero y grácil, listo para echar a correr con su diminuto pasajero y aterrizar en un lugar en el que la enfermedad ya no exista.</w:t>
      </w:r>
    </w:p>
    <w:p w:rsidR="00241BA2" w:rsidRPr="006115C4" w:rsidRDefault="006115C4" w:rsidP="00CF41CF">
      <w:pPr>
        <w:spacing w:after="0"/>
        <w:jc w:val="both"/>
        <w:rPr>
          <w:rFonts w:ascii="Arial" w:hAnsi="Arial" w:cs="Arial"/>
          <w:sz w:val="22"/>
          <w:szCs w:val="22"/>
          <w:lang w:val="es-ES"/>
        </w:rPr>
      </w:pPr>
      <w:r w:rsidRPr="006115C4">
        <w:rPr>
          <w:rFonts w:ascii="Arial" w:hAnsi="Arial" w:cs="Arial"/>
          <w:sz w:val="22"/>
          <w:szCs w:val="22"/>
          <w:lang w:val="es-ES"/>
        </w:rPr>
        <w:br w:type="page"/>
      </w:r>
    </w:p>
    <w:p w:rsidR="00241BA2" w:rsidRPr="001B6FDC" w:rsidRDefault="006115C4" w:rsidP="00CF41CF">
      <w:pPr>
        <w:spacing w:after="0"/>
        <w:jc w:val="both"/>
        <w:rPr>
          <w:rFonts w:ascii="Arial" w:hAnsi="Arial" w:cs="Arial"/>
          <w:b/>
          <w:sz w:val="22"/>
          <w:szCs w:val="22"/>
          <w:lang w:val="es-ES"/>
        </w:rPr>
      </w:pPr>
      <w:r w:rsidRPr="001B6FDC">
        <w:rPr>
          <w:rFonts w:ascii="Arial" w:hAnsi="Arial" w:cs="Arial"/>
          <w:b/>
          <w:bCs/>
          <w:sz w:val="22"/>
          <w:szCs w:val="22"/>
          <w:lang w:val="es-ES"/>
        </w:rPr>
        <w:lastRenderedPageBreak/>
        <w:t>Los detalles de Tom &amp; T-Rex</w:t>
      </w:r>
    </w:p>
    <w:p w:rsidR="005266BE" w:rsidRPr="001B6FDC" w:rsidRDefault="005266BE" w:rsidP="00CF41CF">
      <w:pPr>
        <w:spacing w:after="0"/>
        <w:jc w:val="both"/>
        <w:rPr>
          <w:rFonts w:ascii="Arial" w:hAnsi="Arial" w:cs="Arial"/>
          <w:sz w:val="22"/>
          <w:szCs w:val="22"/>
          <w:lang w:val="es-ES"/>
        </w:rPr>
      </w:pPr>
    </w:p>
    <w:p w:rsidR="00241BA2" w:rsidRPr="006115C4" w:rsidRDefault="006115C4" w:rsidP="00CF41CF">
      <w:pPr>
        <w:spacing w:after="0"/>
        <w:jc w:val="both"/>
        <w:rPr>
          <w:rFonts w:ascii="Arial" w:hAnsi="Arial" w:cs="Arial"/>
          <w:sz w:val="22"/>
          <w:szCs w:val="22"/>
          <w:lang w:val="es-ES"/>
        </w:rPr>
      </w:pPr>
      <w:r w:rsidRPr="006115C4">
        <w:rPr>
          <w:rFonts w:ascii="Arial" w:hAnsi="Arial" w:cs="Arial"/>
          <w:sz w:val="22"/>
          <w:szCs w:val="22"/>
          <w:lang w:val="es-ES"/>
        </w:rPr>
        <w:t>Tom &amp; T-Rex es una pieza única creada para la subasta Only Watch, primer ejemplo —que incluye no obstante modificaciones de diseño— que marcará el inicio de la colección principal T-Rex, cuyo lanzamiento está previsto en otoño de 2019.</w:t>
      </w:r>
    </w:p>
    <w:p w:rsidR="00241BA2" w:rsidRPr="006115C4" w:rsidRDefault="00241BA2" w:rsidP="00CF41CF">
      <w:pPr>
        <w:spacing w:after="0"/>
        <w:jc w:val="both"/>
        <w:rPr>
          <w:rFonts w:ascii="Arial" w:hAnsi="Arial" w:cs="Arial"/>
          <w:sz w:val="22"/>
          <w:szCs w:val="22"/>
          <w:lang w:val="es-ES"/>
        </w:rPr>
      </w:pPr>
    </w:p>
    <w:p w:rsidR="00241BA2" w:rsidRPr="006115C4" w:rsidRDefault="006115C4" w:rsidP="00CF41CF">
      <w:pPr>
        <w:spacing w:after="0"/>
        <w:jc w:val="both"/>
        <w:rPr>
          <w:rFonts w:ascii="Arial" w:hAnsi="Arial" w:cs="Arial"/>
          <w:sz w:val="22"/>
          <w:szCs w:val="22"/>
          <w:lang w:val="es-ES"/>
        </w:rPr>
      </w:pPr>
      <w:r w:rsidRPr="006115C4">
        <w:rPr>
          <w:rFonts w:ascii="Arial" w:hAnsi="Arial" w:cs="Arial"/>
          <w:sz w:val="22"/>
          <w:szCs w:val="22"/>
          <w:lang w:val="es-ES"/>
        </w:rPr>
        <w:t>Al igual que el resto de relojes de MB&amp;F, T-Rex es el fruto de la colaboración con el primer fabricante suizo de relojes de sobremesa, L’Epée 1839. De los 10 relojes de sobremesa creados conjuntamente por MB&amp;F y L’Epée, T-Rex luce un diseño más afín a los relojes inspirados del reino animal, como Octopod y Arachnophobia. En lo relativo al uso de materiales como el cristal coloreado de Murano, está más emparentado con el Medusa. Conceptualmente, el «globo ocular» panóptico del sentido cíborg, que forma el cuerpo principal del tiranosaurio, acerca el reloj más a los hermanos robóticos Balthazar, Melchior y Sherman.</w:t>
      </w:r>
    </w:p>
    <w:p w:rsidR="00241BA2" w:rsidRPr="006115C4" w:rsidRDefault="00241BA2" w:rsidP="00CF41CF">
      <w:pPr>
        <w:spacing w:after="0"/>
        <w:jc w:val="both"/>
        <w:rPr>
          <w:rFonts w:ascii="Arial" w:hAnsi="Arial" w:cs="Arial"/>
          <w:sz w:val="22"/>
          <w:szCs w:val="22"/>
          <w:lang w:val="es-ES"/>
        </w:rPr>
      </w:pPr>
    </w:p>
    <w:p w:rsidR="00241BA2" w:rsidRPr="006115C4" w:rsidRDefault="006115C4" w:rsidP="00CF41CF">
      <w:pPr>
        <w:spacing w:after="0"/>
        <w:jc w:val="both"/>
        <w:rPr>
          <w:rFonts w:ascii="Arial" w:hAnsi="Arial" w:cs="Arial"/>
          <w:sz w:val="22"/>
          <w:szCs w:val="22"/>
          <w:lang w:val="es-ES"/>
        </w:rPr>
      </w:pPr>
      <w:r w:rsidRPr="006115C4">
        <w:rPr>
          <w:rFonts w:ascii="Arial" w:hAnsi="Arial" w:cs="Arial"/>
          <w:sz w:val="22"/>
          <w:szCs w:val="22"/>
          <w:lang w:val="es-ES"/>
        </w:rPr>
        <w:t>Las patas de T-Rex han sido moldeadas directamente a partir de huesos auténticos de tiranosaurio rex, empleando escáneres tridimensionales de esqueletos fósiles de dinosaurio como referencia para crear una verosimilitud en el diseño final.</w:t>
      </w:r>
    </w:p>
    <w:p w:rsidR="00241BA2" w:rsidRPr="006115C4" w:rsidRDefault="00241BA2" w:rsidP="00CF41CF">
      <w:pPr>
        <w:spacing w:after="0"/>
        <w:jc w:val="both"/>
        <w:rPr>
          <w:rFonts w:ascii="Arial" w:hAnsi="Arial" w:cs="Arial"/>
          <w:sz w:val="22"/>
          <w:szCs w:val="22"/>
          <w:lang w:val="es-ES"/>
        </w:rPr>
      </w:pPr>
    </w:p>
    <w:p w:rsidR="00241BA2" w:rsidRPr="006115C4" w:rsidRDefault="006115C4" w:rsidP="00CF41CF">
      <w:pPr>
        <w:spacing w:after="0"/>
        <w:jc w:val="both"/>
        <w:rPr>
          <w:rFonts w:ascii="Arial" w:hAnsi="Arial" w:cs="Arial"/>
          <w:sz w:val="22"/>
          <w:szCs w:val="22"/>
          <w:lang w:val="es-ES"/>
        </w:rPr>
      </w:pPr>
      <w:r w:rsidRPr="006115C4">
        <w:rPr>
          <w:rFonts w:ascii="Arial" w:hAnsi="Arial" w:cs="Arial"/>
          <w:sz w:val="22"/>
          <w:szCs w:val="22"/>
          <w:lang w:val="es-ES"/>
        </w:rPr>
        <w:t>En consonancia con las otras ediciones de Only Watch en las que ha participado MB&amp;F, Tom &amp; T-Rex cuenta con una adición especial a su diseño, profundamente conectada con la beneficencia y la causa que defiende: un jinete de bronce paladiado, esculpido con la forma de un niño, sostiene una mística esfera azul de cristal de Murano.</w:t>
      </w:r>
    </w:p>
    <w:p w:rsidR="00241BA2" w:rsidRPr="006115C4" w:rsidRDefault="00241BA2" w:rsidP="00CF41CF">
      <w:pPr>
        <w:spacing w:after="0"/>
        <w:jc w:val="both"/>
        <w:rPr>
          <w:rFonts w:ascii="Arial" w:hAnsi="Arial" w:cs="Arial"/>
          <w:sz w:val="22"/>
          <w:szCs w:val="22"/>
          <w:lang w:val="es-ES"/>
        </w:rPr>
      </w:pPr>
    </w:p>
    <w:p w:rsidR="00241BA2" w:rsidRPr="006115C4" w:rsidRDefault="006115C4" w:rsidP="00CF41CF">
      <w:pPr>
        <w:spacing w:after="0"/>
        <w:jc w:val="both"/>
        <w:rPr>
          <w:rFonts w:ascii="Arial" w:hAnsi="Arial" w:cs="Arial"/>
          <w:sz w:val="22"/>
          <w:szCs w:val="22"/>
          <w:lang w:val="es-ES"/>
        </w:rPr>
      </w:pPr>
      <w:r w:rsidRPr="006115C4">
        <w:rPr>
          <w:rFonts w:ascii="Arial" w:hAnsi="Arial" w:cs="Arial"/>
          <w:sz w:val="22"/>
          <w:szCs w:val="22"/>
          <w:lang w:val="es-ES"/>
        </w:rPr>
        <w:t>También está hecha de cristal de Murano soplado la esfera semitoroidal del reloj, que conforma el «globo ocular» de T-Rex. Esta pieza única «Only Watch» emplea cristal de Murano teñido de azul celeste; la colección subsecuente estará dotada de componentes de cristal de Murano de colores rojo, azul oscuro y verde.</w:t>
      </w:r>
    </w:p>
    <w:p w:rsidR="00241BA2" w:rsidRPr="006115C4" w:rsidRDefault="00241BA2" w:rsidP="00CF41CF">
      <w:pPr>
        <w:spacing w:after="0"/>
        <w:jc w:val="both"/>
        <w:rPr>
          <w:rFonts w:ascii="Arial" w:hAnsi="Arial" w:cs="Arial"/>
          <w:sz w:val="22"/>
          <w:szCs w:val="22"/>
          <w:lang w:val="es-ES"/>
        </w:rPr>
      </w:pPr>
    </w:p>
    <w:p w:rsidR="00241BA2" w:rsidRPr="006115C4" w:rsidRDefault="006115C4" w:rsidP="00CF41CF">
      <w:pPr>
        <w:spacing w:after="0"/>
        <w:jc w:val="both"/>
        <w:rPr>
          <w:rFonts w:ascii="Arial" w:hAnsi="Arial" w:cs="Arial"/>
          <w:sz w:val="22"/>
          <w:szCs w:val="22"/>
          <w:lang w:val="es-ES"/>
        </w:rPr>
      </w:pPr>
      <w:r w:rsidRPr="006115C4">
        <w:rPr>
          <w:rFonts w:ascii="Arial" w:hAnsi="Arial" w:cs="Arial"/>
          <w:sz w:val="22"/>
          <w:szCs w:val="22"/>
          <w:lang w:val="es-ES"/>
        </w:rPr>
        <w:t>En el corazón de T-Rex late un movimiento de 138 componentes, entre los que se incluye el volante de 25 Hz (18 000 A/h). La hora se ajusta mediante una llave que atraviesa el centro de la esfera de cristal de Murano, mientras que la reserva de marcha de ocho días se alimenta dando cuerda al mecanismo con dicha llave pero en la parte trasera del movimiento.</w:t>
      </w:r>
    </w:p>
    <w:p w:rsidR="00241BA2" w:rsidRPr="006115C4" w:rsidRDefault="00241BA2" w:rsidP="00CF41CF">
      <w:pPr>
        <w:spacing w:after="0"/>
        <w:jc w:val="both"/>
        <w:rPr>
          <w:rFonts w:ascii="Arial" w:hAnsi="Arial" w:cs="Arial"/>
          <w:sz w:val="22"/>
          <w:szCs w:val="22"/>
          <w:lang w:val="es-ES"/>
        </w:rPr>
      </w:pPr>
    </w:p>
    <w:p w:rsidR="00241BA2" w:rsidRPr="006115C4" w:rsidRDefault="00241BA2" w:rsidP="00CF41CF">
      <w:pPr>
        <w:spacing w:after="0"/>
        <w:jc w:val="both"/>
        <w:rPr>
          <w:rFonts w:ascii="Arial" w:hAnsi="Arial" w:cs="Arial"/>
          <w:sz w:val="22"/>
          <w:szCs w:val="22"/>
          <w:lang w:val="es-ES"/>
        </w:rPr>
      </w:pPr>
    </w:p>
    <w:p w:rsidR="00241BA2" w:rsidRPr="006115C4" w:rsidRDefault="006115C4" w:rsidP="00CF41CF">
      <w:pPr>
        <w:spacing w:after="0"/>
        <w:jc w:val="both"/>
        <w:rPr>
          <w:rFonts w:ascii="Arial" w:hAnsi="Arial" w:cs="Arial"/>
          <w:b/>
          <w:sz w:val="22"/>
          <w:szCs w:val="22"/>
          <w:lang w:val="es-ES"/>
        </w:rPr>
      </w:pPr>
      <w:r w:rsidRPr="006115C4">
        <w:rPr>
          <w:rFonts w:ascii="Arial" w:hAnsi="Arial" w:cs="Arial"/>
          <w:b/>
          <w:bCs/>
          <w:sz w:val="22"/>
          <w:szCs w:val="22"/>
          <w:lang w:val="es-ES"/>
        </w:rPr>
        <w:t>Only Watch</w:t>
      </w:r>
    </w:p>
    <w:p w:rsidR="006F2B2E" w:rsidRPr="006115C4" w:rsidRDefault="006F2B2E" w:rsidP="00CF41CF">
      <w:pPr>
        <w:spacing w:after="0"/>
        <w:jc w:val="both"/>
        <w:rPr>
          <w:rFonts w:ascii="Arial" w:hAnsi="Arial" w:cs="Arial"/>
          <w:b/>
          <w:sz w:val="22"/>
          <w:szCs w:val="22"/>
          <w:lang w:val="es-ES"/>
        </w:rPr>
      </w:pPr>
    </w:p>
    <w:p w:rsidR="00241BA2" w:rsidRPr="006115C4" w:rsidRDefault="006115C4" w:rsidP="00CF41CF">
      <w:pPr>
        <w:spacing w:after="0"/>
        <w:jc w:val="both"/>
        <w:rPr>
          <w:rFonts w:ascii="Arial" w:hAnsi="Arial" w:cs="Arial"/>
          <w:sz w:val="22"/>
          <w:szCs w:val="22"/>
          <w:lang w:val="es-ES"/>
        </w:rPr>
      </w:pPr>
      <w:r w:rsidRPr="006115C4">
        <w:rPr>
          <w:rFonts w:ascii="Arial" w:hAnsi="Arial" w:cs="Arial"/>
          <w:sz w:val="22"/>
          <w:szCs w:val="22"/>
          <w:lang w:val="es-ES"/>
        </w:rPr>
        <w:t xml:space="preserve">Only Watch, un evento creado en 2005 y organizado por la </w:t>
      </w:r>
      <w:r w:rsidRPr="006115C4">
        <w:rPr>
          <w:rFonts w:ascii="Arial" w:hAnsi="Arial" w:cs="Arial"/>
          <w:i/>
          <w:iCs/>
          <w:sz w:val="22"/>
          <w:szCs w:val="22"/>
          <w:lang w:val="es-ES"/>
        </w:rPr>
        <w:t>Asociación Monegasca contra las Miopatías</w:t>
      </w:r>
      <w:r w:rsidRPr="006115C4">
        <w:rPr>
          <w:rFonts w:ascii="Arial" w:hAnsi="Arial" w:cs="Arial"/>
          <w:sz w:val="22"/>
          <w:szCs w:val="22"/>
          <w:lang w:val="es-ES"/>
        </w:rPr>
        <w:t xml:space="preserve"> bajo el patrocinio de Su Alteza Serenísima, Alberto II, príncipe soberano de Mónaco, es una subasta bienal especializada en relojes únicos. Los fondos recaudados se destinan a la investigación para el tratamiento y la cura de enfermedades neuromusculares, en particular la distrofia muscular de Duchenne. Hasta la fecha, la subasta ha recaudado más de 40 millones de euros en sus siete ediciones precedentes.</w:t>
      </w:r>
    </w:p>
    <w:p w:rsidR="005266BE" w:rsidRPr="006115C4" w:rsidRDefault="005266BE" w:rsidP="00CF41CF">
      <w:pPr>
        <w:spacing w:after="0"/>
        <w:jc w:val="both"/>
        <w:rPr>
          <w:rFonts w:ascii="Arial" w:hAnsi="Arial" w:cs="Arial"/>
          <w:sz w:val="22"/>
          <w:szCs w:val="22"/>
          <w:lang w:val="es-ES"/>
        </w:rPr>
      </w:pPr>
    </w:p>
    <w:p w:rsidR="00241BA2" w:rsidRPr="006115C4" w:rsidRDefault="006115C4" w:rsidP="00CF41CF">
      <w:pPr>
        <w:spacing w:after="0"/>
        <w:jc w:val="both"/>
        <w:rPr>
          <w:rFonts w:ascii="Arial" w:hAnsi="Arial" w:cs="Arial"/>
          <w:sz w:val="22"/>
          <w:szCs w:val="22"/>
          <w:lang w:val="es-ES"/>
        </w:rPr>
      </w:pPr>
      <w:r w:rsidRPr="006115C4">
        <w:rPr>
          <w:rFonts w:ascii="Arial" w:hAnsi="Arial" w:cs="Arial"/>
          <w:sz w:val="22"/>
          <w:szCs w:val="22"/>
          <w:lang w:val="es-ES"/>
        </w:rPr>
        <w:t>La subasta Watch de 2019 se celebrará por tercera vez en Ginebra. La colección de relojes que salen a subasta embarcará en un viaje alrededor del mundo que empieza por una exhibición en la feria Monaco Yacht Show (del 25 al 28 de septiembre de 2019) para más tarde viajar por Asia, Oriente Medio, Estados Unidos y finalizar de nuevo en Europa.</w:t>
      </w:r>
    </w:p>
    <w:p w:rsidR="005266BE" w:rsidRPr="006115C4" w:rsidRDefault="005266BE" w:rsidP="00CF41CF">
      <w:pPr>
        <w:spacing w:after="0"/>
        <w:jc w:val="both"/>
        <w:rPr>
          <w:rFonts w:ascii="Arial" w:hAnsi="Arial" w:cs="Arial"/>
          <w:sz w:val="22"/>
          <w:szCs w:val="22"/>
          <w:lang w:val="es-ES"/>
        </w:rPr>
      </w:pPr>
    </w:p>
    <w:p w:rsidR="00241BA2" w:rsidRPr="006115C4" w:rsidRDefault="006115C4" w:rsidP="00CF41CF">
      <w:pPr>
        <w:spacing w:after="0"/>
        <w:jc w:val="both"/>
        <w:rPr>
          <w:rFonts w:ascii="Arial" w:hAnsi="Arial" w:cs="Arial"/>
          <w:sz w:val="22"/>
          <w:szCs w:val="22"/>
          <w:lang w:val="es-ES"/>
        </w:rPr>
      </w:pPr>
      <w:r w:rsidRPr="006115C4">
        <w:rPr>
          <w:rFonts w:ascii="Arial" w:hAnsi="Arial" w:cs="Arial"/>
          <w:sz w:val="22"/>
          <w:szCs w:val="22"/>
          <w:lang w:val="es-ES"/>
        </w:rPr>
        <w:t>La edición 2019 de Only Watch se celebrará el sábado 9 de noviembre y contará por primera vez con la experiencia y los conocimientos de la casa de subastas Christie’s, que presentará el evento caritativo de relojería más importante del mundo.</w:t>
      </w:r>
    </w:p>
    <w:p w:rsidR="005266BE" w:rsidRPr="006115C4" w:rsidRDefault="006115C4" w:rsidP="00CF41CF">
      <w:pPr>
        <w:jc w:val="both"/>
        <w:rPr>
          <w:rFonts w:ascii="Arial" w:hAnsi="Arial" w:cs="Arial"/>
          <w:sz w:val="22"/>
          <w:szCs w:val="22"/>
          <w:lang w:val="es-ES"/>
        </w:rPr>
      </w:pPr>
      <w:r w:rsidRPr="006115C4">
        <w:rPr>
          <w:rFonts w:ascii="Arial" w:hAnsi="Arial" w:cs="Arial"/>
          <w:sz w:val="22"/>
          <w:szCs w:val="22"/>
          <w:lang w:val="es-ES"/>
        </w:rPr>
        <w:br w:type="page"/>
      </w:r>
    </w:p>
    <w:p w:rsidR="00241BA2" w:rsidRPr="006115C4" w:rsidRDefault="006115C4" w:rsidP="00CF41CF">
      <w:pPr>
        <w:spacing w:after="0"/>
        <w:jc w:val="both"/>
        <w:rPr>
          <w:rFonts w:ascii="Arial" w:hAnsi="Arial" w:cs="Arial"/>
          <w:b/>
          <w:bCs/>
          <w:sz w:val="28"/>
          <w:szCs w:val="22"/>
          <w:lang w:val="es-ES"/>
        </w:rPr>
      </w:pPr>
      <w:r w:rsidRPr="006115C4">
        <w:rPr>
          <w:rFonts w:ascii="Arial" w:hAnsi="Arial" w:cs="Arial"/>
          <w:b/>
          <w:bCs/>
          <w:sz w:val="28"/>
          <w:szCs w:val="22"/>
          <w:lang w:val="es-ES"/>
        </w:rPr>
        <w:t>Tom &amp; T-Rex: especificaciones técnicas</w:t>
      </w:r>
    </w:p>
    <w:p w:rsidR="00CF41CF" w:rsidRPr="001B6FDC" w:rsidRDefault="00CF41CF" w:rsidP="00CF41CF">
      <w:pPr>
        <w:spacing w:after="0"/>
        <w:jc w:val="both"/>
        <w:rPr>
          <w:rFonts w:ascii="Arial" w:hAnsi="Arial" w:cs="Arial"/>
          <w:b/>
          <w:bCs/>
          <w:sz w:val="28"/>
          <w:szCs w:val="22"/>
          <w:lang w:val="es-ES"/>
        </w:rPr>
      </w:pPr>
    </w:p>
    <w:p w:rsidR="005266BE" w:rsidRPr="006115C4" w:rsidRDefault="006115C4" w:rsidP="00CF41CF">
      <w:pPr>
        <w:spacing w:after="0"/>
        <w:jc w:val="both"/>
        <w:rPr>
          <w:rFonts w:ascii="Arial" w:hAnsi="Arial" w:cs="Arial"/>
          <w:b/>
          <w:bCs/>
          <w:sz w:val="22"/>
          <w:szCs w:val="22"/>
          <w:lang w:val="es-ES"/>
        </w:rPr>
      </w:pPr>
      <w:r w:rsidRPr="006115C4">
        <w:rPr>
          <w:rFonts w:ascii="Arial" w:hAnsi="Arial" w:cs="Arial"/>
          <w:b/>
          <w:bCs/>
          <w:sz w:val="22"/>
          <w:szCs w:val="22"/>
          <w:lang w:val="es-ES"/>
        </w:rPr>
        <w:t>«Tom &amp; T-Rex» es una pieza única creada para subasta benéfica Only Watch 2019.</w:t>
      </w:r>
    </w:p>
    <w:p w:rsidR="005266BE" w:rsidRPr="006115C4" w:rsidRDefault="006115C4" w:rsidP="00CF41CF">
      <w:pPr>
        <w:spacing w:after="0"/>
        <w:jc w:val="both"/>
        <w:rPr>
          <w:rFonts w:ascii="Arial" w:hAnsi="Arial" w:cs="Arial"/>
          <w:b/>
          <w:bCs/>
          <w:sz w:val="22"/>
          <w:szCs w:val="22"/>
          <w:lang w:val="es-ES"/>
        </w:rPr>
      </w:pPr>
      <w:r w:rsidRPr="006115C4">
        <w:rPr>
          <w:rFonts w:ascii="Arial" w:hAnsi="Arial" w:cs="Arial"/>
          <w:b/>
          <w:bCs/>
          <w:sz w:val="22"/>
          <w:szCs w:val="22"/>
          <w:lang w:val="es-ES"/>
        </w:rPr>
        <w:t>Le seguirá una colección T-Rex de ediciones limitadas a finales de agosto de 2019.</w:t>
      </w:r>
    </w:p>
    <w:p w:rsidR="005266BE" w:rsidRPr="006115C4" w:rsidRDefault="005266BE" w:rsidP="00CF41CF">
      <w:pPr>
        <w:spacing w:after="0"/>
        <w:jc w:val="both"/>
        <w:rPr>
          <w:rFonts w:ascii="Arial" w:hAnsi="Arial" w:cs="Arial"/>
          <w:b/>
          <w:bCs/>
          <w:sz w:val="22"/>
          <w:szCs w:val="22"/>
          <w:lang w:val="es-ES"/>
        </w:rPr>
      </w:pPr>
    </w:p>
    <w:p w:rsidR="00CF41CF" w:rsidRPr="006115C4" w:rsidRDefault="00CF41CF" w:rsidP="00CF41CF">
      <w:pPr>
        <w:spacing w:after="0"/>
        <w:jc w:val="both"/>
        <w:rPr>
          <w:rFonts w:ascii="Arial" w:hAnsi="Arial" w:cs="Arial"/>
          <w:b/>
          <w:bCs/>
          <w:sz w:val="22"/>
          <w:szCs w:val="22"/>
          <w:lang w:val="es-ES"/>
        </w:rPr>
      </w:pPr>
    </w:p>
    <w:p w:rsidR="00241BA2" w:rsidRPr="006115C4" w:rsidRDefault="006115C4" w:rsidP="00CF41CF">
      <w:pPr>
        <w:spacing w:after="0"/>
        <w:jc w:val="both"/>
        <w:rPr>
          <w:rFonts w:ascii="Arial" w:hAnsi="Arial" w:cs="Arial"/>
          <w:b/>
          <w:bCs/>
          <w:sz w:val="22"/>
          <w:szCs w:val="22"/>
          <w:lang w:val="es-ES"/>
        </w:rPr>
      </w:pPr>
      <w:r w:rsidRPr="006115C4">
        <w:rPr>
          <w:rFonts w:ascii="Arial" w:hAnsi="Arial" w:cs="Arial"/>
          <w:b/>
          <w:bCs/>
          <w:sz w:val="22"/>
          <w:szCs w:val="22"/>
          <w:lang w:val="es-ES"/>
        </w:rPr>
        <w:t>Visualización</w:t>
      </w:r>
    </w:p>
    <w:p w:rsidR="00241BA2" w:rsidRPr="006115C4" w:rsidRDefault="006115C4" w:rsidP="00CF41CF">
      <w:pPr>
        <w:spacing w:after="0"/>
        <w:jc w:val="both"/>
        <w:rPr>
          <w:rFonts w:ascii="Arial" w:hAnsi="Arial" w:cs="Arial"/>
          <w:sz w:val="22"/>
          <w:szCs w:val="22"/>
          <w:lang w:val="es-ES"/>
        </w:rPr>
      </w:pPr>
      <w:r w:rsidRPr="006115C4">
        <w:rPr>
          <w:rFonts w:ascii="Arial" w:hAnsi="Arial" w:cs="Arial"/>
          <w:sz w:val="22"/>
          <w:szCs w:val="22"/>
          <w:lang w:val="es-ES"/>
        </w:rPr>
        <w:t>Horas y minutos</w:t>
      </w:r>
    </w:p>
    <w:p w:rsidR="00241BA2" w:rsidRPr="006115C4" w:rsidRDefault="00241BA2" w:rsidP="00CF41CF">
      <w:pPr>
        <w:spacing w:after="0"/>
        <w:jc w:val="both"/>
        <w:rPr>
          <w:rFonts w:ascii="Arial" w:hAnsi="Arial" w:cs="Arial"/>
          <w:sz w:val="22"/>
          <w:szCs w:val="22"/>
          <w:lang w:val="es-ES"/>
        </w:rPr>
      </w:pPr>
    </w:p>
    <w:p w:rsidR="001426AD" w:rsidRPr="006115C4" w:rsidRDefault="001426AD" w:rsidP="00CF41CF">
      <w:pPr>
        <w:spacing w:after="0"/>
        <w:jc w:val="both"/>
        <w:rPr>
          <w:rFonts w:ascii="Arial" w:hAnsi="Arial" w:cs="Arial"/>
          <w:sz w:val="22"/>
          <w:szCs w:val="22"/>
          <w:lang w:val="es-ES"/>
        </w:rPr>
      </w:pPr>
    </w:p>
    <w:p w:rsidR="00241BA2" w:rsidRPr="006115C4" w:rsidRDefault="006115C4" w:rsidP="00CF41CF">
      <w:pPr>
        <w:spacing w:after="0"/>
        <w:jc w:val="both"/>
        <w:rPr>
          <w:rFonts w:ascii="Arial" w:hAnsi="Arial" w:cs="Arial"/>
          <w:b/>
          <w:bCs/>
          <w:sz w:val="22"/>
          <w:szCs w:val="22"/>
          <w:lang w:val="es-ES"/>
        </w:rPr>
      </w:pPr>
      <w:r w:rsidRPr="006115C4">
        <w:rPr>
          <w:rFonts w:ascii="Arial" w:hAnsi="Arial" w:cs="Arial"/>
          <w:b/>
          <w:bCs/>
          <w:sz w:val="22"/>
          <w:szCs w:val="22"/>
          <w:lang w:val="es-ES"/>
        </w:rPr>
        <w:t>Tamaño</w:t>
      </w:r>
    </w:p>
    <w:p w:rsidR="00241BA2" w:rsidRPr="006115C4" w:rsidRDefault="006115C4" w:rsidP="00CF41CF">
      <w:pPr>
        <w:spacing w:after="0"/>
        <w:jc w:val="both"/>
        <w:rPr>
          <w:rFonts w:ascii="Arial" w:hAnsi="Arial" w:cs="Arial"/>
          <w:sz w:val="22"/>
          <w:szCs w:val="22"/>
          <w:lang w:val="es-ES"/>
        </w:rPr>
      </w:pPr>
      <w:r w:rsidRPr="006115C4">
        <w:rPr>
          <w:rFonts w:ascii="Arial" w:hAnsi="Arial" w:cs="Arial"/>
          <w:sz w:val="22"/>
          <w:szCs w:val="22"/>
          <w:lang w:val="es-ES"/>
        </w:rPr>
        <w:t>Dimensiones: 308 mm altura x 258 mm x 178 mm</w:t>
      </w:r>
    </w:p>
    <w:p w:rsidR="00241BA2" w:rsidRPr="006115C4" w:rsidRDefault="006115C4" w:rsidP="00CF41CF">
      <w:pPr>
        <w:spacing w:after="0"/>
        <w:jc w:val="both"/>
        <w:rPr>
          <w:rFonts w:ascii="Arial" w:hAnsi="Arial" w:cs="Arial"/>
          <w:sz w:val="22"/>
          <w:szCs w:val="22"/>
          <w:lang w:val="es-ES"/>
        </w:rPr>
      </w:pPr>
      <w:r w:rsidRPr="006115C4">
        <w:rPr>
          <w:rFonts w:ascii="Arial" w:hAnsi="Arial" w:cs="Arial"/>
          <w:sz w:val="22"/>
          <w:szCs w:val="22"/>
          <w:lang w:val="es-ES"/>
        </w:rPr>
        <w:t>Total de componentes (movimiento y cuerpo): 201</w:t>
      </w:r>
    </w:p>
    <w:p w:rsidR="00241BA2" w:rsidRPr="006115C4" w:rsidRDefault="006115C4" w:rsidP="00CF41CF">
      <w:pPr>
        <w:spacing w:after="0"/>
        <w:jc w:val="both"/>
        <w:rPr>
          <w:rFonts w:ascii="Arial" w:hAnsi="Arial" w:cs="Arial"/>
          <w:sz w:val="22"/>
          <w:szCs w:val="22"/>
          <w:lang w:val="es-ES"/>
        </w:rPr>
      </w:pPr>
      <w:r w:rsidRPr="006115C4">
        <w:rPr>
          <w:rFonts w:ascii="Arial" w:hAnsi="Arial" w:cs="Arial"/>
          <w:sz w:val="22"/>
          <w:szCs w:val="22"/>
          <w:lang w:val="es-ES"/>
        </w:rPr>
        <w:t>Peso: aprox. 2 kg</w:t>
      </w:r>
    </w:p>
    <w:p w:rsidR="00241BA2" w:rsidRPr="006115C4" w:rsidRDefault="00241BA2" w:rsidP="00CF41CF">
      <w:pPr>
        <w:spacing w:after="0"/>
        <w:jc w:val="both"/>
        <w:rPr>
          <w:rFonts w:ascii="Arial" w:hAnsi="Arial" w:cs="Arial"/>
          <w:sz w:val="22"/>
          <w:szCs w:val="22"/>
          <w:lang w:val="es-ES"/>
        </w:rPr>
      </w:pPr>
    </w:p>
    <w:p w:rsidR="001426AD" w:rsidRPr="006115C4" w:rsidRDefault="001426AD" w:rsidP="00CF41CF">
      <w:pPr>
        <w:spacing w:after="0"/>
        <w:jc w:val="both"/>
        <w:rPr>
          <w:rFonts w:ascii="Arial" w:hAnsi="Arial" w:cs="Arial"/>
          <w:sz w:val="22"/>
          <w:szCs w:val="22"/>
          <w:lang w:val="es-ES"/>
        </w:rPr>
      </w:pPr>
    </w:p>
    <w:p w:rsidR="00241BA2" w:rsidRPr="006115C4" w:rsidRDefault="006115C4" w:rsidP="00CF41CF">
      <w:pPr>
        <w:spacing w:after="0"/>
        <w:jc w:val="both"/>
        <w:rPr>
          <w:rFonts w:ascii="Arial" w:hAnsi="Arial" w:cs="Arial"/>
          <w:b/>
          <w:bCs/>
          <w:sz w:val="22"/>
          <w:szCs w:val="22"/>
          <w:lang w:val="es-ES"/>
        </w:rPr>
      </w:pPr>
      <w:r w:rsidRPr="006115C4">
        <w:rPr>
          <w:rFonts w:ascii="Arial" w:hAnsi="Arial" w:cs="Arial"/>
          <w:b/>
          <w:bCs/>
          <w:sz w:val="22"/>
          <w:szCs w:val="22"/>
          <w:lang w:val="es-ES"/>
        </w:rPr>
        <w:t>Cuerpo/armazón</w:t>
      </w:r>
    </w:p>
    <w:p w:rsidR="00241BA2" w:rsidRPr="006115C4" w:rsidRDefault="006115C4" w:rsidP="00CF41CF">
      <w:pPr>
        <w:spacing w:after="0"/>
        <w:jc w:val="both"/>
        <w:rPr>
          <w:rFonts w:ascii="Arial" w:hAnsi="Arial" w:cs="Arial"/>
          <w:sz w:val="22"/>
          <w:szCs w:val="22"/>
          <w:lang w:val="es-ES"/>
        </w:rPr>
      </w:pPr>
      <w:r w:rsidRPr="006115C4">
        <w:rPr>
          <w:rFonts w:ascii="Arial" w:hAnsi="Arial" w:cs="Arial"/>
          <w:sz w:val="22"/>
          <w:szCs w:val="22"/>
          <w:lang w:val="es-ES"/>
        </w:rPr>
        <w:t>Esfera y bola: cristal de Murano soplado a mano</w:t>
      </w:r>
    </w:p>
    <w:p w:rsidR="00241BA2" w:rsidRPr="006115C4" w:rsidRDefault="006115C4" w:rsidP="00CF41CF">
      <w:pPr>
        <w:spacing w:after="0"/>
        <w:jc w:val="both"/>
        <w:rPr>
          <w:rFonts w:ascii="Arial" w:hAnsi="Arial" w:cs="Arial"/>
          <w:sz w:val="22"/>
          <w:szCs w:val="22"/>
          <w:lang w:val="es-ES"/>
        </w:rPr>
      </w:pPr>
      <w:r w:rsidRPr="006115C4">
        <w:rPr>
          <w:rFonts w:ascii="Arial" w:hAnsi="Arial" w:cs="Arial"/>
          <w:sz w:val="22"/>
          <w:szCs w:val="22"/>
          <w:lang w:val="es-ES"/>
        </w:rPr>
        <w:t>Materiales: acero inoxidable, latón y bronce paladiados</w:t>
      </w:r>
    </w:p>
    <w:p w:rsidR="00241BA2" w:rsidRPr="006115C4" w:rsidRDefault="006115C4" w:rsidP="00CF41CF">
      <w:pPr>
        <w:spacing w:after="0"/>
        <w:jc w:val="both"/>
        <w:rPr>
          <w:rFonts w:ascii="Arial" w:hAnsi="Arial" w:cs="Arial"/>
          <w:sz w:val="22"/>
          <w:szCs w:val="22"/>
          <w:lang w:val="es-ES"/>
        </w:rPr>
      </w:pPr>
      <w:r w:rsidRPr="006115C4">
        <w:rPr>
          <w:rFonts w:ascii="Arial" w:hAnsi="Arial" w:cs="Arial"/>
          <w:sz w:val="22"/>
          <w:szCs w:val="22"/>
          <w:lang w:val="es-ES"/>
        </w:rPr>
        <w:t>Acabados: pulido, satinado y arenado</w:t>
      </w:r>
    </w:p>
    <w:p w:rsidR="00241BA2" w:rsidRPr="006115C4" w:rsidRDefault="006115C4" w:rsidP="00CF41CF">
      <w:pPr>
        <w:spacing w:after="0"/>
        <w:jc w:val="both"/>
        <w:rPr>
          <w:rFonts w:ascii="Arial" w:hAnsi="Arial" w:cs="Arial"/>
          <w:sz w:val="22"/>
          <w:szCs w:val="22"/>
          <w:lang w:val="es-ES"/>
        </w:rPr>
      </w:pPr>
      <w:r w:rsidRPr="006115C4">
        <w:rPr>
          <w:rFonts w:ascii="Arial" w:hAnsi="Arial" w:cs="Arial"/>
          <w:sz w:val="22"/>
          <w:szCs w:val="22"/>
          <w:lang w:val="es-ES"/>
        </w:rPr>
        <w:t>Componentes del cuerpo: 63</w:t>
      </w:r>
    </w:p>
    <w:p w:rsidR="00241BA2" w:rsidRPr="006115C4" w:rsidRDefault="00241BA2" w:rsidP="00CF41CF">
      <w:pPr>
        <w:spacing w:after="0"/>
        <w:jc w:val="both"/>
        <w:rPr>
          <w:rFonts w:ascii="Arial" w:hAnsi="Arial" w:cs="Arial"/>
          <w:sz w:val="22"/>
          <w:szCs w:val="22"/>
          <w:lang w:val="es-ES"/>
        </w:rPr>
      </w:pPr>
    </w:p>
    <w:p w:rsidR="001426AD" w:rsidRPr="006115C4" w:rsidRDefault="001426AD" w:rsidP="00CF41CF">
      <w:pPr>
        <w:spacing w:after="0"/>
        <w:jc w:val="both"/>
        <w:rPr>
          <w:rFonts w:ascii="Arial" w:hAnsi="Arial" w:cs="Arial"/>
          <w:sz w:val="22"/>
          <w:szCs w:val="22"/>
          <w:lang w:val="es-ES"/>
        </w:rPr>
      </w:pPr>
    </w:p>
    <w:p w:rsidR="00241BA2" w:rsidRPr="006115C4" w:rsidRDefault="006115C4" w:rsidP="00CF41CF">
      <w:pPr>
        <w:spacing w:after="0"/>
        <w:jc w:val="both"/>
        <w:rPr>
          <w:rFonts w:ascii="Arial" w:hAnsi="Arial" w:cs="Arial"/>
          <w:b/>
          <w:bCs/>
          <w:sz w:val="22"/>
          <w:szCs w:val="22"/>
          <w:lang w:val="es-ES"/>
        </w:rPr>
      </w:pPr>
      <w:r w:rsidRPr="006115C4">
        <w:rPr>
          <w:rFonts w:ascii="Arial" w:hAnsi="Arial" w:cs="Arial"/>
          <w:b/>
          <w:bCs/>
          <w:sz w:val="22"/>
          <w:szCs w:val="22"/>
          <w:lang w:val="es-ES"/>
        </w:rPr>
        <w:t>Motor</w:t>
      </w:r>
    </w:p>
    <w:p w:rsidR="00241BA2" w:rsidRPr="006115C4" w:rsidRDefault="006115C4" w:rsidP="00CF41CF">
      <w:pPr>
        <w:spacing w:after="0"/>
        <w:jc w:val="both"/>
        <w:rPr>
          <w:rFonts w:ascii="Arial" w:hAnsi="Arial" w:cs="Arial"/>
          <w:sz w:val="22"/>
          <w:szCs w:val="22"/>
          <w:lang w:val="es-ES"/>
        </w:rPr>
      </w:pPr>
      <w:r w:rsidRPr="006115C4">
        <w:rPr>
          <w:rFonts w:ascii="Arial" w:hAnsi="Arial" w:cs="Arial"/>
          <w:sz w:val="22"/>
          <w:szCs w:val="22"/>
          <w:lang w:val="es-ES"/>
        </w:rPr>
        <w:t>Movimiento L'Epée 1839, diseñado y fabricado por la marca</w:t>
      </w:r>
    </w:p>
    <w:p w:rsidR="00241BA2" w:rsidRPr="006115C4" w:rsidRDefault="006115C4" w:rsidP="00CF41CF">
      <w:pPr>
        <w:spacing w:after="0"/>
        <w:jc w:val="both"/>
        <w:rPr>
          <w:rFonts w:ascii="Arial" w:hAnsi="Arial" w:cs="Arial"/>
          <w:sz w:val="22"/>
          <w:szCs w:val="22"/>
          <w:lang w:val="es-ES"/>
        </w:rPr>
      </w:pPr>
      <w:r w:rsidRPr="006115C4">
        <w:rPr>
          <w:rFonts w:ascii="Arial" w:hAnsi="Arial" w:cs="Arial"/>
          <w:sz w:val="22"/>
          <w:szCs w:val="22"/>
          <w:lang w:val="es-ES"/>
        </w:rPr>
        <w:t>Frecuencia: 2,5 Hz / 18 000 A/h</w:t>
      </w:r>
    </w:p>
    <w:p w:rsidR="00241BA2" w:rsidRPr="006115C4" w:rsidRDefault="006115C4" w:rsidP="00CF41CF">
      <w:pPr>
        <w:spacing w:after="0"/>
        <w:jc w:val="both"/>
        <w:rPr>
          <w:rFonts w:ascii="Arial" w:hAnsi="Arial" w:cs="Arial"/>
          <w:sz w:val="22"/>
          <w:szCs w:val="22"/>
          <w:lang w:val="es-ES"/>
        </w:rPr>
      </w:pPr>
      <w:r w:rsidRPr="006115C4">
        <w:rPr>
          <w:rFonts w:ascii="Arial" w:hAnsi="Arial" w:cs="Arial"/>
          <w:sz w:val="22"/>
          <w:szCs w:val="22"/>
          <w:lang w:val="es-ES"/>
        </w:rPr>
        <w:t>Reserva de marcha: 8 días</w:t>
      </w:r>
    </w:p>
    <w:p w:rsidR="00241BA2" w:rsidRPr="006115C4" w:rsidRDefault="006115C4" w:rsidP="00CF41CF">
      <w:pPr>
        <w:spacing w:after="0"/>
        <w:jc w:val="both"/>
        <w:rPr>
          <w:rFonts w:ascii="Arial" w:hAnsi="Arial" w:cs="Arial"/>
          <w:sz w:val="22"/>
          <w:szCs w:val="22"/>
          <w:lang w:val="es-ES"/>
        </w:rPr>
      </w:pPr>
      <w:r w:rsidRPr="006115C4">
        <w:rPr>
          <w:rFonts w:ascii="Arial" w:hAnsi="Arial" w:cs="Arial"/>
          <w:sz w:val="22"/>
          <w:szCs w:val="22"/>
          <w:lang w:val="es-ES"/>
        </w:rPr>
        <w:t>Componentes del movimiento: 138</w:t>
      </w:r>
    </w:p>
    <w:p w:rsidR="00241BA2" w:rsidRPr="006115C4" w:rsidRDefault="006115C4" w:rsidP="00CF41CF">
      <w:pPr>
        <w:spacing w:after="0"/>
        <w:jc w:val="both"/>
        <w:rPr>
          <w:rFonts w:ascii="Arial" w:hAnsi="Arial" w:cs="Arial"/>
          <w:sz w:val="22"/>
          <w:szCs w:val="22"/>
          <w:lang w:val="es-ES"/>
        </w:rPr>
      </w:pPr>
      <w:r w:rsidRPr="006115C4">
        <w:rPr>
          <w:rFonts w:ascii="Arial" w:hAnsi="Arial" w:cs="Arial"/>
          <w:sz w:val="22"/>
          <w:szCs w:val="22"/>
          <w:lang w:val="es-ES"/>
        </w:rPr>
        <w:t>Rubíes: 17</w:t>
      </w:r>
    </w:p>
    <w:p w:rsidR="00241BA2" w:rsidRPr="006115C4" w:rsidRDefault="006115C4" w:rsidP="00CF41CF">
      <w:pPr>
        <w:spacing w:after="0"/>
        <w:jc w:val="both"/>
        <w:rPr>
          <w:rFonts w:ascii="Arial" w:hAnsi="Arial" w:cs="Arial"/>
          <w:sz w:val="22"/>
          <w:szCs w:val="22"/>
          <w:lang w:val="es-ES"/>
        </w:rPr>
      </w:pPr>
      <w:r w:rsidRPr="006115C4">
        <w:rPr>
          <w:rFonts w:ascii="Arial" w:hAnsi="Arial" w:cs="Arial"/>
          <w:sz w:val="22"/>
          <w:szCs w:val="22"/>
          <w:lang w:val="es-ES"/>
        </w:rPr>
        <w:t>Ajuste de la hora: llave de armado para ajustar la hora (aplicándola al centro de la esfera) y para dar cuerda al movimiento (en el eje del barrilete del reverso del reloj)</w:t>
      </w:r>
    </w:p>
    <w:p w:rsidR="00583096" w:rsidRDefault="00583096" w:rsidP="00601002">
      <w:pPr>
        <w:jc w:val="both"/>
        <w:rPr>
          <w:rFonts w:ascii="Arial" w:hAnsi="Arial" w:cs="Arial"/>
          <w:sz w:val="22"/>
          <w:szCs w:val="22"/>
          <w:lang w:val="es-ES"/>
        </w:rPr>
      </w:pPr>
    </w:p>
    <w:p w:rsidR="001B6FDC" w:rsidRDefault="001B6FDC" w:rsidP="00601002">
      <w:pPr>
        <w:jc w:val="both"/>
        <w:rPr>
          <w:rFonts w:ascii="Arial" w:hAnsi="Arial" w:cs="Arial"/>
          <w:sz w:val="22"/>
          <w:szCs w:val="22"/>
          <w:lang w:val="es-ES"/>
        </w:rPr>
      </w:pPr>
    </w:p>
    <w:p w:rsidR="001B6FDC" w:rsidRDefault="001B6FDC" w:rsidP="00601002">
      <w:pPr>
        <w:jc w:val="both"/>
        <w:rPr>
          <w:rFonts w:ascii="Arial" w:hAnsi="Arial" w:cs="Arial"/>
          <w:sz w:val="22"/>
          <w:szCs w:val="22"/>
          <w:lang w:val="es-ES"/>
        </w:rPr>
      </w:pPr>
    </w:p>
    <w:p w:rsidR="001B6FDC" w:rsidRDefault="001B6FDC" w:rsidP="00601002">
      <w:pPr>
        <w:jc w:val="both"/>
        <w:rPr>
          <w:rFonts w:ascii="Arial" w:hAnsi="Arial" w:cs="Arial"/>
          <w:sz w:val="22"/>
          <w:szCs w:val="22"/>
          <w:lang w:val="es-ES"/>
        </w:rPr>
      </w:pPr>
    </w:p>
    <w:p w:rsidR="001B6FDC" w:rsidRDefault="001B6FDC" w:rsidP="00601002">
      <w:pPr>
        <w:jc w:val="both"/>
        <w:rPr>
          <w:rFonts w:ascii="Arial" w:hAnsi="Arial" w:cs="Arial"/>
          <w:sz w:val="22"/>
          <w:szCs w:val="22"/>
          <w:lang w:val="es-ES"/>
        </w:rPr>
      </w:pPr>
    </w:p>
    <w:p w:rsidR="001B6FDC" w:rsidRDefault="001B6FDC" w:rsidP="00601002">
      <w:pPr>
        <w:jc w:val="both"/>
        <w:rPr>
          <w:rFonts w:ascii="Arial" w:hAnsi="Arial" w:cs="Arial"/>
          <w:sz w:val="22"/>
          <w:szCs w:val="22"/>
          <w:lang w:val="es-ES"/>
        </w:rPr>
      </w:pPr>
    </w:p>
    <w:p w:rsidR="001B6FDC" w:rsidRDefault="001B6FDC" w:rsidP="00601002">
      <w:pPr>
        <w:jc w:val="both"/>
        <w:rPr>
          <w:rFonts w:ascii="Arial" w:hAnsi="Arial" w:cs="Arial"/>
          <w:sz w:val="22"/>
          <w:szCs w:val="22"/>
          <w:lang w:val="es-ES"/>
        </w:rPr>
      </w:pPr>
    </w:p>
    <w:p w:rsidR="001B6FDC" w:rsidRDefault="001B6FDC" w:rsidP="00601002">
      <w:pPr>
        <w:jc w:val="both"/>
        <w:rPr>
          <w:rFonts w:ascii="Arial" w:hAnsi="Arial" w:cs="Arial"/>
          <w:sz w:val="22"/>
          <w:szCs w:val="22"/>
          <w:lang w:val="es-ES"/>
        </w:rPr>
      </w:pPr>
    </w:p>
    <w:p w:rsidR="00E01A3B" w:rsidRDefault="00E01A3B" w:rsidP="00601002">
      <w:pPr>
        <w:jc w:val="both"/>
        <w:rPr>
          <w:rFonts w:ascii="Arial" w:hAnsi="Arial" w:cs="Arial"/>
          <w:sz w:val="22"/>
          <w:szCs w:val="22"/>
          <w:lang w:val="es-ES"/>
        </w:rPr>
      </w:pPr>
    </w:p>
    <w:p w:rsidR="00E01A3B" w:rsidRDefault="00E01A3B" w:rsidP="00601002">
      <w:pPr>
        <w:jc w:val="both"/>
        <w:rPr>
          <w:rFonts w:ascii="Arial" w:hAnsi="Arial" w:cs="Arial"/>
          <w:sz w:val="22"/>
          <w:szCs w:val="22"/>
          <w:lang w:val="es-ES"/>
        </w:rPr>
      </w:pPr>
    </w:p>
    <w:p w:rsidR="001B6FDC" w:rsidRDefault="001B6FDC" w:rsidP="00601002">
      <w:pPr>
        <w:jc w:val="both"/>
        <w:rPr>
          <w:rFonts w:ascii="Arial" w:hAnsi="Arial" w:cs="Arial"/>
          <w:sz w:val="22"/>
          <w:szCs w:val="22"/>
          <w:lang w:val="es-ES"/>
        </w:rPr>
      </w:pPr>
    </w:p>
    <w:p w:rsidR="001B6FDC" w:rsidRDefault="001B6FDC" w:rsidP="00601002">
      <w:pPr>
        <w:jc w:val="both"/>
        <w:rPr>
          <w:rFonts w:ascii="Arial" w:hAnsi="Arial" w:cs="Arial"/>
          <w:sz w:val="22"/>
          <w:szCs w:val="22"/>
          <w:lang w:val="es-ES"/>
        </w:rPr>
      </w:pPr>
    </w:p>
    <w:p w:rsidR="00E01A3B" w:rsidRPr="00E01A3B" w:rsidRDefault="00E01A3B" w:rsidP="00E01A3B">
      <w:pPr>
        <w:spacing w:after="0"/>
        <w:jc w:val="center"/>
        <w:rPr>
          <w:rFonts w:ascii="Arial" w:hAnsi="Arial" w:cs="Arial"/>
          <w:b/>
          <w:bCs/>
          <w:sz w:val="28"/>
          <w:szCs w:val="22"/>
          <w:lang w:val="es-ES"/>
        </w:rPr>
      </w:pPr>
      <w:r w:rsidRPr="00E01A3B">
        <w:rPr>
          <w:rFonts w:ascii="Arial" w:hAnsi="Arial" w:cs="Arial"/>
          <w:b/>
          <w:bCs/>
          <w:sz w:val="28"/>
          <w:szCs w:val="22"/>
          <w:lang w:val="es-ES"/>
        </w:rPr>
        <w:t>L’EPEE 1839 – el primer fabricante de relojes de sobremesa de Suiza</w:t>
      </w:r>
    </w:p>
    <w:p w:rsidR="00E01A3B" w:rsidRPr="00E01A3B" w:rsidRDefault="00E01A3B" w:rsidP="00E01A3B">
      <w:pPr>
        <w:spacing w:after="0"/>
        <w:jc w:val="both"/>
        <w:rPr>
          <w:rFonts w:ascii="Arial" w:hAnsi="Arial" w:cs="Arial"/>
          <w:b/>
          <w:bCs/>
          <w:sz w:val="28"/>
          <w:szCs w:val="22"/>
          <w:lang w:val="es-ES"/>
        </w:rPr>
      </w:pPr>
    </w:p>
    <w:p w:rsidR="00E01A3B" w:rsidRPr="00E01A3B" w:rsidRDefault="00E01A3B" w:rsidP="00E01A3B">
      <w:pPr>
        <w:spacing w:after="0"/>
        <w:jc w:val="both"/>
        <w:rPr>
          <w:rFonts w:ascii="Arial" w:hAnsi="Arial" w:cs="Arial"/>
          <w:sz w:val="22"/>
          <w:szCs w:val="22"/>
          <w:lang w:val="es-ES"/>
        </w:rPr>
      </w:pPr>
      <w:r w:rsidRPr="00E01A3B">
        <w:rPr>
          <w:rFonts w:ascii="Arial" w:hAnsi="Arial" w:cs="Arial"/>
          <w:sz w:val="22"/>
          <w:szCs w:val="22"/>
          <w:lang w:val="es-ES"/>
        </w:rPr>
        <w:t xml:space="preserve">Durante más de 175 años, </w:t>
      </w:r>
      <w:proofErr w:type="spellStart"/>
      <w:r w:rsidRPr="00E01A3B">
        <w:rPr>
          <w:rFonts w:ascii="Arial" w:hAnsi="Arial" w:cs="Arial"/>
          <w:sz w:val="22"/>
          <w:szCs w:val="22"/>
          <w:lang w:val="es-ES"/>
        </w:rPr>
        <w:t>L'Epée</w:t>
      </w:r>
      <w:proofErr w:type="spellEnd"/>
      <w:r w:rsidRPr="00E01A3B">
        <w:rPr>
          <w:rFonts w:ascii="Arial" w:hAnsi="Arial" w:cs="Arial"/>
          <w:sz w:val="22"/>
          <w:szCs w:val="22"/>
          <w:lang w:val="es-ES"/>
        </w:rPr>
        <w:t xml:space="preserve"> ha ocupado un lugar distinguido en la creación de relojes de sobremesa. Hoy en día, es el único fabricante suizo de la alta relojería de sobremesa. </w:t>
      </w:r>
      <w:proofErr w:type="spellStart"/>
      <w:r w:rsidRPr="00E01A3B">
        <w:rPr>
          <w:rFonts w:ascii="Arial" w:hAnsi="Arial" w:cs="Arial"/>
          <w:sz w:val="22"/>
          <w:szCs w:val="22"/>
          <w:lang w:val="es-ES"/>
        </w:rPr>
        <w:t>L'Epée</w:t>
      </w:r>
      <w:proofErr w:type="spellEnd"/>
      <w:r w:rsidRPr="00E01A3B">
        <w:rPr>
          <w:rFonts w:ascii="Arial" w:hAnsi="Arial" w:cs="Arial"/>
          <w:sz w:val="22"/>
          <w:szCs w:val="22"/>
          <w:lang w:val="es-ES"/>
        </w:rPr>
        <w:t xml:space="preserve"> fue fundado en 1839 por Auguste </w:t>
      </w:r>
      <w:proofErr w:type="spellStart"/>
      <w:r w:rsidRPr="00E01A3B">
        <w:rPr>
          <w:rFonts w:ascii="Arial" w:hAnsi="Arial" w:cs="Arial"/>
          <w:sz w:val="22"/>
          <w:szCs w:val="22"/>
          <w:lang w:val="es-ES"/>
        </w:rPr>
        <w:t>L'Epée</w:t>
      </w:r>
      <w:proofErr w:type="spellEnd"/>
      <w:r w:rsidRPr="00E01A3B">
        <w:rPr>
          <w:rFonts w:ascii="Arial" w:hAnsi="Arial" w:cs="Arial"/>
          <w:sz w:val="22"/>
          <w:szCs w:val="22"/>
          <w:lang w:val="es-ES"/>
        </w:rPr>
        <w:t xml:space="preserve"> en las proximidades de Besançon (Francia). En sus inicios se dedicaban a la elaboración de cajas de música y componentes de relojería, pero su valor añadido radicaba en una realización a mano de todas las piezas. </w:t>
      </w:r>
    </w:p>
    <w:p w:rsidR="00E01A3B" w:rsidRPr="00E01A3B" w:rsidRDefault="00E01A3B" w:rsidP="00E01A3B">
      <w:pPr>
        <w:spacing w:after="0"/>
        <w:jc w:val="both"/>
        <w:rPr>
          <w:rFonts w:ascii="Arial" w:hAnsi="Arial" w:cs="Arial"/>
          <w:sz w:val="22"/>
          <w:szCs w:val="22"/>
          <w:lang w:val="es-ES"/>
        </w:rPr>
      </w:pPr>
    </w:p>
    <w:p w:rsidR="00E01A3B" w:rsidRPr="00E01A3B" w:rsidRDefault="00E01A3B" w:rsidP="00E01A3B">
      <w:pPr>
        <w:spacing w:after="0"/>
        <w:jc w:val="both"/>
        <w:rPr>
          <w:rFonts w:ascii="Arial" w:hAnsi="Arial" w:cs="Arial"/>
          <w:sz w:val="22"/>
          <w:szCs w:val="22"/>
          <w:lang w:val="es-ES"/>
        </w:rPr>
      </w:pPr>
      <w:r w:rsidRPr="00E01A3B">
        <w:rPr>
          <w:rFonts w:ascii="Arial" w:hAnsi="Arial" w:cs="Arial"/>
          <w:sz w:val="22"/>
          <w:szCs w:val="22"/>
          <w:lang w:val="es-ES"/>
        </w:rPr>
        <w:t xml:space="preserve">A partir de 1850, la manufactura se convirtió en la figura descollante de la producción de escapes de «plataforma» gracias a la creación de reguladores específicamente diseñados para despertadores, relojes de sobremesa y relojes musicales. En 1877, realizaba 24 000 escapes de plataforma al año. La casa fue adquiriendo renombre gracias al gran número de patentes sobre escapes especiales en su haber, entre los cuales figuraban escapes antidetonantes, de arranque automático y de fuerza uniforme. Con esta maestría llegó a ser el proveedor principal de escapes para diversos relojeros que gozaban de excelente reputación. </w:t>
      </w:r>
      <w:proofErr w:type="spellStart"/>
      <w:r w:rsidRPr="00E01A3B">
        <w:rPr>
          <w:rFonts w:ascii="Arial" w:hAnsi="Arial" w:cs="Arial"/>
          <w:sz w:val="22"/>
          <w:szCs w:val="22"/>
          <w:lang w:val="es-ES"/>
        </w:rPr>
        <w:t>L'Epée</w:t>
      </w:r>
      <w:proofErr w:type="spellEnd"/>
      <w:r w:rsidRPr="00E01A3B">
        <w:rPr>
          <w:rFonts w:ascii="Arial" w:hAnsi="Arial" w:cs="Arial"/>
          <w:sz w:val="22"/>
          <w:szCs w:val="22"/>
          <w:lang w:val="es-ES"/>
        </w:rPr>
        <w:t xml:space="preserve"> ha sido galardonado con numerosos premios de oro en exposiciones internacionales.</w:t>
      </w:r>
    </w:p>
    <w:p w:rsidR="00E01A3B" w:rsidRPr="00E01A3B" w:rsidRDefault="00E01A3B" w:rsidP="00E01A3B">
      <w:pPr>
        <w:spacing w:after="0"/>
        <w:jc w:val="both"/>
        <w:rPr>
          <w:rFonts w:ascii="Arial" w:hAnsi="Arial" w:cs="Arial"/>
          <w:sz w:val="22"/>
          <w:szCs w:val="22"/>
          <w:lang w:val="es-ES"/>
        </w:rPr>
      </w:pPr>
    </w:p>
    <w:p w:rsidR="00E01A3B" w:rsidRPr="00E01A3B" w:rsidRDefault="00E01A3B" w:rsidP="00E01A3B">
      <w:pPr>
        <w:spacing w:after="0"/>
        <w:jc w:val="both"/>
        <w:rPr>
          <w:rFonts w:ascii="Arial" w:hAnsi="Arial" w:cs="Arial"/>
          <w:sz w:val="22"/>
          <w:szCs w:val="22"/>
          <w:lang w:val="es-ES"/>
        </w:rPr>
      </w:pPr>
      <w:r w:rsidRPr="00E01A3B">
        <w:rPr>
          <w:rFonts w:ascii="Arial" w:hAnsi="Arial" w:cs="Arial"/>
          <w:sz w:val="22"/>
          <w:szCs w:val="22"/>
          <w:lang w:val="es-ES"/>
        </w:rPr>
        <w:t xml:space="preserve">Durante el siglo XX, </w:t>
      </w:r>
      <w:proofErr w:type="spellStart"/>
      <w:r w:rsidRPr="00E01A3B">
        <w:rPr>
          <w:rFonts w:ascii="Arial" w:hAnsi="Arial" w:cs="Arial"/>
          <w:sz w:val="22"/>
          <w:szCs w:val="22"/>
          <w:lang w:val="es-ES"/>
        </w:rPr>
        <w:t>L'Epée</w:t>
      </w:r>
      <w:proofErr w:type="spellEnd"/>
      <w:r w:rsidRPr="00E01A3B">
        <w:rPr>
          <w:rFonts w:ascii="Arial" w:hAnsi="Arial" w:cs="Arial"/>
          <w:sz w:val="22"/>
          <w:szCs w:val="22"/>
          <w:lang w:val="es-ES"/>
        </w:rPr>
        <w:t xml:space="preserve"> debe gran parte de su reputación a sus excepcionales relojes de carruaje y, para muchos, los relojes de </w:t>
      </w:r>
      <w:proofErr w:type="spellStart"/>
      <w:r w:rsidRPr="00E01A3B">
        <w:rPr>
          <w:rFonts w:ascii="Arial" w:hAnsi="Arial" w:cs="Arial"/>
          <w:sz w:val="22"/>
          <w:szCs w:val="22"/>
          <w:lang w:val="es-ES"/>
        </w:rPr>
        <w:t>L'Epée</w:t>
      </w:r>
      <w:proofErr w:type="spellEnd"/>
      <w:r w:rsidRPr="00E01A3B">
        <w:rPr>
          <w:rFonts w:ascii="Arial" w:hAnsi="Arial" w:cs="Arial"/>
          <w:sz w:val="22"/>
          <w:szCs w:val="22"/>
          <w:lang w:val="es-ES"/>
        </w:rPr>
        <w:t xml:space="preserve"> representaban el poder y la autoridad; no en vano era el regalo estrella que los funcionarios del Gobierno francés ofrecían a sus invitados más distinguidos. En 1976, cuando el avión supersónico Concorde comenzó los vuelos comerciales, los relojes de pared de </w:t>
      </w:r>
      <w:proofErr w:type="spellStart"/>
      <w:r w:rsidRPr="00E01A3B">
        <w:rPr>
          <w:rFonts w:ascii="Arial" w:hAnsi="Arial" w:cs="Arial"/>
          <w:sz w:val="22"/>
          <w:szCs w:val="22"/>
          <w:lang w:val="es-ES"/>
        </w:rPr>
        <w:t>L'Epée</w:t>
      </w:r>
      <w:proofErr w:type="spellEnd"/>
      <w:r w:rsidRPr="00E01A3B">
        <w:rPr>
          <w:rFonts w:ascii="Arial" w:hAnsi="Arial" w:cs="Arial"/>
          <w:sz w:val="22"/>
          <w:szCs w:val="22"/>
          <w:lang w:val="es-ES"/>
        </w:rPr>
        <w:t xml:space="preserve"> adornaron las cabinas, mostrando la hora a los pasajeros. En 1994, </w:t>
      </w:r>
      <w:proofErr w:type="spellStart"/>
      <w:r w:rsidRPr="00E01A3B">
        <w:rPr>
          <w:rFonts w:ascii="Arial" w:hAnsi="Arial" w:cs="Arial"/>
          <w:sz w:val="22"/>
          <w:szCs w:val="22"/>
          <w:lang w:val="es-ES"/>
        </w:rPr>
        <w:t>L'Epée</w:t>
      </w:r>
      <w:proofErr w:type="spellEnd"/>
      <w:r w:rsidRPr="00E01A3B">
        <w:rPr>
          <w:rFonts w:ascii="Arial" w:hAnsi="Arial" w:cs="Arial"/>
          <w:sz w:val="22"/>
          <w:szCs w:val="22"/>
          <w:lang w:val="es-ES"/>
        </w:rPr>
        <w:t xml:space="preserve"> dejó patente su afán de superación al construir el reloj más grande del mundo con péndulo compensado: el regulador gigante. Con 2,2 metros de altura y 1,2 toneladas —solo el movimiento mecánico pesaba 120 kg—, la creación requirió 2800 horas de trabajo.</w:t>
      </w:r>
    </w:p>
    <w:p w:rsidR="00E01A3B" w:rsidRPr="00E01A3B" w:rsidRDefault="00E01A3B" w:rsidP="00E01A3B">
      <w:pPr>
        <w:spacing w:after="0"/>
        <w:jc w:val="both"/>
        <w:rPr>
          <w:rFonts w:ascii="Arial" w:hAnsi="Arial" w:cs="Arial"/>
          <w:sz w:val="22"/>
          <w:szCs w:val="22"/>
          <w:lang w:val="es-ES"/>
        </w:rPr>
      </w:pPr>
    </w:p>
    <w:p w:rsidR="00E01A3B" w:rsidRPr="00E01A3B" w:rsidRDefault="00E01A3B" w:rsidP="00E01A3B">
      <w:pPr>
        <w:spacing w:after="0"/>
        <w:jc w:val="both"/>
        <w:rPr>
          <w:rFonts w:ascii="Arial" w:hAnsi="Arial" w:cs="Arial"/>
          <w:sz w:val="22"/>
          <w:szCs w:val="22"/>
          <w:lang w:val="es-ES"/>
        </w:rPr>
      </w:pPr>
      <w:r w:rsidRPr="00E01A3B">
        <w:rPr>
          <w:rFonts w:ascii="Arial" w:hAnsi="Arial" w:cs="Arial"/>
          <w:sz w:val="22"/>
          <w:szCs w:val="22"/>
          <w:lang w:val="es-ES"/>
        </w:rPr>
        <w:t xml:space="preserve">Hoy en día, </w:t>
      </w:r>
      <w:proofErr w:type="spellStart"/>
      <w:r w:rsidRPr="00E01A3B">
        <w:rPr>
          <w:rFonts w:ascii="Arial" w:hAnsi="Arial" w:cs="Arial"/>
          <w:sz w:val="22"/>
          <w:szCs w:val="22"/>
          <w:lang w:val="es-ES"/>
        </w:rPr>
        <w:t>L'Epée</w:t>
      </w:r>
      <w:proofErr w:type="spellEnd"/>
      <w:r w:rsidRPr="00E01A3B">
        <w:rPr>
          <w:rFonts w:ascii="Arial" w:hAnsi="Arial" w:cs="Arial"/>
          <w:sz w:val="22"/>
          <w:szCs w:val="22"/>
          <w:lang w:val="es-ES"/>
        </w:rPr>
        <w:t xml:space="preserve"> tiene su sede en Delémont, en el Macizo suizo de Jura. Bajo la dirección de Arnaud Nicolas, </w:t>
      </w:r>
      <w:proofErr w:type="spellStart"/>
      <w:r w:rsidRPr="00E01A3B">
        <w:rPr>
          <w:rFonts w:ascii="Arial" w:hAnsi="Arial" w:cs="Arial"/>
          <w:sz w:val="22"/>
          <w:szCs w:val="22"/>
          <w:lang w:val="es-ES"/>
        </w:rPr>
        <w:t>L'Epée</w:t>
      </w:r>
      <w:proofErr w:type="spellEnd"/>
      <w:r w:rsidRPr="00E01A3B">
        <w:rPr>
          <w:rFonts w:ascii="Arial" w:hAnsi="Arial" w:cs="Arial"/>
          <w:sz w:val="22"/>
          <w:szCs w:val="22"/>
          <w:lang w:val="es-ES"/>
        </w:rPr>
        <w:t xml:space="preserve"> 1839 ha diseñado una excepcional colección de relojes de sobremesa compuesta por sofisticados relojes de carruaje clásicos, relojes de diseño contemporáneo, como Le </w:t>
      </w:r>
      <w:proofErr w:type="spellStart"/>
      <w:r w:rsidRPr="00E01A3B">
        <w:rPr>
          <w:rFonts w:ascii="Arial" w:hAnsi="Arial" w:cs="Arial"/>
          <w:sz w:val="22"/>
          <w:szCs w:val="22"/>
          <w:lang w:val="es-ES"/>
        </w:rPr>
        <w:t>Duel</w:t>
      </w:r>
      <w:proofErr w:type="spellEnd"/>
      <w:r w:rsidRPr="00E01A3B">
        <w:rPr>
          <w:rFonts w:ascii="Arial" w:hAnsi="Arial" w:cs="Arial"/>
          <w:sz w:val="22"/>
          <w:szCs w:val="22"/>
          <w:lang w:val="es-ES"/>
        </w:rPr>
        <w:t xml:space="preserve">, y relojes minimalistas y vanguardistas, como La Tour. Las creaciones de </w:t>
      </w:r>
      <w:proofErr w:type="spellStart"/>
      <w:r w:rsidRPr="00E01A3B">
        <w:rPr>
          <w:rFonts w:ascii="Arial" w:hAnsi="Arial" w:cs="Arial"/>
          <w:sz w:val="22"/>
          <w:szCs w:val="22"/>
          <w:lang w:val="es-ES"/>
        </w:rPr>
        <w:t>L'Epée</w:t>
      </w:r>
      <w:proofErr w:type="spellEnd"/>
      <w:r w:rsidRPr="00E01A3B">
        <w:rPr>
          <w:rFonts w:ascii="Arial" w:hAnsi="Arial" w:cs="Arial"/>
          <w:sz w:val="22"/>
          <w:szCs w:val="22"/>
          <w:lang w:val="es-ES"/>
        </w:rPr>
        <w:t xml:space="preserve"> ostentan un gran número de complicaciones, como el segundero retrógrado, indicadores de reserva de marcha, calendarios perpetuos, </w:t>
      </w:r>
      <w:proofErr w:type="spellStart"/>
      <w:r w:rsidRPr="00E01A3B">
        <w:rPr>
          <w:rFonts w:ascii="Arial" w:hAnsi="Arial" w:cs="Arial"/>
          <w:sz w:val="22"/>
          <w:szCs w:val="22"/>
          <w:lang w:val="es-ES"/>
        </w:rPr>
        <w:t>tourbillons</w:t>
      </w:r>
      <w:proofErr w:type="spellEnd"/>
      <w:r w:rsidRPr="00E01A3B">
        <w:rPr>
          <w:rFonts w:ascii="Arial" w:hAnsi="Arial" w:cs="Arial"/>
          <w:sz w:val="22"/>
          <w:szCs w:val="22"/>
          <w:lang w:val="es-ES"/>
        </w:rPr>
        <w:t xml:space="preserve"> y sorprendentes mecanismos, todos diseñados y manufacturados en interno. Junto con los refinados acabados, la reserva de marcha de gran duración es a día de hoy el emblema de la casa.</w:t>
      </w:r>
    </w:p>
    <w:p w:rsidR="001B6FDC" w:rsidRDefault="001B6FDC" w:rsidP="00601002">
      <w:pPr>
        <w:jc w:val="both"/>
        <w:rPr>
          <w:rFonts w:ascii="Arial" w:hAnsi="Arial" w:cs="Arial"/>
          <w:sz w:val="22"/>
          <w:szCs w:val="22"/>
          <w:lang w:val="es-ES"/>
        </w:rPr>
      </w:pPr>
    </w:p>
    <w:p w:rsidR="00E01A3B" w:rsidRDefault="00E01A3B" w:rsidP="00601002">
      <w:pPr>
        <w:jc w:val="both"/>
        <w:rPr>
          <w:rFonts w:ascii="Arial" w:hAnsi="Arial" w:cs="Arial"/>
          <w:sz w:val="22"/>
          <w:szCs w:val="22"/>
          <w:lang w:val="es-ES"/>
        </w:rPr>
      </w:pPr>
    </w:p>
    <w:p w:rsidR="00E01A3B" w:rsidRDefault="00E01A3B" w:rsidP="00601002">
      <w:pPr>
        <w:jc w:val="both"/>
        <w:rPr>
          <w:rFonts w:ascii="Arial" w:hAnsi="Arial" w:cs="Arial"/>
          <w:sz w:val="22"/>
          <w:szCs w:val="22"/>
          <w:lang w:val="es-ES"/>
        </w:rPr>
      </w:pPr>
    </w:p>
    <w:p w:rsidR="00E01A3B" w:rsidRDefault="00E01A3B" w:rsidP="00601002">
      <w:pPr>
        <w:jc w:val="both"/>
        <w:rPr>
          <w:rFonts w:ascii="Arial" w:hAnsi="Arial" w:cs="Arial"/>
          <w:sz w:val="22"/>
          <w:szCs w:val="22"/>
          <w:lang w:val="es-ES"/>
        </w:rPr>
      </w:pPr>
    </w:p>
    <w:p w:rsidR="00E01A3B" w:rsidRDefault="00E01A3B" w:rsidP="00601002">
      <w:pPr>
        <w:jc w:val="both"/>
        <w:rPr>
          <w:rFonts w:ascii="Arial" w:hAnsi="Arial" w:cs="Arial"/>
          <w:sz w:val="22"/>
          <w:szCs w:val="22"/>
          <w:lang w:val="es-ES"/>
        </w:rPr>
      </w:pPr>
    </w:p>
    <w:p w:rsidR="00E01A3B" w:rsidRDefault="00E01A3B" w:rsidP="00601002">
      <w:pPr>
        <w:jc w:val="both"/>
        <w:rPr>
          <w:rFonts w:ascii="Arial" w:hAnsi="Arial" w:cs="Arial"/>
          <w:sz w:val="22"/>
          <w:szCs w:val="22"/>
          <w:lang w:val="es-ES"/>
        </w:rPr>
      </w:pPr>
    </w:p>
    <w:p w:rsidR="00E01A3B" w:rsidRDefault="00E01A3B" w:rsidP="00601002">
      <w:pPr>
        <w:jc w:val="both"/>
        <w:rPr>
          <w:rFonts w:ascii="Arial" w:hAnsi="Arial" w:cs="Arial"/>
          <w:sz w:val="22"/>
          <w:szCs w:val="22"/>
          <w:lang w:val="es-ES"/>
        </w:rPr>
      </w:pPr>
    </w:p>
    <w:p w:rsidR="00E01A3B" w:rsidRDefault="00E01A3B" w:rsidP="00601002">
      <w:pPr>
        <w:jc w:val="both"/>
        <w:rPr>
          <w:rFonts w:ascii="Arial" w:hAnsi="Arial" w:cs="Arial"/>
          <w:sz w:val="22"/>
          <w:szCs w:val="22"/>
          <w:lang w:val="es-ES"/>
        </w:rPr>
      </w:pPr>
    </w:p>
    <w:p w:rsidR="00E01A3B" w:rsidRDefault="00E01A3B" w:rsidP="00601002">
      <w:pPr>
        <w:jc w:val="both"/>
        <w:rPr>
          <w:rFonts w:ascii="Arial" w:hAnsi="Arial" w:cs="Arial"/>
          <w:sz w:val="22"/>
          <w:szCs w:val="22"/>
          <w:lang w:val="es-ES"/>
        </w:rPr>
      </w:pPr>
    </w:p>
    <w:p w:rsidR="00E01A3B" w:rsidRDefault="00E01A3B" w:rsidP="00601002">
      <w:pPr>
        <w:jc w:val="both"/>
        <w:rPr>
          <w:rFonts w:ascii="Arial" w:hAnsi="Arial" w:cs="Arial"/>
          <w:sz w:val="22"/>
          <w:szCs w:val="22"/>
          <w:lang w:val="es-ES"/>
        </w:rPr>
      </w:pPr>
      <w:bookmarkStart w:id="0" w:name="_GoBack"/>
      <w:bookmarkEnd w:id="0"/>
    </w:p>
    <w:p w:rsidR="001B6FDC" w:rsidRPr="001B6FDC" w:rsidRDefault="001B6FDC" w:rsidP="001B6FDC">
      <w:pPr>
        <w:pStyle w:val="Sansinterligne"/>
        <w:jc w:val="center"/>
        <w:outlineLvl w:val="0"/>
        <w:rPr>
          <w:rFonts w:ascii="Arial" w:hAnsi="Arial" w:cs="Arial"/>
          <w:b/>
          <w:sz w:val="28"/>
          <w:szCs w:val="22"/>
          <w:lang w:val="fr-CH"/>
        </w:rPr>
      </w:pPr>
      <w:r w:rsidRPr="001B6FDC">
        <w:rPr>
          <w:rFonts w:ascii="Arial" w:hAnsi="Arial" w:cs="Arial"/>
          <w:b/>
          <w:sz w:val="28"/>
          <w:szCs w:val="22"/>
          <w:lang w:val="fr-CH"/>
        </w:rPr>
        <w:t xml:space="preserve">MB&amp;F: </w:t>
      </w:r>
      <w:proofErr w:type="spellStart"/>
      <w:r w:rsidRPr="001B6FDC">
        <w:rPr>
          <w:rFonts w:ascii="Arial" w:hAnsi="Arial" w:cs="Arial"/>
          <w:b/>
          <w:sz w:val="28"/>
          <w:szCs w:val="22"/>
          <w:lang w:val="fr-CH"/>
        </w:rPr>
        <w:t>Génesis</w:t>
      </w:r>
      <w:proofErr w:type="spellEnd"/>
      <w:r w:rsidRPr="001B6FDC">
        <w:rPr>
          <w:rFonts w:ascii="Arial" w:hAnsi="Arial" w:cs="Arial"/>
          <w:b/>
          <w:sz w:val="28"/>
          <w:szCs w:val="22"/>
          <w:lang w:val="fr-CH"/>
        </w:rPr>
        <w:t xml:space="preserve"> de un </w:t>
      </w:r>
      <w:proofErr w:type="spellStart"/>
      <w:r w:rsidRPr="001B6FDC">
        <w:rPr>
          <w:rFonts w:ascii="Arial" w:hAnsi="Arial" w:cs="Arial"/>
          <w:b/>
          <w:sz w:val="28"/>
          <w:szCs w:val="22"/>
          <w:lang w:val="fr-CH"/>
        </w:rPr>
        <w:t>laboratorio</w:t>
      </w:r>
      <w:proofErr w:type="spellEnd"/>
      <w:r w:rsidRPr="001B6FDC">
        <w:rPr>
          <w:rFonts w:ascii="Arial" w:hAnsi="Arial" w:cs="Arial"/>
          <w:b/>
          <w:sz w:val="28"/>
          <w:szCs w:val="22"/>
          <w:lang w:val="fr-CH"/>
        </w:rPr>
        <w:t xml:space="preserve"> </w:t>
      </w:r>
      <w:proofErr w:type="spellStart"/>
      <w:r w:rsidRPr="001B6FDC">
        <w:rPr>
          <w:rFonts w:ascii="Arial" w:hAnsi="Arial" w:cs="Arial"/>
          <w:b/>
          <w:sz w:val="28"/>
          <w:szCs w:val="22"/>
          <w:lang w:val="fr-CH"/>
        </w:rPr>
        <w:t>conceptual</w:t>
      </w:r>
      <w:proofErr w:type="spellEnd"/>
    </w:p>
    <w:p w:rsidR="001B6FDC" w:rsidRPr="001B6FDC" w:rsidRDefault="001B6FDC" w:rsidP="001B6FDC">
      <w:pPr>
        <w:pStyle w:val="Sansinterligne"/>
        <w:jc w:val="both"/>
        <w:outlineLvl w:val="0"/>
        <w:rPr>
          <w:rFonts w:ascii="Arial" w:hAnsi="Arial" w:cs="Arial"/>
          <w:b/>
          <w:sz w:val="28"/>
          <w:szCs w:val="22"/>
          <w:lang w:val="fr-CH"/>
        </w:rPr>
      </w:pPr>
    </w:p>
    <w:p w:rsidR="001B6FDC" w:rsidRDefault="001B6FDC" w:rsidP="001B6FDC">
      <w:pPr>
        <w:spacing w:after="0"/>
        <w:jc w:val="both"/>
        <w:rPr>
          <w:rFonts w:ascii="Arial" w:hAnsi="Arial" w:cs="Arial"/>
          <w:sz w:val="22"/>
          <w:szCs w:val="22"/>
          <w:lang w:val="fr-CH"/>
        </w:rPr>
      </w:pPr>
      <w:r w:rsidRPr="001B6FDC">
        <w:rPr>
          <w:rFonts w:ascii="Arial" w:hAnsi="Arial" w:cs="Arial"/>
          <w:sz w:val="22"/>
          <w:szCs w:val="22"/>
          <w:lang w:val="fr-CH"/>
        </w:rPr>
        <w:t xml:space="preserve">El </w:t>
      </w:r>
      <w:proofErr w:type="spellStart"/>
      <w:r w:rsidRPr="001B6FDC">
        <w:rPr>
          <w:rFonts w:ascii="Arial" w:hAnsi="Arial" w:cs="Arial"/>
          <w:sz w:val="22"/>
          <w:szCs w:val="22"/>
          <w:lang w:val="fr-CH"/>
        </w:rPr>
        <w:t>año</w:t>
      </w:r>
      <w:proofErr w:type="spellEnd"/>
      <w:r w:rsidRPr="001B6FDC">
        <w:rPr>
          <w:rFonts w:ascii="Arial" w:hAnsi="Arial" w:cs="Arial"/>
          <w:sz w:val="22"/>
          <w:szCs w:val="22"/>
          <w:lang w:val="fr-CH"/>
        </w:rPr>
        <w:t xml:space="preserve"> 2019 </w:t>
      </w:r>
      <w:proofErr w:type="spellStart"/>
      <w:r w:rsidRPr="001B6FDC">
        <w:rPr>
          <w:rFonts w:ascii="Arial" w:hAnsi="Arial" w:cs="Arial"/>
          <w:sz w:val="22"/>
          <w:szCs w:val="22"/>
          <w:lang w:val="fr-CH"/>
        </w:rPr>
        <w:t>fue</w:t>
      </w:r>
      <w:proofErr w:type="spellEnd"/>
      <w:r w:rsidRPr="001B6FDC">
        <w:rPr>
          <w:rFonts w:ascii="Arial" w:hAnsi="Arial" w:cs="Arial"/>
          <w:sz w:val="22"/>
          <w:szCs w:val="22"/>
          <w:lang w:val="fr-CH"/>
        </w:rPr>
        <w:t xml:space="preserve"> el 14</w:t>
      </w:r>
      <w:r w:rsidRPr="001B6FDC">
        <w:rPr>
          <w:rFonts w:ascii="Arial" w:hAnsi="Arial" w:cs="Arial"/>
          <w:sz w:val="22"/>
          <w:szCs w:val="22"/>
          <w:vertAlign w:val="superscript"/>
          <w:lang w:val="fr-CH"/>
        </w:rPr>
        <w:t>er</w:t>
      </w:r>
      <w:r w:rsidRPr="001B6FDC">
        <w:rPr>
          <w:rFonts w:ascii="Arial" w:hAnsi="Arial" w:cs="Arial"/>
          <w:sz w:val="22"/>
          <w:szCs w:val="22"/>
          <w:lang w:val="fr-CH"/>
        </w:rPr>
        <w:t xml:space="preserve"> </w:t>
      </w:r>
      <w:proofErr w:type="spellStart"/>
      <w:r w:rsidRPr="001B6FDC">
        <w:rPr>
          <w:rFonts w:ascii="Arial" w:hAnsi="Arial" w:cs="Arial"/>
          <w:sz w:val="22"/>
          <w:szCs w:val="22"/>
          <w:lang w:val="fr-CH"/>
        </w:rPr>
        <w:t>año</w:t>
      </w:r>
      <w:proofErr w:type="spellEnd"/>
      <w:r w:rsidRPr="001B6FDC">
        <w:rPr>
          <w:rFonts w:ascii="Arial" w:hAnsi="Arial" w:cs="Arial"/>
          <w:sz w:val="22"/>
          <w:szCs w:val="22"/>
          <w:lang w:val="fr-CH"/>
        </w:rPr>
        <w:t xml:space="preserve"> de </w:t>
      </w:r>
      <w:proofErr w:type="spellStart"/>
      <w:r w:rsidRPr="001B6FDC">
        <w:rPr>
          <w:rFonts w:ascii="Arial" w:hAnsi="Arial" w:cs="Arial"/>
          <w:sz w:val="22"/>
          <w:szCs w:val="22"/>
          <w:lang w:val="fr-CH"/>
        </w:rPr>
        <w:t>hipercreatividad</w:t>
      </w:r>
      <w:proofErr w:type="spellEnd"/>
      <w:r w:rsidRPr="001B6FDC">
        <w:rPr>
          <w:rFonts w:ascii="Arial" w:hAnsi="Arial" w:cs="Arial"/>
          <w:sz w:val="22"/>
          <w:szCs w:val="22"/>
          <w:lang w:val="fr-CH"/>
        </w:rPr>
        <w:t xml:space="preserve"> de MB&amp;F, el primer </w:t>
      </w:r>
      <w:proofErr w:type="spellStart"/>
      <w:r w:rsidRPr="001B6FDC">
        <w:rPr>
          <w:rFonts w:ascii="Arial" w:hAnsi="Arial" w:cs="Arial"/>
          <w:sz w:val="22"/>
          <w:szCs w:val="22"/>
          <w:lang w:val="fr-CH"/>
        </w:rPr>
        <w:t>laboratorio</w:t>
      </w:r>
      <w:proofErr w:type="spellEnd"/>
      <w:r w:rsidRPr="001B6FDC">
        <w:rPr>
          <w:rFonts w:ascii="Arial" w:hAnsi="Arial" w:cs="Arial"/>
          <w:sz w:val="22"/>
          <w:szCs w:val="22"/>
          <w:lang w:val="fr-CH"/>
        </w:rPr>
        <w:t xml:space="preserve"> de </w:t>
      </w:r>
      <w:proofErr w:type="spellStart"/>
      <w:r w:rsidRPr="001B6FDC">
        <w:rPr>
          <w:rFonts w:ascii="Arial" w:hAnsi="Arial" w:cs="Arial"/>
          <w:sz w:val="22"/>
          <w:szCs w:val="22"/>
          <w:lang w:val="fr-CH"/>
        </w:rPr>
        <w:t>relojería</w:t>
      </w:r>
      <w:proofErr w:type="spellEnd"/>
      <w:r w:rsidRPr="001B6FDC">
        <w:rPr>
          <w:rFonts w:ascii="Arial" w:hAnsi="Arial" w:cs="Arial"/>
          <w:sz w:val="22"/>
          <w:szCs w:val="22"/>
          <w:lang w:val="fr-CH"/>
        </w:rPr>
        <w:t xml:space="preserve"> </w:t>
      </w:r>
      <w:proofErr w:type="spellStart"/>
      <w:r w:rsidRPr="001B6FDC">
        <w:rPr>
          <w:rFonts w:ascii="Arial" w:hAnsi="Arial" w:cs="Arial"/>
          <w:sz w:val="22"/>
          <w:szCs w:val="22"/>
          <w:lang w:val="fr-CH"/>
        </w:rPr>
        <w:t>conceptual</w:t>
      </w:r>
      <w:proofErr w:type="spellEnd"/>
      <w:r w:rsidRPr="001B6FDC">
        <w:rPr>
          <w:rFonts w:ascii="Arial" w:hAnsi="Arial" w:cs="Arial"/>
          <w:sz w:val="22"/>
          <w:szCs w:val="22"/>
          <w:lang w:val="fr-CH"/>
        </w:rPr>
        <w:t xml:space="preserve"> </w:t>
      </w:r>
      <w:proofErr w:type="spellStart"/>
      <w:r w:rsidRPr="001B6FDC">
        <w:rPr>
          <w:rFonts w:ascii="Arial" w:hAnsi="Arial" w:cs="Arial"/>
          <w:sz w:val="22"/>
          <w:szCs w:val="22"/>
          <w:lang w:val="fr-CH"/>
        </w:rPr>
        <w:t>del</w:t>
      </w:r>
      <w:proofErr w:type="spellEnd"/>
      <w:r w:rsidRPr="001B6FDC">
        <w:rPr>
          <w:rFonts w:ascii="Arial" w:hAnsi="Arial" w:cs="Arial"/>
          <w:sz w:val="22"/>
          <w:szCs w:val="22"/>
          <w:lang w:val="fr-CH"/>
        </w:rPr>
        <w:t xml:space="preserve"> </w:t>
      </w:r>
      <w:proofErr w:type="spellStart"/>
      <w:r w:rsidRPr="001B6FDC">
        <w:rPr>
          <w:rFonts w:ascii="Arial" w:hAnsi="Arial" w:cs="Arial"/>
          <w:sz w:val="22"/>
          <w:szCs w:val="22"/>
          <w:lang w:val="fr-CH"/>
        </w:rPr>
        <w:t>mundo</w:t>
      </w:r>
      <w:proofErr w:type="spellEnd"/>
      <w:r w:rsidRPr="001B6FDC">
        <w:rPr>
          <w:rFonts w:ascii="Arial" w:hAnsi="Arial" w:cs="Arial"/>
          <w:sz w:val="22"/>
          <w:szCs w:val="22"/>
          <w:lang w:val="fr-CH"/>
        </w:rPr>
        <w:t xml:space="preserve">. MB&amp;F, que </w:t>
      </w:r>
      <w:proofErr w:type="spellStart"/>
      <w:r w:rsidRPr="001B6FDC">
        <w:rPr>
          <w:rFonts w:ascii="Arial" w:hAnsi="Arial" w:cs="Arial"/>
          <w:sz w:val="22"/>
          <w:szCs w:val="22"/>
          <w:lang w:val="fr-CH"/>
        </w:rPr>
        <w:t>cuenta</w:t>
      </w:r>
      <w:proofErr w:type="spellEnd"/>
      <w:r w:rsidRPr="001B6FDC">
        <w:rPr>
          <w:rFonts w:ascii="Arial" w:hAnsi="Arial" w:cs="Arial"/>
          <w:sz w:val="22"/>
          <w:szCs w:val="22"/>
          <w:lang w:val="fr-CH"/>
        </w:rPr>
        <w:t xml:space="preserve"> con 16 </w:t>
      </w:r>
      <w:proofErr w:type="spellStart"/>
      <w:r w:rsidRPr="001B6FDC">
        <w:rPr>
          <w:rFonts w:ascii="Arial" w:hAnsi="Arial" w:cs="Arial"/>
          <w:sz w:val="22"/>
          <w:szCs w:val="22"/>
          <w:lang w:val="fr-CH"/>
        </w:rPr>
        <w:t>excelentes</w:t>
      </w:r>
      <w:proofErr w:type="spellEnd"/>
      <w:r w:rsidRPr="001B6FDC">
        <w:rPr>
          <w:rFonts w:ascii="Arial" w:hAnsi="Arial" w:cs="Arial"/>
          <w:sz w:val="22"/>
          <w:szCs w:val="22"/>
          <w:lang w:val="fr-CH"/>
        </w:rPr>
        <w:t xml:space="preserve"> calibres que </w:t>
      </w:r>
      <w:proofErr w:type="spellStart"/>
      <w:r w:rsidRPr="001B6FDC">
        <w:rPr>
          <w:rFonts w:ascii="Arial" w:hAnsi="Arial" w:cs="Arial"/>
          <w:sz w:val="22"/>
          <w:szCs w:val="22"/>
          <w:lang w:val="fr-CH"/>
        </w:rPr>
        <w:t>forman</w:t>
      </w:r>
      <w:proofErr w:type="spellEnd"/>
      <w:r w:rsidRPr="001B6FDC">
        <w:rPr>
          <w:rFonts w:ascii="Arial" w:hAnsi="Arial" w:cs="Arial"/>
          <w:sz w:val="22"/>
          <w:szCs w:val="22"/>
          <w:lang w:val="fr-CH"/>
        </w:rPr>
        <w:t xml:space="preserve"> la base de sus </w:t>
      </w:r>
      <w:proofErr w:type="spellStart"/>
      <w:r w:rsidRPr="001B6FDC">
        <w:rPr>
          <w:rFonts w:ascii="Arial" w:hAnsi="Arial" w:cs="Arial"/>
          <w:sz w:val="22"/>
          <w:szCs w:val="22"/>
          <w:lang w:val="fr-CH"/>
        </w:rPr>
        <w:t>Horological</w:t>
      </w:r>
      <w:proofErr w:type="spellEnd"/>
      <w:r w:rsidRPr="001B6FDC">
        <w:rPr>
          <w:rFonts w:ascii="Arial" w:hAnsi="Arial" w:cs="Arial"/>
          <w:sz w:val="22"/>
          <w:szCs w:val="22"/>
          <w:lang w:val="fr-CH"/>
        </w:rPr>
        <w:t xml:space="preserve"> y </w:t>
      </w:r>
      <w:proofErr w:type="spellStart"/>
      <w:r w:rsidRPr="001B6FDC">
        <w:rPr>
          <w:rFonts w:ascii="Arial" w:hAnsi="Arial" w:cs="Arial"/>
          <w:sz w:val="22"/>
          <w:szCs w:val="22"/>
          <w:lang w:val="fr-CH"/>
        </w:rPr>
        <w:t>Legacy</w:t>
      </w:r>
      <w:proofErr w:type="spellEnd"/>
      <w:r w:rsidRPr="001B6FDC">
        <w:rPr>
          <w:rFonts w:ascii="Arial" w:hAnsi="Arial" w:cs="Arial"/>
          <w:sz w:val="22"/>
          <w:szCs w:val="22"/>
          <w:lang w:val="fr-CH"/>
        </w:rPr>
        <w:t xml:space="preserve"> Machines, </w:t>
      </w:r>
      <w:proofErr w:type="spellStart"/>
      <w:r w:rsidRPr="001B6FDC">
        <w:rPr>
          <w:rFonts w:ascii="Arial" w:hAnsi="Arial" w:cs="Arial"/>
          <w:sz w:val="22"/>
          <w:szCs w:val="22"/>
          <w:lang w:val="fr-CH"/>
        </w:rPr>
        <w:t>aclamadas</w:t>
      </w:r>
      <w:proofErr w:type="spellEnd"/>
      <w:r w:rsidRPr="001B6FDC">
        <w:rPr>
          <w:rFonts w:ascii="Arial" w:hAnsi="Arial" w:cs="Arial"/>
          <w:sz w:val="22"/>
          <w:szCs w:val="22"/>
          <w:lang w:val="fr-CH"/>
        </w:rPr>
        <w:t xml:space="preserve"> </w:t>
      </w:r>
      <w:proofErr w:type="spellStart"/>
      <w:r w:rsidRPr="001B6FDC">
        <w:rPr>
          <w:rFonts w:ascii="Arial" w:hAnsi="Arial" w:cs="Arial"/>
          <w:sz w:val="22"/>
          <w:szCs w:val="22"/>
          <w:lang w:val="fr-CH"/>
        </w:rPr>
        <w:t>por</w:t>
      </w:r>
      <w:proofErr w:type="spellEnd"/>
      <w:r w:rsidRPr="001B6FDC">
        <w:rPr>
          <w:rFonts w:ascii="Arial" w:hAnsi="Arial" w:cs="Arial"/>
          <w:sz w:val="22"/>
          <w:szCs w:val="22"/>
          <w:lang w:val="fr-CH"/>
        </w:rPr>
        <w:t xml:space="preserve"> la </w:t>
      </w:r>
      <w:proofErr w:type="spellStart"/>
      <w:r w:rsidRPr="001B6FDC">
        <w:rPr>
          <w:rFonts w:ascii="Arial" w:hAnsi="Arial" w:cs="Arial"/>
          <w:sz w:val="22"/>
          <w:szCs w:val="22"/>
          <w:lang w:val="fr-CH"/>
        </w:rPr>
        <w:t>crítica</w:t>
      </w:r>
      <w:proofErr w:type="spellEnd"/>
      <w:r w:rsidRPr="001B6FDC">
        <w:rPr>
          <w:rFonts w:ascii="Arial" w:hAnsi="Arial" w:cs="Arial"/>
          <w:sz w:val="22"/>
          <w:szCs w:val="22"/>
          <w:lang w:val="fr-CH"/>
        </w:rPr>
        <w:t xml:space="preserve">, </w:t>
      </w:r>
      <w:proofErr w:type="spellStart"/>
      <w:r w:rsidRPr="001B6FDC">
        <w:rPr>
          <w:rFonts w:ascii="Arial" w:hAnsi="Arial" w:cs="Arial"/>
          <w:sz w:val="22"/>
          <w:szCs w:val="22"/>
          <w:lang w:val="fr-CH"/>
        </w:rPr>
        <w:t>continúa</w:t>
      </w:r>
      <w:proofErr w:type="spellEnd"/>
      <w:r w:rsidRPr="001B6FDC">
        <w:rPr>
          <w:rFonts w:ascii="Arial" w:hAnsi="Arial" w:cs="Arial"/>
          <w:sz w:val="22"/>
          <w:szCs w:val="22"/>
          <w:lang w:val="fr-CH"/>
        </w:rPr>
        <w:t xml:space="preserve"> </w:t>
      </w:r>
      <w:proofErr w:type="spellStart"/>
      <w:r w:rsidRPr="001B6FDC">
        <w:rPr>
          <w:rFonts w:ascii="Arial" w:hAnsi="Arial" w:cs="Arial"/>
          <w:sz w:val="22"/>
          <w:szCs w:val="22"/>
          <w:lang w:val="fr-CH"/>
        </w:rPr>
        <w:t>siguiendo</w:t>
      </w:r>
      <w:proofErr w:type="spellEnd"/>
      <w:r w:rsidRPr="001B6FDC">
        <w:rPr>
          <w:rFonts w:ascii="Arial" w:hAnsi="Arial" w:cs="Arial"/>
          <w:sz w:val="22"/>
          <w:szCs w:val="22"/>
          <w:lang w:val="fr-CH"/>
        </w:rPr>
        <w:t xml:space="preserve"> la </w:t>
      </w:r>
      <w:proofErr w:type="spellStart"/>
      <w:r w:rsidRPr="001B6FDC">
        <w:rPr>
          <w:rFonts w:ascii="Arial" w:hAnsi="Arial" w:cs="Arial"/>
          <w:sz w:val="22"/>
          <w:szCs w:val="22"/>
          <w:lang w:val="fr-CH"/>
        </w:rPr>
        <w:t>visión</w:t>
      </w:r>
      <w:proofErr w:type="spellEnd"/>
      <w:r w:rsidRPr="001B6FDC">
        <w:rPr>
          <w:rFonts w:ascii="Arial" w:hAnsi="Arial" w:cs="Arial"/>
          <w:sz w:val="22"/>
          <w:szCs w:val="22"/>
          <w:lang w:val="fr-CH"/>
        </w:rPr>
        <w:t xml:space="preserve"> de su </w:t>
      </w:r>
      <w:proofErr w:type="spellStart"/>
      <w:r w:rsidRPr="001B6FDC">
        <w:rPr>
          <w:rFonts w:ascii="Arial" w:hAnsi="Arial" w:cs="Arial"/>
          <w:sz w:val="22"/>
          <w:szCs w:val="22"/>
          <w:lang w:val="fr-CH"/>
        </w:rPr>
        <w:t>fundador</w:t>
      </w:r>
      <w:proofErr w:type="spellEnd"/>
      <w:r w:rsidRPr="001B6FDC">
        <w:rPr>
          <w:rFonts w:ascii="Arial" w:hAnsi="Arial" w:cs="Arial"/>
          <w:sz w:val="22"/>
          <w:szCs w:val="22"/>
          <w:lang w:val="fr-CH"/>
        </w:rPr>
        <w:t xml:space="preserve"> y </w:t>
      </w:r>
      <w:proofErr w:type="spellStart"/>
      <w:r w:rsidRPr="001B6FDC">
        <w:rPr>
          <w:rFonts w:ascii="Arial" w:hAnsi="Arial" w:cs="Arial"/>
          <w:sz w:val="22"/>
          <w:szCs w:val="22"/>
          <w:lang w:val="fr-CH"/>
        </w:rPr>
        <w:t>director</w:t>
      </w:r>
      <w:proofErr w:type="spellEnd"/>
      <w:r w:rsidRPr="001B6FDC">
        <w:rPr>
          <w:rFonts w:ascii="Arial" w:hAnsi="Arial" w:cs="Arial"/>
          <w:sz w:val="22"/>
          <w:szCs w:val="22"/>
          <w:lang w:val="fr-CH"/>
        </w:rPr>
        <w:t xml:space="preserve"> </w:t>
      </w:r>
      <w:proofErr w:type="spellStart"/>
      <w:r w:rsidRPr="001B6FDC">
        <w:rPr>
          <w:rFonts w:ascii="Arial" w:hAnsi="Arial" w:cs="Arial"/>
          <w:sz w:val="22"/>
          <w:szCs w:val="22"/>
          <w:lang w:val="fr-CH"/>
        </w:rPr>
        <w:t>creativo</w:t>
      </w:r>
      <w:proofErr w:type="spellEnd"/>
      <w:r w:rsidRPr="001B6FDC">
        <w:rPr>
          <w:rFonts w:ascii="Arial" w:hAnsi="Arial" w:cs="Arial"/>
          <w:sz w:val="22"/>
          <w:szCs w:val="22"/>
          <w:lang w:val="fr-CH"/>
        </w:rPr>
        <w:t xml:space="preserve"> Maximilian </w:t>
      </w:r>
      <w:proofErr w:type="spellStart"/>
      <w:r w:rsidRPr="001B6FDC">
        <w:rPr>
          <w:rFonts w:ascii="Arial" w:hAnsi="Arial" w:cs="Arial"/>
          <w:sz w:val="22"/>
          <w:szCs w:val="22"/>
          <w:lang w:val="fr-CH"/>
        </w:rPr>
        <w:t>Büsser</w:t>
      </w:r>
      <w:proofErr w:type="spellEnd"/>
      <w:r w:rsidRPr="001B6FDC">
        <w:rPr>
          <w:rFonts w:ascii="Arial" w:hAnsi="Arial" w:cs="Arial"/>
          <w:sz w:val="22"/>
          <w:szCs w:val="22"/>
          <w:lang w:val="fr-CH"/>
        </w:rPr>
        <w:t xml:space="preserve"> para </w:t>
      </w:r>
      <w:proofErr w:type="spellStart"/>
      <w:r w:rsidRPr="001B6FDC">
        <w:rPr>
          <w:rFonts w:ascii="Arial" w:hAnsi="Arial" w:cs="Arial"/>
          <w:sz w:val="22"/>
          <w:szCs w:val="22"/>
          <w:lang w:val="fr-CH"/>
        </w:rPr>
        <w:t>crear</w:t>
      </w:r>
      <w:proofErr w:type="spellEnd"/>
      <w:r w:rsidRPr="001B6FDC">
        <w:rPr>
          <w:rFonts w:ascii="Arial" w:hAnsi="Arial" w:cs="Arial"/>
          <w:sz w:val="22"/>
          <w:szCs w:val="22"/>
          <w:lang w:val="fr-CH"/>
        </w:rPr>
        <w:t xml:space="preserve"> </w:t>
      </w:r>
      <w:proofErr w:type="spellStart"/>
      <w:r w:rsidRPr="001B6FDC">
        <w:rPr>
          <w:rFonts w:ascii="Arial" w:hAnsi="Arial" w:cs="Arial"/>
          <w:sz w:val="22"/>
          <w:szCs w:val="22"/>
          <w:lang w:val="fr-CH"/>
        </w:rPr>
        <w:t>arte</w:t>
      </w:r>
      <w:proofErr w:type="spellEnd"/>
      <w:r w:rsidRPr="001B6FDC">
        <w:rPr>
          <w:rFonts w:ascii="Arial" w:hAnsi="Arial" w:cs="Arial"/>
          <w:sz w:val="22"/>
          <w:szCs w:val="22"/>
          <w:lang w:val="fr-CH"/>
        </w:rPr>
        <w:t xml:space="preserve"> </w:t>
      </w:r>
      <w:proofErr w:type="spellStart"/>
      <w:r w:rsidRPr="001B6FDC">
        <w:rPr>
          <w:rFonts w:ascii="Arial" w:hAnsi="Arial" w:cs="Arial"/>
          <w:sz w:val="22"/>
          <w:szCs w:val="22"/>
          <w:lang w:val="fr-CH"/>
        </w:rPr>
        <w:t>cinético</w:t>
      </w:r>
      <w:proofErr w:type="spellEnd"/>
      <w:r w:rsidRPr="001B6FDC">
        <w:rPr>
          <w:rFonts w:ascii="Arial" w:hAnsi="Arial" w:cs="Arial"/>
          <w:sz w:val="22"/>
          <w:szCs w:val="22"/>
          <w:lang w:val="fr-CH"/>
        </w:rPr>
        <w:t xml:space="preserve"> en 3D </w:t>
      </w:r>
      <w:proofErr w:type="spellStart"/>
      <w:r w:rsidRPr="001B6FDC">
        <w:rPr>
          <w:rFonts w:ascii="Arial" w:hAnsi="Arial" w:cs="Arial"/>
          <w:sz w:val="22"/>
          <w:szCs w:val="22"/>
          <w:lang w:val="fr-CH"/>
        </w:rPr>
        <w:t>mediante</w:t>
      </w:r>
      <w:proofErr w:type="spellEnd"/>
      <w:r w:rsidRPr="001B6FDC">
        <w:rPr>
          <w:rFonts w:ascii="Arial" w:hAnsi="Arial" w:cs="Arial"/>
          <w:sz w:val="22"/>
          <w:szCs w:val="22"/>
          <w:lang w:val="fr-CH"/>
        </w:rPr>
        <w:t xml:space="preserve"> la </w:t>
      </w:r>
      <w:proofErr w:type="spellStart"/>
      <w:r w:rsidRPr="001B6FDC">
        <w:rPr>
          <w:rFonts w:ascii="Arial" w:hAnsi="Arial" w:cs="Arial"/>
          <w:sz w:val="22"/>
          <w:szCs w:val="22"/>
          <w:lang w:val="fr-CH"/>
        </w:rPr>
        <w:t>deconstrucción</w:t>
      </w:r>
      <w:proofErr w:type="spellEnd"/>
      <w:r w:rsidRPr="001B6FDC">
        <w:rPr>
          <w:rFonts w:ascii="Arial" w:hAnsi="Arial" w:cs="Arial"/>
          <w:sz w:val="22"/>
          <w:szCs w:val="22"/>
          <w:lang w:val="fr-CH"/>
        </w:rPr>
        <w:t xml:space="preserve"> de la </w:t>
      </w:r>
      <w:proofErr w:type="spellStart"/>
      <w:r w:rsidRPr="001B6FDC">
        <w:rPr>
          <w:rFonts w:ascii="Arial" w:hAnsi="Arial" w:cs="Arial"/>
          <w:sz w:val="22"/>
          <w:szCs w:val="22"/>
          <w:lang w:val="fr-CH"/>
        </w:rPr>
        <w:t>relojería</w:t>
      </w:r>
      <w:proofErr w:type="spellEnd"/>
      <w:r w:rsidRPr="001B6FDC">
        <w:rPr>
          <w:rFonts w:ascii="Arial" w:hAnsi="Arial" w:cs="Arial"/>
          <w:sz w:val="22"/>
          <w:szCs w:val="22"/>
          <w:lang w:val="fr-CH"/>
        </w:rPr>
        <w:t xml:space="preserve"> </w:t>
      </w:r>
      <w:proofErr w:type="spellStart"/>
      <w:r w:rsidRPr="001B6FDC">
        <w:rPr>
          <w:rFonts w:ascii="Arial" w:hAnsi="Arial" w:cs="Arial"/>
          <w:sz w:val="22"/>
          <w:szCs w:val="22"/>
          <w:lang w:val="fr-CH"/>
        </w:rPr>
        <w:t>tradicional</w:t>
      </w:r>
      <w:proofErr w:type="spellEnd"/>
      <w:r w:rsidRPr="001B6FDC">
        <w:rPr>
          <w:rFonts w:ascii="Arial" w:hAnsi="Arial" w:cs="Arial"/>
          <w:sz w:val="22"/>
          <w:szCs w:val="22"/>
          <w:lang w:val="fr-CH"/>
        </w:rPr>
        <w:t>.</w:t>
      </w:r>
    </w:p>
    <w:p w:rsidR="001B6FDC" w:rsidRPr="001B6FDC" w:rsidRDefault="001B6FDC" w:rsidP="001B6FDC">
      <w:pPr>
        <w:spacing w:after="0"/>
        <w:jc w:val="both"/>
        <w:rPr>
          <w:rFonts w:ascii="Arial" w:hAnsi="Arial" w:cs="Arial"/>
          <w:sz w:val="22"/>
          <w:szCs w:val="22"/>
          <w:lang w:val="fr-CH"/>
        </w:rPr>
      </w:pPr>
    </w:p>
    <w:p w:rsidR="001B6FDC" w:rsidRPr="001B6FDC" w:rsidRDefault="001B6FDC" w:rsidP="001B6FDC">
      <w:pPr>
        <w:spacing w:after="0"/>
        <w:jc w:val="both"/>
        <w:rPr>
          <w:rFonts w:ascii="Arial" w:hAnsi="Arial" w:cs="Arial"/>
          <w:sz w:val="22"/>
          <w:szCs w:val="22"/>
          <w:lang w:val="fr-CH"/>
        </w:rPr>
      </w:pPr>
      <w:proofErr w:type="spellStart"/>
      <w:r w:rsidRPr="001B6FDC">
        <w:rPr>
          <w:rFonts w:ascii="Arial" w:hAnsi="Arial" w:cs="Arial"/>
          <w:sz w:val="22"/>
          <w:szCs w:val="22"/>
          <w:lang w:val="fr-CH"/>
        </w:rPr>
        <w:t>Tras</w:t>
      </w:r>
      <w:proofErr w:type="spellEnd"/>
      <w:r w:rsidRPr="001B6FDC">
        <w:rPr>
          <w:rFonts w:ascii="Arial" w:hAnsi="Arial" w:cs="Arial"/>
          <w:sz w:val="22"/>
          <w:szCs w:val="22"/>
          <w:lang w:val="fr-CH"/>
        </w:rPr>
        <w:t xml:space="preserve"> </w:t>
      </w:r>
      <w:proofErr w:type="spellStart"/>
      <w:r w:rsidRPr="001B6FDC">
        <w:rPr>
          <w:rFonts w:ascii="Arial" w:hAnsi="Arial" w:cs="Arial"/>
          <w:sz w:val="22"/>
          <w:szCs w:val="22"/>
          <w:lang w:val="fr-CH"/>
        </w:rPr>
        <w:t>pasar</w:t>
      </w:r>
      <w:proofErr w:type="spellEnd"/>
      <w:r w:rsidRPr="001B6FDC">
        <w:rPr>
          <w:rFonts w:ascii="Arial" w:hAnsi="Arial" w:cs="Arial"/>
          <w:sz w:val="22"/>
          <w:szCs w:val="22"/>
          <w:lang w:val="fr-CH"/>
        </w:rPr>
        <w:t xml:space="preserve"> 15 </w:t>
      </w:r>
      <w:proofErr w:type="spellStart"/>
      <w:r w:rsidRPr="001B6FDC">
        <w:rPr>
          <w:rFonts w:ascii="Arial" w:hAnsi="Arial" w:cs="Arial"/>
          <w:sz w:val="22"/>
          <w:szCs w:val="22"/>
          <w:lang w:val="fr-CH"/>
        </w:rPr>
        <w:t>años</w:t>
      </w:r>
      <w:proofErr w:type="spellEnd"/>
      <w:r w:rsidRPr="001B6FDC">
        <w:rPr>
          <w:rFonts w:ascii="Arial" w:hAnsi="Arial" w:cs="Arial"/>
          <w:sz w:val="22"/>
          <w:szCs w:val="22"/>
          <w:lang w:val="fr-CH"/>
        </w:rPr>
        <w:t xml:space="preserve"> en la </w:t>
      </w:r>
      <w:proofErr w:type="spellStart"/>
      <w:r w:rsidRPr="001B6FDC">
        <w:rPr>
          <w:rFonts w:ascii="Arial" w:hAnsi="Arial" w:cs="Arial"/>
          <w:sz w:val="22"/>
          <w:szCs w:val="22"/>
          <w:lang w:val="fr-CH"/>
        </w:rPr>
        <w:t>dirección</w:t>
      </w:r>
      <w:proofErr w:type="spellEnd"/>
      <w:r w:rsidRPr="001B6FDC">
        <w:rPr>
          <w:rFonts w:ascii="Arial" w:hAnsi="Arial" w:cs="Arial"/>
          <w:sz w:val="22"/>
          <w:szCs w:val="22"/>
          <w:lang w:val="fr-CH"/>
        </w:rPr>
        <w:t xml:space="preserve"> de </w:t>
      </w:r>
      <w:proofErr w:type="spellStart"/>
      <w:r w:rsidRPr="001B6FDC">
        <w:rPr>
          <w:rFonts w:ascii="Arial" w:hAnsi="Arial" w:cs="Arial"/>
          <w:sz w:val="22"/>
          <w:szCs w:val="22"/>
          <w:lang w:val="fr-CH"/>
        </w:rPr>
        <w:t>prestigiosas</w:t>
      </w:r>
      <w:proofErr w:type="spellEnd"/>
      <w:r w:rsidRPr="001B6FDC">
        <w:rPr>
          <w:rFonts w:ascii="Arial" w:hAnsi="Arial" w:cs="Arial"/>
          <w:sz w:val="22"/>
          <w:szCs w:val="22"/>
          <w:lang w:val="fr-CH"/>
        </w:rPr>
        <w:t xml:space="preserve"> marcas de </w:t>
      </w:r>
      <w:proofErr w:type="spellStart"/>
      <w:r w:rsidRPr="001B6FDC">
        <w:rPr>
          <w:rFonts w:ascii="Arial" w:hAnsi="Arial" w:cs="Arial"/>
          <w:sz w:val="22"/>
          <w:szCs w:val="22"/>
          <w:lang w:val="fr-CH"/>
        </w:rPr>
        <w:t>relojes</w:t>
      </w:r>
      <w:proofErr w:type="spellEnd"/>
      <w:r w:rsidRPr="001B6FDC">
        <w:rPr>
          <w:rFonts w:ascii="Arial" w:hAnsi="Arial" w:cs="Arial"/>
          <w:sz w:val="22"/>
          <w:szCs w:val="22"/>
          <w:lang w:val="fr-CH"/>
        </w:rPr>
        <w:t xml:space="preserve">, Maximilian </w:t>
      </w:r>
      <w:proofErr w:type="spellStart"/>
      <w:r w:rsidRPr="001B6FDC">
        <w:rPr>
          <w:rFonts w:ascii="Arial" w:hAnsi="Arial" w:cs="Arial"/>
          <w:sz w:val="22"/>
          <w:szCs w:val="22"/>
          <w:lang w:val="fr-CH"/>
        </w:rPr>
        <w:t>Büsser</w:t>
      </w:r>
      <w:proofErr w:type="spellEnd"/>
      <w:r w:rsidRPr="001B6FDC">
        <w:rPr>
          <w:rFonts w:ascii="Arial" w:hAnsi="Arial" w:cs="Arial"/>
          <w:sz w:val="22"/>
          <w:szCs w:val="22"/>
          <w:lang w:val="fr-CH"/>
        </w:rPr>
        <w:t xml:space="preserve"> </w:t>
      </w:r>
      <w:proofErr w:type="spellStart"/>
      <w:r w:rsidRPr="001B6FDC">
        <w:rPr>
          <w:rFonts w:ascii="Arial" w:hAnsi="Arial" w:cs="Arial"/>
          <w:sz w:val="22"/>
          <w:szCs w:val="22"/>
          <w:lang w:val="fr-CH"/>
        </w:rPr>
        <w:t>renunció</w:t>
      </w:r>
      <w:proofErr w:type="spellEnd"/>
      <w:r w:rsidRPr="001B6FDC">
        <w:rPr>
          <w:rFonts w:ascii="Arial" w:hAnsi="Arial" w:cs="Arial"/>
          <w:sz w:val="22"/>
          <w:szCs w:val="22"/>
          <w:lang w:val="fr-CH"/>
        </w:rPr>
        <w:t xml:space="preserve"> a su </w:t>
      </w:r>
      <w:proofErr w:type="spellStart"/>
      <w:r w:rsidRPr="001B6FDC">
        <w:rPr>
          <w:rFonts w:ascii="Arial" w:hAnsi="Arial" w:cs="Arial"/>
          <w:sz w:val="22"/>
          <w:szCs w:val="22"/>
          <w:lang w:val="fr-CH"/>
        </w:rPr>
        <w:t>puesto</w:t>
      </w:r>
      <w:proofErr w:type="spellEnd"/>
      <w:r w:rsidRPr="001B6FDC">
        <w:rPr>
          <w:rFonts w:ascii="Arial" w:hAnsi="Arial" w:cs="Arial"/>
          <w:sz w:val="22"/>
          <w:szCs w:val="22"/>
          <w:lang w:val="fr-CH"/>
        </w:rPr>
        <w:t xml:space="preserve"> de </w:t>
      </w:r>
      <w:proofErr w:type="spellStart"/>
      <w:r w:rsidRPr="001B6FDC">
        <w:rPr>
          <w:rFonts w:ascii="Arial" w:hAnsi="Arial" w:cs="Arial"/>
          <w:sz w:val="22"/>
          <w:szCs w:val="22"/>
          <w:lang w:val="fr-CH"/>
        </w:rPr>
        <w:t>director</w:t>
      </w:r>
      <w:proofErr w:type="spellEnd"/>
      <w:r w:rsidRPr="001B6FDC">
        <w:rPr>
          <w:rFonts w:ascii="Arial" w:hAnsi="Arial" w:cs="Arial"/>
          <w:sz w:val="22"/>
          <w:szCs w:val="22"/>
          <w:lang w:val="fr-CH"/>
        </w:rPr>
        <w:t xml:space="preserve"> </w:t>
      </w:r>
      <w:proofErr w:type="spellStart"/>
      <w:r w:rsidRPr="001B6FDC">
        <w:rPr>
          <w:rFonts w:ascii="Arial" w:hAnsi="Arial" w:cs="Arial"/>
          <w:sz w:val="22"/>
          <w:szCs w:val="22"/>
          <w:lang w:val="fr-CH"/>
        </w:rPr>
        <w:t>ejecutivo</w:t>
      </w:r>
      <w:proofErr w:type="spellEnd"/>
      <w:r w:rsidRPr="001B6FDC">
        <w:rPr>
          <w:rFonts w:ascii="Arial" w:hAnsi="Arial" w:cs="Arial"/>
          <w:sz w:val="22"/>
          <w:szCs w:val="22"/>
          <w:lang w:val="fr-CH"/>
        </w:rPr>
        <w:t xml:space="preserve"> en Harry Winston en 2005 para </w:t>
      </w:r>
      <w:proofErr w:type="spellStart"/>
      <w:r w:rsidRPr="001B6FDC">
        <w:rPr>
          <w:rFonts w:ascii="Arial" w:hAnsi="Arial" w:cs="Arial"/>
          <w:sz w:val="22"/>
          <w:szCs w:val="22"/>
          <w:lang w:val="fr-CH"/>
        </w:rPr>
        <w:t>crear</w:t>
      </w:r>
      <w:proofErr w:type="spellEnd"/>
      <w:r w:rsidRPr="001B6FDC">
        <w:rPr>
          <w:rFonts w:ascii="Arial" w:hAnsi="Arial" w:cs="Arial"/>
          <w:sz w:val="22"/>
          <w:szCs w:val="22"/>
          <w:lang w:val="fr-CH"/>
        </w:rPr>
        <w:t xml:space="preserve"> MB&amp;F (Maximilian </w:t>
      </w:r>
      <w:proofErr w:type="spellStart"/>
      <w:r w:rsidRPr="001B6FDC">
        <w:rPr>
          <w:rFonts w:ascii="Arial" w:hAnsi="Arial" w:cs="Arial"/>
          <w:sz w:val="22"/>
          <w:szCs w:val="22"/>
          <w:lang w:val="fr-CH"/>
        </w:rPr>
        <w:t>Büsser</w:t>
      </w:r>
      <w:proofErr w:type="spellEnd"/>
      <w:r w:rsidRPr="001B6FDC">
        <w:rPr>
          <w:rFonts w:ascii="Arial" w:hAnsi="Arial" w:cs="Arial"/>
          <w:sz w:val="22"/>
          <w:szCs w:val="22"/>
          <w:lang w:val="fr-CH"/>
        </w:rPr>
        <w:t xml:space="preserve"> &amp; Friends). MB&amp;F es un </w:t>
      </w:r>
      <w:proofErr w:type="spellStart"/>
      <w:r w:rsidRPr="001B6FDC">
        <w:rPr>
          <w:rFonts w:ascii="Arial" w:hAnsi="Arial" w:cs="Arial"/>
          <w:sz w:val="22"/>
          <w:szCs w:val="22"/>
          <w:lang w:val="fr-CH"/>
        </w:rPr>
        <w:t>laboratorio</w:t>
      </w:r>
      <w:proofErr w:type="spellEnd"/>
      <w:r w:rsidRPr="001B6FDC">
        <w:rPr>
          <w:rFonts w:ascii="Arial" w:hAnsi="Arial" w:cs="Arial"/>
          <w:sz w:val="22"/>
          <w:szCs w:val="22"/>
          <w:lang w:val="fr-CH"/>
        </w:rPr>
        <w:t xml:space="preserve"> </w:t>
      </w:r>
      <w:proofErr w:type="spellStart"/>
      <w:r w:rsidRPr="001B6FDC">
        <w:rPr>
          <w:rFonts w:ascii="Arial" w:hAnsi="Arial" w:cs="Arial"/>
          <w:sz w:val="22"/>
          <w:szCs w:val="22"/>
          <w:lang w:val="fr-CH"/>
        </w:rPr>
        <w:t>artístico</w:t>
      </w:r>
      <w:proofErr w:type="spellEnd"/>
      <w:r w:rsidRPr="001B6FDC">
        <w:rPr>
          <w:rFonts w:ascii="Arial" w:hAnsi="Arial" w:cs="Arial"/>
          <w:sz w:val="22"/>
          <w:szCs w:val="22"/>
          <w:lang w:val="fr-CH"/>
        </w:rPr>
        <w:t xml:space="preserve"> y de </w:t>
      </w:r>
      <w:proofErr w:type="spellStart"/>
      <w:r w:rsidRPr="001B6FDC">
        <w:rPr>
          <w:rFonts w:ascii="Arial" w:hAnsi="Arial" w:cs="Arial"/>
          <w:sz w:val="22"/>
          <w:szCs w:val="22"/>
          <w:lang w:val="fr-CH"/>
        </w:rPr>
        <w:t>microingeniería</w:t>
      </w:r>
      <w:proofErr w:type="spellEnd"/>
      <w:r w:rsidRPr="001B6FDC">
        <w:rPr>
          <w:rFonts w:ascii="Arial" w:hAnsi="Arial" w:cs="Arial"/>
          <w:sz w:val="22"/>
          <w:szCs w:val="22"/>
          <w:lang w:val="fr-CH"/>
        </w:rPr>
        <w:t xml:space="preserve"> </w:t>
      </w:r>
      <w:proofErr w:type="spellStart"/>
      <w:r w:rsidRPr="001B6FDC">
        <w:rPr>
          <w:rFonts w:ascii="Arial" w:hAnsi="Arial" w:cs="Arial"/>
          <w:sz w:val="22"/>
          <w:szCs w:val="22"/>
          <w:lang w:val="fr-CH"/>
        </w:rPr>
        <w:t>dedicado</w:t>
      </w:r>
      <w:proofErr w:type="spellEnd"/>
      <w:r w:rsidRPr="001B6FDC">
        <w:rPr>
          <w:rFonts w:ascii="Arial" w:hAnsi="Arial" w:cs="Arial"/>
          <w:sz w:val="22"/>
          <w:szCs w:val="22"/>
          <w:lang w:val="fr-CH"/>
        </w:rPr>
        <w:t xml:space="preserve"> a </w:t>
      </w:r>
      <w:proofErr w:type="spellStart"/>
      <w:r w:rsidRPr="001B6FDC">
        <w:rPr>
          <w:rFonts w:ascii="Arial" w:hAnsi="Arial" w:cs="Arial"/>
          <w:sz w:val="22"/>
          <w:szCs w:val="22"/>
          <w:lang w:val="fr-CH"/>
        </w:rPr>
        <w:t>diseñar</w:t>
      </w:r>
      <w:proofErr w:type="spellEnd"/>
      <w:r w:rsidRPr="001B6FDC">
        <w:rPr>
          <w:rFonts w:ascii="Arial" w:hAnsi="Arial" w:cs="Arial"/>
          <w:sz w:val="22"/>
          <w:szCs w:val="22"/>
          <w:lang w:val="fr-CH"/>
        </w:rPr>
        <w:t xml:space="preserve"> y </w:t>
      </w:r>
      <w:proofErr w:type="spellStart"/>
      <w:r w:rsidRPr="001B6FDC">
        <w:rPr>
          <w:rFonts w:ascii="Arial" w:hAnsi="Arial" w:cs="Arial"/>
          <w:sz w:val="22"/>
          <w:szCs w:val="22"/>
          <w:lang w:val="fr-CH"/>
        </w:rPr>
        <w:t>elaborar</w:t>
      </w:r>
      <w:proofErr w:type="spellEnd"/>
      <w:r w:rsidRPr="001B6FDC">
        <w:rPr>
          <w:rFonts w:ascii="Arial" w:hAnsi="Arial" w:cs="Arial"/>
          <w:sz w:val="22"/>
          <w:szCs w:val="22"/>
          <w:lang w:val="fr-CH"/>
        </w:rPr>
        <w:t xml:space="preserve"> </w:t>
      </w:r>
      <w:proofErr w:type="spellStart"/>
      <w:r w:rsidRPr="001B6FDC">
        <w:rPr>
          <w:rFonts w:ascii="Arial" w:hAnsi="Arial" w:cs="Arial"/>
          <w:sz w:val="22"/>
          <w:szCs w:val="22"/>
          <w:lang w:val="fr-CH"/>
        </w:rPr>
        <w:t>artesanalmente</w:t>
      </w:r>
      <w:proofErr w:type="spellEnd"/>
      <w:r w:rsidRPr="001B6FDC">
        <w:rPr>
          <w:rFonts w:ascii="Arial" w:hAnsi="Arial" w:cs="Arial"/>
          <w:sz w:val="22"/>
          <w:szCs w:val="22"/>
          <w:lang w:val="fr-CH"/>
        </w:rPr>
        <w:t xml:space="preserve"> </w:t>
      </w:r>
      <w:proofErr w:type="spellStart"/>
      <w:r w:rsidRPr="001B6FDC">
        <w:rPr>
          <w:rFonts w:ascii="Arial" w:hAnsi="Arial" w:cs="Arial"/>
          <w:sz w:val="22"/>
          <w:szCs w:val="22"/>
          <w:lang w:val="fr-CH"/>
        </w:rPr>
        <w:t>pequeñas</w:t>
      </w:r>
      <w:proofErr w:type="spellEnd"/>
      <w:r w:rsidRPr="001B6FDC">
        <w:rPr>
          <w:rFonts w:ascii="Arial" w:hAnsi="Arial" w:cs="Arial"/>
          <w:sz w:val="22"/>
          <w:szCs w:val="22"/>
          <w:lang w:val="fr-CH"/>
        </w:rPr>
        <w:t xml:space="preserve"> </w:t>
      </w:r>
      <w:proofErr w:type="spellStart"/>
      <w:r w:rsidRPr="001B6FDC">
        <w:rPr>
          <w:rFonts w:ascii="Arial" w:hAnsi="Arial" w:cs="Arial"/>
          <w:sz w:val="22"/>
          <w:szCs w:val="22"/>
          <w:lang w:val="fr-CH"/>
        </w:rPr>
        <w:t>series</w:t>
      </w:r>
      <w:proofErr w:type="spellEnd"/>
      <w:r w:rsidRPr="001B6FDC">
        <w:rPr>
          <w:rFonts w:ascii="Arial" w:hAnsi="Arial" w:cs="Arial"/>
          <w:sz w:val="22"/>
          <w:szCs w:val="22"/>
          <w:lang w:val="fr-CH"/>
        </w:rPr>
        <w:t xml:space="preserve"> de </w:t>
      </w:r>
      <w:proofErr w:type="spellStart"/>
      <w:r w:rsidRPr="001B6FDC">
        <w:rPr>
          <w:rFonts w:ascii="Arial" w:hAnsi="Arial" w:cs="Arial"/>
          <w:sz w:val="22"/>
          <w:szCs w:val="22"/>
          <w:lang w:val="fr-CH"/>
        </w:rPr>
        <w:t>relojes</w:t>
      </w:r>
      <w:proofErr w:type="spellEnd"/>
      <w:r w:rsidRPr="001B6FDC">
        <w:rPr>
          <w:rFonts w:ascii="Arial" w:hAnsi="Arial" w:cs="Arial"/>
          <w:sz w:val="22"/>
          <w:szCs w:val="22"/>
          <w:lang w:val="fr-CH"/>
        </w:rPr>
        <w:t xml:space="preserve"> </w:t>
      </w:r>
      <w:proofErr w:type="spellStart"/>
      <w:r w:rsidRPr="001B6FDC">
        <w:rPr>
          <w:rFonts w:ascii="Arial" w:hAnsi="Arial" w:cs="Arial"/>
          <w:sz w:val="22"/>
          <w:szCs w:val="22"/>
          <w:lang w:val="fr-CH"/>
        </w:rPr>
        <w:t>conceptuales</w:t>
      </w:r>
      <w:proofErr w:type="spellEnd"/>
      <w:r w:rsidRPr="001B6FDC">
        <w:rPr>
          <w:rFonts w:ascii="Arial" w:hAnsi="Arial" w:cs="Arial"/>
          <w:sz w:val="22"/>
          <w:szCs w:val="22"/>
          <w:lang w:val="fr-CH"/>
        </w:rPr>
        <w:t xml:space="preserve"> radicales, </w:t>
      </w:r>
      <w:proofErr w:type="spellStart"/>
      <w:r w:rsidRPr="001B6FDC">
        <w:rPr>
          <w:rFonts w:ascii="Arial" w:hAnsi="Arial" w:cs="Arial"/>
          <w:sz w:val="22"/>
          <w:szCs w:val="22"/>
          <w:lang w:val="fr-CH"/>
        </w:rPr>
        <w:t>reuniendo</w:t>
      </w:r>
      <w:proofErr w:type="spellEnd"/>
      <w:r w:rsidRPr="001B6FDC">
        <w:rPr>
          <w:rFonts w:ascii="Arial" w:hAnsi="Arial" w:cs="Arial"/>
          <w:sz w:val="22"/>
          <w:szCs w:val="22"/>
          <w:lang w:val="fr-CH"/>
        </w:rPr>
        <w:t xml:space="preserve"> a </w:t>
      </w:r>
      <w:proofErr w:type="spellStart"/>
      <w:r w:rsidRPr="001B6FDC">
        <w:rPr>
          <w:rFonts w:ascii="Arial" w:hAnsi="Arial" w:cs="Arial"/>
          <w:sz w:val="22"/>
          <w:szCs w:val="22"/>
          <w:lang w:val="fr-CH"/>
        </w:rPr>
        <w:t>profesionales</w:t>
      </w:r>
      <w:proofErr w:type="spellEnd"/>
      <w:r w:rsidRPr="001B6FDC">
        <w:rPr>
          <w:rFonts w:ascii="Arial" w:hAnsi="Arial" w:cs="Arial"/>
          <w:sz w:val="22"/>
          <w:szCs w:val="22"/>
          <w:lang w:val="fr-CH"/>
        </w:rPr>
        <w:t xml:space="preserve"> de </w:t>
      </w:r>
      <w:proofErr w:type="spellStart"/>
      <w:r w:rsidRPr="001B6FDC">
        <w:rPr>
          <w:rFonts w:ascii="Arial" w:hAnsi="Arial" w:cs="Arial"/>
          <w:sz w:val="22"/>
          <w:szCs w:val="22"/>
          <w:lang w:val="fr-CH"/>
        </w:rPr>
        <w:t>talento</w:t>
      </w:r>
      <w:proofErr w:type="spellEnd"/>
      <w:r w:rsidRPr="001B6FDC">
        <w:rPr>
          <w:rFonts w:ascii="Arial" w:hAnsi="Arial" w:cs="Arial"/>
          <w:sz w:val="22"/>
          <w:szCs w:val="22"/>
          <w:lang w:val="fr-CH"/>
        </w:rPr>
        <w:t xml:space="preserve"> </w:t>
      </w:r>
      <w:proofErr w:type="spellStart"/>
      <w:r w:rsidRPr="001B6FDC">
        <w:rPr>
          <w:rFonts w:ascii="Arial" w:hAnsi="Arial" w:cs="Arial"/>
          <w:sz w:val="22"/>
          <w:szCs w:val="22"/>
          <w:lang w:val="fr-CH"/>
        </w:rPr>
        <w:t>del</w:t>
      </w:r>
      <w:proofErr w:type="spellEnd"/>
      <w:r w:rsidRPr="001B6FDC">
        <w:rPr>
          <w:rFonts w:ascii="Arial" w:hAnsi="Arial" w:cs="Arial"/>
          <w:sz w:val="22"/>
          <w:szCs w:val="22"/>
          <w:lang w:val="fr-CH"/>
        </w:rPr>
        <w:t xml:space="preserve"> </w:t>
      </w:r>
      <w:proofErr w:type="spellStart"/>
      <w:r w:rsidRPr="001B6FDC">
        <w:rPr>
          <w:rFonts w:ascii="Arial" w:hAnsi="Arial" w:cs="Arial"/>
          <w:sz w:val="22"/>
          <w:szCs w:val="22"/>
          <w:lang w:val="fr-CH"/>
        </w:rPr>
        <w:t>mundo</w:t>
      </w:r>
      <w:proofErr w:type="spellEnd"/>
      <w:r w:rsidRPr="001B6FDC">
        <w:rPr>
          <w:rFonts w:ascii="Arial" w:hAnsi="Arial" w:cs="Arial"/>
          <w:sz w:val="22"/>
          <w:szCs w:val="22"/>
          <w:lang w:val="fr-CH"/>
        </w:rPr>
        <w:t xml:space="preserve"> de la </w:t>
      </w:r>
      <w:proofErr w:type="spellStart"/>
      <w:r w:rsidRPr="001B6FDC">
        <w:rPr>
          <w:rFonts w:ascii="Arial" w:hAnsi="Arial" w:cs="Arial"/>
          <w:sz w:val="22"/>
          <w:szCs w:val="22"/>
          <w:lang w:val="fr-CH"/>
        </w:rPr>
        <w:t>relojería</w:t>
      </w:r>
      <w:proofErr w:type="spellEnd"/>
      <w:r w:rsidRPr="001B6FDC">
        <w:rPr>
          <w:rFonts w:ascii="Arial" w:hAnsi="Arial" w:cs="Arial"/>
          <w:sz w:val="22"/>
          <w:szCs w:val="22"/>
          <w:lang w:val="fr-CH"/>
        </w:rPr>
        <w:t xml:space="preserve"> a los que </w:t>
      </w:r>
      <w:proofErr w:type="spellStart"/>
      <w:r w:rsidRPr="001B6FDC">
        <w:rPr>
          <w:rFonts w:ascii="Arial" w:hAnsi="Arial" w:cs="Arial"/>
          <w:sz w:val="22"/>
          <w:szCs w:val="22"/>
          <w:lang w:val="fr-CH"/>
        </w:rPr>
        <w:t>Büsser</w:t>
      </w:r>
      <w:proofErr w:type="spellEnd"/>
      <w:r w:rsidRPr="001B6FDC">
        <w:rPr>
          <w:rFonts w:ascii="Arial" w:hAnsi="Arial" w:cs="Arial"/>
          <w:sz w:val="22"/>
          <w:szCs w:val="22"/>
          <w:lang w:val="fr-CH"/>
        </w:rPr>
        <w:t xml:space="preserve"> </w:t>
      </w:r>
      <w:proofErr w:type="spellStart"/>
      <w:r w:rsidRPr="001B6FDC">
        <w:rPr>
          <w:rFonts w:ascii="Arial" w:hAnsi="Arial" w:cs="Arial"/>
          <w:sz w:val="22"/>
          <w:szCs w:val="22"/>
          <w:lang w:val="fr-CH"/>
        </w:rPr>
        <w:t>respeta</w:t>
      </w:r>
      <w:proofErr w:type="spellEnd"/>
      <w:r w:rsidRPr="001B6FDC">
        <w:rPr>
          <w:rFonts w:ascii="Arial" w:hAnsi="Arial" w:cs="Arial"/>
          <w:sz w:val="22"/>
          <w:szCs w:val="22"/>
          <w:lang w:val="fr-CH"/>
        </w:rPr>
        <w:t xml:space="preserve"> y con los que </w:t>
      </w:r>
      <w:proofErr w:type="spellStart"/>
      <w:r w:rsidRPr="001B6FDC">
        <w:rPr>
          <w:rFonts w:ascii="Arial" w:hAnsi="Arial" w:cs="Arial"/>
          <w:sz w:val="22"/>
          <w:szCs w:val="22"/>
          <w:lang w:val="fr-CH"/>
        </w:rPr>
        <w:t>disfruta</w:t>
      </w:r>
      <w:proofErr w:type="spellEnd"/>
      <w:r w:rsidRPr="001B6FDC">
        <w:rPr>
          <w:rFonts w:ascii="Arial" w:hAnsi="Arial" w:cs="Arial"/>
          <w:sz w:val="22"/>
          <w:szCs w:val="22"/>
          <w:lang w:val="fr-CH"/>
        </w:rPr>
        <w:t xml:space="preserve"> </w:t>
      </w:r>
      <w:proofErr w:type="spellStart"/>
      <w:r w:rsidRPr="001B6FDC">
        <w:rPr>
          <w:rFonts w:ascii="Arial" w:hAnsi="Arial" w:cs="Arial"/>
          <w:sz w:val="22"/>
          <w:szCs w:val="22"/>
          <w:lang w:val="fr-CH"/>
        </w:rPr>
        <w:t>trabajando</w:t>
      </w:r>
      <w:proofErr w:type="spellEnd"/>
      <w:r w:rsidRPr="001B6FDC">
        <w:rPr>
          <w:rFonts w:ascii="Arial" w:hAnsi="Arial" w:cs="Arial"/>
          <w:sz w:val="22"/>
          <w:szCs w:val="22"/>
          <w:lang w:val="fr-CH"/>
        </w:rPr>
        <w:t>.</w:t>
      </w:r>
    </w:p>
    <w:p w:rsidR="001B6FDC" w:rsidRPr="001B6FDC" w:rsidRDefault="001B6FDC" w:rsidP="001B6FDC">
      <w:pPr>
        <w:spacing w:after="0"/>
        <w:jc w:val="both"/>
        <w:rPr>
          <w:rFonts w:ascii="Arial" w:hAnsi="Arial" w:cs="Arial"/>
          <w:sz w:val="22"/>
          <w:szCs w:val="22"/>
          <w:lang w:val="fr-CH"/>
        </w:rPr>
      </w:pPr>
    </w:p>
    <w:p w:rsidR="001B6FDC" w:rsidRPr="001B6FDC" w:rsidRDefault="001B6FDC" w:rsidP="001B6FDC">
      <w:pPr>
        <w:spacing w:after="0"/>
        <w:jc w:val="both"/>
        <w:rPr>
          <w:rFonts w:ascii="Arial" w:hAnsi="Arial" w:cs="Arial"/>
          <w:sz w:val="22"/>
          <w:szCs w:val="22"/>
          <w:lang w:val="fr-CH"/>
        </w:rPr>
      </w:pPr>
      <w:r w:rsidRPr="001B6FDC">
        <w:rPr>
          <w:rFonts w:ascii="Arial" w:hAnsi="Arial" w:cs="Arial"/>
          <w:sz w:val="22"/>
          <w:szCs w:val="22"/>
          <w:lang w:val="fr-CH"/>
        </w:rPr>
        <w:t xml:space="preserve">En 2007, MB&amp;F </w:t>
      </w:r>
      <w:proofErr w:type="spellStart"/>
      <w:r w:rsidRPr="001B6FDC">
        <w:rPr>
          <w:rFonts w:ascii="Arial" w:hAnsi="Arial" w:cs="Arial"/>
          <w:sz w:val="22"/>
          <w:szCs w:val="22"/>
          <w:lang w:val="fr-CH"/>
        </w:rPr>
        <w:t>dio</w:t>
      </w:r>
      <w:proofErr w:type="spellEnd"/>
      <w:r w:rsidRPr="001B6FDC">
        <w:rPr>
          <w:rFonts w:ascii="Arial" w:hAnsi="Arial" w:cs="Arial"/>
          <w:sz w:val="22"/>
          <w:szCs w:val="22"/>
          <w:lang w:val="fr-CH"/>
        </w:rPr>
        <w:t xml:space="preserve"> </w:t>
      </w:r>
      <w:proofErr w:type="gramStart"/>
      <w:r w:rsidRPr="001B6FDC">
        <w:rPr>
          <w:rFonts w:ascii="Arial" w:hAnsi="Arial" w:cs="Arial"/>
          <w:sz w:val="22"/>
          <w:szCs w:val="22"/>
          <w:lang w:val="fr-CH"/>
        </w:rPr>
        <w:t>a</w:t>
      </w:r>
      <w:proofErr w:type="gramEnd"/>
      <w:r w:rsidRPr="001B6FDC">
        <w:rPr>
          <w:rFonts w:ascii="Arial" w:hAnsi="Arial" w:cs="Arial"/>
          <w:sz w:val="22"/>
          <w:szCs w:val="22"/>
          <w:lang w:val="fr-CH"/>
        </w:rPr>
        <w:t xml:space="preserve"> </w:t>
      </w:r>
      <w:proofErr w:type="spellStart"/>
      <w:r w:rsidRPr="001B6FDC">
        <w:rPr>
          <w:rFonts w:ascii="Arial" w:hAnsi="Arial" w:cs="Arial"/>
          <w:sz w:val="22"/>
          <w:szCs w:val="22"/>
          <w:lang w:val="fr-CH"/>
        </w:rPr>
        <w:t>conocer</w:t>
      </w:r>
      <w:proofErr w:type="spellEnd"/>
      <w:r w:rsidRPr="001B6FDC">
        <w:rPr>
          <w:rFonts w:ascii="Arial" w:hAnsi="Arial" w:cs="Arial"/>
          <w:sz w:val="22"/>
          <w:szCs w:val="22"/>
          <w:lang w:val="fr-CH"/>
        </w:rPr>
        <w:t xml:space="preserve"> su primera </w:t>
      </w:r>
      <w:proofErr w:type="spellStart"/>
      <w:r w:rsidRPr="001B6FDC">
        <w:rPr>
          <w:rFonts w:ascii="Arial" w:hAnsi="Arial" w:cs="Arial"/>
          <w:sz w:val="22"/>
          <w:szCs w:val="22"/>
          <w:lang w:val="fr-CH"/>
        </w:rPr>
        <w:t>Horological</w:t>
      </w:r>
      <w:proofErr w:type="spellEnd"/>
      <w:r w:rsidRPr="001B6FDC">
        <w:rPr>
          <w:rFonts w:ascii="Arial" w:hAnsi="Arial" w:cs="Arial"/>
          <w:sz w:val="22"/>
          <w:szCs w:val="22"/>
          <w:lang w:val="fr-CH"/>
        </w:rPr>
        <w:t xml:space="preserve"> Machine, la HM1. La </w:t>
      </w:r>
      <w:proofErr w:type="spellStart"/>
      <w:r w:rsidRPr="001B6FDC">
        <w:rPr>
          <w:rFonts w:ascii="Arial" w:hAnsi="Arial" w:cs="Arial"/>
          <w:sz w:val="22"/>
          <w:szCs w:val="22"/>
          <w:lang w:val="fr-CH"/>
        </w:rPr>
        <w:t>caja</w:t>
      </w:r>
      <w:proofErr w:type="spellEnd"/>
      <w:r w:rsidRPr="001B6FDC">
        <w:rPr>
          <w:rFonts w:ascii="Arial" w:hAnsi="Arial" w:cs="Arial"/>
          <w:sz w:val="22"/>
          <w:szCs w:val="22"/>
          <w:lang w:val="fr-CH"/>
        </w:rPr>
        <w:t xml:space="preserve"> </w:t>
      </w:r>
      <w:proofErr w:type="spellStart"/>
      <w:r w:rsidRPr="001B6FDC">
        <w:rPr>
          <w:rFonts w:ascii="Arial" w:hAnsi="Arial" w:cs="Arial"/>
          <w:sz w:val="22"/>
          <w:szCs w:val="22"/>
          <w:lang w:val="fr-CH"/>
        </w:rPr>
        <w:t>esculpida</w:t>
      </w:r>
      <w:proofErr w:type="spellEnd"/>
      <w:r w:rsidRPr="001B6FDC">
        <w:rPr>
          <w:rFonts w:ascii="Arial" w:hAnsi="Arial" w:cs="Arial"/>
          <w:sz w:val="22"/>
          <w:szCs w:val="22"/>
          <w:lang w:val="fr-CH"/>
        </w:rPr>
        <w:t xml:space="preserve"> en </w:t>
      </w:r>
      <w:proofErr w:type="spellStart"/>
      <w:r w:rsidRPr="001B6FDC">
        <w:rPr>
          <w:rFonts w:ascii="Arial" w:hAnsi="Arial" w:cs="Arial"/>
          <w:sz w:val="22"/>
          <w:szCs w:val="22"/>
          <w:lang w:val="fr-CH"/>
        </w:rPr>
        <w:t>tres</w:t>
      </w:r>
      <w:proofErr w:type="spellEnd"/>
      <w:r w:rsidRPr="001B6FDC">
        <w:rPr>
          <w:rFonts w:ascii="Arial" w:hAnsi="Arial" w:cs="Arial"/>
          <w:sz w:val="22"/>
          <w:szCs w:val="22"/>
          <w:lang w:val="fr-CH"/>
        </w:rPr>
        <w:t xml:space="preserve"> </w:t>
      </w:r>
      <w:proofErr w:type="spellStart"/>
      <w:r w:rsidRPr="001B6FDC">
        <w:rPr>
          <w:rFonts w:ascii="Arial" w:hAnsi="Arial" w:cs="Arial"/>
          <w:sz w:val="22"/>
          <w:szCs w:val="22"/>
          <w:lang w:val="fr-CH"/>
        </w:rPr>
        <w:t>dimensiones</w:t>
      </w:r>
      <w:proofErr w:type="spellEnd"/>
      <w:r w:rsidRPr="001B6FDC">
        <w:rPr>
          <w:rFonts w:ascii="Arial" w:hAnsi="Arial" w:cs="Arial"/>
          <w:sz w:val="22"/>
          <w:szCs w:val="22"/>
          <w:lang w:val="fr-CH"/>
        </w:rPr>
        <w:t xml:space="preserve"> de la HM1 y su </w:t>
      </w:r>
      <w:proofErr w:type="spellStart"/>
      <w:r w:rsidRPr="001B6FDC">
        <w:rPr>
          <w:rFonts w:ascii="Arial" w:hAnsi="Arial" w:cs="Arial"/>
          <w:sz w:val="22"/>
          <w:szCs w:val="22"/>
          <w:lang w:val="fr-CH"/>
        </w:rPr>
        <w:t>movimiento</w:t>
      </w:r>
      <w:proofErr w:type="spellEnd"/>
      <w:r w:rsidRPr="001B6FDC">
        <w:rPr>
          <w:rFonts w:ascii="Arial" w:hAnsi="Arial" w:cs="Arial"/>
          <w:sz w:val="22"/>
          <w:szCs w:val="22"/>
          <w:lang w:val="fr-CH"/>
        </w:rPr>
        <w:t xml:space="preserve"> de </w:t>
      </w:r>
      <w:proofErr w:type="spellStart"/>
      <w:r w:rsidRPr="001B6FDC">
        <w:rPr>
          <w:rFonts w:ascii="Arial" w:hAnsi="Arial" w:cs="Arial"/>
          <w:sz w:val="22"/>
          <w:szCs w:val="22"/>
          <w:lang w:val="fr-CH"/>
        </w:rPr>
        <w:t>hermosos</w:t>
      </w:r>
      <w:proofErr w:type="spellEnd"/>
      <w:r w:rsidRPr="001B6FDC">
        <w:rPr>
          <w:rFonts w:ascii="Arial" w:hAnsi="Arial" w:cs="Arial"/>
          <w:sz w:val="22"/>
          <w:szCs w:val="22"/>
          <w:lang w:val="fr-CH"/>
        </w:rPr>
        <w:t xml:space="preserve"> </w:t>
      </w:r>
      <w:proofErr w:type="spellStart"/>
      <w:r w:rsidRPr="001B6FDC">
        <w:rPr>
          <w:rFonts w:ascii="Arial" w:hAnsi="Arial" w:cs="Arial"/>
          <w:sz w:val="22"/>
          <w:szCs w:val="22"/>
          <w:lang w:val="fr-CH"/>
        </w:rPr>
        <w:t>acabados</w:t>
      </w:r>
      <w:proofErr w:type="spellEnd"/>
      <w:r w:rsidRPr="001B6FDC">
        <w:rPr>
          <w:rFonts w:ascii="Arial" w:hAnsi="Arial" w:cs="Arial"/>
          <w:sz w:val="22"/>
          <w:szCs w:val="22"/>
          <w:lang w:val="fr-CH"/>
        </w:rPr>
        <w:t xml:space="preserve"> </w:t>
      </w:r>
      <w:proofErr w:type="spellStart"/>
      <w:r w:rsidRPr="001B6FDC">
        <w:rPr>
          <w:rFonts w:ascii="Arial" w:hAnsi="Arial" w:cs="Arial"/>
          <w:sz w:val="22"/>
          <w:szCs w:val="22"/>
          <w:lang w:val="fr-CH"/>
        </w:rPr>
        <w:t>establecieron</w:t>
      </w:r>
      <w:proofErr w:type="spellEnd"/>
      <w:r w:rsidRPr="001B6FDC">
        <w:rPr>
          <w:rFonts w:ascii="Arial" w:hAnsi="Arial" w:cs="Arial"/>
          <w:sz w:val="22"/>
          <w:szCs w:val="22"/>
          <w:lang w:val="fr-CH"/>
        </w:rPr>
        <w:t xml:space="preserve"> las </w:t>
      </w:r>
      <w:proofErr w:type="spellStart"/>
      <w:r w:rsidRPr="001B6FDC">
        <w:rPr>
          <w:rFonts w:ascii="Arial" w:hAnsi="Arial" w:cs="Arial"/>
          <w:sz w:val="22"/>
          <w:szCs w:val="22"/>
          <w:lang w:val="fr-CH"/>
        </w:rPr>
        <w:t>pautas</w:t>
      </w:r>
      <w:proofErr w:type="spellEnd"/>
      <w:r w:rsidRPr="001B6FDC">
        <w:rPr>
          <w:rFonts w:ascii="Arial" w:hAnsi="Arial" w:cs="Arial"/>
          <w:sz w:val="22"/>
          <w:szCs w:val="22"/>
          <w:lang w:val="fr-CH"/>
        </w:rPr>
        <w:t xml:space="preserve"> de las </w:t>
      </w:r>
      <w:proofErr w:type="spellStart"/>
      <w:r w:rsidRPr="001B6FDC">
        <w:rPr>
          <w:rFonts w:ascii="Arial" w:hAnsi="Arial" w:cs="Arial"/>
          <w:sz w:val="22"/>
          <w:szCs w:val="22"/>
          <w:lang w:val="fr-CH"/>
        </w:rPr>
        <w:t>idiosincrásicas</w:t>
      </w:r>
      <w:proofErr w:type="spellEnd"/>
      <w:r w:rsidRPr="001B6FDC">
        <w:rPr>
          <w:rFonts w:ascii="Arial" w:hAnsi="Arial" w:cs="Arial"/>
          <w:sz w:val="22"/>
          <w:szCs w:val="22"/>
          <w:lang w:val="fr-CH"/>
        </w:rPr>
        <w:t xml:space="preserve"> </w:t>
      </w:r>
      <w:proofErr w:type="spellStart"/>
      <w:r w:rsidRPr="001B6FDC">
        <w:rPr>
          <w:rFonts w:ascii="Arial" w:hAnsi="Arial" w:cs="Arial"/>
          <w:sz w:val="22"/>
          <w:szCs w:val="22"/>
          <w:lang w:val="fr-CH"/>
        </w:rPr>
        <w:t>Horological</w:t>
      </w:r>
      <w:proofErr w:type="spellEnd"/>
      <w:r w:rsidRPr="001B6FDC">
        <w:rPr>
          <w:rFonts w:ascii="Arial" w:hAnsi="Arial" w:cs="Arial"/>
          <w:sz w:val="22"/>
          <w:szCs w:val="22"/>
          <w:lang w:val="fr-CH"/>
        </w:rPr>
        <w:t xml:space="preserve"> Machines que </w:t>
      </w:r>
      <w:proofErr w:type="spellStart"/>
      <w:r w:rsidRPr="001B6FDC">
        <w:rPr>
          <w:rFonts w:ascii="Arial" w:hAnsi="Arial" w:cs="Arial"/>
          <w:sz w:val="22"/>
          <w:szCs w:val="22"/>
          <w:lang w:val="fr-CH"/>
        </w:rPr>
        <w:t>siguieron</w:t>
      </w:r>
      <w:proofErr w:type="spellEnd"/>
      <w:r w:rsidRPr="001B6FDC">
        <w:rPr>
          <w:rFonts w:ascii="Arial" w:hAnsi="Arial" w:cs="Arial"/>
          <w:sz w:val="22"/>
          <w:szCs w:val="22"/>
          <w:lang w:val="fr-CH"/>
        </w:rPr>
        <w:t xml:space="preserve">, </w:t>
      </w:r>
      <w:proofErr w:type="spellStart"/>
      <w:r w:rsidRPr="001B6FDC">
        <w:rPr>
          <w:rFonts w:ascii="Arial" w:hAnsi="Arial" w:cs="Arial"/>
          <w:sz w:val="22"/>
          <w:szCs w:val="22"/>
          <w:lang w:val="fr-CH"/>
        </w:rPr>
        <w:t>máquinas</w:t>
      </w:r>
      <w:proofErr w:type="spellEnd"/>
      <w:r w:rsidRPr="001B6FDC">
        <w:rPr>
          <w:rFonts w:ascii="Arial" w:hAnsi="Arial" w:cs="Arial"/>
          <w:sz w:val="22"/>
          <w:szCs w:val="22"/>
          <w:lang w:val="fr-CH"/>
        </w:rPr>
        <w:t xml:space="preserve"> que </w:t>
      </w:r>
      <w:proofErr w:type="spellStart"/>
      <w:r w:rsidRPr="001B6FDC">
        <w:rPr>
          <w:rFonts w:ascii="Arial" w:hAnsi="Arial" w:cs="Arial"/>
          <w:sz w:val="22"/>
          <w:szCs w:val="22"/>
          <w:lang w:val="fr-CH"/>
        </w:rPr>
        <w:t>marcan</w:t>
      </w:r>
      <w:proofErr w:type="spellEnd"/>
      <w:r w:rsidRPr="001B6FDC">
        <w:rPr>
          <w:rFonts w:ascii="Arial" w:hAnsi="Arial" w:cs="Arial"/>
          <w:sz w:val="22"/>
          <w:szCs w:val="22"/>
          <w:lang w:val="fr-CH"/>
        </w:rPr>
        <w:t xml:space="preserve"> el </w:t>
      </w:r>
      <w:proofErr w:type="spellStart"/>
      <w:r w:rsidRPr="001B6FDC">
        <w:rPr>
          <w:rFonts w:ascii="Arial" w:hAnsi="Arial" w:cs="Arial"/>
          <w:sz w:val="22"/>
          <w:szCs w:val="22"/>
          <w:lang w:val="fr-CH"/>
        </w:rPr>
        <w:t>tiempo</w:t>
      </w:r>
      <w:proofErr w:type="spellEnd"/>
      <w:r w:rsidRPr="001B6FDC">
        <w:rPr>
          <w:rFonts w:ascii="Arial" w:hAnsi="Arial" w:cs="Arial"/>
          <w:sz w:val="22"/>
          <w:szCs w:val="22"/>
          <w:lang w:val="fr-CH"/>
        </w:rPr>
        <w:t xml:space="preserve">, </w:t>
      </w:r>
      <w:proofErr w:type="spellStart"/>
      <w:r w:rsidRPr="001B6FDC">
        <w:rPr>
          <w:rFonts w:ascii="Arial" w:hAnsi="Arial" w:cs="Arial"/>
          <w:sz w:val="22"/>
          <w:szCs w:val="22"/>
          <w:lang w:val="fr-CH"/>
        </w:rPr>
        <w:t>más</w:t>
      </w:r>
      <w:proofErr w:type="spellEnd"/>
      <w:r w:rsidRPr="001B6FDC">
        <w:rPr>
          <w:rFonts w:ascii="Arial" w:hAnsi="Arial" w:cs="Arial"/>
          <w:sz w:val="22"/>
          <w:szCs w:val="22"/>
          <w:lang w:val="fr-CH"/>
        </w:rPr>
        <w:t xml:space="preserve"> que </w:t>
      </w:r>
      <w:proofErr w:type="spellStart"/>
      <w:r w:rsidRPr="001B6FDC">
        <w:rPr>
          <w:rFonts w:ascii="Arial" w:hAnsi="Arial" w:cs="Arial"/>
          <w:sz w:val="22"/>
          <w:szCs w:val="22"/>
          <w:lang w:val="fr-CH"/>
        </w:rPr>
        <w:t>máquinas</w:t>
      </w:r>
      <w:proofErr w:type="spellEnd"/>
      <w:r w:rsidRPr="001B6FDC">
        <w:rPr>
          <w:rFonts w:ascii="Arial" w:hAnsi="Arial" w:cs="Arial"/>
          <w:sz w:val="22"/>
          <w:szCs w:val="22"/>
          <w:lang w:val="fr-CH"/>
        </w:rPr>
        <w:t xml:space="preserve"> que </w:t>
      </w:r>
      <w:proofErr w:type="spellStart"/>
      <w:r w:rsidRPr="001B6FDC">
        <w:rPr>
          <w:rFonts w:ascii="Arial" w:hAnsi="Arial" w:cs="Arial"/>
          <w:sz w:val="22"/>
          <w:szCs w:val="22"/>
          <w:lang w:val="fr-CH"/>
        </w:rPr>
        <w:t>dicen</w:t>
      </w:r>
      <w:proofErr w:type="spellEnd"/>
      <w:r w:rsidRPr="001B6FDC">
        <w:rPr>
          <w:rFonts w:ascii="Arial" w:hAnsi="Arial" w:cs="Arial"/>
          <w:sz w:val="22"/>
          <w:szCs w:val="22"/>
          <w:lang w:val="fr-CH"/>
        </w:rPr>
        <w:t xml:space="preserve"> la </w:t>
      </w:r>
      <w:proofErr w:type="spellStart"/>
      <w:r w:rsidRPr="001B6FDC">
        <w:rPr>
          <w:rFonts w:ascii="Arial" w:hAnsi="Arial" w:cs="Arial"/>
          <w:sz w:val="22"/>
          <w:szCs w:val="22"/>
          <w:lang w:val="fr-CH"/>
        </w:rPr>
        <w:t>hora</w:t>
      </w:r>
      <w:proofErr w:type="spellEnd"/>
      <w:r w:rsidRPr="001B6FDC">
        <w:rPr>
          <w:rFonts w:ascii="Arial" w:hAnsi="Arial" w:cs="Arial"/>
          <w:sz w:val="22"/>
          <w:szCs w:val="22"/>
          <w:lang w:val="fr-CH"/>
        </w:rPr>
        <w:t xml:space="preserve">. Las </w:t>
      </w:r>
      <w:proofErr w:type="spellStart"/>
      <w:r w:rsidRPr="001B6FDC">
        <w:rPr>
          <w:rFonts w:ascii="Arial" w:hAnsi="Arial" w:cs="Arial"/>
          <w:sz w:val="22"/>
          <w:szCs w:val="22"/>
          <w:lang w:val="fr-CH"/>
        </w:rPr>
        <w:t>Horological</w:t>
      </w:r>
      <w:proofErr w:type="spellEnd"/>
      <w:r w:rsidRPr="001B6FDC">
        <w:rPr>
          <w:rFonts w:ascii="Arial" w:hAnsi="Arial" w:cs="Arial"/>
          <w:sz w:val="22"/>
          <w:szCs w:val="22"/>
          <w:lang w:val="fr-CH"/>
        </w:rPr>
        <w:t xml:space="preserve"> Machines han </w:t>
      </w:r>
      <w:proofErr w:type="spellStart"/>
      <w:r w:rsidRPr="001B6FDC">
        <w:rPr>
          <w:rFonts w:ascii="Arial" w:hAnsi="Arial" w:cs="Arial"/>
          <w:sz w:val="22"/>
          <w:szCs w:val="22"/>
          <w:lang w:val="fr-CH"/>
        </w:rPr>
        <w:t>explorado</w:t>
      </w:r>
      <w:proofErr w:type="spellEnd"/>
      <w:r w:rsidRPr="001B6FDC">
        <w:rPr>
          <w:rFonts w:ascii="Arial" w:hAnsi="Arial" w:cs="Arial"/>
          <w:sz w:val="22"/>
          <w:szCs w:val="22"/>
          <w:lang w:val="fr-CH"/>
        </w:rPr>
        <w:t xml:space="preserve"> el </w:t>
      </w:r>
      <w:proofErr w:type="spellStart"/>
      <w:r w:rsidRPr="001B6FDC">
        <w:rPr>
          <w:rFonts w:ascii="Arial" w:hAnsi="Arial" w:cs="Arial"/>
          <w:sz w:val="22"/>
          <w:szCs w:val="22"/>
          <w:lang w:val="fr-CH"/>
        </w:rPr>
        <w:t>espacio</w:t>
      </w:r>
      <w:proofErr w:type="spellEnd"/>
      <w:r w:rsidRPr="001B6FDC">
        <w:rPr>
          <w:rFonts w:ascii="Arial" w:hAnsi="Arial" w:cs="Arial"/>
          <w:sz w:val="22"/>
          <w:szCs w:val="22"/>
          <w:lang w:val="fr-CH"/>
        </w:rPr>
        <w:t xml:space="preserve"> (HM2, HM3, HM6), los </w:t>
      </w:r>
      <w:proofErr w:type="spellStart"/>
      <w:r w:rsidRPr="001B6FDC">
        <w:rPr>
          <w:rFonts w:ascii="Arial" w:hAnsi="Arial" w:cs="Arial"/>
          <w:sz w:val="22"/>
          <w:szCs w:val="22"/>
          <w:lang w:val="fr-CH"/>
        </w:rPr>
        <w:t>cielos</w:t>
      </w:r>
      <w:proofErr w:type="spellEnd"/>
      <w:r w:rsidRPr="001B6FDC">
        <w:rPr>
          <w:rFonts w:ascii="Arial" w:hAnsi="Arial" w:cs="Arial"/>
          <w:sz w:val="22"/>
          <w:szCs w:val="22"/>
          <w:lang w:val="fr-CH"/>
        </w:rPr>
        <w:t xml:space="preserve"> (HM4, HM9), la </w:t>
      </w:r>
      <w:proofErr w:type="spellStart"/>
      <w:r w:rsidRPr="001B6FDC">
        <w:rPr>
          <w:rFonts w:ascii="Arial" w:hAnsi="Arial" w:cs="Arial"/>
          <w:sz w:val="22"/>
          <w:szCs w:val="22"/>
          <w:lang w:val="fr-CH"/>
        </w:rPr>
        <w:t>carretera</w:t>
      </w:r>
      <w:proofErr w:type="spellEnd"/>
      <w:r w:rsidRPr="001B6FDC">
        <w:rPr>
          <w:rFonts w:ascii="Arial" w:hAnsi="Arial" w:cs="Arial"/>
          <w:sz w:val="22"/>
          <w:szCs w:val="22"/>
          <w:lang w:val="fr-CH"/>
        </w:rPr>
        <w:t xml:space="preserve"> (HM5, HMX, HM8) y el </w:t>
      </w:r>
      <w:proofErr w:type="spellStart"/>
      <w:r w:rsidRPr="001B6FDC">
        <w:rPr>
          <w:rFonts w:ascii="Arial" w:hAnsi="Arial" w:cs="Arial"/>
          <w:sz w:val="22"/>
          <w:szCs w:val="22"/>
          <w:lang w:val="fr-CH"/>
        </w:rPr>
        <w:t>agua</w:t>
      </w:r>
      <w:proofErr w:type="spellEnd"/>
      <w:r w:rsidRPr="001B6FDC">
        <w:rPr>
          <w:rFonts w:ascii="Arial" w:hAnsi="Arial" w:cs="Arial"/>
          <w:sz w:val="22"/>
          <w:szCs w:val="22"/>
          <w:lang w:val="fr-CH"/>
        </w:rPr>
        <w:t xml:space="preserve"> (HM7).</w:t>
      </w:r>
    </w:p>
    <w:p w:rsidR="001B6FDC" w:rsidRPr="001B6FDC" w:rsidRDefault="001B6FDC" w:rsidP="001B6FDC">
      <w:pPr>
        <w:spacing w:after="0"/>
        <w:jc w:val="both"/>
        <w:rPr>
          <w:rFonts w:ascii="Arial" w:hAnsi="Arial" w:cs="Arial"/>
          <w:sz w:val="22"/>
          <w:szCs w:val="22"/>
          <w:lang w:val="fr-CH"/>
        </w:rPr>
      </w:pPr>
    </w:p>
    <w:p w:rsidR="001B6FDC" w:rsidRPr="001B6FDC" w:rsidRDefault="001B6FDC" w:rsidP="001B6FDC">
      <w:pPr>
        <w:spacing w:after="0"/>
        <w:jc w:val="both"/>
        <w:rPr>
          <w:rFonts w:ascii="Arial" w:hAnsi="Arial" w:cs="Arial"/>
          <w:sz w:val="22"/>
          <w:szCs w:val="22"/>
          <w:lang w:val="fr-CH"/>
        </w:rPr>
      </w:pPr>
      <w:r w:rsidRPr="001B6FDC">
        <w:rPr>
          <w:rFonts w:ascii="Arial" w:hAnsi="Arial" w:cs="Arial"/>
          <w:sz w:val="22"/>
          <w:szCs w:val="22"/>
          <w:lang w:val="fr-CH"/>
        </w:rPr>
        <w:t xml:space="preserve">En 2011, MB&amp;F </w:t>
      </w:r>
      <w:proofErr w:type="spellStart"/>
      <w:r w:rsidRPr="001B6FDC">
        <w:rPr>
          <w:rFonts w:ascii="Arial" w:hAnsi="Arial" w:cs="Arial"/>
          <w:sz w:val="22"/>
          <w:szCs w:val="22"/>
          <w:lang w:val="fr-CH"/>
        </w:rPr>
        <w:t>lanzó</w:t>
      </w:r>
      <w:proofErr w:type="spellEnd"/>
      <w:r w:rsidRPr="001B6FDC">
        <w:rPr>
          <w:rFonts w:ascii="Arial" w:hAnsi="Arial" w:cs="Arial"/>
          <w:sz w:val="22"/>
          <w:szCs w:val="22"/>
          <w:lang w:val="fr-CH"/>
        </w:rPr>
        <w:t xml:space="preserve"> la </w:t>
      </w:r>
      <w:proofErr w:type="spellStart"/>
      <w:r w:rsidRPr="001B6FDC">
        <w:rPr>
          <w:rFonts w:ascii="Arial" w:hAnsi="Arial" w:cs="Arial"/>
          <w:sz w:val="22"/>
          <w:szCs w:val="22"/>
          <w:lang w:val="fr-CH"/>
        </w:rPr>
        <w:t>colección</w:t>
      </w:r>
      <w:proofErr w:type="spellEnd"/>
      <w:r w:rsidRPr="001B6FDC">
        <w:rPr>
          <w:rFonts w:ascii="Arial" w:hAnsi="Arial" w:cs="Arial"/>
          <w:sz w:val="22"/>
          <w:szCs w:val="22"/>
          <w:lang w:val="fr-CH"/>
        </w:rPr>
        <w:t xml:space="preserve"> </w:t>
      </w:r>
      <w:proofErr w:type="spellStart"/>
      <w:r w:rsidRPr="001B6FDC">
        <w:rPr>
          <w:rFonts w:ascii="Arial" w:hAnsi="Arial" w:cs="Arial"/>
          <w:sz w:val="22"/>
          <w:szCs w:val="22"/>
          <w:lang w:val="fr-CH"/>
        </w:rPr>
        <w:t>Legacy</w:t>
      </w:r>
      <w:proofErr w:type="spellEnd"/>
      <w:r w:rsidRPr="001B6FDC">
        <w:rPr>
          <w:rFonts w:ascii="Arial" w:hAnsi="Arial" w:cs="Arial"/>
          <w:sz w:val="22"/>
          <w:szCs w:val="22"/>
          <w:lang w:val="fr-CH"/>
        </w:rPr>
        <w:t xml:space="preserve"> Machine de </w:t>
      </w:r>
      <w:proofErr w:type="spellStart"/>
      <w:r w:rsidRPr="001B6FDC">
        <w:rPr>
          <w:rFonts w:ascii="Arial" w:hAnsi="Arial" w:cs="Arial"/>
          <w:sz w:val="22"/>
          <w:szCs w:val="22"/>
          <w:lang w:val="fr-CH"/>
        </w:rPr>
        <w:t>relojes</w:t>
      </w:r>
      <w:proofErr w:type="spellEnd"/>
      <w:r w:rsidRPr="001B6FDC">
        <w:rPr>
          <w:rFonts w:ascii="Arial" w:hAnsi="Arial" w:cs="Arial"/>
          <w:sz w:val="22"/>
          <w:szCs w:val="22"/>
          <w:lang w:val="fr-CH"/>
        </w:rPr>
        <w:t xml:space="preserve"> con </w:t>
      </w:r>
      <w:proofErr w:type="spellStart"/>
      <w:r w:rsidRPr="001B6FDC">
        <w:rPr>
          <w:rFonts w:ascii="Arial" w:hAnsi="Arial" w:cs="Arial"/>
          <w:sz w:val="22"/>
          <w:szCs w:val="22"/>
          <w:lang w:val="fr-CH"/>
        </w:rPr>
        <w:t>caja</w:t>
      </w:r>
      <w:proofErr w:type="spellEnd"/>
      <w:r w:rsidRPr="001B6FDC">
        <w:rPr>
          <w:rFonts w:ascii="Arial" w:hAnsi="Arial" w:cs="Arial"/>
          <w:sz w:val="22"/>
          <w:szCs w:val="22"/>
          <w:lang w:val="fr-CH"/>
        </w:rPr>
        <w:t xml:space="preserve"> redonda. </w:t>
      </w:r>
      <w:proofErr w:type="spellStart"/>
      <w:r w:rsidRPr="001B6FDC">
        <w:rPr>
          <w:rFonts w:ascii="Arial" w:hAnsi="Arial" w:cs="Arial"/>
          <w:sz w:val="22"/>
          <w:szCs w:val="22"/>
          <w:lang w:val="fr-CH"/>
        </w:rPr>
        <w:t>Estas</w:t>
      </w:r>
      <w:proofErr w:type="spellEnd"/>
      <w:r w:rsidRPr="001B6FDC">
        <w:rPr>
          <w:rFonts w:ascii="Arial" w:hAnsi="Arial" w:cs="Arial"/>
          <w:sz w:val="22"/>
          <w:szCs w:val="22"/>
          <w:lang w:val="fr-CH"/>
        </w:rPr>
        <w:t xml:space="preserve"> </w:t>
      </w:r>
      <w:proofErr w:type="spellStart"/>
      <w:r w:rsidRPr="001B6FDC">
        <w:rPr>
          <w:rFonts w:ascii="Arial" w:hAnsi="Arial" w:cs="Arial"/>
          <w:sz w:val="22"/>
          <w:szCs w:val="22"/>
          <w:lang w:val="fr-CH"/>
        </w:rPr>
        <w:t>piezas</w:t>
      </w:r>
      <w:proofErr w:type="spellEnd"/>
      <w:r w:rsidRPr="001B6FDC">
        <w:rPr>
          <w:rFonts w:ascii="Arial" w:hAnsi="Arial" w:cs="Arial"/>
          <w:sz w:val="22"/>
          <w:szCs w:val="22"/>
          <w:lang w:val="fr-CH"/>
        </w:rPr>
        <w:t xml:space="preserve"> </w:t>
      </w:r>
      <w:proofErr w:type="spellStart"/>
      <w:r w:rsidRPr="001B6FDC">
        <w:rPr>
          <w:rFonts w:ascii="Arial" w:hAnsi="Arial" w:cs="Arial"/>
          <w:sz w:val="22"/>
          <w:szCs w:val="22"/>
          <w:lang w:val="fr-CH"/>
        </w:rPr>
        <w:t>más</w:t>
      </w:r>
      <w:proofErr w:type="spellEnd"/>
      <w:r w:rsidRPr="001B6FDC">
        <w:rPr>
          <w:rFonts w:ascii="Arial" w:hAnsi="Arial" w:cs="Arial"/>
          <w:sz w:val="22"/>
          <w:szCs w:val="22"/>
          <w:lang w:val="fr-CH"/>
        </w:rPr>
        <w:t xml:space="preserve"> </w:t>
      </w:r>
      <w:proofErr w:type="spellStart"/>
      <w:r w:rsidRPr="001B6FDC">
        <w:rPr>
          <w:rFonts w:ascii="Arial" w:hAnsi="Arial" w:cs="Arial"/>
          <w:sz w:val="22"/>
          <w:szCs w:val="22"/>
          <w:lang w:val="fr-CH"/>
        </w:rPr>
        <w:t>clásicas</w:t>
      </w:r>
      <w:proofErr w:type="spellEnd"/>
      <w:r w:rsidRPr="001B6FDC">
        <w:rPr>
          <w:rFonts w:ascii="Arial" w:hAnsi="Arial" w:cs="Arial"/>
          <w:sz w:val="22"/>
          <w:szCs w:val="22"/>
          <w:lang w:val="fr-CH"/>
        </w:rPr>
        <w:t xml:space="preserve"> —es </w:t>
      </w:r>
      <w:proofErr w:type="spellStart"/>
      <w:r w:rsidRPr="001B6FDC">
        <w:rPr>
          <w:rFonts w:ascii="Arial" w:hAnsi="Arial" w:cs="Arial"/>
          <w:sz w:val="22"/>
          <w:szCs w:val="22"/>
          <w:lang w:val="fr-CH"/>
        </w:rPr>
        <w:t>decir</w:t>
      </w:r>
      <w:proofErr w:type="spellEnd"/>
      <w:r w:rsidRPr="001B6FDC">
        <w:rPr>
          <w:rFonts w:ascii="Arial" w:hAnsi="Arial" w:cs="Arial"/>
          <w:sz w:val="22"/>
          <w:szCs w:val="22"/>
          <w:lang w:val="fr-CH"/>
        </w:rPr>
        <w:t xml:space="preserve">, </w:t>
      </w:r>
      <w:proofErr w:type="spellStart"/>
      <w:r w:rsidRPr="001B6FDC">
        <w:rPr>
          <w:rFonts w:ascii="Arial" w:hAnsi="Arial" w:cs="Arial"/>
          <w:sz w:val="22"/>
          <w:szCs w:val="22"/>
          <w:lang w:val="fr-CH"/>
        </w:rPr>
        <w:t>clásicas</w:t>
      </w:r>
      <w:proofErr w:type="spellEnd"/>
      <w:r w:rsidRPr="001B6FDC">
        <w:rPr>
          <w:rFonts w:ascii="Arial" w:hAnsi="Arial" w:cs="Arial"/>
          <w:sz w:val="22"/>
          <w:szCs w:val="22"/>
          <w:lang w:val="fr-CH"/>
        </w:rPr>
        <w:t xml:space="preserve"> para MB&amp;F— </w:t>
      </w:r>
      <w:proofErr w:type="spellStart"/>
      <w:r w:rsidRPr="001B6FDC">
        <w:rPr>
          <w:rFonts w:ascii="Arial" w:hAnsi="Arial" w:cs="Arial"/>
          <w:sz w:val="22"/>
          <w:szCs w:val="22"/>
          <w:lang w:val="fr-CH"/>
        </w:rPr>
        <w:t>rinden</w:t>
      </w:r>
      <w:proofErr w:type="spellEnd"/>
      <w:r w:rsidRPr="001B6FDC">
        <w:rPr>
          <w:rFonts w:ascii="Arial" w:hAnsi="Arial" w:cs="Arial"/>
          <w:sz w:val="22"/>
          <w:szCs w:val="22"/>
          <w:lang w:val="fr-CH"/>
        </w:rPr>
        <w:t xml:space="preserve"> </w:t>
      </w:r>
      <w:proofErr w:type="spellStart"/>
      <w:r w:rsidRPr="001B6FDC">
        <w:rPr>
          <w:rFonts w:ascii="Arial" w:hAnsi="Arial" w:cs="Arial"/>
          <w:sz w:val="22"/>
          <w:szCs w:val="22"/>
          <w:lang w:val="fr-CH"/>
        </w:rPr>
        <w:t>homenaje</w:t>
      </w:r>
      <w:proofErr w:type="spellEnd"/>
      <w:r w:rsidRPr="001B6FDC">
        <w:rPr>
          <w:rFonts w:ascii="Arial" w:hAnsi="Arial" w:cs="Arial"/>
          <w:sz w:val="22"/>
          <w:szCs w:val="22"/>
          <w:lang w:val="fr-CH"/>
        </w:rPr>
        <w:t xml:space="preserve"> a la </w:t>
      </w:r>
      <w:proofErr w:type="spellStart"/>
      <w:r w:rsidRPr="001B6FDC">
        <w:rPr>
          <w:rFonts w:ascii="Arial" w:hAnsi="Arial" w:cs="Arial"/>
          <w:sz w:val="22"/>
          <w:szCs w:val="22"/>
          <w:lang w:val="fr-CH"/>
        </w:rPr>
        <w:t>excelencia</w:t>
      </w:r>
      <w:proofErr w:type="spellEnd"/>
      <w:r w:rsidRPr="001B6FDC">
        <w:rPr>
          <w:rFonts w:ascii="Arial" w:hAnsi="Arial" w:cs="Arial"/>
          <w:sz w:val="22"/>
          <w:szCs w:val="22"/>
          <w:lang w:val="fr-CH"/>
        </w:rPr>
        <w:t xml:space="preserve"> de la </w:t>
      </w:r>
      <w:proofErr w:type="spellStart"/>
      <w:r w:rsidRPr="001B6FDC">
        <w:rPr>
          <w:rFonts w:ascii="Arial" w:hAnsi="Arial" w:cs="Arial"/>
          <w:sz w:val="22"/>
          <w:szCs w:val="22"/>
          <w:lang w:val="fr-CH"/>
        </w:rPr>
        <w:t>relojería</w:t>
      </w:r>
      <w:proofErr w:type="spellEnd"/>
      <w:r w:rsidRPr="001B6FDC">
        <w:rPr>
          <w:rFonts w:ascii="Arial" w:hAnsi="Arial" w:cs="Arial"/>
          <w:sz w:val="22"/>
          <w:szCs w:val="22"/>
          <w:lang w:val="fr-CH"/>
        </w:rPr>
        <w:t xml:space="preserve"> </w:t>
      </w:r>
      <w:proofErr w:type="spellStart"/>
      <w:r w:rsidRPr="001B6FDC">
        <w:rPr>
          <w:rFonts w:ascii="Arial" w:hAnsi="Arial" w:cs="Arial"/>
          <w:sz w:val="22"/>
          <w:szCs w:val="22"/>
          <w:lang w:val="fr-CH"/>
        </w:rPr>
        <w:t>del</w:t>
      </w:r>
      <w:proofErr w:type="spellEnd"/>
      <w:r w:rsidRPr="001B6FDC">
        <w:rPr>
          <w:rFonts w:ascii="Arial" w:hAnsi="Arial" w:cs="Arial"/>
          <w:sz w:val="22"/>
          <w:szCs w:val="22"/>
          <w:lang w:val="fr-CH"/>
        </w:rPr>
        <w:t xml:space="preserve"> </w:t>
      </w:r>
      <w:proofErr w:type="spellStart"/>
      <w:r w:rsidRPr="001B6FDC">
        <w:rPr>
          <w:rFonts w:ascii="Arial" w:hAnsi="Arial" w:cs="Arial"/>
          <w:sz w:val="22"/>
          <w:szCs w:val="22"/>
          <w:lang w:val="fr-CH"/>
        </w:rPr>
        <w:t>siglo</w:t>
      </w:r>
      <w:proofErr w:type="spellEnd"/>
      <w:r w:rsidRPr="001B6FDC">
        <w:rPr>
          <w:rFonts w:ascii="Arial" w:hAnsi="Arial" w:cs="Arial"/>
          <w:sz w:val="22"/>
          <w:szCs w:val="22"/>
          <w:lang w:val="fr-CH"/>
        </w:rPr>
        <w:t xml:space="preserve"> XIX, pues </w:t>
      </w:r>
      <w:proofErr w:type="spellStart"/>
      <w:r w:rsidRPr="001B6FDC">
        <w:rPr>
          <w:rFonts w:ascii="Arial" w:hAnsi="Arial" w:cs="Arial"/>
          <w:sz w:val="22"/>
          <w:szCs w:val="22"/>
          <w:lang w:val="fr-CH"/>
        </w:rPr>
        <w:t>reinterpretan</w:t>
      </w:r>
      <w:proofErr w:type="spellEnd"/>
      <w:r w:rsidRPr="001B6FDC">
        <w:rPr>
          <w:rFonts w:ascii="Arial" w:hAnsi="Arial" w:cs="Arial"/>
          <w:sz w:val="22"/>
          <w:szCs w:val="22"/>
          <w:lang w:val="fr-CH"/>
        </w:rPr>
        <w:t xml:space="preserve"> las </w:t>
      </w:r>
      <w:proofErr w:type="spellStart"/>
      <w:r w:rsidRPr="001B6FDC">
        <w:rPr>
          <w:rFonts w:ascii="Arial" w:hAnsi="Arial" w:cs="Arial"/>
          <w:sz w:val="22"/>
          <w:szCs w:val="22"/>
          <w:lang w:val="fr-CH"/>
        </w:rPr>
        <w:t>complicaciones</w:t>
      </w:r>
      <w:proofErr w:type="spellEnd"/>
      <w:r w:rsidRPr="001B6FDC">
        <w:rPr>
          <w:rFonts w:ascii="Arial" w:hAnsi="Arial" w:cs="Arial"/>
          <w:sz w:val="22"/>
          <w:szCs w:val="22"/>
          <w:lang w:val="fr-CH"/>
        </w:rPr>
        <w:t xml:space="preserve"> de los grandes </w:t>
      </w:r>
      <w:proofErr w:type="spellStart"/>
      <w:r w:rsidRPr="001B6FDC">
        <w:rPr>
          <w:rFonts w:ascii="Arial" w:hAnsi="Arial" w:cs="Arial"/>
          <w:sz w:val="22"/>
          <w:szCs w:val="22"/>
          <w:lang w:val="fr-CH"/>
        </w:rPr>
        <w:t>innovadores</w:t>
      </w:r>
      <w:proofErr w:type="spellEnd"/>
      <w:r w:rsidRPr="001B6FDC">
        <w:rPr>
          <w:rFonts w:ascii="Arial" w:hAnsi="Arial" w:cs="Arial"/>
          <w:sz w:val="22"/>
          <w:szCs w:val="22"/>
          <w:lang w:val="fr-CH"/>
        </w:rPr>
        <w:t xml:space="preserve"> </w:t>
      </w:r>
      <w:proofErr w:type="spellStart"/>
      <w:r w:rsidRPr="001B6FDC">
        <w:rPr>
          <w:rFonts w:ascii="Arial" w:hAnsi="Arial" w:cs="Arial"/>
          <w:sz w:val="22"/>
          <w:szCs w:val="22"/>
          <w:lang w:val="fr-CH"/>
        </w:rPr>
        <w:t>relojeros</w:t>
      </w:r>
      <w:proofErr w:type="spellEnd"/>
      <w:r w:rsidRPr="001B6FDC">
        <w:rPr>
          <w:rFonts w:ascii="Arial" w:hAnsi="Arial" w:cs="Arial"/>
          <w:sz w:val="22"/>
          <w:szCs w:val="22"/>
          <w:lang w:val="fr-CH"/>
        </w:rPr>
        <w:t xml:space="preserve"> </w:t>
      </w:r>
      <w:proofErr w:type="spellStart"/>
      <w:r w:rsidRPr="001B6FDC">
        <w:rPr>
          <w:rFonts w:ascii="Arial" w:hAnsi="Arial" w:cs="Arial"/>
          <w:sz w:val="22"/>
          <w:szCs w:val="22"/>
          <w:lang w:val="fr-CH"/>
        </w:rPr>
        <w:t>del</w:t>
      </w:r>
      <w:proofErr w:type="spellEnd"/>
      <w:r w:rsidRPr="001B6FDC">
        <w:rPr>
          <w:rFonts w:ascii="Arial" w:hAnsi="Arial" w:cs="Arial"/>
          <w:sz w:val="22"/>
          <w:szCs w:val="22"/>
          <w:lang w:val="fr-CH"/>
        </w:rPr>
        <w:t xml:space="preserve"> </w:t>
      </w:r>
      <w:proofErr w:type="spellStart"/>
      <w:r w:rsidRPr="001B6FDC">
        <w:rPr>
          <w:rFonts w:ascii="Arial" w:hAnsi="Arial" w:cs="Arial"/>
          <w:sz w:val="22"/>
          <w:szCs w:val="22"/>
          <w:lang w:val="fr-CH"/>
        </w:rPr>
        <w:t>pasado</w:t>
      </w:r>
      <w:proofErr w:type="spellEnd"/>
      <w:r w:rsidRPr="001B6FDC">
        <w:rPr>
          <w:rFonts w:ascii="Arial" w:hAnsi="Arial" w:cs="Arial"/>
          <w:sz w:val="22"/>
          <w:szCs w:val="22"/>
          <w:lang w:val="fr-CH"/>
        </w:rPr>
        <w:t xml:space="preserve">, </w:t>
      </w:r>
      <w:proofErr w:type="spellStart"/>
      <w:r w:rsidRPr="001B6FDC">
        <w:rPr>
          <w:rFonts w:ascii="Arial" w:hAnsi="Arial" w:cs="Arial"/>
          <w:sz w:val="22"/>
          <w:szCs w:val="22"/>
          <w:lang w:val="fr-CH"/>
        </w:rPr>
        <w:t>creando</w:t>
      </w:r>
      <w:proofErr w:type="spellEnd"/>
      <w:r w:rsidRPr="001B6FDC">
        <w:rPr>
          <w:rFonts w:ascii="Arial" w:hAnsi="Arial" w:cs="Arial"/>
          <w:sz w:val="22"/>
          <w:szCs w:val="22"/>
          <w:lang w:val="fr-CH"/>
        </w:rPr>
        <w:t xml:space="preserve"> </w:t>
      </w:r>
      <w:proofErr w:type="spellStart"/>
      <w:r w:rsidRPr="001B6FDC">
        <w:rPr>
          <w:rFonts w:ascii="Arial" w:hAnsi="Arial" w:cs="Arial"/>
          <w:sz w:val="22"/>
          <w:szCs w:val="22"/>
          <w:lang w:val="fr-CH"/>
        </w:rPr>
        <w:t>objetos</w:t>
      </w:r>
      <w:proofErr w:type="spellEnd"/>
      <w:r w:rsidRPr="001B6FDC">
        <w:rPr>
          <w:rFonts w:ascii="Arial" w:hAnsi="Arial" w:cs="Arial"/>
          <w:sz w:val="22"/>
          <w:szCs w:val="22"/>
          <w:lang w:val="fr-CH"/>
        </w:rPr>
        <w:t xml:space="preserve"> de </w:t>
      </w:r>
      <w:proofErr w:type="spellStart"/>
      <w:r w:rsidRPr="001B6FDC">
        <w:rPr>
          <w:rFonts w:ascii="Arial" w:hAnsi="Arial" w:cs="Arial"/>
          <w:sz w:val="22"/>
          <w:szCs w:val="22"/>
          <w:lang w:val="fr-CH"/>
        </w:rPr>
        <w:t>arte</w:t>
      </w:r>
      <w:proofErr w:type="spellEnd"/>
      <w:r w:rsidRPr="001B6FDC">
        <w:rPr>
          <w:rFonts w:ascii="Arial" w:hAnsi="Arial" w:cs="Arial"/>
          <w:sz w:val="22"/>
          <w:szCs w:val="22"/>
          <w:lang w:val="fr-CH"/>
        </w:rPr>
        <w:t xml:space="preserve"> </w:t>
      </w:r>
      <w:proofErr w:type="spellStart"/>
      <w:r w:rsidRPr="001B6FDC">
        <w:rPr>
          <w:rFonts w:ascii="Arial" w:hAnsi="Arial" w:cs="Arial"/>
          <w:sz w:val="22"/>
          <w:szCs w:val="22"/>
          <w:lang w:val="fr-CH"/>
        </w:rPr>
        <w:t>contemporáneo</w:t>
      </w:r>
      <w:proofErr w:type="spellEnd"/>
      <w:r w:rsidRPr="001B6FDC">
        <w:rPr>
          <w:rFonts w:ascii="Arial" w:hAnsi="Arial" w:cs="Arial"/>
          <w:sz w:val="22"/>
          <w:szCs w:val="22"/>
          <w:lang w:val="fr-CH"/>
        </w:rPr>
        <w:t xml:space="preserve">. A </w:t>
      </w:r>
      <w:proofErr w:type="spellStart"/>
      <w:r w:rsidRPr="001B6FDC">
        <w:rPr>
          <w:rFonts w:ascii="Arial" w:hAnsi="Arial" w:cs="Arial"/>
          <w:sz w:val="22"/>
          <w:szCs w:val="22"/>
          <w:lang w:val="fr-CH"/>
        </w:rPr>
        <w:t>las</w:t>
      </w:r>
      <w:proofErr w:type="spellEnd"/>
      <w:r w:rsidRPr="001B6FDC">
        <w:rPr>
          <w:rFonts w:ascii="Arial" w:hAnsi="Arial" w:cs="Arial"/>
          <w:sz w:val="22"/>
          <w:szCs w:val="22"/>
          <w:lang w:val="fr-CH"/>
        </w:rPr>
        <w:t xml:space="preserve"> LM1 y LM2 les </w:t>
      </w:r>
      <w:proofErr w:type="spellStart"/>
      <w:r w:rsidRPr="001B6FDC">
        <w:rPr>
          <w:rFonts w:ascii="Arial" w:hAnsi="Arial" w:cs="Arial"/>
          <w:sz w:val="22"/>
          <w:szCs w:val="22"/>
          <w:lang w:val="fr-CH"/>
        </w:rPr>
        <w:t>siguió</w:t>
      </w:r>
      <w:proofErr w:type="spellEnd"/>
      <w:r w:rsidRPr="001B6FDC">
        <w:rPr>
          <w:rFonts w:ascii="Arial" w:hAnsi="Arial" w:cs="Arial"/>
          <w:sz w:val="22"/>
          <w:szCs w:val="22"/>
          <w:lang w:val="fr-CH"/>
        </w:rPr>
        <w:t xml:space="preserve"> la LM101, la primera </w:t>
      </w:r>
      <w:proofErr w:type="spellStart"/>
      <w:r w:rsidRPr="001B6FDC">
        <w:rPr>
          <w:rFonts w:ascii="Arial" w:hAnsi="Arial" w:cs="Arial"/>
          <w:sz w:val="22"/>
          <w:szCs w:val="22"/>
          <w:lang w:val="fr-CH"/>
        </w:rPr>
        <w:t>máquina</w:t>
      </w:r>
      <w:proofErr w:type="spellEnd"/>
      <w:r w:rsidRPr="001B6FDC">
        <w:rPr>
          <w:rFonts w:ascii="Arial" w:hAnsi="Arial" w:cs="Arial"/>
          <w:sz w:val="22"/>
          <w:szCs w:val="22"/>
          <w:lang w:val="fr-CH"/>
        </w:rPr>
        <w:t xml:space="preserve"> MB&amp;F que </w:t>
      </w:r>
      <w:proofErr w:type="spellStart"/>
      <w:r w:rsidRPr="001B6FDC">
        <w:rPr>
          <w:rFonts w:ascii="Arial" w:hAnsi="Arial" w:cs="Arial"/>
          <w:sz w:val="22"/>
          <w:szCs w:val="22"/>
          <w:lang w:val="fr-CH"/>
        </w:rPr>
        <w:t>presentaba</w:t>
      </w:r>
      <w:proofErr w:type="spellEnd"/>
      <w:r w:rsidRPr="001B6FDC">
        <w:rPr>
          <w:rFonts w:ascii="Arial" w:hAnsi="Arial" w:cs="Arial"/>
          <w:sz w:val="22"/>
          <w:szCs w:val="22"/>
          <w:lang w:val="fr-CH"/>
        </w:rPr>
        <w:t xml:space="preserve"> un </w:t>
      </w:r>
      <w:proofErr w:type="spellStart"/>
      <w:r w:rsidRPr="001B6FDC">
        <w:rPr>
          <w:rFonts w:ascii="Arial" w:hAnsi="Arial" w:cs="Arial"/>
          <w:sz w:val="22"/>
          <w:szCs w:val="22"/>
          <w:lang w:val="fr-CH"/>
        </w:rPr>
        <w:t>movimiento</w:t>
      </w:r>
      <w:proofErr w:type="spellEnd"/>
      <w:r w:rsidRPr="001B6FDC">
        <w:rPr>
          <w:rFonts w:ascii="Arial" w:hAnsi="Arial" w:cs="Arial"/>
          <w:sz w:val="22"/>
          <w:szCs w:val="22"/>
          <w:lang w:val="fr-CH"/>
        </w:rPr>
        <w:t xml:space="preserve"> </w:t>
      </w:r>
      <w:proofErr w:type="spellStart"/>
      <w:r w:rsidRPr="001B6FDC">
        <w:rPr>
          <w:rFonts w:ascii="Arial" w:hAnsi="Arial" w:cs="Arial"/>
          <w:sz w:val="22"/>
          <w:szCs w:val="22"/>
          <w:lang w:val="fr-CH"/>
        </w:rPr>
        <w:t>desarrollado</w:t>
      </w:r>
      <w:proofErr w:type="spellEnd"/>
      <w:r w:rsidRPr="001B6FDC">
        <w:rPr>
          <w:rFonts w:ascii="Arial" w:hAnsi="Arial" w:cs="Arial"/>
          <w:sz w:val="22"/>
          <w:szCs w:val="22"/>
          <w:lang w:val="fr-CH"/>
        </w:rPr>
        <w:t xml:space="preserve"> </w:t>
      </w:r>
      <w:proofErr w:type="spellStart"/>
      <w:r w:rsidRPr="001B6FDC">
        <w:rPr>
          <w:rFonts w:ascii="Arial" w:hAnsi="Arial" w:cs="Arial"/>
          <w:sz w:val="22"/>
          <w:szCs w:val="22"/>
          <w:lang w:val="fr-CH"/>
        </w:rPr>
        <w:t>íntegramente</w:t>
      </w:r>
      <w:proofErr w:type="spellEnd"/>
      <w:r w:rsidRPr="001B6FDC">
        <w:rPr>
          <w:rFonts w:ascii="Arial" w:hAnsi="Arial" w:cs="Arial"/>
          <w:sz w:val="22"/>
          <w:szCs w:val="22"/>
          <w:lang w:val="fr-CH"/>
        </w:rPr>
        <w:t xml:space="preserve"> de </w:t>
      </w:r>
      <w:proofErr w:type="spellStart"/>
      <w:r w:rsidRPr="001B6FDC">
        <w:rPr>
          <w:rFonts w:ascii="Arial" w:hAnsi="Arial" w:cs="Arial"/>
          <w:sz w:val="22"/>
          <w:szCs w:val="22"/>
          <w:lang w:val="fr-CH"/>
        </w:rPr>
        <w:t>manera</w:t>
      </w:r>
      <w:proofErr w:type="spellEnd"/>
      <w:r w:rsidRPr="001B6FDC">
        <w:rPr>
          <w:rFonts w:ascii="Arial" w:hAnsi="Arial" w:cs="Arial"/>
          <w:sz w:val="22"/>
          <w:szCs w:val="22"/>
          <w:lang w:val="fr-CH"/>
        </w:rPr>
        <w:t xml:space="preserve"> interna. La LM </w:t>
      </w:r>
      <w:proofErr w:type="spellStart"/>
      <w:r w:rsidRPr="001B6FDC">
        <w:rPr>
          <w:rFonts w:ascii="Arial" w:hAnsi="Arial" w:cs="Arial"/>
          <w:sz w:val="22"/>
          <w:szCs w:val="22"/>
          <w:lang w:val="fr-CH"/>
        </w:rPr>
        <w:t>Perpetual</w:t>
      </w:r>
      <w:proofErr w:type="spellEnd"/>
      <w:r w:rsidRPr="001B6FDC">
        <w:rPr>
          <w:rFonts w:ascii="Arial" w:hAnsi="Arial" w:cs="Arial"/>
          <w:sz w:val="22"/>
          <w:szCs w:val="22"/>
          <w:lang w:val="fr-CH"/>
        </w:rPr>
        <w:t xml:space="preserve"> y la LM Split </w:t>
      </w:r>
      <w:proofErr w:type="spellStart"/>
      <w:r w:rsidRPr="001B6FDC">
        <w:rPr>
          <w:rFonts w:ascii="Arial" w:hAnsi="Arial" w:cs="Arial"/>
          <w:sz w:val="22"/>
          <w:szCs w:val="22"/>
          <w:lang w:val="fr-CH"/>
        </w:rPr>
        <w:t>Escapement</w:t>
      </w:r>
      <w:proofErr w:type="spellEnd"/>
      <w:r w:rsidRPr="001B6FDC">
        <w:rPr>
          <w:rFonts w:ascii="Arial" w:hAnsi="Arial" w:cs="Arial"/>
          <w:sz w:val="22"/>
          <w:szCs w:val="22"/>
          <w:lang w:val="fr-CH"/>
        </w:rPr>
        <w:t xml:space="preserve"> </w:t>
      </w:r>
      <w:proofErr w:type="spellStart"/>
      <w:r w:rsidRPr="001B6FDC">
        <w:rPr>
          <w:rFonts w:ascii="Arial" w:hAnsi="Arial" w:cs="Arial"/>
          <w:sz w:val="22"/>
          <w:szCs w:val="22"/>
          <w:lang w:val="fr-CH"/>
        </w:rPr>
        <w:t>ampliaron</w:t>
      </w:r>
      <w:proofErr w:type="spellEnd"/>
      <w:r w:rsidRPr="001B6FDC">
        <w:rPr>
          <w:rFonts w:ascii="Arial" w:hAnsi="Arial" w:cs="Arial"/>
          <w:sz w:val="22"/>
          <w:szCs w:val="22"/>
          <w:lang w:val="fr-CH"/>
        </w:rPr>
        <w:t xml:space="preserve"> la </w:t>
      </w:r>
      <w:proofErr w:type="spellStart"/>
      <w:r w:rsidRPr="001B6FDC">
        <w:rPr>
          <w:rFonts w:ascii="Arial" w:hAnsi="Arial" w:cs="Arial"/>
          <w:sz w:val="22"/>
          <w:szCs w:val="22"/>
          <w:lang w:val="fr-CH"/>
        </w:rPr>
        <w:t>colección</w:t>
      </w:r>
      <w:proofErr w:type="spellEnd"/>
      <w:r w:rsidRPr="001B6FDC">
        <w:rPr>
          <w:rFonts w:ascii="Arial" w:hAnsi="Arial" w:cs="Arial"/>
          <w:sz w:val="22"/>
          <w:szCs w:val="22"/>
          <w:lang w:val="fr-CH"/>
        </w:rPr>
        <w:t xml:space="preserve">. En </w:t>
      </w:r>
      <w:proofErr w:type="spellStart"/>
      <w:r w:rsidRPr="001B6FDC">
        <w:rPr>
          <w:rFonts w:ascii="Arial" w:hAnsi="Arial" w:cs="Arial"/>
          <w:sz w:val="22"/>
          <w:szCs w:val="22"/>
          <w:lang w:val="fr-CH"/>
        </w:rPr>
        <w:t>general</w:t>
      </w:r>
      <w:proofErr w:type="spellEnd"/>
      <w:r w:rsidRPr="001B6FDC">
        <w:rPr>
          <w:rFonts w:ascii="Arial" w:hAnsi="Arial" w:cs="Arial"/>
          <w:sz w:val="22"/>
          <w:szCs w:val="22"/>
          <w:lang w:val="fr-CH"/>
        </w:rPr>
        <w:t xml:space="preserve">, MB&amp;F alterna los </w:t>
      </w:r>
      <w:proofErr w:type="spellStart"/>
      <w:r w:rsidRPr="001B6FDC">
        <w:rPr>
          <w:rFonts w:ascii="Arial" w:hAnsi="Arial" w:cs="Arial"/>
          <w:sz w:val="22"/>
          <w:szCs w:val="22"/>
          <w:lang w:val="fr-CH"/>
        </w:rPr>
        <w:t>lanzamientos</w:t>
      </w:r>
      <w:proofErr w:type="spellEnd"/>
      <w:r w:rsidRPr="001B6FDC">
        <w:rPr>
          <w:rFonts w:ascii="Arial" w:hAnsi="Arial" w:cs="Arial"/>
          <w:sz w:val="22"/>
          <w:szCs w:val="22"/>
          <w:lang w:val="fr-CH"/>
        </w:rPr>
        <w:t xml:space="preserve"> de </w:t>
      </w:r>
      <w:proofErr w:type="spellStart"/>
      <w:r w:rsidRPr="001B6FDC">
        <w:rPr>
          <w:rFonts w:ascii="Arial" w:hAnsi="Arial" w:cs="Arial"/>
          <w:sz w:val="22"/>
          <w:szCs w:val="22"/>
          <w:lang w:val="fr-CH"/>
        </w:rPr>
        <w:t>Horological</w:t>
      </w:r>
      <w:proofErr w:type="spellEnd"/>
      <w:r w:rsidRPr="001B6FDC">
        <w:rPr>
          <w:rFonts w:ascii="Arial" w:hAnsi="Arial" w:cs="Arial"/>
          <w:sz w:val="22"/>
          <w:szCs w:val="22"/>
          <w:lang w:val="fr-CH"/>
        </w:rPr>
        <w:t xml:space="preserve"> Machines, </w:t>
      </w:r>
      <w:proofErr w:type="spellStart"/>
      <w:r w:rsidRPr="001B6FDC">
        <w:rPr>
          <w:rFonts w:ascii="Arial" w:hAnsi="Arial" w:cs="Arial"/>
          <w:sz w:val="22"/>
          <w:szCs w:val="22"/>
          <w:lang w:val="fr-CH"/>
        </w:rPr>
        <w:t>contemporáneas</w:t>
      </w:r>
      <w:proofErr w:type="spellEnd"/>
      <w:r w:rsidRPr="001B6FDC">
        <w:rPr>
          <w:rFonts w:ascii="Arial" w:hAnsi="Arial" w:cs="Arial"/>
          <w:sz w:val="22"/>
          <w:szCs w:val="22"/>
          <w:lang w:val="fr-CH"/>
        </w:rPr>
        <w:t xml:space="preserve"> y </w:t>
      </w:r>
      <w:proofErr w:type="spellStart"/>
      <w:r w:rsidRPr="001B6FDC">
        <w:rPr>
          <w:rFonts w:ascii="Arial" w:hAnsi="Arial" w:cs="Arial"/>
          <w:sz w:val="22"/>
          <w:szCs w:val="22"/>
          <w:lang w:val="fr-CH"/>
        </w:rPr>
        <w:t>decididamente</w:t>
      </w:r>
      <w:proofErr w:type="spellEnd"/>
      <w:r w:rsidRPr="001B6FDC">
        <w:rPr>
          <w:rFonts w:ascii="Arial" w:hAnsi="Arial" w:cs="Arial"/>
          <w:sz w:val="22"/>
          <w:szCs w:val="22"/>
          <w:lang w:val="fr-CH"/>
        </w:rPr>
        <w:t xml:space="preserve"> </w:t>
      </w:r>
      <w:proofErr w:type="spellStart"/>
      <w:r w:rsidRPr="001B6FDC">
        <w:rPr>
          <w:rFonts w:ascii="Arial" w:hAnsi="Arial" w:cs="Arial"/>
          <w:sz w:val="22"/>
          <w:szCs w:val="22"/>
          <w:lang w:val="fr-CH"/>
        </w:rPr>
        <w:t>fuera</w:t>
      </w:r>
      <w:proofErr w:type="spellEnd"/>
      <w:r w:rsidRPr="001B6FDC">
        <w:rPr>
          <w:rFonts w:ascii="Arial" w:hAnsi="Arial" w:cs="Arial"/>
          <w:sz w:val="22"/>
          <w:szCs w:val="22"/>
          <w:lang w:val="fr-CH"/>
        </w:rPr>
        <w:t xml:space="preserve"> de </w:t>
      </w:r>
      <w:proofErr w:type="spellStart"/>
      <w:r w:rsidRPr="001B6FDC">
        <w:rPr>
          <w:rFonts w:ascii="Arial" w:hAnsi="Arial" w:cs="Arial"/>
          <w:sz w:val="22"/>
          <w:szCs w:val="22"/>
          <w:lang w:val="fr-CH"/>
        </w:rPr>
        <w:t>toda</w:t>
      </w:r>
      <w:proofErr w:type="spellEnd"/>
      <w:r w:rsidRPr="001B6FDC">
        <w:rPr>
          <w:rFonts w:ascii="Arial" w:hAnsi="Arial" w:cs="Arial"/>
          <w:sz w:val="22"/>
          <w:szCs w:val="22"/>
          <w:lang w:val="fr-CH"/>
        </w:rPr>
        <w:t xml:space="preserve"> </w:t>
      </w:r>
      <w:proofErr w:type="spellStart"/>
      <w:r w:rsidRPr="001B6FDC">
        <w:rPr>
          <w:rFonts w:ascii="Arial" w:hAnsi="Arial" w:cs="Arial"/>
          <w:sz w:val="22"/>
          <w:szCs w:val="22"/>
          <w:lang w:val="fr-CH"/>
        </w:rPr>
        <w:t>norma</w:t>
      </w:r>
      <w:proofErr w:type="spellEnd"/>
      <w:r w:rsidRPr="001B6FDC">
        <w:rPr>
          <w:rFonts w:ascii="Arial" w:hAnsi="Arial" w:cs="Arial"/>
          <w:sz w:val="22"/>
          <w:szCs w:val="22"/>
          <w:lang w:val="fr-CH"/>
        </w:rPr>
        <w:t xml:space="preserve">, y de </w:t>
      </w:r>
      <w:proofErr w:type="spellStart"/>
      <w:r w:rsidRPr="001B6FDC">
        <w:rPr>
          <w:rFonts w:ascii="Arial" w:hAnsi="Arial" w:cs="Arial"/>
          <w:sz w:val="22"/>
          <w:szCs w:val="22"/>
          <w:lang w:val="fr-CH"/>
        </w:rPr>
        <w:t>Legacy</w:t>
      </w:r>
      <w:proofErr w:type="spellEnd"/>
      <w:r w:rsidRPr="001B6FDC">
        <w:rPr>
          <w:rFonts w:ascii="Arial" w:hAnsi="Arial" w:cs="Arial"/>
          <w:sz w:val="22"/>
          <w:szCs w:val="22"/>
          <w:lang w:val="fr-CH"/>
        </w:rPr>
        <w:t xml:space="preserve"> Machines, de </w:t>
      </w:r>
      <w:proofErr w:type="spellStart"/>
      <w:r w:rsidRPr="001B6FDC">
        <w:rPr>
          <w:rFonts w:ascii="Arial" w:hAnsi="Arial" w:cs="Arial"/>
          <w:sz w:val="22"/>
          <w:szCs w:val="22"/>
          <w:lang w:val="fr-CH"/>
        </w:rPr>
        <w:t>inspiración</w:t>
      </w:r>
      <w:proofErr w:type="spellEnd"/>
      <w:r w:rsidRPr="001B6FDC">
        <w:rPr>
          <w:rFonts w:ascii="Arial" w:hAnsi="Arial" w:cs="Arial"/>
          <w:sz w:val="22"/>
          <w:szCs w:val="22"/>
          <w:lang w:val="fr-CH"/>
        </w:rPr>
        <w:t xml:space="preserve"> </w:t>
      </w:r>
      <w:proofErr w:type="spellStart"/>
      <w:r w:rsidRPr="001B6FDC">
        <w:rPr>
          <w:rFonts w:ascii="Arial" w:hAnsi="Arial" w:cs="Arial"/>
          <w:sz w:val="22"/>
          <w:szCs w:val="22"/>
          <w:lang w:val="fr-CH"/>
        </w:rPr>
        <w:t>histórica</w:t>
      </w:r>
      <w:proofErr w:type="spellEnd"/>
      <w:r w:rsidRPr="001B6FDC">
        <w:rPr>
          <w:rFonts w:ascii="Arial" w:hAnsi="Arial" w:cs="Arial"/>
          <w:sz w:val="22"/>
          <w:szCs w:val="22"/>
          <w:lang w:val="fr-CH"/>
        </w:rPr>
        <w:t xml:space="preserve">. El </w:t>
      </w:r>
      <w:proofErr w:type="spellStart"/>
      <w:r w:rsidRPr="001B6FDC">
        <w:rPr>
          <w:rFonts w:ascii="Arial" w:hAnsi="Arial" w:cs="Arial"/>
          <w:sz w:val="22"/>
          <w:szCs w:val="22"/>
          <w:lang w:val="fr-CH"/>
        </w:rPr>
        <w:t>año</w:t>
      </w:r>
      <w:proofErr w:type="spellEnd"/>
      <w:r w:rsidRPr="001B6FDC">
        <w:rPr>
          <w:rFonts w:ascii="Arial" w:hAnsi="Arial" w:cs="Arial"/>
          <w:sz w:val="22"/>
          <w:szCs w:val="22"/>
          <w:lang w:val="fr-CH"/>
        </w:rPr>
        <w:t xml:space="preserve"> 2019 marca un </w:t>
      </w:r>
      <w:proofErr w:type="spellStart"/>
      <w:r w:rsidRPr="001B6FDC">
        <w:rPr>
          <w:rFonts w:ascii="Arial" w:hAnsi="Arial" w:cs="Arial"/>
          <w:sz w:val="22"/>
          <w:szCs w:val="22"/>
          <w:lang w:val="fr-CH"/>
        </w:rPr>
        <w:t>punto</w:t>
      </w:r>
      <w:proofErr w:type="spellEnd"/>
      <w:r w:rsidRPr="001B6FDC">
        <w:rPr>
          <w:rFonts w:ascii="Arial" w:hAnsi="Arial" w:cs="Arial"/>
          <w:sz w:val="22"/>
          <w:szCs w:val="22"/>
          <w:lang w:val="fr-CH"/>
        </w:rPr>
        <w:t xml:space="preserve"> de </w:t>
      </w:r>
      <w:proofErr w:type="spellStart"/>
      <w:r w:rsidRPr="001B6FDC">
        <w:rPr>
          <w:rFonts w:ascii="Arial" w:hAnsi="Arial" w:cs="Arial"/>
          <w:sz w:val="22"/>
          <w:szCs w:val="22"/>
          <w:lang w:val="fr-CH"/>
        </w:rPr>
        <w:t>inflexión</w:t>
      </w:r>
      <w:proofErr w:type="spellEnd"/>
      <w:r w:rsidRPr="001B6FDC">
        <w:rPr>
          <w:rFonts w:ascii="Arial" w:hAnsi="Arial" w:cs="Arial"/>
          <w:sz w:val="22"/>
          <w:szCs w:val="22"/>
          <w:lang w:val="fr-CH"/>
        </w:rPr>
        <w:t xml:space="preserve"> con la </w:t>
      </w:r>
      <w:proofErr w:type="spellStart"/>
      <w:r w:rsidRPr="001B6FDC">
        <w:rPr>
          <w:rFonts w:ascii="Arial" w:hAnsi="Arial" w:cs="Arial"/>
          <w:sz w:val="22"/>
          <w:szCs w:val="22"/>
          <w:lang w:val="fr-CH"/>
        </w:rPr>
        <w:t>creación</w:t>
      </w:r>
      <w:proofErr w:type="spellEnd"/>
      <w:r w:rsidRPr="001B6FDC">
        <w:rPr>
          <w:rFonts w:ascii="Arial" w:hAnsi="Arial" w:cs="Arial"/>
          <w:sz w:val="22"/>
          <w:szCs w:val="22"/>
          <w:lang w:val="fr-CH"/>
        </w:rPr>
        <w:t xml:space="preserve"> de la primera machine MB&amp;F </w:t>
      </w:r>
      <w:proofErr w:type="spellStart"/>
      <w:r w:rsidRPr="001B6FDC">
        <w:rPr>
          <w:rFonts w:ascii="Arial" w:hAnsi="Arial" w:cs="Arial"/>
          <w:sz w:val="22"/>
          <w:szCs w:val="22"/>
          <w:lang w:val="fr-CH"/>
        </w:rPr>
        <w:t>dedicada</w:t>
      </w:r>
      <w:proofErr w:type="spellEnd"/>
      <w:r w:rsidRPr="001B6FDC">
        <w:rPr>
          <w:rFonts w:ascii="Arial" w:hAnsi="Arial" w:cs="Arial"/>
          <w:sz w:val="22"/>
          <w:szCs w:val="22"/>
          <w:lang w:val="fr-CH"/>
        </w:rPr>
        <w:t xml:space="preserve"> a las </w:t>
      </w:r>
      <w:proofErr w:type="spellStart"/>
      <w:r w:rsidRPr="001B6FDC">
        <w:rPr>
          <w:rFonts w:ascii="Arial" w:hAnsi="Arial" w:cs="Arial"/>
          <w:sz w:val="22"/>
          <w:szCs w:val="22"/>
          <w:lang w:val="fr-CH"/>
        </w:rPr>
        <w:t>mujeres</w:t>
      </w:r>
      <w:proofErr w:type="spellEnd"/>
      <w:r w:rsidRPr="001B6FDC">
        <w:rPr>
          <w:rFonts w:ascii="Arial" w:hAnsi="Arial" w:cs="Arial"/>
          <w:sz w:val="22"/>
          <w:szCs w:val="22"/>
          <w:lang w:val="fr-CH"/>
        </w:rPr>
        <w:t xml:space="preserve">: LM </w:t>
      </w:r>
      <w:proofErr w:type="spellStart"/>
      <w:r w:rsidRPr="001B6FDC">
        <w:rPr>
          <w:rFonts w:ascii="Arial" w:hAnsi="Arial" w:cs="Arial"/>
          <w:sz w:val="22"/>
          <w:szCs w:val="22"/>
          <w:lang w:val="fr-CH"/>
        </w:rPr>
        <w:t>FlyingT</w:t>
      </w:r>
      <w:proofErr w:type="spellEnd"/>
      <w:r w:rsidRPr="001B6FDC">
        <w:rPr>
          <w:rFonts w:ascii="Arial" w:hAnsi="Arial" w:cs="Arial"/>
          <w:sz w:val="22"/>
          <w:szCs w:val="22"/>
          <w:lang w:val="fr-CH"/>
        </w:rPr>
        <w:t>.</w:t>
      </w:r>
    </w:p>
    <w:p w:rsidR="001B6FDC" w:rsidRPr="001B6FDC" w:rsidRDefault="001B6FDC" w:rsidP="001B6FDC">
      <w:pPr>
        <w:spacing w:after="0"/>
        <w:jc w:val="both"/>
        <w:rPr>
          <w:rFonts w:ascii="Arial" w:hAnsi="Arial" w:cs="Arial"/>
          <w:sz w:val="22"/>
          <w:szCs w:val="22"/>
          <w:lang w:val="fr-CH"/>
        </w:rPr>
      </w:pPr>
    </w:p>
    <w:p w:rsidR="001B6FDC" w:rsidRPr="001B6FDC" w:rsidRDefault="001B6FDC" w:rsidP="001B6FDC">
      <w:pPr>
        <w:spacing w:after="0"/>
        <w:jc w:val="both"/>
        <w:rPr>
          <w:rFonts w:ascii="Arial" w:hAnsi="Arial" w:cs="Arial"/>
          <w:sz w:val="22"/>
          <w:szCs w:val="22"/>
          <w:lang w:val="fr-CH"/>
        </w:rPr>
      </w:pPr>
      <w:r w:rsidRPr="001B6FDC">
        <w:rPr>
          <w:rFonts w:ascii="Arial" w:hAnsi="Arial" w:cs="Arial"/>
          <w:sz w:val="22"/>
          <w:szCs w:val="22"/>
          <w:lang w:val="fr-CH"/>
        </w:rPr>
        <w:t xml:space="preserve">Y </w:t>
      </w:r>
      <w:proofErr w:type="spellStart"/>
      <w:r w:rsidRPr="001B6FDC">
        <w:rPr>
          <w:rFonts w:ascii="Arial" w:hAnsi="Arial" w:cs="Arial"/>
          <w:sz w:val="22"/>
          <w:szCs w:val="22"/>
          <w:lang w:val="fr-CH"/>
        </w:rPr>
        <w:t>como</w:t>
      </w:r>
      <w:proofErr w:type="spellEnd"/>
      <w:r w:rsidRPr="001B6FDC">
        <w:rPr>
          <w:rFonts w:ascii="Arial" w:hAnsi="Arial" w:cs="Arial"/>
          <w:sz w:val="22"/>
          <w:szCs w:val="22"/>
          <w:lang w:val="fr-CH"/>
        </w:rPr>
        <w:t xml:space="preserve"> la F de MB&amp;F </w:t>
      </w:r>
      <w:proofErr w:type="spellStart"/>
      <w:r w:rsidRPr="001B6FDC">
        <w:rPr>
          <w:rFonts w:ascii="Arial" w:hAnsi="Arial" w:cs="Arial"/>
          <w:sz w:val="22"/>
          <w:szCs w:val="22"/>
          <w:lang w:val="fr-CH"/>
        </w:rPr>
        <w:t>significa</w:t>
      </w:r>
      <w:proofErr w:type="spellEnd"/>
      <w:r w:rsidRPr="001B6FDC">
        <w:rPr>
          <w:rFonts w:ascii="Arial" w:hAnsi="Arial" w:cs="Arial"/>
          <w:sz w:val="22"/>
          <w:szCs w:val="22"/>
          <w:lang w:val="fr-CH"/>
        </w:rPr>
        <w:t xml:space="preserve"> Friends (amigos), </w:t>
      </w:r>
      <w:proofErr w:type="spellStart"/>
      <w:r w:rsidRPr="001B6FDC">
        <w:rPr>
          <w:rFonts w:ascii="Arial" w:hAnsi="Arial" w:cs="Arial"/>
          <w:sz w:val="22"/>
          <w:szCs w:val="22"/>
          <w:lang w:val="fr-CH"/>
        </w:rPr>
        <w:t>resulta</w:t>
      </w:r>
      <w:proofErr w:type="spellEnd"/>
      <w:r w:rsidRPr="001B6FDC">
        <w:rPr>
          <w:rFonts w:ascii="Arial" w:hAnsi="Arial" w:cs="Arial"/>
          <w:sz w:val="22"/>
          <w:szCs w:val="22"/>
          <w:lang w:val="fr-CH"/>
        </w:rPr>
        <w:t xml:space="preserve"> </w:t>
      </w:r>
      <w:proofErr w:type="spellStart"/>
      <w:r w:rsidRPr="001B6FDC">
        <w:rPr>
          <w:rFonts w:ascii="Arial" w:hAnsi="Arial" w:cs="Arial"/>
          <w:sz w:val="22"/>
          <w:szCs w:val="22"/>
          <w:lang w:val="fr-CH"/>
        </w:rPr>
        <w:t>natural</w:t>
      </w:r>
      <w:proofErr w:type="spellEnd"/>
      <w:r w:rsidRPr="001B6FDC">
        <w:rPr>
          <w:rFonts w:ascii="Arial" w:hAnsi="Arial" w:cs="Arial"/>
          <w:sz w:val="22"/>
          <w:szCs w:val="22"/>
          <w:lang w:val="fr-CH"/>
        </w:rPr>
        <w:t xml:space="preserve"> para </w:t>
      </w:r>
      <w:proofErr w:type="gramStart"/>
      <w:r w:rsidRPr="001B6FDC">
        <w:rPr>
          <w:rFonts w:ascii="Arial" w:hAnsi="Arial" w:cs="Arial"/>
          <w:sz w:val="22"/>
          <w:szCs w:val="22"/>
          <w:lang w:val="fr-CH"/>
        </w:rPr>
        <w:t>la</w:t>
      </w:r>
      <w:proofErr w:type="gramEnd"/>
      <w:r w:rsidRPr="001B6FDC">
        <w:rPr>
          <w:rFonts w:ascii="Arial" w:hAnsi="Arial" w:cs="Arial"/>
          <w:sz w:val="22"/>
          <w:szCs w:val="22"/>
          <w:lang w:val="fr-CH"/>
        </w:rPr>
        <w:t xml:space="preserve"> marca </w:t>
      </w:r>
      <w:proofErr w:type="spellStart"/>
      <w:r w:rsidRPr="001B6FDC">
        <w:rPr>
          <w:rFonts w:ascii="Arial" w:hAnsi="Arial" w:cs="Arial"/>
          <w:sz w:val="22"/>
          <w:szCs w:val="22"/>
          <w:lang w:val="fr-CH"/>
        </w:rPr>
        <w:t>desarrollar</w:t>
      </w:r>
      <w:proofErr w:type="spellEnd"/>
      <w:r w:rsidRPr="001B6FDC">
        <w:rPr>
          <w:rFonts w:ascii="Arial" w:hAnsi="Arial" w:cs="Arial"/>
          <w:sz w:val="22"/>
          <w:szCs w:val="22"/>
          <w:lang w:val="fr-CH"/>
        </w:rPr>
        <w:t xml:space="preserve"> </w:t>
      </w:r>
      <w:proofErr w:type="spellStart"/>
      <w:r w:rsidRPr="001B6FDC">
        <w:rPr>
          <w:rFonts w:ascii="Arial" w:hAnsi="Arial" w:cs="Arial"/>
          <w:sz w:val="22"/>
          <w:szCs w:val="22"/>
          <w:lang w:val="fr-CH"/>
        </w:rPr>
        <w:t>colaboraciones</w:t>
      </w:r>
      <w:proofErr w:type="spellEnd"/>
      <w:r w:rsidRPr="001B6FDC">
        <w:rPr>
          <w:rFonts w:ascii="Arial" w:hAnsi="Arial" w:cs="Arial"/>
          <w:sz w:val="22"/>
          <w:szCs w:val="22"/>
          <w:lang w:val="fr-CH"/>
        </w:rPr>
        <w:t xml:space="preserve"> con </w:t>
      </w:r>
      <w:proofErr w:type="spellStart"/>
      <w:r w:rsidRPr="001B6FDC">
        <w:rPr>
          <w:rFonts w:ascii="Arial" w:hAnsi="Arial" w:cs="Arial"/>
          <w:sz w:val="22"/>
          <w:szCs w:val="22"/>
          <w:lang w:val="fr-CH"/>
        </w:rPr>
        <w:t>artistas</w:t>
      </w:r>
      <w:proofErr w:type="spellEnd"/>
      <w:r w:rsidRPr="001B6FDC">
        <w:rPr>
          <w:rFonts w:ascii="Arial" w:hAnsi="Arial" w:cs="Arial"/>
          <w:sz w:val="22"/>
          <w:szCs w:val="22"/>
          <w:lang w:val="fr-CH"/>
        </w:rPr>
        <w:t xml:space="preserve">, </w:t>
      </w:r>
      <w:proofErr w:type="spellStart"/>
      <w:r w:rsidRPr="001B6FDC">
        <w:rPr>
          <w:rFonts w:ascii="Arial" w:hAnsi="Arial" w:cs="Arial"/>
          <w:sz w:val="22"/>
          <w:szCs w:val="22"/>
          <w:lang w:val="fr-CH"/>
        </w:rPr>
        <w:t>relojeros</w:t>
      </w:r>
      <w:proofErr w:type="spellEnd"/>
      <w:r w:rsidRPr="001B6FDC">
        <w:rPr>
          <w:rFonts w:ascii="Arial" w:hAnsi="Arial" w:cs="Arial"/>
          <w:sz w:val="22"/>
          <w:szCs w:val="22"/>
          <w:lang w:val="fr-CH"/>
        </w:rPr>
        <w:t xml:space="preserve">, </w:t>
      </w:r>
      <w:proofErr w:type="spellStart"/>
      <w:r w:rsidRPr="001B6FDC">
        <w:rPr>
          <w:rFonts w:ascii="Arial" w:hAnsi="Arial" w:cs="Arial"/>
          <w:sz w:val="22"/>
          <w:szCs w:val="22"/>
          <w:lang w:val="fr-CH"/>
        </w:rPr>
        <w:t>diseñadores</w:t>
      </w:r>
      <w:proofErr w:type="spellEnd"/>
      <w:r w:rsidRPr="001B6FDC">
        <w:rPr>
          <w:rFonts w:ascii="Arial" w:hAnsi="Arial" w:cs="Arial"/>
          <w:sz w:val="22"/>
          <w:szCs w:val="22"/>
          <w:lang w:val="fr-CH"/>
        </w:rPr>
        <w:t xml:space="preserve"> y fabricantes que </w:t>
      </w:r>
      <w:proofErr w:type="spellStart"/>
      <w:r w:rsidRPr="001B6FDC">
        <w:rPr>
          <w:rFonts w:ascii="Arial" w:hAnsi="Arial" w:cs="Arial"/>
          <w:sz w:val="22"/>
          <w:szCs w:val="22"/>
          <w:lang w:val="fr-CH"/>
        </w:rPr>
        <w:t>admiran</w:t>
      </w:r>
      <w:proofErr w:type="spellEnd"/>
      <w:r w:rsidRPr="001B6FDC">
        <w:rPr>
          <w:rFonts w:ascii="Arial" w:hAnsi="Arial" w:cs="Arial"/>
          <w:sz w:val="22"/>
          <w:szCs w:val="22"/>
          <w:lang w:val="fr-CH"/>
        </w:rPr>
        <w:t xml:space="preserve"> los que la </w:t>
      </w:r>
      <w:proofErr w:type="spellStart"/>
      <w:r w:rsidRPr="001B6FDC">
        <w:rPr>
          <w:rFonts w:ascii="Arial" w:hAnsi="Arial" w:cs="Arial"/>
          <w:sz w:val="22"/>
          <w:szCs w:val="22"/>
          <w:lang w:val="fr-CH"/>
        </w:rPr>
        <w:t>componen</w:t>
      </w:r>
      <w:proofErr w:type="spellEnd"/>
      <w:r w:rsidRPr="001B6FDC">
        <w:rPr>
          <w:rFonts w:ascii="Arial" w:hAnsi="Arial" w:cs="Arial"/>
          <w:sz w:val="22"/>
          <w:szCs w:val="22"/>
          <w:lang w:val="fr-CH"/>
        </w:rPr>
        <w:t xml:space="preserve">. </w:t>
      </w:r>
      <w:proofErr w:type="spellStart"/>
      <w:r w:rsidRPr="001B6FDC">
        <w:rPr>
          <w:rFonts w:ascii="Arial" w:hAnsi="Arial" w:cs="Arial"/>
          <w:sz w:val="22"/>
          <w:szCs w:val="22"/>
          <w:lang w:val="fr-CH"/>
        </w:rPr>
        <w:t>Así</w:t>
      </w:r>
      <w:proofErr w:type="spellEnd"/>
      <w:r w:rsidRPr="001B6FDC">
        <w:rPr>
          <w:rFonts w:ascii="Arial" w:hAnsi="Arial" w:cs="Arial"/>
          <w:sz w:val="22"/>
          <w:szCs w:val="22"/>
          <w:lang w:val="fr-CH"/>
        </w:rPr>
        <w:t xml:space="preserve"> </w:t>
      </w:r>
      <w:proofErr w:type="spellStart"/>
      <w:r w:rsidRPr="001B6FDC">
        <w:rPr>
          <w:rFonts w:ascii="Arial" w:hAnsi="Arial" w:cs="Arial"/>
          <w:sz w:val="22"/>
          <w:szCs w:val="22"/>
          <w:lang w:val="fr-CH"/>
        </w:rPr>
        <w:t>surgieron</w:t>
      </w:r>
      <w:proofErr w:type="spellEnd"/>
      <w:r w:rsidRPr="001B6FDC">
        <w:rPr>
          <w:rFonts w:ascii="Arial" w:hAnsi="Arial" w:cs="Arial"/>
          <w:sz w:val="22"/>
          <w:szCs w:val="22"/>
          <w:lang w:val="fr-CH"/>
        </w:rPr>
        <w:t xml:space="preserve"> dos </w:t>
      </w:r>
      <w:proofErr w:type="spellStart"/>
      <w:r w:rsidRPr="001B6FDC">
        <w:rPr>
          <w:rFonts w:ascii="Arial" w:hAnsi="Arial" w:cs="Arial"/>
          <w:sz w:val="22"/>
          <w:szCs w:val="22"/>
          <w:lang w:val="fr-CH"/>
        </w:rPr>
        <w:t>nuevas</w:t>
      </w:r>
      <w:proofErr w:type="spellEnd"/>
      <w:r w:rsidRPr="001B6FDC">
        <w:rPr>
          <w:rFonts w:ascii="Arial" w:hAnsi="Arial" w:cs="Arial"/>
          <w:sz w:val="22"/>
          <w:szCs w:val="22"/>
          <w:lang w:val="fr-CH"/>
        </w:rPr>
        <w:t xml:space="preserve"> </w:t>
      </w:r>
      <w:proofErr w:type="spellStart"/>
      <w:r w:rsidRPr="001B6FDC">
        <w:rPr>
          <w:rFonts w:ascii="Arial" w:hAnsi="Arial" w:cs="Arial"/>
          <w:sz w:val="22"/>
          <w:szCs w:val="22"/>
          <w:lang w:val="fr-CH"/>
        </w:rPr>
        <w:t>categorías</w:t>
      </w:r>
      <w:proofErr w:type="spellEnd"/>
      <w:r w:rsidRPr="001B6FDC">
        <w:rPr>
          <w:rFonts w:ascii="Arial" w:hAnsi="Arial" w:cs="Arial"/>
          <w:sz w:val="22"/>
          <w:szCs w:val="22"/>
          <w:lang w:val="fr-CH"/>
        </w:rPr>
        <w:t xml:space="preserve">: el </w:t>
      </w:r>
      <w:r w:rsidRPr="001B6FDC">
        <w:rPr>
          <w:rFonts w:ascii="Arial" w:hAnsi="Arial" w:cs="Arial"/>
          <w:i/>
          <w:sz w:val="22"/>
          <w:szCs w:val="22"/>
          <w:lang w:val="fr-CH"/>
        </w:rPr>
        <w:t>Performance Art</w:t>
      </w:r>
      <w:r w:rsidRPr="001B6FDC">
        <w:rPr>
          <w:rFonts w:ascii="Arial" w:hAnsi="Arial" w:cs="Arial"/>
          <w:sz w:val="22"/>
          <w:szCs w:val="22"/>
          <w:lang w:val="fr-CH"/>
        </w:rPr>
        <w:t xml:space="preserve"> y las </w:t>
      </w:r>
      <w:proofErr w:type="spellStart"/>
      <w:r w:rsidRPr="001B6FDC">
        <w:rPr>
          <w:rFonts w:ascii="Arial" w:hAnsi="Arial" w:cs="Arial"/>
          <w:sz w:val="22"/>
          <w:szCs w:val="22"/>
          <w:lang w:val="fr-CH"/>
        </w:rPr>
        <w:t>Creaciones</w:t>
      </w:r>
      <w:proofErr w:type="spellEnd"/>
      <w:r w:rsidRPr="001B6FDC">
        <w:rPr>
          <w:rFonts w:ascii="Arial" w:hAnsi="Arial" w:cs="Arial"/>
          <w:sz w:val="22"/>
          <w:szCs w:val="22"/>
          <w:lang w:val="fr-CH"/>
        </w:rPr>
        <w:t xml:space="preserve"> </w:t>
      </w:r>
      <w:proofErr w:type="spellStart"/>
      <w:r w:rsidRPr="001B6FDC">
        <w:rPr>
          <w:rFonts w:ascii="Arial" w:hAnsi="Arial" w:cs="Arial"/>
          <w:sz w:val="22"/>
          <w:szCs w:val="22"/>
          <w:lang w:val="fr-CH"/>
        </w:rPr>
        <w:t>Conjuntas</w:t>
      </w:r>
      <w:proofErr w:type="spellEnd"/>
      <w:r w:rsidRPr="001B6FDC">
        <w:rPr>
          <w:rFonts w:ascii="Arial" w:hAnsi="Arial" w:cs="Arial"/>
          <w:sz w:val="22"/>
          <w:szCs w:val="22"/>
          <w:lang w:val="fr-CH"/>
        </w:rPr>
        <w:t xml:space="preserve">. Los </w:t>
      </w:r>
      <w:proofErr w:type="spellStart"/>
      <w:r w:rsidRPr="001B6FDC">
        <w:rPr>
          <w:rFonts w:ascii="Arial" w:hAnsi="Arial" w:cs="Arial"/>
          <w:sz w:val="22"/>
          <w:szCs w:val="22"/>
          <w:lang w:val="fr-CH"/>
        </w:rPr>
        <w:t>artículos</w:t>
      </w:r>
      <w:proofErr w:type="spellEnd"/>
      <w:r w:rsidRPr="001B6FDC">
        <w:rPr>
          <w:rFonts w:ascii="Arial" w:hAnsi="Arial" w:cs="Arial"/>
          <w:sz w:val="22"/>
          <w:szCs w:val="22"/>
          <w:lang w:val="fr-CH"/>
        </w:rPr>
        <w:t xml:space="preserve"> de </w:t>
      </w:r>
      <w:r w:rsidRPr="001B6FDC">
        <w:rPr>
          <w:rFonts w:ascii="Arial" w:hAnsi="Arial" w:cs="Arial"/>
          <w:i/>
          <w:sz w:val="22"/>
          <w:szCs w:val="22"/>
          <w:lang w:val="fr-CH"/>
        </w:rPr>
        <w:t>Performance Art</w:t>
      </w:r>
      <w:r w:rsidRPr="001B6FDC">
        <w:rPr>
          <w:rFonts w:ascii="Arial" w:hAnsi="Arial" w:cs="Arial"/>
          <w:sz w:val="22"/>
          <w:szCs w:val="22"/>
          <w:lang w:val="fr-CH"/>
        </w:rPr>
        <w:t xml:space="preserve"> son </w:t>
      </w:r>
      <w:proofErr w:type="spellStart"/>
      <w:r w:rsidRPr="001B6FDC">
        <w:rPr>
          <w:rFonts w:ascii="Arial" w:hAnsi="Arial" w:cs="Arial"/>
          <w:sz w:val="22"/>
          <w:szCs w:val="22"/>
          <w:lang w:val="fr-CH"/>
        </w:rPr>
        <w:t>máquinas</w:t>
      </w:r>
      <w:proofErr w:type="spellEnd"/>
      <w:r w:rsidRPr="001B6FDC">
        <w:rPr>
          <w:rFonts w:ascii="Arial" w:hAnsi="Arial" w:cs="Arial"/>
          <w:sz w:val="22"/>
          <w:szCs w:val="22"/>
          <w:lang w:val="fr-CH"/>
        </w:rPr>
        <w:t xml:space="preserve"> de MB&amp;F </w:t>
      </w:r>
      <w:proofErr w:type="spellStart"/>
      <w:r w:rsidRPr="001B6FDC">
        <w:rPr>
          <w:rFonts w:ascii="Arial" w:hAnsi="Arial" w:cs="Arial"/>
          <w:sz w:val="22"/>
          <w:szCs w:val="22"/>
          <w:lang w:val="fr-CH"/>
        </w:rPr>
        <w:t>reinterpretadas</w:t>
      </w:r>
      <w:proofErr w:type="spellEnd"/>
      <w:r w:rsidRPr="001B6FDC">
        <w:rPr>
          <w:rFonts w:ascii="Arial" w:hAnsi="Arial" w:cs="Arial"/>
          <w:sz w:val="22"/>
          <w:szCs w:val="22"/>
          <w:lang w:val="fr-CH"/>
        </w:rPr>
        <w:t xml:space="preserve"> </w:t>
      </w:r>
      <w:proofErr w:type="spellStart"/>
      <w:r w:rsidRPr="001B6FDC">
        <w:rPr>
          <w:rFonts w:ascii="Arial" w:hAnsi="Arial" w:cs="Arial"/>
          <w:sz w:val="22"/>
          <w:szCs w:val="22"/>
          <w:lang w:val="fr-CH"/>
        </w:rPr>
        <w:t>por</w:t>
      </w:r>
      <w:proofErr w:type="spellEnd"/>
      <w:r w:rsidRPr="001B6FDC">
        <w:rPr>
          <w:rFonts w:ascii="Arial" w:hAnsi="Arial" w:cs="Arial"/>
          <w:sz w:val="22"/>
          <w:szCs w:val="22"/>
          <w:lang w:val="fr-CH"/>
        </w:rPr>
        <w:t xml:space="preserve"> </w:t>
      </w:r>
      <w:proofErr w:type="spellStart"/>
      <w:r w:rsidRPr="001B6FDC">
        <w:rPr>
          <w:rFonts w:ascii="Arial" w:hAnsi="Arial" w:cs="Arial"/>
          <w:sz w:val="22"/>
          <w:szCs w:val="22"/>
          <w:lang w:val="fr-CH"/>
        </w:rPr>
        <w:t>talentos</w:t>
      </w:r>
      <w:proofErr w:type="spellEnd"/>
      <w:r w:rsidRPr="001B6FDC">
        <w:rPr>
          <w:rFonts w:ascii="Arial" w:hAnsi="Arial" w:cs="Arial"/>
          <w:sz w:val="22"/>
          <w:szCs w:val="22"/>
          <w:lang w:val="fr-CH"/>
        </w:rPr>
        <w:t xml:space="preserve"> </w:t>
      </w:r>
      <w:proofErr w:type="spellStart"/>
      <w:r w:rsidRPr="001B6FDC">
        <w:rPr>
          <w:rFonts w:ascii="Arial" w:hAnsi="Arial" w:cs="Arial"/>
          <w:sz w:val="22"/>
          <w:szCs w:val="22"/>
          <w:lang w:val="fr-CH"/>
        </w:rPr>
        <w:t>creativos</w:t>
      </w:r>
      <w:proofErr w:type="spellEnd"/>
      <w:r w:rsidRPr="001B6FDC">
        <w:rPr>
          <w:rFonts w:ascii="Arial" w:hAnsi="Arial" w:cs="Arial"/>
          <w:sz w:val="22"/>
          <w:szCs w:val="22"/>
          <w:lang w:val="fr-CH"/>
        </w:rPr>
        <w:t xml:space="preserve"> </w:t>
      </w:r>
      <w:proofErr w:type="spellStart"/>
      <w:r w:rsidRPr="001B6FDC">
        <w:rPr>
          <w:rFonts w:ascii="Arial" w:hAnsi="Arial" w:cs="Arial"/>
          <w:sz w:val="22"/>
          <w:szCs w:val="22"/>
          <w:lang w:val="fr-CH"/>
        </w:rPr>
        <w:t>externos</w:t>
      </w:r>
      <w:proofErr w:type="spellEnd"/>
      <w:r w:rsidRPr="001B6FDC">
        <w:rPr>
          <w:rFonts w:ascii="Arial" w:hAnsi="Arial" w:cs="Arial"/>
          <w:sz w:val="22"/>
          <w:szCs w:val="22"/>
          <w:lang w:val="fr-CH"/>
        </w:rPr>
        <w:t xml:space="preserve"> y las </w:t>
      </w:r>
      <w:proofErr w:type="spellStart"/>
      <w:r w:rsidRPr="001B6FDC">
        <w:rPr>
          <w:rFonts w:ascii="Arial" w:hAnsi="Arial" w:cs="Arial"/>
          <w:sz w:val="22"/>
          <w:szCs w:val="22"/>
          <w:lang w:val="fr-CH"/>
        </w:rPr>
        <w:t>Creaciones</w:t>
      </w:r>
      <w:proofErr w:type="spellEnd"/>
      <w:r w:rsidRPr="001B6FDC">
        <w:rPr>
          <w:rFonts w:ascii="Arial" w:hAnsi="Arial" w:cs="Arial"/>
          <w:sz w:val="22"/>
          <w:szCs w:val="22"/>
          <w:lang w:val="fr-CH"/>
        </w:rPr>
        <w:t xml:space="preserve"> </w:t>
      </w:r>
      <w:proofErr w:type="spellStart"/>
      <w:r w:rsidRPr="001B6FDC">
        <w:rPr>
          <w:rFonts w:ascii="Arial" w:hAnsi="Arial" w:cs="Arial"/>
          <w:sz w:val="22"/>
          <w:szCs w:val="22"/>
          <w:lang w:val="fr-CH"/>
        </w:rPr>
        <w:t>Conjuntas</w:t>
      </w:r>
      <w:proofErr w:type="spellEnd"/>
      <w:r w:rsidRPr="001B6FDC">
        <w:rPr>
          <w:rFonts w:ascii="Arial" w:hAnsi="Arial" w:cs="Arial"/>
          <w:sz w:val="22"/>
          <w:szCs w:val="22"/>
          <w:lang w:val="fr-CH"/>
        </w:rPr>
        <w:t xml:space="preserve"> no son </w:t>
      </w:r>
      <w:proofErr w:type="spellStart"/>
      <w:r w:rsidRPr="001B6FDC">
        <w:rPr>
          <w:rFonts w:ascii="Arial" w:hAnsi="Arial" w:cs="Arial"/>
          <w:sz w:val="22"/>
          <w:szCs w:val="22"/>
          <w:lang w:val="fr-CH"/>
        </w:rPr>
        <w:t>relojes</w:t>
      </w:r>
      <w:proofErr w:type="spellEnd"/>
      <w:r w:rsidRPr="001B6FDC">
        <w:rPr>
          <w:rFonts w:ascii="Arial" w:hAnsi="Arial" w:cs="Arial"/>
          <w:sz w:val="22"/>
          <w:szCs w:val="22"/>
          <w:lang w:val="fr-CH"/>
        </w:rPr>
        <w:t xml:space="preserve"> de pulsera, sino </w:t>
      </w:r>
      <w:proofErr w:type="spellStart"/>
      <w:r w:rsidRPr="001B6FDC">
        <w:rPr>
          <w:rFonts w:ascii="Arial" w:hAnsi="Arial" w:cs="Arial"/>
          <w:sz w:val="22"/>
          <w:szCs w:val="22"/>
          <w:lang w:val="fr-CH"/>
        </w:rPr>
        <w:t>otro</w:t>
      </w:r>
      <w:proofErr w:type="spellEnd"/>
      <w:r w:rsidRPr="001B6FDC">
        <w:rPr>
          <w:rFonts w:ascii="Arial" w:hAnsi="Arial" w:cs="Arial"/>
          <w:sz w:val="22"/>
          <w:szCs w:val="22"/>
          <w:lang w:val="fr-CH"/>
        </w:rPr>
        <w:t xml:space="preserve"> </w:t>
      </w:r>
      <w:proofErr w:type="spellStart"/>
      <w:r w:rsidRPr="001B6FDC">
        <w:rPr>
          <w:rFonts w:ascii="Arial" w:hAnsi="Arial" w:cs="Arial"/>
          <w:sz w:val="22"/>
          <w:szCs w:val="22"/>
          <w:lang w:val="fr-CH"/>
        </w:rPr>
        <w:t>tipo</w:t>
      </w:r>
      <w:proofErr w:type="spellEnd"/>
      <w:r w:rsidRPr="001B6FDC">
        <w:rPr>
          <w:rFonts w:ascii="Arial" w:hAnsi="Arial" w:cs="Arial"/>
          <w:sz w:val="22"/>
          <w:szCs w:val="22"/>
          <w:lang w:val="fr-CH"/>
        </w:rPr>
        <w:t xml:space="preserve"> de </w:t>
      </w:r>
      <w:proofErr w:type="spellStart"/>
      <w:r w:rsidRPr="001B6FDC">
        <w:rPr>
          <w:rFonts w:ascii="Arial" w:hAnsi="Arial" w:cs="Arial"/>
          <w:sz w:val="22"/>
          <w:szCs w:val="22"/>
          <w:lang w:val="fr-CH"/>
        </w:rPr>
        <w:t>máquinas</w:t>
      </w:r>
      <w:proofErr w:type="spellEnd"/>
      <w:r w:rsidRPr="001B6FDC">
        <w:rPr>
          <w:rFonts w:ascii="Arial" w:hAnsi="Arial" w:cs="Arial"/>
          <w:sz w:val="22"/>
          <w:szCs w:val="22"/>
          <w:lang w:val="fr-CH"/>
        </w:rPr>
        <w:t xml:space="preserve">, </w:t>
      </w:r>
      <w:proofErr w:type="spellStart"/>
      <w:r w:rsidRPr="001B6FDC">
        <w:rPr>
          <w:rFonts w:ascii="Arial" w:hAnsi="Arial" w:cs="Arial"/>
          <w:sz w:val="22"/>
          <w:szCs w:val="22"/>
          <w:lang w:val="fr-CH"/>
        </w:rPr>
        <w:t>diseñadas</w:t>
      </w:r>
      <w:proofErr w:type="spellEnd"/>
      <w:r w:rsidRPr="001B6FDC">
        <w:rPr>
          <w:rFonts w:ascii="Arial" w:hAnsi="Arial" w:cs="Arial"/>
          <w:sz w:val="22"/>
          <w:szCs w:val="22"/>
          <w:lang w:val="fr-CH"/>
        </w:rPr>
        <w:t xml:space="preserve"> y </w:t>
      </w:r>
      <w:proofErr w:type="spellStart"/>
      <w:r w:rsidRPr="001B6FDC">
        <w:rPr>
          <w:rFonts w:ascii="Arial" w:hAnsi="Arial" w:cs="Arial"/>
          <w:sz w:val="22"/>
          <w:szCs w:val="22"/>
          <w:lang w:val="fr-CH"/>
        </w:rPr>
        <w:t>elaboradas</w:t>
      </w:r>
      <w:proofErr w:type="spellEnd"/>
      <w:r w:rsidRPr="001B6FDC">
        <w:rPr>
          <w:rFonts w:ascii="Arial" w:hAnsi="Arial" w:cs="Arial"/>
          <w:sz w:val="22"/>
          <w:szCs w:val="22"/>
          <w:lang w:val="fr-CH"/>
        </w:rPr>
        <w:t xml:space="preserve"> de forma </w:t>
      </w:r>
      <w:proofErr w:type="spellStart"/>
      <w:r w:rsidRPr="001B6FDC">
        <w:rPr>
          <w:rFonts w:ascii="Arial" w:hAnsi="Arial" w:cs="Arial"/>
          <w:sz w:val="22"/>
          <w:szCs w:val="22"/>
          <w:lang w:val="fr-CH"/>
        </w:rPr>
        <w:t>artesana</w:t>
      </w:r>
      <w:proofErr w:type="spellEnd"/>
      <w:r w:rsidRPr="001B6FDC">
        <w:rPr>
          <w:rFonts w:ascii="Arial" w:hAnsi="Arial" w:cs="Arial"/>
          <w:sz w:val="22"/>
          <w:szCs w:val="22"/>
          <w:lang w:val="fr-CH"/>
        </w:rPr>
        <w:t xml:space="preserve"> </w:t>
      </w:r>
      <w:proofErr w:type="spellStart"/>
      <w:r w:rsidRPr="001B6FDC">
        <w:rPr>
          <w:rFonts w:ascii="Arial" w:hAnsi="Arial" w:cs="Arial"/>
          <w:sz w:val="22"/>
          <w:szCs w:val="22"/>
          <w:lang w:val="fr-CH"/>
        </w:rPr>
        <w:t>por</w:t>
      </w:r>
      <w:proofErr w:type="spellEnd"/>
      <w:r w:rsidRPr="001B6FDC">
        <w:rPr>
          <w:rFonts w:ascii="Arial" w:hAnsi="Arial" w:cs="Arial"/>
          <w:sz w:val="22"/>
          <w:szCs w:val="22"/>
          <w:lang w:val="fr-CH"/>
        </w:rPr>
        <w:t xml:space="preserve"> manufacturas </w:t>
      </w:r>
      <w:proofErr w:type="spellStart"/>
      <w:r w:rsidRPr="001B6FDC">
        <w:rPr>
          <w:rFonts w:ascii="Arial" w:hAnsi="Arial" w:cs="Arial"/>
          <w:sz w:val="22"/>
          <w:szCs w:val="22"/>
          <w:lang w:val="fr-CH"/>
        </w:rPr>
        <w:t>suizas</w:t>
      </w:r>
      <w:proofErr w:type="spellEnd"/>
      <w:r w:rsidRPr="001B6FDC">
        <w:rPr>
          <w:rFonts w:ascii="Arial" w:hAnsi="Arial" w:cs="Arial"/>
          <w:sz w:val="22"/>
          <w:szCs w:val="22"/>
          <w:lang w:val="fr-CH"/>
        </w:rPr>
        <w:t xml:space="preserve"> </w:t>
      </w:r>
      <w:proofErr w:type="spellStart"/>
      <w:r w:rsidRPr="001B6FDC">
        <w:rPr>
          <w:rFonts w:ascii="Arial" w:hAnsi="Arial" w:cs="Arial"/>
          <w:sz w:val="22"/>
          <w:szCs w:val="22"/>
          <w:lang w:val="fr-CH"/>
        </w:rPr>
        <w:t>únicas</w:t>
      </w:r>
      <w:proofErr w:type="spellEnd"/>
      <w:r w:rsidRPr="001B6FDC">
        <w:rPr>
          <w:rFonts w:ascii="Arial" w:hAnsi="Arial" w:cs="Arial"/>
          <w:sz w:val="22"/>
          <w:szCs w:val="22"/>
          <w:lang w:val="fr-CH"/>
        </w:rPr>
        <w:t xml:space="preserve"> </w:t>
      </w:r>
      <w:proofErr w:type="spellStart"/>
      <w:r w:rsidRPr="001B6FDC">
        <w:rPr>
          <w:rFonts w:ascii="Arial" w:hAnsi="Arial" w:cs="Arial"/>
          <w:sz w:val="22"/>
          <w:szCs w:val="22"/>
          <w:lang w:val="fr-CH"/>
        </w:rPr>
        <w:t>a</w:t>
      </w:r>
      <w:proofErr w:type="spellEnd"/>
      <w:r w:rsidRPr="001B6FDC">
        <w:rPr>
          <w:rFonts w:ascii="Arial" w:hAnsi="Arial" w:cs="Arial"/>
          <w:sz w:val="22"/>
          <w:szCs w:val="22"/>
          <w:lang w:val="fr-CH"/>
        </w:rPr>
        <w:t xml:space="preserve"> partir de </w:t>
      </w:r>
      <w:proofErr w:type="spellStart"/>
      <w:r w:rsidRPr="001B6FDC">
        <w:rPr>
          <w:rFonts w:ascii="Arial" w:hAnsi="Arial" w:cs="Arial"/>
          <w:sz w:val="22"/>
          <w:szCs w:val="22"/>
          <w:lang w:val="fr-CH"/>
        </w:rPr>
        <w:t>ideas</w:t>
      </w:r>
      <w:proofErr w:type="spellEnd"/>
      <w:r w:rsidRPr="001B6FDC">
        <w:rPr>
          <w:rFonts w:ascii="Arial" w:hAnsi="Arial" w:cs="Arial"/>
          <w:sz w:val="22"/>
          <w:szCs w:val="22"/>
          <w:lang w:val="fr-CH"/>
        </w:rPr>
        <w:t xml:space="preserve"> y </w:t>
      </w:r>
      <w:proofErr w:type="spellStart"/>
      <w:r w:rsidRPr="001B6FDC">
        <w:rPr>
          <w:rFonts w:ascii="Arial" w:hAnsi="Arial" w:cs="Arial"/>
          <w:sz w:val="22"/>
          <w:szCs w:val="22"/>
          <w:lang w:val="fr-CH"/>
        </w:rPr>
        <w:t>diseños</w:t>
      </w:r>
      <w:proofErr w:type="spellEnd"/>
      <w:r w:rsidRPr="001B6FDC">
        <w:rPr>
          <w:rFonts w:ascii="Arial" w:hAnsi="Arial" w:cs="Arial"/>
          <w:sz w:val="22"/>
          <w:szCs w:val="22"/>
          <w:lang w:val="fr-CH"/>
        </w:rPr>
        <w:t xml:space="preserve"> de MB&amp;F. Muchas de </w:t>
      </w:r>
      <w:proofErr w:type="spellStart"/>
      <w:r w:rsidRPr="001B6FDC">
        <w:rPr>
          <w:rFonts w:ascii="Arial" w:hAnsi="Arial" w:cs="Arial"/>
          <w:sz w:val="22"/>
          <w:szCs w:val="22"/>
          <w:lang w:val="fr-CH"/>
        </w:rPr>
        <w:t>estas</w:t>
      </w:r>
      <w:proofErr w:type="spellEnd"/>
      <w:r w:rsidRPr="001B6FDC">
        <w:rPr>
          <w:rFonts w:ascii="Arial" w:hAnsi="Arial" w:cs="Arial"/>
          <w:sz w:val="22"/>
          <w:szCs w:val="22"/>
          <w:lang w:val="fr-CH"/>
        </w:rPr>
        <w:t xml:space="preserve"> </w:t>
      </w:r>
      <w:proofErr w:type="spellStart"/>
      <w:r w:rsidRPr="001B6FDC">
        <w:rPr>
          <w:rFonts w:ascii="Arial" w:hAnsi="Arial" w:cs="Arial"/>
          <w:sz w:val="22"/>
          <w:szCs w:val="22"/>
          <w:lang w:val="fr-CH"/>
        </w:rPr>
        <w:t>Creaciones</w:t>
      </w:r>
      <w:proofErr w:type="spellEnd"/>
      <w:r w:rsidRPr="001B6FDC">
        <w:rPr>
          <w:rFonts w:ascii="Arial" w:hAnsi="Arial" w:cs="Arial"/>
          <w:sz w:val="22"/>
          <w:szCs w:val="22"/>
          <w:lang w:val="fr-CH"/>
        </w:rPr>
        <w:t xml:space="preserve"> </w:t>
      </w:r>
      <w:proofErr w:type="spellStart"/>
      <w:r w:rsidRPr="001B6FDC">
        <w:rPr>
          <w:rFonts w:ascii="Arial" w:hAnsi="Arial" w:cs="Arial"/>
          <w:sz w:val="22"/>
          <w:szCs w:val="22"/>
          <w:lang w:val="fr-CH"/>
        </w:rPr>
        <w:t>Conjuntas</w:t>
      </w:r>
      <w:proofErr w:type="spellEnd"/>
      <w:r w:rsidRPr="001B6FDC">
        <w:rPr>
          <w:rFonts w:ascii="Arial" w:hAnsi="Arial" w:cs="Arial"/>
          <w:sz w:val="22"/>
          <w:szCs w:val="22"/>
          <w:lang w:val="fr-CH"/>
        </w:rPr>
        <w:t xml:space="preserve">, </w:t>
      </w:r>
      <w:proofErr w:type="spellStart"/>
      <w:r w:rsidRPr="001B6FDC">
        <w:rPr>
          <w:rFonts w:ascii="Arial" w:hAnsi="Arial" w:cs="Arial"/>
          <w:sz w:val="22"/>
          <w:szCs w:val="22"/>
          <w:lang w:val="fr-CH"/>
        </w:rPr>
        <w:t>como</w:t>
      </w:r>
      <w:proofErr w:type="spellEnd"/>
      <w:r w:rsidRPr="001B6FDC">
        <w:rPr>
          <w:rFonts w:ascii="Arial" w:hAnsi="Arial" w:cs="Arial"/>
          <w:sz w:val="22"/>
          <w:szCs w:val="22"/>
          <w:lang w:val="fr-CH"/>
        </w:rPr>
        <w:t xml:space="preserve"> </w:t>
      </w:r>
      <w:proofErr w:type="spellStart"/>
      <w:r w:rsidRPr="001B6FDC">
        <w:rPr>
          <w:rFonts w:ascii="Arial" w:hAnsi="Arial" w:cs="Arial"/>
          <w:sz w:val="22"/>
          <w:szCs w:val="22"/>
          <w:lang w:val="fr-CH"/>
        </w:rPr>
        <w:t>por</w:t>
      </w:r>
      <w:proofErr w:type="spellEnd"/>
      <w:r w:rsidRPr="001B6FDC">
        <w:rPr>
          <w:rFonts w:ascii="Arial" w:hAnsi="Arial" w:cs="Arial"/>
          <w:sz w:val="22"/>
          <w:szCs w:val="22"/>
          <w:lang w:val="fr-CH"/>
        </w:rPr>
        <w:t xml:space="preserve"> </w:t>
      </w:r>
      <w:proofErr w:type="spellStart"/>
      <w:r w:rsidRPr="001B6FDC">
        <w:rPr>
          <w:rFonts w:ascii="Arial" w:hAnsi="Arial" w:cs="Arial"/>
          <w:sz w:val="22"/>
          <w:szCs w:val="22"/>
          <w:lang w:val="fr-CH"/>
        </w:rPr>
        <w:t>ejemplo</w:t>
      </w:r>
      <w:proofErr w:type="spellEnd"/>
      <w:r w:rsidRPr="001B6FDC">
        <w:rPr>
          <w:rFonts w:ascii="Arial" w:hAnsi="Arial" w:cs="Arial"/>
          <w:sz w:val="22"/>
          <w:szCs w:val="22"/>
          <w:lang w:val="fr-CH"/>
        </w:rPr>
        <w:t xml:space="preserve"> los </w:t>
      </w:r>
      <w:proofErr w:type="spellStart"/>
      <w:r w:rsidRPr="001B6FDC">
        <w:rPr>
          <w:rFonts w:ascii="Arial" w:hAnsi="Arial" w:cs="Arial"/>
          <w:sz w:val="22"/>
          <w:szCs w:val="22"/>
          <w:lang w:val="fr-CH"/>
        </w:rPr>
        <w:t>relojes</w:t>
      </w:r>
      <w:proofErr w:type="spellEnd"/>
      <w:r w:rsidRPr="001B6FDC">
        <w:rPr>
          <w:rFonts w:ascii="Arial" w:hAnsi="Arial" w:cs="Arial"/>
          <w:sz w:val="22"/>
          <w:szCs w:val="22"/>
          <w:lang w:val="fr-CH"/>
        </w:rPr>
        <w:t xml:space="preserve"> de mesa </w:t>
      </w:r>
      <w:proofErr w:type="spellStart"/>
      <w:r w:rsidRPr="001B6FDC">
        <w:rPr>
          <w:rFonts w:ascii="Arial" w:hAnsi="Arial" w:cs="Arial"/>
          <w:sz w:val="22"/>
          <w:szCs w:val="22"/>
          <w:lang w:val="fr-CH"/>
        </w:rPr>
        <w:t>creados</w:t>
      </w:r>
      <w:proofErr w:type="spellEnd"/>
      <w:r w:rsidRPr="001B6FDC">
        <w:rPr>
          <w:rFonts w:ascii="Arial" w:hAnsi="Arial" w:cs="Arial"/>
          <w:sz w:val="22"/>
          <w:szCs w:val="22"/>
          <w:lang w:val="fr-CH"/>
        </w:rPr>
        <w:t xml:space="preserve"> con L’Epée 1839, </w:t>
      </w:r>
      <w:proofErr w:type="spellStart"/>
      <w:r w:rsidRPr="001B6FDC">
        <w:rPr>
          <w:rFonts w:ascii="Arial" w:hAnsi="Arial" w:cs="Arial"/>
          <w:sz w:val="22"/>
          <w:szCs w:val="22"/>
          <w:lang w:val="fr-CH"/>
        </w:rPr>
        <w:t>dan</w:t>
      </w:r>
      <w:proofErr w:type="spellEnd"/>
      <w:r w:rsidRPr="001B6FDC">
        <w:rPr>
          <w:rFonts w:ascii="Arial" w:hAnsi="Arial" w:cs="Arial"/>
          <w:sz w:val="22"/>
          <w:szCs w:val="22"/>
          <w:lang w:val="fr-CH"/>
        </w:rPr>
        <w:t xml:space="preserve"> la </w:t>
      </w:r>
      <w:proofErr w:type="spellStart"/>
      <w:r w:rsidRPr="001B6FDC">
        <w:rPr>
          <w:rFonts w:ascii="Arial" w:hAnsi="Arial" w:cs="Arial"/>
          <w:sz w:val="22"/>
          <w:szCs w:val="22"/>
          <w:lang w:val="fr-CH"/>
        </w:rPr>
        <w:t>hora</w:t>
      </w:r>
      <w:proofErr w:type="spellEnd"/>
      <w:r w:rsidRPr="001B6FDC">
        <w:rPr>
          <w:rFonts w:ascii="Arial" w:hAnsi="Arial" w:cs="Arial"/>
          <w:sz w:val="22"/>
          <w:szCs w:val="22"/>
          <w:lang w:val="fr-CH"/>
        </w:rPr>
        <w:t xml:space="preserve">, </w:t>
      </w:r>
      <w:proofErr w:type="spellStart"/>
      <w:r w:rsidRPr="001B6FDC">
        <w:rPr>
          <w:rFonts w:ascii="Arial" w:hAnsi="Arial" w:cs="Arial"/>
          <w:sz w:val="22"/>
          <w:szCs w:val="22"/>
          <w:lang w:val="fr-CH"/>
        </w:rPr>
        <w:t>mientras</w:t>
      </w:r>
      <w:proofErr w:type="spellEnd"/>
      <w:r w:rsidRPr="001B6FDC">
        <w:rPr>
          <w:rFonts w:ascii="Arial" w:hAnsi="Arial" w:cs="Arial"/>
          <w:sz w:val="22"/>
          <w:szCs w:val="22"/>
          <w:lang w:val="fr-CH"/>
        </w:rPr>
        <w:t xml:space="preserve"> que las </w:t>
      </w:r>
      <w:proofErr w:type="spellStart"/>
      <w:r w:rsidRPr="001B6FDC">
        <w:rPr>
          <w:rFonts w:ascii="Arial" w:hAnsi="Arial" w:cs="Arial"/>
          <w:sz w:val="22"/>
          <w:szCs w:val="22"/>
          <w:lang w:val="fr-CH"/>
        </w:rPr>
        <w:t>colaboraciones</w:t>
      </w:r>
      <w:proofErr w:type="spellEnd"/>
      <w:r w:rsidRPr="001B6FDC">
        <w:rPr>
          <w:rFonts w:ascii="Arial" w:hAnsi="Arial" w:cs="Arial"/>
          <w:sz w:val="22"/>
          <w:szCs w:val="22"/>
          <w:lang w:val="fr-CH"/>
        </w:rPr>
        <w:t xml:space="preserve"> con </w:t>
      </w:r>
      <w:proofErr w:type="spellStart"/>
      <w:r w:rsidRPr="001B6FDC">
        <w:rPr>
          <w:rFonts w:ascii="Arial" w:hAnsi="Arial" w:cs="Arial"/>
          <w:sz w:val="22"/>
          <w:szCs w:val="22"/>
          <w:lang w:val="fr-CH"/>
        </w:rPr>
        <w:t>Reuge</w:t>
      </w:r>
      <w:proofErr w:type="spellEnd"/>
      <w:r w:rsidRPr="001B6FDC">
        <w:rPr>
          <w:rFonts w:ascii="Arial" w:hAnsi="Arial" w:cs="Arial"/>
          <w:sz w:val="22"/>
          <w:szCs w:val="22"/>
          <w:lang w:val="fr-CH"/>
        </w:rPr>
        <w:t xml:space="preserve"> y </w:t>
      </w:r>
      <w:proofErr w:type="spellStart"/>
      <w:r w:rsidRPr="001B6FDC">
        <w:rPr>
          <w:rFonts w:ascii="Arial" w:hAnsi="Arial" w:cs="Arial"/>
          <w:sz w:val="22"/>
          <w:szCs w:val="22"/>
          <w:lang w:val="fr-CH"/>
        </w:rPr>
        <w:t>Caran</w:t>
      </w:r>
      <w:proofErr w:type="spellEnd"/>
      <w:r w:rsidRPr="001B6FDC">
        <w:rPr>
          <w:rFonts w:ascii="Arial" w:hAnsi="Arial" w:cs="Arial"/>
          <w:sz w:val="22"/>
          <w:szCs w:val="22"/>
          <w:lang w:val="fr-CH"/>
        </w:rPr>
        <w:t xml:space="preserve"> d’Ache </w:t>
      </w:r>
      <w:proofErr w:type="spellStart"/>
      <w:r w:rsidRPr="001B6FDC">
        <w:rPr>
          <w:rFonts w:ascii="Arial" w:hAnsi="Arial" w:cs="Arial"/>
          <w:sz w:val="22"/>
          <w:szCs w:val="22"/>
          <w:lang w:val="fr-CH"/>
        </w:rPr>
        <w:t>dieron</w:t>
      </w:r>
      <w:proofErr w:type="spellEnd"/>
      <w:r w:rsidRPr="001B6FDC">
        <w:rPr>
          <w:rFonts w:ascii="Arial" w:hAnsi="Arial" w:cs="Arial"/>
          <w:sz w:val="22"/>
          <w:szCs w:val="22"/>
          <w:lang w:val="fr-CH"/>
        </w:rPr>
        <w:t xml:space="preserve"> </w:t>
      </w:r>
      <w:proofErr w:type="spellStart"/>
      <w:r w:rsidRPr="001B6FDC">
        <w:rPr>
          <w:rFonts w:ascii="Arial" w:hAnsi="Arial" w:cs="Arial"/>
          <w:sz w:val="22"/>
          <w:szCs w:val="22"/>
          <w:lang w:val="fr-CH"/>
        </w:rPr>
        <w:t>lugar</w:t>
      </w:r>
      <w:proofErr w:type="spellEnd"/>
      <w:r w:rsidRPr="001B6FDC">
        <w:rPr>
          <w:rFonts w:ascii="Arial" w:hAnsi="Arial" w:cs="Arial"/>
          <w:sz w:val="22"/>
          <w:szCs w:val="22"/>
          <w:lang w:val="fr-CH"/>
        </w:rPr>
        <w:t xml:space="preserve"> a </w:t>
      </w:r>
      <w:proofErr w:type="spellStart"/>
      <w:r w:rsidRPr="001B6FDC">
        <w:rPr>
          <w:rFonts w:ascii="Arial" w:hAnsi="Arial" w:cs="Arial"/>
          <w:sz w:val="22"/>
          <w:szCs w:val="22"/>
          <w:lang w:val="fr-CH"/>
        </w:rPr>
        <w:t>otras</w:t>
      </w:r>
      <w:proofErr w:type="spellEnd"/>
      <w:r w:rsidRPr="001B6FDC">
        <w:rPr>
          <w:rFonts w:ascii="Arial" w:hAnsi="Arial" w:cs="Arial"/>
          <w:sz w:val="22"/>
          <w:szCs w:val="22"/>
          <w:lang w:val="fr-CH"/>
        </w:rPr>
        <w:t xml:space="preserve"> formas de </w:t>
      </w:r>
      <w:proofErr w:type="spellStart"/>
      <w:r w:rsidRPr="001B6FDC">
        <w:rPr>
          <w:rFonts w:ascii="Arial" w:hAnsi="Arial" w:cs="Arial"/>
          <w:sz w:val="22"/>
          <w:szCs w:val="22"/>
          <w:lang w:val="fr-CH"/>
        </w:rPr>
        <w:t>arte</w:t>
      </w:r>
      <w:proofErr w:type="spellEnd"/>
      <w:r w:rsidRPr="001B6FDC">
        <w:rPr>
          <w:rFonts w:ascii="Arial" w:hAnsi="Arial" w:cs="Arial"/>
          <w:sz w:val="22"/>
          <w:szCs w:val="22"/>
          <w:lang w:val="fr-CH"/>
        </w:rPr>
        <w:t xml:space="preserve"> </w:t>
      </w:r>
      <w:proofErr w:type="spellStart"/>
      <w:r w:rsidRPr="001B6FDC">
        <w:rPr>
          <w:rFonts w:ascii="Arial" w:hAnsi="Arial" w:cs="Arial"/>
          <w:sz w:val="22"/>
          <w:szCs w:val="22"/>
          <w:lang w:val="fr-CH"/>
        </w:rPr>
        <w:t>mecánico</w:t>
      </w:r>
      <w:proofErr w:type="spellEnd"/>
      <w:r w:rsidRPr="001B6FDC">
        <w:rPr>
          <w:rFonts w:ascii="Arial" w:hAnsi="Arial" w:cs="Arial"/>
          <w:sz w:val="22"/>
          <w:szCs w:val="22"/>
          <w:lang w:val="fr-CH"/>
        </w:rPr>
        <w:t>.</w:t>
      </w:r>
    </w:p>
    <w:p w:rsidR="001B6FDC" w:rsidRPr="001B6FDC" w:rsidRDefault="001B6FDC" w:rsidP="001B6FDC">
      <w:pPr>
        <w:spacing w:after="0"/>
        <w:jc w:val="both"/>
        <w:rPr>
          <w:rFonts w:ascii="Arial" w:hAnsi="Arial" w:cs="Arial"/>
          <w:sz w:val="22"/>
          <w:szCs w:val="22"/>
          <w:lang w:val="fr-CH"/>
        </w:rPr>
      </w:pPr>
    </w:p>
    <w:p w:rsidR="001B6FDC" w:rsidRDefault="001B6FDC" w:rsidP="001B6FDC">
      <w:pPr>
        <w:spacing w:after="0"/>
        <w:jc w:val="both"/>
        <w:rPr>
          <w:rFonts w:ascii="Arial" w:hAnsi="Arial" w:cs="Arial"/>
          <w:sz w:val="22"/>
          <w:szCs w:val="22"/>
          <w:lang w:val="fr-CH"/>
        </w:rPr>
      </w:pPr>
      <w:r w:rsidRPr="001B6FDC">
        <w:rPr>
          <w:rFonts w:ascii="Arial" w:hAnsi="Arial" w:cs="Arial"/>
          <w:sz w:val="22"/>
          <w:szCs w:val="22"/>
          <w:lang w:val="fr-CH"/>
        </w:rPr>
        <w:t xml:space="preserve">Para </w:t>
      </w:r>
      <w:proofErr w:type="spellStart"/>
      <w:r w:rsidRPr="001B6FDC">
        <w:rPr>
          <w:rFonts w:ascii="Arial" w:hAnsi="Arial" w:cs="Arial"/>
          <w:sz w:val="22"/>
          <w:szCs w:val="22"/>
          <w:lang w:val="fr-CH"/>
        </w:rPr>
        <w:t>ofrecer</w:t>
      </w:r>
      <w:proofErr w:type="spellEnd"/>
      <w:r w:rsidRPr="001B6FDC">
        <w:rPr>
          <w:rFonts w:ascii="Arial" w:hAnsi="Arial" w:cs="Arial"/>
          <w:sz w:val="22"/>
          <w:szCs w:val="22"/>
          <w:lang w:val="fr-CH"/>
        </w:rPr>
        <w:t xml:space="preserve"> a </w:t>
      </w:r>
      <w:proofErr w:type="spellStart"/>
      <w:r w:rsidRPr="001B6FDC">
        <w:rPr>
          <w:rFonts w:ascii="Arial" w:hAnsi="Arial" w:cs="Arial"/>
          <w:sz w:val="22"/>
          <w:szCs w:val="22"/>
          <w:lang w:val="fr-CH"/>
        </w:rPr>
        <w:t>todas</w:t>
      </w:r>
      <w:proofErr w:type="spellEnd"/>
      <w:r w:rsidRPr="001B6FDC">
        <w:rPr>
          <w:rFonts w:ascii="Arial" w:hAnsi="Arial" w:cs="Arial"/>
          <w:sz w:val="22"/>
          <w:szCs w:val="22"/>
          <w:lang w:val="fr-CH"/>
        </w:rPr>
        <w:t xml:space="preserve"> </w:t>
      </w:r>
      <w:proofErr w:type="spellStart"/>
      <w:r w:rsidRPr="001B6FDC">
        <w:rPr>
          <w:rFonts w:ascii="Arial" w:hAnsi="Arial" w:cs="Arial"/>
          <w:sz w:val="22"/>
          <w:szCs w:val="22"/>
          <w:lang w:val="fr-CH"/>
        </w:rPr>
        <w:t>estas</w:t>
      </w:r>
      <w:proofErr w:type="spellEnd"/>
      <w:r w:rsidRPr="001B6FDC">
        <w:rPr>
          <w:rFonts w:ascii="Arial" w:hAnsi="Arial" w:cs="Arial"/>
          <w:sz w:val="22"/>
          <w:szCs w:val="22"/>
          <w:lang w:val="fr-CH"/>
        </w:rPr>
        <w:t xml:space="preserve"> </w:t>
      </w:r>
      <w:proofErr w:type="spellStart"/>
      <w:r w:rsidRPr="001B6FDC">
        <w:rPr>
          <w:rFonts w:ascii="Arial" w:hAnsi="Arial" w:cs="Arial"/>
          <w:sz w:val="22"/>
          <w:szCs w:val="22"/>
          <w:lang w:val="fr-CH"/>
        </w:rPr>
        <w:t>máquinas</w:t>
      </w:r>
      <w:proofErr w:type="spellEnd"/>
      <w:r w:rsidRPr="001B6FDC">
        <w:rPr>
          <w:rFonts w:ascii="Arial" w:hAnsi="Arial" w:cs="Arial"/>
          <w:sz w:val="22"/>
          <w:szCs w:val="22"/>
          <w:lang w:val="fr-CH"/>
        </w:rPr>
        <w:t xml:space="preserve"> </w:t>
      </w:r>
      <w:proofErr w:type="spellStart"/>
      <w:r w:rsidRPr="001B6FDC">
        <w:rPr>
          <w:rFonts w:ascii="Arial" w:hAnsi="Arial" w:cs="Arial"/>
          <w:sz w:val="22"/>
          <w:szCs w:val="22"/>
          <w:lang w:val="fr-CH"/>
        </w:rPr>
        <w:t>una</w:t>
      </w:r>
      <w:proofErr w:type="spellEnd"/>
      <w:r w:rsidRPr="001B6FDC">
        <w:rPr>
          <w:rFonts w:ascii="Arial" w:hAnsi="Arial" w:cs="Arial"/>
          <w:sz w:val="22"/>
          <w:szCs w:val="22"/>
          <w:lang w:val="fr-CH"/>
        </w:rPr>
        <w:t xml:space="preserve"> </w:t>
      </w:r>
      <w:proofErr w:type="spellStart"/>
      <w:r w:rsidRPr="001B6FDC">
        <w:rPr>
          <w:rFonts w:ascii="Arial" w:hAnsi="Arial" w:cs="Arial"/>
          <w:sz w:val="22"/>
          <w:szCs w:val="22"/>
          <w:lang w:val="fr-CH"/>
        </w:rPr>
        <w:t>plataforma</w:t>
      </w:r>
      <w:proofErr w:type="spellEnd"/>
      <w:r w:rsidRPr="001B6FDC">
        <w:rPr>
          <w:rFonts w:ascii="Arial" w:hAnsi="Arial" w:cs="Arial"/>
          <w:sz w:val="22"/>
          <w:szCs w:val="22"/>
          <w:lang w:val="fr-CH"/>
        </w:rPr>
        <w:t xml:space="preserve"> </w:t>
      </w:r>
      <w:proofErr w:type="spellStart"/>
      <w:r w:rsidRPr="001B6FDC">
        <w:rPr>
          <w:rFonts w:ascii="Arial" w:hAnsi="Arial" w:cs="Arial"/>
          <w:sz w:val="22"/>
          <w:szCs w:val="22"/>
          <w:lang w:val="fr-CH"/>
        </w:rPr>
        <w:t>adecuada</w:t>
      </w:r>
      <w:proofErr w:type="spellEnd"/>
      <w:r w:rsidRPr="001B6FDC">
        <w:rPr>
          <w:rFonts w:ascii="Arial" w:hAnsi="Arial" w:cs="Arial"/>
          <w:sz w:val="22"/>
          <w:szCs w:val="22"/>
          <w:lang w:val="fr-CH"/>
        </w:rPr>
        <w:t xml:space="preserve">, </w:t>
      </w:r>
      <w:proofErr w:type="spellStart"/>
      <w:r w:rsidRPr="001B6FDC">
        <w:rPr>
          <w:rFonts w:ascii="Arial" w:hAnsi="Arial" w:cs="Arial"/>
          <w:sz w:val="22"/>
          <w:szCs w:val="22"/>
          <w:lang w:val="fr-CH"/>
        </w:rPr>
        <w:t>Büsser</w:t>
      </w:r>
      <w:proofErr w:type="spellEnd"/>
      <w:r w:rsidRPr="001B6FDC">
        <w:rPr>
          <w:rFonts w:ascii="Arial" w:hAnsi="Arial" w:cs="Arial"/>
          <w:sz w:val="22"/>
          <w:szCs w:val="22"/>
          <w:lang w:val="fr-CH"/>
        </w:rPr>
        <w:t xml:space="preserve"> </w:t>
      </w:r>
      <w:proofErr w:type="spellStart"/>
      <w:r w:rsidRPr="001B6FDC">
        <w:rPr>
          <w:rFonts w:ascii="Arial" w:hAnsi="Arial" w:cs="Arial"/>
          <w:sz w:val="22"/>
          <w:szCs w:val="22"/>
          <w:lang w:val="fr-CH"/>
        </w:rPr>
        <w:t>tuvo</w:t>
      </w:r>
      <w:proofErr w:type="spellEnd"/>
      <w:r w:rsidRPr="001B6FDC">
        <w:rPr>
          <w:rFonts w:ascii="Arial" w:hAnsi="Arial" w:cs="Arial"/>
          <w:sz w:val="22"/>
          <w:szCs w:val="22"/>
          <w:lang w:val="fr-CH"/>
        </w:rPr>
        <w:t xml:space="preserve"> la </w:t>
      </w:r>
      <w:proofErr w:type="spellStart"/>
      <w:r w:rsidRPr="001B6FDC">
        <w:rPr>
          <w:rFonts w:ascii="Arial" w:hAnsi="Arial" w:cs="Arial"/>
          <w:sz w:val="22"/>
          <w:szCs w:val="22"/>
          <w:lang w:val="fr-CH"/>
        </w:rPr>
        <w:t>idea</w:t>
      </w:r>
      <w:proofErr w:type="spellEnd"/>
      <w:r w:rsidRPr="001B6FDC">
        <w:rPr>
          <w:rFonts w:ascii="Arial" w:hAnsi="Arial" w:cs="Arial"/>
          <w:sz w:val="22"/>
          <w:szCs w:val="22"/>
          <w:lang w:val="fr-CH"/>
        </w:rPr>
        <w:t xml:space="preserve"> de </w:t>
      </w:r>
      <w:proofErr w:type="spellStart"/>
      <w:r w:rsidRPr="001B6FDC">
        <w:rPr>
          <w:rFonts w:ascii="Arial" w:hAnsi="Arial" w:cs="Arial"/>
          <w:sz w:val="22"/>
          <w:szCs w:val="22"/>
          <w:lang w:val="fr-CH"/>
        </w:rPr>
        <w:t>colocarlas</w:t>
      </w:r>
      <w:proofErr w:type="spellEnd"/>
      <w:r w:rsidRPr="001B6FDC">
        <w:rPr>
          <w:rFonts w:ascii="Arial" w:hAnsi="Arial" w:cs="Arial"/>
          <w:sz w:val="22"/>
          <w:szCs w:val="22"/>
          <w:lang w:val="fr-CH"/>
        </w:rPr>
        <w:t xml:space="preserve"> en </w:t>
      </w:r>
      <w:proofErr w:type="spellStart"/>
      <w:r w:rsidRPr="001B6FDC">
        <w:rPr>
          <w:rFonts w:ascii="Arial" w:hAnsi="Arial" w:cs="Arial"/>
          <w:sz w:val="22"/>
          <w:szCs w:val="22"/>
          <w:lang w:val="fr-CH"/>
        </w:rPr>
        <w:t>una</w:t>
      </w:r>
      <w:proofErr w:type="spellEnd"/>
      <w:r w:rsidRPr="001B6FDC">
        <w:rPr>
          <w:rFonts w:ascii="Arial" w:hAnsi="Arial" w:cs="Arial"/>
          <w:sz w:val="22"/>
          <w:szCs w:val="22"/>
          <w:lang w:val="fr-CH"/>
        </w:rPr>
        <w:t xml:space="preserve"> </w:t>
      </w:r>
      <w:proofErr w:type="spellStart"/>
      <w:r w:rsidRPr="001B6FDC">
        <w:rPr>
          <w:rFonts w:ascii="Arial" w:hAnsi="Arial" w:cs="Arial"/>
          <w:sz w:val="22"/>
          <w:szCs w:val="22"/>
          <w:lang w:val="fr-CH"/>
        </w:rPr>
        <w:t>galería</w:t>
      </w:r>
      <w:proofErr w:type="spellEnd"/>
      <w:r w:rsidRPr="001B6FDC">
        <w:rPr>
          <w:rFonts w:ascii="Arial" w:hAnsi="Arial" w:cs="Arial"/>
          <w:sz w:val="22"/>
          <w:szCs w:val="22"/>
          <w:lang w:val="fr-CH"/>
        </w:rPr>
        <w:t xml:space="preserve"> de </w:t>
      </w:r>
      <w:proofErr w:type="spellStart"/>
      <w:r w:rsidRPr="001B6FDC">
        <w:rPr>
          <w:rFonts w:ascii="Arial" w:hAnsi="Arial" w:cs="Arial"/>
          <w:sz w:val="22"/>
          <w:szCs w:val="22"/>
          <w:lang w:val="fr-CH"/>
        </w:rPr>
        <w:t>arte</w:t>
      </w:r>
      <w:proofErr w:type="spellEnd"/>
      <w:r w:rsidRPr="001B6FDC">
        <w:rPr>
          <w:rFonts w:ascii="Arial" w:hAnsi="Arial" w:cs="Arial"/>
          <w:sz w:val="22"/>
          <w:szCs w:val="22"/>
          <w:lang w:val="fr-CH"/>
        </w:rPr>
        <w:t xml:space="preserve"> </w:t>
      </w:r>
      <w:proofErr w:type="spellStart"/>
      <w:r w:rsidRPr="001B6FDC">
        <w:rPr>
          <w:rFonts w:ascii="Arial" w:hAnsi="Arial" w:cs="Arial"/>
          <w:sz w:val="22"/>
          <w:szCs w:val="22"/>
          <w:lang w:val="fr-CH"/>
        </w:rPr>
        <w:t>junto</w:t>
      </w:r>
      <w:proofErr w:type="spellEnd"/>
      <w:r w:rsidRPr="001B6FDC">
        <w:rPr>
          <w:rFonts w:ascii="Arial" w:hAnsi="Arial" w:cs="Arial"/>
          <w:sz w:val="22"/>
          <w:szCs w:val="22"/>
          <w:lang w:val="fr-CH"/>
        </w:rPr>
        <w:t xml:space="preserve"> con varias formas de </w:t>
      </w:r>
      <w:proofErr w:type="spellStart"/>
      <w:r w:rsidRPr="001B6FDC">
        <w:rPr>
          <w:rFonts w:ascii="Arial" w:hAnsi="Arial" w:cs="Arial"/>
          <w:sz w:val="22"/>
          <w:szCs w:val="22"/>
          <w:lang w:val="fr-CH"/>
        </w:rPr>
        <w:t>arte</w:t>
      </w:r>
      <w:proofErr w:type="spellEnd"/>
      <w:r w:rsidRPr="001B6FDC">
        <w:rPr>
          <w:rFonts w:ascii="Arial" w:hAnsi="Arial" w:cs="Arial"/>
          <w:sz w:val="22"/>
          <w:szCs w:val="22"/>
          <w:lang w:val="fr-CH"/>
        </w:rPr>
        <w:t xml:space="preserve"> </w:t>
      </w:r>
      <w:proofErr w:type="spellStart"/>
      <w:r w:rsidRPr="001B6FDC">
        <w:rPr>
          <w:rFonts w:ascii="Arial" w:hAnsi="Arial" w:cs="Arial"/>
          <w:sz w:val="22"/>
          <w:szCs w:val="22"/>
          <w:lang w:val="fr-CH"/>
        </w:rPr>
        <w:t>mecánico</w:t>
      </w:r>
      <w:proofErr w:type="spellEnd"/>
      <w:r w:rsidRPr="001B6FDC">
        <w:rPr>
          <w:rFonts w:ascii="Arial" w:hAnsi="Arial" w:cs="Arial"/>
          <w:sz w:val="22"/>
          <w:szCs w:val="22"/>
          <w:lang w:val="fr-CH"/>
        </w:rPr>
        <w:t xml:space="preserve"> </w:t>
      </w:r>
      <w:proofErr w:type="spellStart"/>
      <w:r w:rsidRPr="001B6FDC">
        <w:rPr>
          <w:rFonts w:ascii="Arial" w:hAnsi="Arial" w:cs="Arial"/>
          <w:sz w:val="22"/>
          <w:szCs w:val="22"/>
          <w:lang w:val="fr-CH"/>
        </w:rPr>
        <w:t>creadas</w:t>
      </w:r>
      <w:proofErr w:type="spellEnd"/>
      <w:r w:rsidRPr="001B6FDC">
        <w:rPr>
          <w:rFonts w:ascii="Arial" w:hAnsi="Arial" w:cs="Arial"/>
          <w:sz w:val="22"/>
          <w:szCs w:val="22"/>
          <w:lang w:val="fr-CH"/>
        </w:rPr>
        <w:t xml:space="preserve"> </w:t>
      </w:r>
      <w:proofErr w:type="spellStart"/>
      <w:r w:rsidRPr="001B6FDC">
        <w:rPr>
          <w:rFonts w:ascii="Arial" w:hAnsi="Arial" w:cs="Arial"/>
          <w:sz w:val="22"/>
          <w:szCs w:val="22"/>
          <w:lang w:val="fr-CH"/>
        </w:rPr>
        <w:t>por</w:t>
      </w:r>
      <w:proofErr w:type="spellEnd"/>
      <w:r w:rsidRPr="001B6FDC">
        <w:rPr>
          <w:rFonts w:ascii="Arial" w:hAnsi="Arial" w:cs="Arial"/>
          <w:sz w:val="22"/>
          <w:szCs w:val="22"/>
          <w:lang w:val="fr-CH"/>
        </w:rPr>
        <w:t xml:space="preserve"> </w:t>
      </w:r>
      <w:proofErr w:type="spellStart"/>
      <w:r w:rsidRPr="001B6FDC">
        <w:rPr>
          <w:rFonts w:ascii="Arial" w:hAnsi="Arial" w:cs="Arial"/>
          <w:sz w:val="22"/>
          <w:szCs w:val="22"/>
          <w:lang w:val="fr-CH"/>
        </w:rPr>
        <w:t>otros</w:t>
      </w:r>
      <w:proofErr w:type="spellEnd"/>
      <w:r w:rsidRPr="001B6FDC">
        <w:rPr>
          <w:rFonts w:ascii="Arial" w:hAnsi="Arial" w:cs="Arial"/>
          <w:sz w:val="22"/>
          <w:szCs w:val="22"/>
          <w:lang w:val="fr-CH"/>
        </w:rPr>
        <w:t xml:space="preserve"> </w:t>
      </w:r>
      <w:proofErr w:type="spellStart"/>
      <w:r w:rsidRPr="001B6FDC">
        <w:rPr>
          <w:rFonts w:ascii="Arial" w:hAnsi="Arial" w:cs="Arial"/>
          <w:sz w:val="22"/>
          <w:szCs w:val="22"/>
          <w:lang w:val="fr-CH"/>
        </w:rPr>
        <w:t>artistas</w:t>
      </w:r>
      <w:proofErr w:type="spellEnd"/>
      <w:r w:rsidRPr="001B6FDC">
        <w:rPr>
          <w:rFonts w:ascii="Arial" w:hAnsi="Arial" w:cs="Arial"/>
          <w:sz w:val="22"/>
          <w:szCs w:val="22"/>
          <w:lang w:val="fr-CH"/>
        </w:rPr>
        <w:t xml:space="preserve">, en </w:t>
      </w:r>
      <w:proofErr w:type="spellStart"/>
      <w:r w:rsidRPr="001B6FDC">
        <w:rPr>
          <w:rFonts w:ascii="Arial" w:hAnsi="Arial" w:cs="Arial"/>
          <w:sz w:val="22"/>
          <w:szCs w:val="22"/>
          <w:lang w:val="fr-CH"/>
        </w:rPr>
        <w:t>lugar</w:t>
      </w:r>
      <w:proofErr w:type="spellEnd"/>
      <w:r w:rsidRPr="001B6FDC">
        <w:rPr>
          <w:rFonts w:ascii="Arial" w:hAnsi="Arial" w:cs="Arial"/>
          <w:sz w:val="22"/>
          <w:szCs w:val="22"/>
          <w:lang w:val="fr-CH"/>
        </w:rPr>
        <w:t xml:space="preserve"> de </w:t>
      </w:r>
      <w:proofErr w:type="spellStart"/>
      <w:r w:rsidRPr="001B6FDC">
        <w:rPr>
          <w:rFonts w:ascii="Arial" w:hAnsi="Arial" w:cs="Arial"/>
          <w:sz w:val="22"/>
          <w:szCs w:val="22"/>
          <w:lang w:val="fr-CH"/>
        </w:rPr>
        <w:t>situarlas</w:t>
      </w:r>
      <w:proofErr w:type="spellEnd"/>
      <w:r w:rsidRPr="001B6FDC">
        <w:rPr>
          <w:rFonts w:ascii="Arial" w:hAnsi="Arial" w:cs="Arial"/>
          <w:sz w:val="22"/>
          <w:szCs w:val="22"/>
          <w:lang w:val="fr-CH"/>
        </w:rPr>
        <w:t xml:space="preserve"> en un </w:t>
      </w:r>
      <w:proofErr w:type="spellStart"/>
      <w:r w:rsidRPr="001B6FDC">
        <w:rPr>
          <w:rFonts w:ascii="Arial" w:hAnsi="Arial" w:cs="Arial"/>
          <w:sz w:val="22"/>
          <w:szCs w:val="22"/>
          <w:lang w:val="fr-CH"/>
        </w:rPr>
        <w:t>escaparate</w:t>
      </w:r>
      <w:proofErr w:type="spellEnd"/>
      <w:r w:rsidRPr="001B6FDC">
        <w:rPr>
          <w:rFonts w:ascii="Arial" w:hAnsi="Arial" w:cs="Arial"/>
          <w:sz w:val="22"/>
          <w:szCs w:val="22"/>
          <w:lang w:val="fr-CH"/>
        </w:rPr>
        <w:t xml:space="preserve"> de </w:t>
      </w:r>
      <w:proofErr w:type="spellStart"/>
      <w:r w:rsidRPr="001B6FDC">
        <w:rPr>
          <w:rFonts w:ascii="Arial" w:hAnsi="Arial" w:cs="Arial"/>
          <w:sz w:val="22"/>
          <w:szCs w:val="22"/>
          <w:lang w:val="fr-CH"/>
        </w:rPr>
        <w:t>tienda</w:t>
      </w:r>
      <w:proofErr w:type="spellEnd"/>
      <w:r w:rsidRPr="001B6FDC">
        <w:rPr>
          <w:rFonts w:ascii="Arial" w:hAnsi="Arial" w:cs="Arial"/>
          <w:sz w:val="22"/>
          <w:szCs w:val="22"/>
          <w:lang w:val="fr-CH"/>
        </w:rPr>
        <w:t xml:space="preserve"> </w:t>
      </w:r>
      <w:proofErr w:type="spellStart"/>
      <w:r w:rsidRPr="001B6FDC">
        <w:rPr>
          <w:rFonts w:ascii="Arial" w:hAnsi="Arial" w:cs="Arial"/>
          <w:sz w:val="22"/>
          <w:szCs w:val="22"/>
          <w:lang w:val="fr-CH"/>
        </w:rPr>
        <w:t>tradicional</w:t>
      </w:r>
      <w:proofErr w:type="spellEnd"/>
      <w:r w:rsidRPr="001B6FDC">
        <w:rPr>
          <w:rFonts w:ascii="Arial" w:hAnsi="Arial" w:cs="Arial"/>
          <w:sz w:val="22"/>
          <w:szCs w:val="22"/>
          <w:lang w:val="fr-CH"/>
        </w:rPr>
        <w:t xml:space="preserve">. </w:t>
      </w:r>
      <w:proofErr w:type="spellStart"/>
      <w:r w:rsidRPr="001B6FDC">
        <w:rPr>
          <w:rFonts w:ascii="Arial" w:hAnsi="Arial" w:cs="Arial"/>
          <w:sz w:val="22"/>
          <w:szCs w:val="22"/>
          <w:lang w:val="fr-CH"/>
        </w:rPr>
        <w:t>Así</w:t>
      </w:r>
      <w:proofErr w:type="spellEnd"/>
      <w:r w:rsidRPr="001B6FDC">
        <w:rPr>
          <w:rFonts w:ascii="Arial" w:hAnsi="Arial" w:cs="Arial"/>
          <w:sz w:val="22"/>
          <w:szCs w:val="22"/>
          <w:lang w:val="fr-CH"/>
        </w:rPr>
        <w:t xml:space="preserve"> </w:t>
      </w:r>
      <w:proofErr w:type="spellStart"/>
      <w:r w:rsidRPr="001B6FDC">
        <w:rPr>
          <w:rFonts w:ascii="Arial" w:hAnsi="Arial" w:cs="Arial"/>
          <w:sz w:val="22"/>
          <w:szCs w:val="22"/>
          <w:lang w:val="fr-CH"/>
        </w:rPr>
        <w:t>nació</w:t>
      </w:r>
      <w:proofErr w:type="spellEnd"/>
      <w:r w:rsidRPr="001B6FDC">
        <w:rPr>
          <w:rFonts w:ascii="Arial" w:hAnsi="Arial" w:cs="Arial"/>
          <w:sz w:val="22"/>
          <w:szCs w:val="22"/>
          <w:lang w:val="fr-CH"/>
        </w:rPr>
        <w:t xml:space="preserve"> la primera </w:t>
      </w:r>
      <w:proofErr w:type="spellStart"/>
      <w:r w:rsidRPr="001B6FDC">
        <w:rPr>
          <w:rFonts w:ascii="Arial" w:hAnsi="Arial" w:cs="Arial"/>
          <w:sz w:val="22"/>
          <w:szCs w:val="22"/>
          <w:lang w:val="fr-CH"/>
        </w:rPr>
        <w:t>M.A.D.Gallery</w:t>
      </w:r>
      <w:proofErr w:type="spellEnd"/>
      <w:r w:rsidRPr="001B6FDC">
        <w:rPr>
          <w:rFonts w:ascii="Arial" w:hAnsi="Arial" w:cs="Arial"/>
          <w:sz w:val="22"/>
          <w:szCs w:val="22"/>
          <w:lang w:val="fr-CH"/>
        </w:rPr>
        <w:t xml:space="preserve"> de MB&amp;F (M.A.D. es el </w:t>
      </w:r>
      <w:proofErr w:type="spellStart"/>
      <w:r w:rsidRPr="001B6FDC">
        <w:rPr>
          <w:rFonts w:ascii="Arial" w:hAnsi="Arial" w:cs="Arial"/>
          <w:sz w:val="22"/>
          <w:szCs w:val="22"/>
          <w:lang w:val="fr-CH"/>
        </w:rPr>
        <w:t>acrónimo</w:t>
      </w:r>
      <w:proofErr w:type="spellEnd"/>
      <w:r w:rsidRPr="001B6FDC">
        <w:rPr>
          <w:rFonts w:ascii="Arial" w:hAnsi="Arial" w:cs="Arial"/>
          <w:sz w:val="22"/>
          <w:szCs w:val="22"/>
          <w:lang w:val="fr-CH"/>
        </w:rPr>
        <w:t xml:space="preserve"> de </w:t>
      </w:r>
      <w:proofErr w:type="spellStart"/>
      <w:r w:rsidRPr="001B6FDC">
        <w:rPr>
          <w:rFonts w:ascii="Arial" w:hAnsi="Arial" w:cs="Arial"/>
          <w:i/>
          <w:sz w:val="22"/>
          <w:szCs w:val="22"/>
          <w:lang w:val="fr-CH"/>
        </w:rPr>
        <w:t>Mechanical</w:t>
      </w:r>
      <w:proofErr w:type="spellEnd"/>
      <w:r w:rsidRPr="001B6FDC">
        <w:rPr>
          <w:rFonts w:ascii="Arial" w:hAnsi="Arial" w:cs="Arial"/>
          <w:i/>
          <w:sz w:val="22"/>
          <w:szCs w:val="22"/>
          <w:lang w:val="fr-CH"/>
        </w:rPr>
        <w:t xml:space="preserve"> Art </w:t>
      </w:r>
      <w:proofErr w:type="spellStart"/>
      <w:r w:rsidRPr="001B6FDC">
        <w:rPr>
          <w:rFonts w:ascii="Arial" w:hAnsi="Arial" w:cs="Arial"/>
          <w:i/>
          <w:sz w:val="22"/>
          <w:szCs w:val="22"/>
          <w:lang w:val="fr-CH"/>
        </w:rPr>
        <w:t>Devices</w:t>
      </w:r>
      <w:proofErr w:type="spellEnd"/>
      <w:r w:rsidRPr="001B6FDC">
        <w:rPr>
          <w:rFonts w:ascii="Arial" w:hAnsi="Arial" w:cs="Arial"/>
          <w:sz w:val="22"/>
          <w:szCs w:val="22"/>
          <w:lang w:val="fr-CH"/>
        </w:rPr>
        <w:t xml:space="preserve">, o </w:t>
      </w:r>
      <w:proofErr w:type="spellStart"/>
      <w:r w:rsidRPr="001B6FDC">
        <w:rPr>
          <w:rFonts w:ascii="Arial" w:hAnsi="Arial" w:cs="Arial"/>
          <w:sz w:val="22"/>
          <w:szCs w:val="22"/>
          <w:lang w:val="fr-CH"/>
        </w:rPr>
        <w:t>Dispositivos</w:t>
      </w:r>
      <w:proofErr w:type="spellEnd"/>
      <w:r w:rsidRPr="001B6FDC">
        <w:rPr>
          <w:rFonts w:ascii="Arial" w:hAnsi="Arial" w:cs="Arial"/>
          <w:sz w:val="22"/>
          <w:szCs w:val="22"/>
          <w:lang w:val="fr-CH"/>
        </w:rPr>
        <w:t xml:space="preserve"> de Arte </w:t>
      </w:r>
      <w:proofErr w:type="spellStart"/>
      <w:r w:rsidRPr="001B6FDC">
        <w:rPr>
          <w:rFonts w:ascii="Arial" w:hAnsi="Arial" w:cs="Arial"/>
          <w:sz w:val="22"/>
          <w:szCs w:val="22"/>
          <w:lang w:val="fr-CH"/>
        </w:rPr>
        <w:t>Mecánico</w:t>
      </w:r>
      <w:proofErr w:type="spellEnd"/>
      <w:r w:rsidRPr="001B6FDC">
        <w:rPr>
          <w:rFonts w:ascii="Arial" w:hAnsi="Arial" w:cs="Arial"/>
          <w:sz w:val="22"/>
          <w:szCs w:val="22"/>
          <w:lang w:val="fr-CH"/>
        </w:rPr>
        <w:t xml:space="preserve">) en </w:t>
      </w:r>
      <w:proofErr w:type="spellStart"/>
      <w:r w:rsidRPr="001B6FDC">
        <w:rPr>
          <w:rFonts w:ascii="Arial" w:hAnsi="Arial" w:cs="Arial"/>
          <w:sz w:val="22"/>
          <w:szCs w:val="22"/>
          <w:lang w:val="fr-CH"/>
        </w:rPr>
        <w:t>Ginebra</w:t>
      </w:r>
      <w:proofErr w:type="spellEnd"/>
      <w:r w:rsidRPr="001B6FDC">
        <w:rPr>
          <w:rFonts w:ascii="Arial" w:hAnsi="Arial" w:cs="Arial"/>
          <w:sz w:val="22"/>
          <w:szCs w:val="22"/>
          <w:lang w:val="fr-CH"/>
        </w:rPr>
        <w:t xml:space="preserve">, a la que </w:t>
      </w:r>
      <w:proofErr w:type="spellStart"/>
      <w:r w:rsidRPr="001B6FDC">
        <w:rPr>
          <w:rFonts w:ascii="Arial" w:hAnsi="Arial" w:cs="Arial"/>
          <w:sz w:val="22"/>
          <w:szCs w:val="22"/>
          <w:lang w:val="fr-CH"/>
        </w:rPr>
        <w:t>seguirían</w:t>
      </w:r>
      <w:proofErr w:type="spellEnd"/>
      <w:r w:rsidRPr="001B6FDC">
        <w:rPr>
          <w:rFonts w:ascii="Arial" w:hAnsi="Arial" w:cs="Arial"/>
          <w:sz w:val="22"/>
          <w:szCs w:val="22"/>
          <w:lang w:val="fr-CH"/>
        </w:rPr>
        <w:t xml:space="preserve"> </w:t>
      </w:r>
      <w:proofErr w:type="spellStart"/>
      <w:r w:rsidRPr="001B6FDC">
        <w:rPr>
          <w:rFonts w:ascii="Arial" w:hAnsi="Arial" w:cs="Arial"/>
          <w:sz w:val="22"/>
          <w:szCs w:val="22"/>
          <w:lang w:val="fr-CH"/>
        </w:rPr>
        <w:t>más</w:t>
      </w:r>
      <w:proofErr w:type="spellEnd"/>
      <w:r w:rsidRPr="001B6FDC">
        <w:rPr>
          <w:rFonts w:ascii="Arial" w:hAnsi="Arial" w:cs="Arial"/>
          <w:sz w:val="22"/>
          <w:szCs w:val="22"/>
          <w:lang w:val="fr-CH"/>
        </w:rPr>
        <w:t xml:space="preserve"> </w:t>
      </w:r>
      <w:proofErr w:type="spellStart"/>
      <w:r w:rsidRPr="001B6FDC">
        <w:rPr>
          <w:rFonts w:ascii="Arial" w:hAnsi="Arial" w:cs="Arial"/>
          <w:sz w:val="22"/>
          <w:szCs w:val="22"/>
          <w:lang w:val="fr-CH"/>
        </w:rPr>
        <w:t>adelante</w:t>
      </w:r>
      <w:proofErr w:type="spellEnd"/>
      <w:r w:rsidRPr="001B6FDC">
        <w:rPr>
          <w:rFonts w:ascii="Arial" w:hAnsi="Arial" w:cs="Arial"/>
          <w:sz w:val="22"/>
          <w:szCs w:val="22"/>
          <w:lang w:val="fr-CH"/>
        </w:rPr>
        <w:t xml:space="preserve"> las </w:t>
      </w:r>
      <w:proofErr w:type="spellStart"/>
      <w:r w:rsidRPr="001B6FDC">
        <w:rPr>
          <w:rFonts w:ascii="Arial" w:hAnsi="Arial" w:cs="Arial"/>
          <w:sz w:val="22"/>
          <w:szCs w:val="22"/>
          <w:lang w:val="fr-CH"/>
        </w:rPr>
        <w:t>M.A.D.Galleries</w:t>
      </w:r>
      <w:proofErr w:type="spellEnd"/>
      <w:r w:rsidRPr="001B6FDC">
        <w:rPr>
          <w:rFonts w:ascii="Arial" w:hAnsi="Arial" w:cs="Arial"/>
          <w:sz w:val="22"/>
          <w:szCs w:val="22"/>
          <w:lang w:val="fr-CH"/>
        </w:rPr>
        <w:t xml:space="preserve"> de </w:t>
      </w:r>
      <w:proofErr w:type="spellStart"/>
      <w:r w:rsidRPr="001B6FDC">
        <w:rPr>
          <w:rFonts w:ascii="Arial" w:hAnsi="Arial" w:cs="Arial"/>
          <w:sz w:val="22"/>
          <w:szCs w:val="22"/>
          <w:lang w:val="fr-CH"/>
        </w:rPr>
        <w:t>Taipéi</w:t>
      </w:r>
      <w:proofErr w:type="spellEnd"/>
      <w:r w:rsidRPr="001B6FDC">
        <w:rPr>
          <w:rFonts w:ascii="Arial" w:hAnsi="Arial" w:cs="Arial"/>
          <w:sz w:val="22"/>
          <w:szCs w:val="22"/>
          <w:lang w:val="fr-CH"/>
        </w:rPr>
        <w:t xml:space="preserve">, </w:t>
      </w:r>
      <w:proofErr w:type="spellStart"/>
      <w:r w:rsidRPr="001B6FDC">
        <w:rPr>
          <w:rFonts w:ascii="Arial" w:hAnsi="Arial" w:cs="Arial"/>
          <w:sz w:val="22"/>
          <w:szCs w:val="22"/>
          <w:lang w:val="fr-CH"/>
        </w:rPr>
        <w:t>Dubái</w:t>
      </w:r>
      <w:proofErr w:type="spellEnd"/>
      <w:r w:rsidRPr="001B6FDC">
        <w:rPr>
          <w:rFonts w:ascii="Arial" w:hAnsi="Arial" w:cs="Arial"/>
          <w:sz w:val="22"/>
          <w:szCs w:val="22"/>
          <w:lang w:val="fr-CH"/>
        </w:rPr>
        <w:t xml:space="preserve"> y Hong Kong.</w:t>
      </w:r>
    </w:p>
    <w:p w:rsidR="001B6FDC" w:rsidRDefault="001B6FDC" w:rsidP="001B6FDC">
      <w:pPr>
        <w:spacing w:after="0"/>
        <w:jc w:val="both"/>
        <w:rPr>
          <w:rFonts w:ascii="Arial" w:hAnsi="Arial" w:cs="Arial"/>
          <w:sz w:val="22"/>
          <w:szCs w:val="22"/>
          <w:lang w:val="fr-CH"/>
        </w:rPr>
      </w:pPr>
    </w:p>
    <w:p w:rsidR="001B6FDC" w:rsidRDefault="001B6FDC" w:rsidP="001B6FDC">
      <w:pPr>
        <w:spacing w:after="0"/>
        <w:jc w:val="both"/>
        <w:rPr>
          <w:rFonts w:ascii="Arial" w:hAnsi="Arial" w:cs="Arial"/>
          <w:sz w:val="22"/>
          <w:szCs w:val="22"/>
          <w:lang w:val="fr-CH"/>
        </w:rPr>
      </w:pPr>
    </w:p>
    <w:p w:rsidR="001B6FDC" w:rsidRPr="001B6FDC" w:rsidRDefault="001B6FDC" w:rsidP="001B6FDC">
      <w:pPr>
        <w:spacing w:after="0"/>
        <w:jc w:val="both"/>
        <w:rPr>
          <w:rFonts w:ascii="Arial" w:hAnsi="Arial" w:cs="Arial"/>
          <w:sz w:val="22"/>
          <w:szCs w:val="22"/>
          <w:lang w:val="fr-CH"/>
        </w:rPr>
      </w:pPr>
    </w:p>
    <w:p w:rsidR="001B6FDC" w:rsidRPr="001B6FDC" w:rsidRDefault="001B6FDC" w:rsidP="001B6FDC">
      <w:pPr>
        <w:spacing w:after="0"/>
        <w:jc w:val="both"/>
        <w:rPr>
          <w:rFonts w:ascii="Arial" w:hAnsi="Arial" w:cs="Arial"/>
          <w:sz w:val="22"/>
          <w:szCs w:val="22"/>
          <w:lang w:val="fr-CH"/>
        </w:rPr>
      </w:pPr>
    </w:p>
    <w:p w:rsidR="001B6FDC" w:rsidRPr="001B6FDC" w:rsidRDefault="001B6FDC" w:rsidP="001B6FDC">
      <w:pPr>
        <w:spacing w:after="0"/>
        <w:jc w:val="both"/>
        <w:rPr>
          <w:rFonts w:ascii="Arial" w:hAnsi="Arial" w:cs="Arial"/>
          <w:sz w:val="22"/>
          <w:szCs w:val="22"/>
          <w:lang w:val="fr-CH"/>
        </w:rPr>
      </w:pPr>
      <w:r w:rsidRPr="001B6FDC">
        <w:rPr>
          <w:rFonts w:ascii="Arial" w:hAnsi="Arial" w:cs="Arial"/>
          <w:sz w:val="22"/>
          <w:szCs w:val="22"/>
          <w:lang w:val="fr-CH"/>
        </w:rPr>
        <w:t xml:space="preserve">A </w:t>
      </w:r>
      <w:proofErr w:type="spellStart"/>
      <w:r w:rsidRPr="001B6FDC">
        <w:rPr>
          <w:rFonts w:ascii="Arial" w:hAnsi="Arial" w:cs="Arial"/>
          <w:sz w:val="22"/>
          <w:szCs w:val="22"/>
          <w:lang w:val="fr-CH"/>
        </w:rPr>
        <w:t>lo</w:t>
      </w:r>
      <w:proofErr w:type="spellEnd"/>
      <w:r w:rsidRPr="001B6FDC">
        <w:rPr>
          <w:rFonts w:ascii="Arial" w:hAnsi="Arial" w:cs="Arial"/>
          <w:sz w:val="22"/>
          <w:szCs w:val="22"/>
          <w:lang w:val="fr-CH"/>
        </w:rPr>
        <w:t xml:space="preserve"> largo de este </w:t>
      </w:r>
      <w:proofErr w:type="spellStart"/>
      <w:r w:rsidRPr="001B6FDC">
        <w:rPr>
          <w:rFonts w:ascii="Arial" w:hAnsi="Arial" w:cs="Arial"/>
          <w:sz w:val="22"/>
          <w:szCs w:val="22"/>
          <w:lang w:val="fr-CH"/>
        </w:rPr>
        <w:t>viaje</w:t>
      </w:r>
      <w:proofErr w:type="spellEnd"/>
      <w:r w:rsidRPr="001B6FDC">
        <w:rPr>
          <w:rFonts w:ascii="Arial" w:hAnsi="Arial" w:cs="Arial"/>
          <w:sz w:val="22"/>
          <w:szCs w:val="22"/>
          <w:lang w:val="fr-CH"/>
        </w:rPr>
        <w:t xml:space="preserve"> </w:t>
      </w:r>
      <w:proofErr w:type="spellStart"/>
      <w:r w:rsidRPr="001B6FDC">
        <w:rPr>
          <w:rFonts w:ascii="Arial" w:hAnsi="Arial" w:cs="Arial"/>
          <w:sz w:val="22"/>
          <w:szCs w:val="22"/>
          <w:lang w:val="fr-CH"/>
        </w:rPr>
        <w:t>también</w:t>
      </w:r>
      <w:proofErr w:type="spellEnd"/>
      <w:r w:rsidRPr="001B6FDC">
        <w:rPr>
          <w:rFonts w:ascii="Arial" w:hAnsi="Arial" w:cs="Arial"/>
          <w:sz w:val="22"/>
          <w:szCs w:val="22"/>
          <w:lang w:val="fr-CH"/>
        </w:rPr>
        <w:t xml:space="preserve"> se han </w:t>
      </w:r>
      <w:proofErr w:type="spellStart"/>
      <w:r w:rsidRPr="001B6FDC">
        <w:rPr>
          <w:rFonts w:ascii="Arial" w:hAnsi="Arial" w:cs="Arial"/>
          <w:sz w:val="22"/>
          <w:szCs w:val="22"/>
          <w:lang w:val="fr-CH"/>
        </w:rPr>
        <w:t>hecho</w:t>
      </w:r>
      <w:proofErr w:type="spellEnd"/>
      <w:r w:rsidRPr="001B6FDC">
        <w:rPr>
          <w:rFonts w:ascii="Arial" w:hAnsi="Arial" w:cs="Arial"/>
          <w:sz w:val="22"/>
          <w:szCs w:val="22"/>
          <w:lang w:val="fr-CH"/>
        </w:rPr>
        <w:t xml:space="preserve"> </w:t>
      </w:r>
      <w:proofErr w:type="spellStart"/>
      <w:r w:rsidRPr="001B6FDC">
        <w:rPr>
          <w:rFonts w:ascii="Arial" w:hAnsi="Arial" w:cs="Arial"/>
          <w:sz w:val="22"/>
          <w:szCs w:val="22"/>
          <w:lang w:val="fr-CH"/>
        </w:rPr>
        <w:t>presentes</w:t>
      </w:r>
      <w:proofErr w:type="spellEnd"/>
      <w:r w:rsidRPr="001B6FDC">
        <w:rPr>
          <w:rFonts w:ascii="Arial" w:hAnsi="Arial" w:cs="Arial"/>
          <w:sz w:val="22"/>
          <w:szCs w:val="22"/>
          <w:lang w:val="fr-CH"/>
        </w:rPr>
        <w:t xml:space="preserve"> </w:t>
      </w:r>
      <w:proofErr w:type="spellStart"/>
      <w:r w:rsidRPr="001B6FDC">
        <w:rPr>
          <w:rFonts w:ascii="Arial" w:hAnsi="Arial" w:cs="Arial"/>
          <w:sz w:val="22"/>
          <w:szCs w:val="22"/>
          <w:lang w:val="fr-CH"/>
        </w:rPr>
        <w:t>distinguidos</w:t>
      </w:r>
      <w:proofErr w:type="spellEnd"/>
      <w:r w:rsidRPr="001B6FDC">
        <w:rPr>
          <w:rFonts w:ascii="Arial" w:hAnsi="Arial" w:cs="Arial"/>
          <w:sz w:val="22"/>
          <w:szCs w:val="22"/>
          <w:lang w:val="fr-CH"/>
        </w:rPr>
        <w:t xml:space="preserve"> </w:t>
      </w:r>
      <w:proofErr w:type="spellStart"/>
      <w:r w:rsidRPr="001B6FDC">
        <w:rPr>
          <w:rFonts w:ascii="Arial" w:hAnsi="Arial" w:cs="Arial"/>
          <w:sz w:val="22"/>
          <w:szCs w:val="22"/>
          <w:lang w:val="fr-CH"/>
        </w:rPr>
        <w:t>galardones</w:t>
      </w:r>
      <w:proofErr w:type="spellEnd"/>
      <w:r w:rsidRPr="001B6FDC">
        <w:rPr>
          <w:rFonts w:ascii="Arial" w:hAnsi="Arial" w:cs="Arial"/>
          <w:sz w:val="22"/>
          <w:szCs w:val="22"/>
          <w:lang w:val="fr-CH"/>
        </w:rPr>
        <w:t xml:space="preserve">. </w:t>
      </w:r>
      <w:proofErr w:type="spellStart"/>
      <w:r w:rsidRPr="001B6FDC">
        <w:rPr>
          <w:rFonts w:ascii="Arial" w:hAnsi="Arial" w:cs="Arial"/>
          <w:sz w:val="22"/>
          <w:szCs w:val="22"/>
          <w:lang w:val="fr-CH"/>
        </w:rPr>
        <w:t>Por</w:t>
      </w:r>
      <w:proofErr w:type="spellEnd"/>
      <w:r w:rsidRPr="001B6FDC">
        <w:rPr>
          <w:rFonts w:ascii="Arial" w:hAnsi="Arial" w:cs="Arial"/>
          <w:sz w:val="22"/>
          <w:szCs w:val="22"/>
          <w:lang w:val="fr-CH"/>
        </w:rPr>
        <w:t xml:space="preserve"> </w:t>
      </w:r>
      <w:proofErr w:type="spellStart"/>
      <w:r w:rsidRPr="001B6FDC">
        <w:rPr>
          <w:rFonts w:ascii="Arial" w:hAnsi="Arial" w:cs="Arial"/>
          <w:sz w:val="22"/>
          <w:szCs w:val="22"/>
          <w:lang w:val="fr-CH"/>
        </w:rPr>
        <w:t>nombrar</w:t>
      </w:r>
      <w:proofErr w:type="spellEnd"/>
      <w:r w:rsidRPr="001B6FDC">
        <w:rPr>
          <w:rFonts w:ascii="Arial" w:hAnsi="Arial" w:cs="Arial"/>
          <w:sz w:val="22"/>
          <w:szCs w:val="22"/>
          <w:lang w:val="fr-CH"/>
        </w:rPr>
        <w:t xml:space="preserve"> </w:t>
      </w:r>
      <w:proofErr w:type="spellStart"/>
      <w:r w:rsidRPr="001B6FDC">
        <w:rPr>
          <w:rFonts w:ascii="Arial" w:hAnsi="Arial" w:cs="Arial"/>
          <w:sz w:val="22"/>
          <w:szCs w:val="22"/>
          <w:lang w:val="fr-CH"/>
        </w:rPr>
        <w:t>algunos</w:t>
      </w:r>
      <w:proofErr w:type="spellEnd"/>
      <w:r w:rsidRPr="001B6FDC">
        <w:rPr>
          <w:rFonts w:ascii="Arial" w:hAnsi="Arial" w:cs="Arial"/>
          <w:sz w:val="22"/>
          <w:szCs w:val="22"/>
          <w:lang w:val="fr-CH"/>
        </w:rPr>
        <w:t xml:space="preserve">, MB&amp;F ha </w:t>
      </w:r>
      <w:proofErr w:type="spellStart"/>
      <w:r w:rsidRPr="001B6FDC">
        <w:rPr>
          <w:rFonts w:ascii="Arial" w:hAnsi="Arial" w:cs="Arial"/>
          <w:sz w:val="22"/>
          <w:szCs w:val="22"/>
          <w:lang w:val="fr-CH"/>
        </w:rPr>
        <w:t>obtenido</w:t>
      </w:r>
      <w:proofErr w:type="spellEnd"/>
      <w:r w:rsidRPr="001B6FDC">
        <w:rPr>
          <w:rFonts w:ascii="Arial" w:hAnsi="Arial" w:cs="Arial"/>
          <w:sz w:val="22"/>
          <w:szCs w:val="22"/>
          <w:lang w:val="fr-CH"/>
        </w:rPr>
        <w:t xml:space="preserve"> nada </w:t>
      </w:r>
      <w:proofErr w:type="spellStart"/>
      <w:r w:rsidRPr="001B6FDC">
        <w:rPr>
          <w:rFonts w:ascii="Arial" w:hAnsi="Arial" w:cs="Arial"/>
          <w:sz w:val="22"/>
          <w:szCs w:val="22"/>
          <w:lang w:val="fr-CH"/>
        </w:rPr>
        <w:t>menos</w:t>
      </w:r>
      <w:proofErr w:type="spellEnd"/>
      <w:r w:rsidRPr="001B6FDC">
        <w:rPr>
          <w:rFonts w:ascii="Arial" w:hAnsi="Arial" w:cs="Arial"/>
          <w:sz w:val="22"/>
          <w:szCs w:val="22"/>
          <w:lang w:val="fr-CH"/>
        </w:rPr>
        <w:t xml:space="preserve"> que </w:t>
      </w:r>
      <w:proofErr w:type="spellStart"/>
      <w:r w:rsidRPr="001B6FDC">
        <w:rPr>
          <w:rFonts w:ascii="Arial" w:hAnsi="Arial" w:cs="Arial"/>
          <w:sz w:val="22"/>
          <w:szCs w:val="22"/>
          <w:lang w:val="fr-CH"/>
        </w:rPr>
        <w:t>cuatro</w:t>
      </w:r>
      <w:proofErr w:type="spellEnd"/>
      <w:r w:rsidRPr="001B6FDC">
        <w:rPr>
          <w:rFonts w:ascii="Arial" w:hAnsi="Arial" w:cs="Arial"/>
          <w:sz w:val="22"/>
          <w:szCs w:val="22"/>
          <w:lang w:val="fr-CH"/>
        </w:rPr>
        <w:t xml:space="preserve"> </w:t>
      </w:r>
      <w:proofErr w:type="spellStart"/>
      <w:r w:rsidRPr="001B6FDC">
        <w:rPr>
          <w:rFonts w:ascii="Arial" w:hAnsi="Arial" w:cs="Arial"/>
          <w:sz w:val="22"/>
          <w:szCs w:val="22"/>
          <w:lang w:val="fr-CH"/>
        </w:rPr>
        <w:t>premios</w:t>
      </w:r>
      <w:proofErr w:type="spellEnd"/>
      <w:r w:rsidRPr="001B6FDC">
        <w:rPr>
          <w:rFonts w:ascii="Arial" w:hAnsi="Arial" w:cs="Arial"/>
          <w:sz w:val="22"/>
          <w:szCs w:val="22"/>
          <w:lang w:val="fr-CH"/>
        </w:rPr>
        <w:t xml:space="preserve"> en el Grand Prix d’Horlogerie de Genève: en 2016, la LM </w:t>
      </w:r>
      <w:proofErr w:type="spellStart"/>
      <w:r w:rsidRPr="001B6FDC">
        <w:rPr>
          <w:rFonts w:ascii="Arial" w:hAnsi="Arial" w:cs="Arial"/>
          <w:sz w:val="22"/>
          <w:szCs w:val="22"/>
          <w:lang w:val="fr-CH"/>
        </w:rPr>
        <w:t>Perpetual</w:t>
      </w:r>
      <w:proofErr w:type="spellEnd"/>
      <w:r w:rsidRPr="001B6FDC">
        <w:rPr>
          <w:rFonts w:ascii="Arial" w:hAnsi="Arial" w:cs="Arial"/>
          <w:sz w:val="22"/>
          <w:szCs w:val="22"/>
          <w:lang w:val="fr-CH"/>
        </w:rPr>
        <w:t xml:space="preserve"> </w:t>
      </w:r>
      <w:proofErr w:type="spellStart"/>
      <w:r w:rsidRPr="001B6FDC">
        <w:rPr>
          <w:rFonts w:ascii="Arial" w:hAnsi="Arial" w:cs="Arial"/>
          <w:sz w:val="22"/>
          <w:szCs w:val="22"/>
          <w:lang w:val="fr-CH"/>
        </w:rPr>
        <w:t>ganó</w:t>
      </w:r>
      <w:proofErr w:type="spellEnd"/>
      <w:r w:rsidRPr="001B6FDC">
        <w:rPr>
          <w:rFonts w:ascii="Arial" w:hAnsi="Arial" w:cs="Arial"/>
          <w:sz w:val="22"/>
          <w:szCs w:val="22"/>
          <w:lang w:val="fr-CH"/>
        </w:rPr>
        <w:t xml:space="preserve"> el </w:t>
      </w:r>
      <w:proofErr w:type="spellStart"/>
      <w:r w:rsidRPr="001B6FDC">
        <w:rPr>
          <w:rFonts w:ascii="Arial" w:hAnsi="Arial" w:cs="Arial"/>
          <w:sz w:val="22"/>
          <w:szCs w:val="22"/>
          <w:lang w:val="fr-CH"/>
        </w:rPr>
        <w:t>premio</w:t>
      </w:r>
      <w:proofErr w:type="spellEnd"/>
      <w:r w:rsidRPr="001B6FDC">
        <w:rPr>
          <w:rFonts w:ascii="Arial" w:hAnsi="Arial" w:cs="Arial"/>
          <w:sz w:val="22"/>
          <w:szCs w:val="22"/>
          <w:lang w:val="fr-CH"/>
        </w:rPr>
        <w:t xml:space="preserve"> al </w:t>
      </w:r>
      <w:proofErr w:type="spellStart"/>
      <w:r w:rsidRPr="001B6FDC">
        <w:rPr>
          <w:rFonts w:ascii="Arial" w:hAnsi="Arial" w:cs="Arial"/>
          <w:sz w:val="22"/>
          <w:szCs w:val="22"/>
          <w:lang w:val="fr-CH"/>
        </w:rPr>
        <w:t>mejor</w:t>
      </w:r>
      <w:proofErr w:type="spellEnd"/>
      <w:r w:rsidRPr="001B6FDC">
        <w:rPr>
          <w:rFonts w:ascii="Arial" w:hAnsi="Arial" w:cs="Arial"/>
          <w:sz w:val="22"/>
          <w:szCs w:val="22"/>
          <w:lang w:val="fr-CH"/>
        </w:rPr>
        <w:t xml:space="preserve"> </w:t>
      </w:r>
      <w:proofErr w:type="spellStart"/>
      <w:r w:rsidRPr="001B6FDC">
        <w:rPr>
          <w:rFonts w:ascii="Arial" w:hAnsi="Arial" w:cs="Arial"/>
          <w:sz w:val="22"/>
          <w:szCs w:val="22"/>
          <w:lang w:val="fr-CH"/>
        </w:rPr>
        <w:t>reloj</w:t>
      </w:r>
      <w:proofErr w:type="spellEnd"/>
      <w:r w:rsidRPr="001B6FDC">
        <w:rPr>
          <w:rFonts w:ascii="Arial" w:hAnsi="Arial" w:cs="Arial"/>
          <w:sz w:val="22"/>
          <w:szCs w:val="22"/>
          <w:lang w:val="fr-CH"/>
        </w:rPr>
        <w:t xml:space="preserve"> </w:t>
      </w:r>
      <w:proofErr w:type="spellStart"/>
      <w:r w:rsidRPr="001B6FDC">
        <w:rPr>
          <w:rFonts w:ascii="Arial" w:hAnsi="Arial" w:cs="Arial"/>
          <w:sz w:val="22"/>
          <w:szCs w:val="22"/>
          <w:lang w:val="fr-CH"/>
        </w:rPr>
        <w:t>calendario</w:t>
      </w:r>
      <w:proofErr w:type="spellEnd"/>
      <w:r w:rsidRPr="001B6FDC">
        <w:rPr>
          <w:rFonts w:ascii="Arial" w:hAnsi="Arial" w:cs="Arial"/>
          <w:sz w:val="22"/>
          <w:szCs w:val="22"/>
          <w:lang w:val="fr-CH"/>
        </w:rPr>
        <w:t xml:space="preserve">; en 2012, la </w:t>
      </w:r>
      <w:proofErr w:type="spellStart"/>
      <w:r w:rsidRPr="001B6FDC">
        <w:rPr>
          <w:rFonts w:ascii="Arial" w:hAnsi="Arial" w:cs="Arial"/>
          <w:sz w:val="22"/>
          <w:szCs w:val="22"/>
          <w:lang w:val="fr-CH"/>
        </w:rPr>
        <w:t>Legacy</w:t>
      </w:r>
      <w:proofErr w:type="spellEnd"/>
      <w:r w:rsidRPr="001B6FDC">
        <w:rPr>
          <w:rFonts w:ascii="Arial" w:hAnsi="Arial" w:cs="Arial"/>
          <w:sz w:val="22"/>
          <w:szCs w:val="22"/>
          <w:lang w:val="fr-CH"/>
        </w:rPr>
        <w:t xml:space="preserve"> Machine N</w:t>
      </w:r>
      <w:r w:rsidRPr="001B6FDC">
        <w:rPr>
          <w:rFonts w:ascii="Arial" w:hAnsi="Arial" w:cs="Arial"/>
          <w:sz w:val="22"/>
          <w:szCs w:val="22"/>
          <w:vertAlign w:val="superscript"/>
          <w:lang w:val="fr-CH"/>
        </w:rPr>
        <w:t xml:space="preserve">o </w:t>
      </w:r>
      <w:r w:rsidRPr="001B6FDC">
        <w:rPr>
          <w:rFonts w:ascii="Arial" w:hAnsi="Arial" w:cs="Arial"/>
          <w:sz w:val="22"/>
          <w:szCs w:val="22"/>
          <w:lang w:val="fr-CH"/>
        </w:rPr>
        <w:t xml:space="preserve">1 </w:t>
      </w:r>
      <w:proofErr w:type="spellStart"/>
      <w:r w:rsidRPr="001B6FDC">
        <w:rPr>
          <w:rFonts w:ascii="Arial" w:hAnsi="Arial" w:cs="Arial"/>
          <w:sz w:val="22"/>
          <w:szCs w:val="22"/>
          <w:lang w:val="fr-CH"/>
        </w:rPr>
        <w:t>recibió</w:t>
      </w:r>
      <w:proofErr w:type="spellEnd"/>
      <w:r w:rsidRPr="001B6FDC">
        <w:rPr>
          <w:rFonts w:ascii="Arial" w:hAnsi="Arial" w:cs="Arial"/>
          <w:sz w:val="22"/>
          <w:szCs w:val="22"/>
          <w:lang w:val="fr-CH"/>
        </w:rPr>
        <w:t xml:space="preserve"> no solo el </w:t>
      </w:r>
      <w:proofErr w:type="spellStart"/>
      <w:r w:rsidRPr="001B6FDC">
        <w:rPr>
          <w:rFonts w:ascii="Arial" w:hAnsi="Arial" w:cs="Arial"/>
          <w:sz w:val="22"/>
          <w:szCs w:val="22"/>
          <w:lang w:val="fr-CH"/>
        </w:rPr>
        <w:t>premio</w:t>
      </w:r>
      <w:proofErr w:type="spellEnd"/>
      <w:r w:rsidRPr="001B6FDC">
        <w:rPr>
          <w:rFonts w:ascii="Arial" w:hAnsi="Arial" w:cs="Arial"/>
          <w:sz w:val="22"/>
          <w:szCs w:val="22"/>
          <w:lang w:val="fr-CH"/>
        </w:rPr>
        <w:t xml:space="preserve"> </w:t>
      </w:r>
      <w:proofErr w:type="spellStart"/>
      <w:r w:rsidRPr="001B6FDC">
        <w:rPr>
          <w:rFonts w:ascii="Arial" w:hAnsi="Arial" w:cs="Arial"/>
          <w:sz w:val="22"/>
          <w:szCs w:val="22"/>
          <w:lang w:val="fr-CH"/>
        </w:rPr>
        <w:t>del</w:t>
      </w:r>
      <w:proofErr w:type="spellEnd"/>
      <w:r w:rsidRPr="001B6FDC">
        <w:rPr>
          <w:rFonts w:ascii="Arial" w:hAnsi="Arial" w:cs="Arial"/>
          <w:sz w:val="22"/>
          <w:szCs w:val="22"/>
          <w:lang w:val="fr-CH"/>
        </w:rPr>
        <w:t xml:space="preserve"> </w:t>
      </w:r>
      <w:proofErr w:type="spellStart"/>
      <w:r w:rsidRPr="001B6FDC">
        <w:rPr>
          <w:rFonts w:ascii="Arial" w:hAnsi="Arial" w:cs="Arial"/>
          <w:sz w:val="22"/>
          <w:szCs w:val="22"/>
          <w:lang w:val="fr-CH"/>
        </w:rPr>
        <w:t>público</w:t>
      </w:r>
      <w:proofErr w:type="spellEnd"/>
      <w:r w:rsidRPr="001B6FDC">
        <w:rPr>
          <w:rFonts w:ascii="Arial" w:hAnsi="Arial" w:cs="Arial"/>
          <w:sz w:val="22"/>
          <w:szCs w:val="22"/>
          <w:lang w:val="fr-CH"/>
        </w:rPr>
        <w:t xml:space="preserve"> (</w:t>
      </w:r>
      <w:proofErr w:type="spellStart"/>
      <w:r w:rsidRPr="001B6FDC">
        <w:rPr>
          <w:rFonts w:ascii="Arial" w:hAnsi="Arial" w:cs="Arial"/>
          <w:sz w:val="22"/>
          <w:szCs w:val="22"/>
          <w:lang w:val="fr-CH"/>
        </w:rPr>
        <w:t>votado</w:t>
      </w:r>
      <w:proofErr w:type="spellEnd"/>
      <w:r w:rsidRPr="001B6FDC">
        <w:rPr>
          <w:rFonts w:ascii="Arial" w:hAnsi="Arial" w:cs="Arial"/>
          <w:sz w:val="22"/>
          <w:szCs w:val="22"/>
          <w:lang w:val="fr-CH"/>
        </w:rPr>
        <w:t xml:space="preserve"> </w:t>
      </w:r>
      <w:proofErr w:type="spellStart"/>
      <w:r w:rsidRPr="001B6FDC">
        <w:rPr>
          <w:rFonts w:ascii="Arial" w:hAnsi="Arial" w:cs="Arial"/>
          <w:sz w:val="22"/>
          <w:szCs w:val="22"/>
          <w:lang w:val="fr-CH"/>
        </w:rPr>
        <w:t>por</w:t>
      </w:r>
      <w:proofErr w:type="spellEnd"/>
      <w:r w:rsidRPr="001B6FDC">
        <w:rPr>
          <w:rFonts w:ascii="Arial" w:hAnsi="Arial" w:cs="Arial"/>
          <w:sz w:val="22"/>
          <w:szCs w:val="22"/>
          <w:lang w:val="fr-CH"/>
        </w:rPr>
        <w:t xml:space="preserve"> amantes de la </w:t>
      </w:r>
      <w:proofErr w:type="spellStart"/>
      <w:r w:rsidRPr="001B6FDC">
        <w:rPr>
          <w:rFonts w:ascii="Arial" w:hAnsi="Arial" w:cs="Arial"/>
          <w:sz w:val="22"/>
          <w:szCs w:val="22"/>
          <w:lang w:val="fr-CH"/>
        </w:rPr>
        <w:t>relojería</w:t>
      </w:r>
      <w:proofErr w:type="spellEnd"/>
      <w:r w:rsidRPr="001B6FDC">
        <w:rPr>
          <w:rFonts w:ascii="Arial" w:hAnsi="Arial" w:cs="Arial"/>
          <w:sz w:val="22"/>
          <w:szCs w:val="22"/>
          <w:lang w:val="fr-CH"/>
        </w:rPr>
        <w:t xml:space="preserve">) sino </w:t>
      </w:r>
      <w:proofErr w:type="spellStart"/>
      <w:r w:rsidRPr="001B6FDC">
        <w:rPr>
          <w:rFonts w:ascii="Arial" w:hAnsi="Arial" w:cs="Arial"/>
          <w:sz w:val="22"/>
          <w:szCs w:val="22"/>
          <w:lang w:val="fr-CH"/>
        </w:rPr>
        <w:t>también</w:t>
      </w:r>
      <w:proofErr w:type="spellEnd"/>
      <w:r w:rsidRPr="001B6FDC">
        <w:rPr>
          <w:rFonts w:ascii="Arial" w:hAnsi="Arial" w:cs="Arial"/>
          <w:sz w:val="22"/>
          <w:szCs w:val="22"/>
          <w:lang w:val="fr-CH"/>
        </w:rPr>
        <w:t xml:space="preserve"> el </w:t>
      </w:r>
      <w:proofErr w:type="spellStart"/>
      <w:r w:rsidRPr="001B6FDC">
        <w:rPr>
          <w:rFonts w:ascii="Arial" w:hAnsi="Arial" w:cs="Arial"/>
          <w:sz w:val="22"/>
          <w:szCs w:val="22"/>
          <w:lang w:val="fr-CH"/>
        </w:rPr>
        <w:t>premio</w:t>
      </w:r>
      <w:proofErr w:type="spellEnd"/>
      <w:r w:rsidRPr="001B6FDC">
        <w:rPr>
          <w:rFonts w:ascii="Arial" w:hAnsi="Arial" w:cs="Arial"/>
          <w:sz w:val="22"/>
          <w:szCs w:val="22"/>
          <w:lang w:val="fr-CH"/>
        </w:rPr>
        <w:t xml:space="preserve"> al </w:t>
      </w:r>
      <w:proofErr w:type="spellStart"/>
      <w:r w:rsidRPr="001B6FDC">
        <w:rPr>
          <w:rFonts w:ascii="Arial" w:hAnsi="Arial" w:cs="Arial"/>
          <w:sz w:val="22"/>
          <w:szCs w:val="22"/>
          <w:lang w:val="fr-CH"/>
        </w:rPr>
        <w:t>mejor</w:t>
      </w:r>
      <w:proofErr w:type="spellEnd"/>
      <w:r w:rsidRPr="001B6FDC">
        <w:rPr>
          <w:rFonts w:ascii="Arial" w:hAnsi="Arial" w:cs="Arial"/>
          <w:sz w:val="22"/>
          <w:szCs w:val="22"/>
          <w:lang w:val="fr-CH"/>
        </w:rPr>
        <w:t xml:space="preserve"> </w:t>
      </w:r>
      <w:proofErr w:type="spellStart"/>
      <w:r w:rsidRPr="001B6FDC">
        <w:rPr>
          <w:rFonts w:ascii="Arial" w:hAnsi="Arial" w:cs="Arial"/>
          <w:sz w:val="22"/>
          <w:szCs w:val="22"/>
          <w:lang w:val="fr-CH"/>
        </w:rPr>
        <w:t>reloj</w:t>
      </w:r>
      <w:proofErr w:type="spellEnd"/>
      <w:r w:rsidRPr="001B6FDC">
        <w:rPr>
          <w:rFonts w:ascii="Arial" w:hAnsi="Arial" w:cs="Arial"/>
          <w:sz w:val="22"/>
          <w:szCs w:val="22"/>
          <w:lang w:val="fr-CH"/>
        </w:rPr>
        <w:t xml:space="preserve"> </w:t>
      </w:r>
      <w:proofErr w:type="spellStart"/>
      <w:r w:rsidRPr="001B6FDC">
        <w:rPr>
          <w:rFonts w:ascii="Arial" w:hAnsi="Arial" w:cs="Arial"/>
          <w:sz w:val="22"/>
          <w:szCs w:val="22"/>
          <w:lang w:val="fr-CH"/>
        </w:rPr>
        <w:t>masculino</w:t>
      </w:r>
      <w:proofErr w:type="spellEnd"/>
      <w:r w:rsidRPr="001B6FDC">
        <w:rPr>
          <w:rFonts w:ascii="Arial" w:hAnsi="Arial" w:cs="Arial"/>
          <w:sz w:val="22"/>
          <w:szCs w:val="22"/>
          <w:lang w:val="fr-CH"/>
        </w:rPr>
        <w:t xml:space="preserve"> (</w:t>
      </w:r>
      <w:proofErr w:type="spellStart"/>
      <w:r w:rsidRPr="001B6FDC">
        <w:rPr>
          <w:rFonts w:ascii="Arial" w:hAnsi="Arial" w:cs="Arial"/>
          <w:sz w:val="22"/>
          <w:szCs w:val="22"/>
          <w:lang w:val="fr-CH"/>
        </w:rPr>
        <w:t>votado</w:t>
      </w:r>
      <w:proofErr w:type="spellEnd"/>
      <w:r w:rsidRPr="001B6FDC">
        <w:rPr>
          <w:rFonts w:ascii="Arial" w:hAnsi="Arial" w:cs="Arial"/>
          <w:sz w:val="22"/>
          <w:szCs w:val="22"/>
          <w:lang w:val="fr-CH"/>
        </w:rPr>
        <w:t xml:space="preserve"> </w:t>
      </w:r>
      <w:proofErr w:type="spellStart"/>
      <w:r w:rsidRPr="001B6FDC">
        <w:rPr>
          <w:rFonts w:ascii="Arial" w:hAnsi="Arial" w:cs="Arial"/>
          <w:sz w:val="22"/>
          <w:szCs w:val="22"/>
          <w:lang w:val="fr-CH"/>
        </w:rPr>
        <w:t>por</w:t>
      </w:r>
      <w:proofErr w:type="spellEnd"/>
      <w:r w:rsidRPr="001B6FDC">
        <w:rPr>
          <w:rFonts w:ascii="Arial" w:hAnsi="Arial" w:cs="Arial"/>
          <w:sz w:val="22"/>
          <w:szCs w:val="22"/>
          <w:lang w:val="fr-CH"/>
        </w:rPr>
        <w:t xml:space="preserve"> un </w:t>
      </w:r>
      <w:proofErr w:type="spellStart"/>
      <w:r w:rsidRPr="001B6FDC">
        <w:rPr>
          <w:rFonts w:ascii="Arial" w:hAnsi="Arial" w:cs="Arial"/>
          <w:sz w:val="22"/>
          <w:szCs w:val="22"/>
          <w:lang w:val="fr-CH"/>
        </w:rPr>
        <w:t>jurado</w:t>
      </w:r>
      <w:proofErr w:type="spellEnd"/>
      <w:r w:rsidRPr="001B6FDC">
        <w:rPr>
          <w:rFonts w:ascii="Arial" w:hAnsi="Arial" w:cs="Arial"/>
          <w:sz w:val="22"/>
          <w:szCs w:val="22"/>
          <w:lang w:val="fr-CH"/>
        </w:rPr>
        <w:t xml:space="preserve"> </w:t>
      </w:r>
      <w:proofErr w:type="spellStart"/>
      <w:r w:rsidRPr="001B6FDC">
        <w:rPr>
          <w:rFonts w:ascii="Arial" w:hAnsi="Arial" w:cs="Arial"/>
          <w:sz w:val="22"/>
          <w:szCs w:val="22"/>
          <w:lang w:val="fr-CH"/>
        </w:rPr>
        <w:t>profesional</w:t>
      </w:r>
      <w:proofErr w:type="spellEnd"/>
      <w:r w:rsidRPr="001B6FDC">
        <w:rPr>
          <w:rFonts w:ascii="Arial" w:hAnsi="Arial" w:cs="Arial"/>
          <w:sz w:val="22"/>
          <w:szCs w:val="22"/>
          <w:lang w:val="fr-CH"/>
        </w:rPr>
        <w:t xml:space="preserve">). En 2010, MB&amp;F </w:t>
      </w:r>
      <w:proofErr w:type="spellStart"/>
      <w:r w:rsidRPr="001B6FDC">
        <w:rPr>
          <w:rFonts w:ascii="Arial" w:hAnsi="Arial" w:cs="Arial"/>
          <w:sz w:val="22"/>
          <w:szCs w:val="22"/>
          <w:lang w:val="fr-CH"/>
        </w:rPr>
        <w:t>ganó</w:t>
      </w:r>
      <w:proofErr w:type="spellEnd"/>
      <w:r w:rsidRPr="001B6FDC">
        <w:rPr>
          <w:rFonts w:ascii="Arial" w:hAnsi="Arial" w:cs="Arial"/>
          <w:sz w:val="22"/>
          <w:szCs w:val="22"/>
          <w:lang w:val="fr-CH"/>
        </w:rPr>
        <w:t xml:space="preserve"> con su HM4 </w:t>
      </w:r>
      <w:proofErr w:type="spellStart"/>
      <w:r w:rsidRPr="001B6FDC">
        <w:rPr>
          <w:rFonts w:ascii="Arial" w:hAnsi="Arial" w:cs="Arial"/>
          <w:sz w:val="22"/>
          <w:szCs w:val="22"/>
          <w:lang w:val="fr-CH"/>
        </w:rPr>
        <w:t>Thunderbolt</w:t>
      </w:r>
      <w:proofErr w:type="spellEnd"/>
      <w:r w:rsidRPr="001B6FDC">
        <w:rPr>
          <w:rFonts w:ascii="Arial" w:hAnsi="Arial" w:cs="Arial"/>
          <w:sz w:val="22"/>
          <w:szCs w:val="22"/>
          <w:lang w:val="fr-CH"/>
        </w:rPr>
        <w:t xml:space="preserve"> el </w:t>
      </w:r>
      <w:proofErr w:type="spellStart"/>
      <w:r w:rsidRPr="001B6FDC">
        <w:rPr>
          <w:rFonts w:ascii="Arial" w:hAnsi="Arial" w:cs="Arial"/>
          <w:sz w:val="22"/>
          <w:szCs w:val="22"/>
          <w:lang w:val="fr-CH"/>
        </w:rPr>
        <w:t>premio</w:t>
      </w:r>
      <w:proofErr w:type="spellEnd"/>
      <w:r w:rsidRPr="001B6FDC">
        <w:rPr>
          <w:rFonts w:ascii="Arial" w:hAnsi="Arial" w:cs="Arial"/>
          <w:sz w:val="22"/>
          <w:szCs w:val="22"/>
          <w:lang w:val="fr-CH"/>
        </w:rPr>
        <w:t xml:space="preserve"> al </w:t>
      </w:r>
      <w:proofErr w:type="spellStart"/>
      <w:r w:rsidRPr="001B6FDC">
        <w:rPr>
          <w:rFonts w:ascii="Arial" w:hAnsi="Arial" w:cs="Arial"/>
          <w:sz w:val="22"/>
          <w:szCs w:val="22"/>
          <w:lang w:val="fr-CH"/>
        </w:rPr>
        <w:t>mejor</w:t>
      </w:r>
      <w:proofErr w:type="spellEnd"/>
      <w:r w:rsidRPr="001B6FDC">
        <w:rPr>
          <w:rFonts w:ascii="Arial" w:hAnsi="Arial" w:cs="Arial"/>
          <w:sz w:val="22"/>
          <w:szCs w:val="22"/>
          <w:lang w:val="fr-CH"/>
        </w:rPr>
        <w:t xml:space="preserve"> </w:t>
      </w:r>
      <w:proofErr w:type="spellStart"/>
      <w:r w:rsidRPr="001B6FDC">
        <w:rPr>
          <w:rFonts w:ascii="Arial" w:hAnsi="Arial" w:cs="Arial"/>
          <w:sz w:val="22"/>
          <w:szCs w:val="22"/>
          <w:lang w:val="fr-CH"/>
        </w:rPr>
        <w:t>concepto</w:t>
      </w:r>
      <w:proofErr w:type="spellEnd"/>
      <w:r w:rsidRPr="001B6FDC">
        <w:rPr>
          <w:rFonts w:ascii="Arial" w:hAnsi="Arial" w:cs="Arial"/>
          <w:sz w:val="22"/>
          <w:szCs w:val="22"/>
          <w:lang w:val="fr-CH"/>
        </w:rPr>
        <w:t xml:space="preserve"> y </w:t>
      </w:r>
      <w:proofErr w:type="spellStart"/>
      <w:r w:rsidRPr="001B6FDC">
        <w:rPr>
          <w:rFonts w:ascii="Arial" w:hAnsi="Arial" w:cs="Arial"/>
          <w:sz w:val="22"/>
          <w:szCs w:val="22"/>
          <w:lang w:val="fr-CH"/>
        </w:rPr>
        <w:t>diseño</w:t>
      </w:r>
      <w:proofErr w:type="spellEnd"/>
      <w:r w:rsidRPr="001B6FDC">
        <w:rPr>
          <w:rFonts w:ascii="Arial" w:hAnsi="Arial" w:cs="Arial"/>
          <w:sz w:val="22"/>
          <w:szCs w:val="22"/>
          <w:lang w:val="fr-CH"/>
        </w:rPr>
        <w:t xml:space="preserve"> de </w:t>
      </w:r>
      <w:proofErr w:type="spellStart"/>
      <w:r w:rsidRPr="001B6FDC">
        <w:rPr>
          <w:rFonts w:ascii="Arial" w:hAnsi="Arial" w:cs="Arial"/>
          <w:sz w:val="22"/>
          <w:szCs w:val="22"/>
          <w:lang w:val="fr-CH"/>
        </w:rPr>
        <w:t>reloj</w:t>
      </w:r>
      <w:proofErr w:type="spellEnd"/>
      <w:r w:rsidRPr="001B6FDC">
        <w:rPr>
          <w:rFonts w:ascii="Arial" w:hAnsi="Arial" w:cs="Arial"/>
          <w:sz w:val="22"/>
          <w:szCs w:val="22"/>
          <w:lang w:val="fr-CH"/>
        </w:rPr>
        <w:t xml:space="preserve"> y, en 2015, MB&amp;F </w:t>
      </w:r>
      <w:proofErr w:type="spellStart"/>
      <w:r w:rsidRPr="001B6FDC">
        <w:rPr>
          <w:rFonts w:ascii="Arial" w:hAnsi="Arial" w:cs="Arial"/>
          <w:sz w:val="22"/>
          <w:szCs w:val="22"/>
          <w:lang w:val="fr-CH"/>
        </w:rPr>
        <w:t>recibió</w:t>
      </w:r>
      <w:proofErr w:type="spellEnd"/>
      <w:r w:rsidRPr="001B6FDC">
        <w:rPr>
          <w:rFonts w:ascii="Arial" w:hAnsi="Arial" w:cs="Arial"/>
          <w:sz w:val="22"/>
          <w:szCs w:val="22"/>
          <w:lang w:val="fr-CH"/>
        </w:rPr>
        <w:t xml:space="preserve"> el </w:t>
      </w:r>
      <w:proofErr w:type="spellStart"/>
      <w:r w:rsidRPr="001B6FDC">
        <w:rPr>
          <w:rFonts w:ascii="Arial" w:hAnsi="Arial" w:cs="Arial"/>
          <w:sz w:val="22"/>
          <w:szCs w:val="22"/>
          <w:lang w:val="fr-CH"/>
        </w:rPr>
        <w:t>premio</w:t>
      </w:r>
      <w:proofErr w:type="spellEnd"/>
      <w:r w:rsidRPr="001B6FDC">
        <w:rPr>
          <w:rFonts w:ascii="Arial" w:hAnsi="Arial" w:cs="Arial"/>
          <w:sz w:val="22"/>
          <w:szCs w:val="22"/>
          <w:lang w:val="fr-CH"/>
        </w:rPr>
        <w:t xml:space="preserve"> </w:t>
      </w:r>
      <w:proofErr w:type="spellStart"/>
      <w:r w:rsidRPr="001B6FDC">
        <w:rPr>
          <w:rFonts w:ascii="Arial" w:hAnsi="Arial" w:cs="Arial"/>
          <w:sz w:val="22"/>
          <w:szCs w:val="22"/>
          <w:lang w:val="fr-CH"/>
        </w:rPr>
        <w:t>Red</w:t>
      </w:r>
      <w:proofErr w:type="spellEnd"/>
      <w:r w:rsidRPr="001B6FDC">
        <w:rPr>
          <w:rFonts w:ascii="Arial" w:hAnsi="Arial" w:cs="Arial"/>
          <w:sz w:val="22"/>
          <w:szCs w:val="22"/>
          <w:lang w:val="fr-CH"/>
        </w:rPr>
        <w:t xml:space="preserve"> Dot «Best of the Best», la </w:t>
      </w:r>
      <w:proofErr w:type="spellStart"/>
      <w:r w:rsidRPr="001B6FDC">
        <w:rPr>
          <w:rFonts w:ascii="Arial" w:hAnsi="Arial" w:cs="Arial"/>
          <w:sz w:val="22"/>
          <w:szCs w:val="22"/>
          <w:lang w:val="fr-CH"/>
        </w:rPr>
        <w:t>máxima</w:t>
      </w:r>
      <w:proofErr w:type="spellEnd"/>
      <w:r w:rsidRPr="001B6FDC">
        <w:rPr>
          <w:rFonts w:ascii="Arial" w:hAnsi="Arial" w:cs="Arial"/>
          <w:sz w:val="22"/>
          <w:szCs w:val="22"/>
          <w:lang w:val="fr-CH"/>
        </w:rPr>
        <w:t xml:space="preserve"> </w:t>
      </w:r>
      <w:proofErr w:type="spellStart"/>
      <w:r w:rsidRPr="001B6FDC">
        <w:rPr>
          <w:rFonts w:ascii="Arial" w:hAnsi="Arial" w:cs="Arial"/>
          <w:sz w:val="22"/>
          <w:szCs w:val="22"/>
          <w:lang w:val="fr-CH"/>
        </w:rPr>
        <w:t>distinción</w:t>
      </w:r>
      <w:proofErr w:type="spellEnd"/>
      <w:r w:rsidRPr="001B6FDC">
        <w:rPr>
          <w:rFonts w:ascii="Arial" w:hAnsi="Arial" w:cs="Arial"/>
          <w:sz w:val="22"/>
          <w:szCs w:val="22"/>
          <w:lang w:val="fr-CH"/>
        </w:rPr>
        <w:t xml:space="preserve"> en los </w:t>
      </w:r>
      <w:proofErr w:type="spellStart"/>
      <w:r w:rsidRPr="001B6FDC">
        <w:rPr>
          <w:rFonts w:ascii="Arial" w:hAnsi="Arial" w:cs="Arial"/>
          <w:sz w:val="22"/>
          <w:szCs w:val="22"/>
          <w:lang w:val="fr-CH"/>
        </w:rPr>
        <w:t>premios</w:t>
      </w:r>
      <w:proofErr w:type="spellEnd"/>
      <w:r w:rsidRPr="001B6FDC">
        <w:rPr>
          <w:rFonts w:ascii="Arial" w:hAnsi="Arial" w:cs="Arial"/>
          <w:sz w:val="22"/>
          <w:szCs w:val="22"/>
          <w:lang w:val="fr-CH"/>
        </w:rPr>
        <w:t xml:space="preserve"> </w:t>
      </w:r>
      <w:proofErr w:type="spellStart"/>
      <w:r w:rsidRPr="001B6FDC">
        <w:rPr>
          <w:rFonts w:ascii="Arial" w:hAnsi="Arial" w:cs="Arial"/>
          <w:sz w:val="22"/>
          <w:szCs w:val="22"/>
          <w:lang w:val="fr-CH"/>
        </w:rPr>
        <w:t>internacionales</w:t>
      </w:r>
      <w:proofErr w:type="spellEnd"/>
      <w:r w:rsidRPr="001B6FDC">
        <w:rPr>
          <w:rFonts w:ascii="Arial" w:hAnsi="Arial" w:cs="Arial"/>
          <w:sz w:val="22"/>
          <w:szCs w:val="22"/>
          <w:lang w:val="fr-CH"/>
        </w:rPr>
        <w:t xml:space="preserve"> </w:t>
      </w:r>
      <w:proofErr w:type="spellStart"/>
      <w:r w:rsidRPr="001B6FDC">
        <w:rPr>
          <w:rFonts w:ascii="Arial" w:hAnsi="Arial" w:cs="Arial"/>
          <w:sz w:val="22"/>
          <w:szCs w:val="22"/>
          <w:lang w:val="fr-CH"/>
        </w:rPr>
        <w:t>Red</w:t>
      </w:r>
      <w:proofErr w:type="spellEnd"/>
      <w:r w:rsidRPr="001B6FDC">
        <w:rPr>
          <w:rFonts w:ascii="Arial" w:hAnsi="Arial" w:cs="Arial"/>
          <w:sz w:val="22"/>
          <w:szCs w:val="22"/>
          <w:lang w:val="fr-CH"/>
        </w:rPr>
        <w:t xml:space="preserve"> Dot Awards, </w:t>
      </w:r>
      <w:proofErr w:type="spellStart"/>
      <w:r w:rsidRPr="001B6FDC">
        <w:rPr>
          <w:rFonts w:ascii="Arial" w:hAnsi="Arial" w:cs="Arial"/>
          <w:sz w:val="22"/>
          <w:szCs w:val="22"/>
          <w:lang w:val="fr-CH"/>
        </w:rPr>
        <w:t>por</w:t>
      </w:r>
      <w:proofErr w:type="spellEnd"/>
      <w:r w:rsidRPr="001B6FDC">
        <w:rPr>
          <w:rFonts w:ascii="Arial" w:hAnsi="Arial" w:cs="Arial"/>
          <w:sz w:val="22"/>
          <w:szCs w:val="22"/>
          <w:lang w:val="fr-CH"/>
        </w:rPr>
        <w:t xml:space="preserve"> la HM6 </w:t>
      </w:r>
      <w:proofErr w:type="spellStart"/>
      <w:r w:rsidRPr="001B6FDC">
        <w:rPr>
          <w:rFonts w:ascii="Arial" w:hAnsi="Arial" w:cs="Arial"/>
          <w:sz w:val="22"/>
          <w:szCs w:val="22"/>
          <w:lang w:val="fr-CH"/>
        </w:rPr>
        <w:t>Space</w:t>
      </w:r>
      <w:proofErr w:type="spellEnd"/>
      <w:r w:rsidRPr="001B6FDC">
        <w:rPr>
          <w:rFonts w:ascii="Arial" w:hAnsi="Arial" w:cs="Arial"/>
          <w:sz w:val="22"/>
          <w:szCs w:val="22"/>
          <w:lang w:val="fr-CH"/>
        </w:rPr>
        <w:t xml:space="preserve"> Pirate.</w:t>
      </w:r>
    </w:p>
    <w:p w:rsidR="001B6FDC" w:rsidRPr="001B6FDC" w:rsidRDefault="001B6FDC" w:rsidP="00601002">
      <w:pPr>
        <w:jc w:val="both"/>
        <w:rPr>
          <w:rFonts w:ascii="Arial" w:hAnsi="Arial" w:cs="Arial"/>
          <w:sz w:val="22"/>
          <w:szCs w:val="22"/>
          <w:lang w:val="fr-CH"/>
        </w:rPr>
      </w:pPr>
    </w:p>
    <w:sectPr w:rsidR="001B6FDC" w:rsidRPr="001B6FDC" w:rsidSect="005A14AC">
      <w:headerReference w:type="default" r:id="rId7"/>
      <w:footerReference w:type="default" r:id="rId8"/>
      <w:pgSz w:w="11900" w:h="16840"/>
      <w:pgMar w:top="1985" w:right="1127" w:bottom="1440" w:left="1276" w:header="708" w:footer="20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7903" w:rsidRDefault="006115C4">
      <w:pPr>
        <w:spacing w:after="0"/>
      </w:pPr>
      <w:r>
        <w:separator/>
      </w:r>
    </w:p>
  </w:endnote>
  <w:endnote w:type="continuationSeparator" w:id="0">
    <w:p w:rsidR="007E7903" w:rsidRDefault="006115C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venir Light">
    <w:altName w:val="Century Gothic"/>
    <w:charset w:val="00"/>
    <w:family w:val="auto"/>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ヒラギノ角ゴ Pro W3">
    <w:altName w:val="Arial Unicode MS"/>
    <w:charset w:val="80"/>
    <w:family w:val="auto"/>
    <w:pitch w:val="variable"/>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D96" w:rsidRPr="001B6FDC" w:rsidRDefault="006115C4" w:rsidP="00C56159">
    <w:pPr>
      <w:pStyle w:val="WW-Default"/>
      <w:spacing w:after="283"/>
      <w:rPr>
        <w:rFonts w:ascii="Arial" w:hAnsi="Arial" w:cs="Arial"/>
        <w:sz w:val="18"/>
        <w:szCs w:val="18"/>
        <w:lang w:val="fr-CH"/>
      </w:rPr>
    </w:pPr>
    <w:r w:rsidRPr="000864EA">
      <w:rPr>
        <w:rFonts w:ascii="Arial" w:hAnsi="Arial" w:cs="Arial"/>
        <w:sz w:val="18"/>
        <w:szCs w:val="18"/>
        <w:lang w:val="es-ES_tradnl"/>
      </w:rPr>
      <w:t xml:space="preserve">Si desea más información, póngase en contacto con: </w:t>
    </w:r>
    <w:r w:rsidRPr="000864EA">
      <w:rPr>
        <w:rFonts w:ascii="Arial" w:hAnsi="Arial" w:cs="Arial"/>
        <w:sz w:val="18"/>
        <w:szCs w:val="18"/>
        <w:lang w:val="es-ES_tradnl"/>
      </w:rPr>
      <w:br/>
      <w:t xml:space="preserve">Charris Yadigaroglou, MB&amp;F SA, Rue Verdaine 11, CH-1204 Ginebra, Suiza </w:t>
    </w:r>
    <w:r w:rsidRPr="000864EA">
      <w:rPr>
        <w:rFonts w:ascii="Arial" w:hAnsi="Arial" w:cs="Arial"/>
        <w:sz w:val="18"/>
        <w:szCs w:val="18"/>
        <w:lang w:val="es-ES_tradnl"/>
      </w:rPr>
      <w:br/>
      <w:t xml:space="preserve">E-mail: cy@mbandf.com. Tel.: +41 22 508 10 33.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7903" w:rsidRDefault="006115C4">
      <w:pPr>
        <w:spacing w:after="0"/>
      </w:pPr>
      <w:r>
        <w:separator/>
      </w:r>
    </w:p>
  </w:footnote>
  <w:footnote w:type="continuationSeparator" w:id="0">
    <w:p w:rsidR="007E7903" w:rsidRDefault="006115C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D96" w:rsidRDefault="006115C4">
    <w:pPr>
      <w:pStyle w:val="En-tte"/>
    </w:pPr>
    <w:r>
      <w:rPr>
        <w:noProof/>
        <w:lang w:val="fr-CH" w:eastAsia="fr-CH"/>
      </w:rPr>
      <w:drawing>
        <wp:anchor distT="0" distB="0" distL="114300" distR="114300" simplePos="0" relativeHeight="251658240" behindDoc="0" locked="0" layoutInCell="1" allowOverlap="1">
          <wp:simplePos x="0" y="0"/>
          <wp:positionH relativeFrom="column">
            <wp:posOffset>5143500</wp:posOffset>
          </wp:positionH>
          <wp:positionV relativeFrom="paragraph">
            <wp:posOffset>-143510</wp:posOffset>
          </wp:positionV>
          <wp:extent cx="931545" cy="931545"/>
          <wp:effectExtent l="0" t="0" r="1905" b="190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PEE_LOGO.jpg"/>
                  <pic:cNvPicPr/>
                </pic:nvPicPr>
                <pic:blipFill>
                  <a:blip r:embed="rId1">
                    <a:extLst>
                      <a:ext uri="{28A0092B-C50C-407E-A947-70E740481C1C}">
                        <a14:useLocalDpi xmlns:a14="http://schemas.microsoft.com/office/drawing/2010/main" val="0"/>
                      </a:ext>
                    </a:extLst>
                  </a:blip>
                  <a:stretch>
                    <a:fillRect/>
                  </a:stretch>
                </pic:blipFill>
                <pic:spPr>
                  <a:xfrm>
                    <a:off x="0" y="0"/>
                    <a:ext cx="931545" cy="931545"/>
                  </a:xfrm>
                  <a:prstGeom prst="rect">
                    <a:avLst/>
                  </a:prstGeom>
                </pic:spPr>
              </pic:pic>
            </a:graphicData>
          </a:graphic>
        </wp:anchor>
      </w:drawing>
    </w:r>
    <w:r>
      <w:rPr>
        <w:noProof/>
        <w:lang w:val="fr-CH" w:eastAsia="fr-CH"/>
      </w:rPr>
      <w:drawing>
        <wp:inline distT="0" distB="0" distL="0" distR="0">
          <wp:extent cx="1530985" cy="520700"/>
          <wp:effectExtent l="0" t="0" r="0" b="0"/>
          <wp:docPr id="470485942" name="Image 2" descr="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6794130" name="Picture 1" descr="Description : MB&amp;F_LAB"/>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530985" cy="5207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7CD"/>
    <w:rsid w:val="000408F3"/>
    <w:rsid w:val="000864EA"/>
    <w:rsid w:val="000A3157"/>
    <w:rsid w:val="000B3216"/>
    <w:rsid w:val="001037C5"/>
    <w:rsid w:val="001110DD"/>
    <w:rsid w:val="001426AD"/>
    <w:rsid w:val="00180167"/>
    <w:rsid w:val="001844B8"/>
    <w:rsid w:val="001A13E8"/>
    <w:rsid w:val="001B6FDC"/>
    <w:rsid w:val="001E0C07"/>
    <w:rsid w:val="00215B0D"/>
    <w:rsid w:val="00241BA2"/>
    <w:rsid w:val="00260BC4"/>
    <w:rsid w:val="0029735A"/>
    <w:rsid w:val="002A4D87"/>
    <w:rsid w:val="002D34FE"/>
    <w:rsid w:val="002D6FBD"/>
    <w:rsid w:val="002F12E4"/>
    <w:rsid w:val="0033210F"/>
    <w:rsid w:val="003366EF"/>
    <w:rsid w:val="003F082C"/>
    <w:rsid w:val="00435CA2"/>
    <w:rsid w:val="00514247"/>
    <w:rsid w:val="005266BE"/>
    <w:rsid w:val="005267E5"/>
    <w:rsid w:val="00583096"/>
    <w:rsid w:val="005A14AC"/>
    <w:rsid w:val="005B1CE8"/>
    <w:rsid w:val="00601002"/>
    <w:rsid w:val="006115C4"/>
    <w:rsid w:val="0067679E"/>
    <w:rsid w:val="00680C6C"/>
    <w:rsid w:val="006B2CAA"/>
    <w:rsid w:val="006B3762"/>
    <w:rsid w:val="006F2B2E"/>
    <w:rsid w:val="00747D96"/>
    <w:rsid w:val="007724B6"/>
    <w:rsid w:val="00782BBD"/>
    <w:rsid w:val="007B3966"/>
    <w:rsid w:val="007E6C6D"/>
    <w:rsid w:val="007E7903"/>
    <w:rsid w:val="0082062E"/>
    <w:rsid w:val="00887196"/>
    <w:rsid w:val="008A042A"/>
    <w:rsid w:val="00981DD3"/>
    <w:rsid w:val="00992222"/>
    <w:rsid w:val="00996863"/>
    <w:rsid w:val="009A09DA"/>
    <w:rsid w:val="009C2BBD"/>
    <w:rsid w:val="00A23B1C"/>
    <w:rsid w:val="00A33D23"/>
    <w:rsid w:val="00A4388A"/>
    <w:rsid w:val="00A57BFF"/>
    <w:rsid w:val="00A85FD4"/>
    <w:rsid w:val="00AD2CD8"/>
    <w:rsid w:val="00AD63CE"/>
    <w:rsid w:val="00B2130E"/>
    <w:rsid w:val="00BC016E"/>
    <w:rsid w:val="00BD2BE9"/>
    <w:rsid w:val="00BF18C4"/>
    <w:rsid w:val="00C44B8E"/>
    <w:rsid w:val="00C56159"/>
    <w:rsid w:val="00C82529"/>
    <w:rsid w:val="00CC5128"/>
    <w:rsid w:val="00CE37CD"/>
    <w:rsid w:val="00CF355F"/>
    <w:rsid w:val="00CF41CF"/>
    <w:rsid w:val="00DF661E"/>
    <w:rsid w:val="00E01A3B"/>
    <w:rsid w:val="00E31B7C"/>
    <w:rsid w:val="00E44A37"/>
    <w:rsid w:val="00E94C64"/>
    <w:rsid w:val="00F570A1"/>
    <w:rsid w:val="00F90EC5"/>
    <w:rsid w:val="00FB351C"/>
    <w:rsid w:val="00FC1792"/>
  </w:rsids>
  <m:mathPr>
    <m:mathFont m:val="Cambria Math"/>
    <m:brkBin m:val="before"/>
    <m:brkBinSub m:val="--"/>
    <m:smallFrac/>
    <m:dispDef/>
    <m:lMargin m:val="0"/>
    <m:rMargin m:val="0"/>
    <m:defJc m:val="centerGroup"/>
    <m:wrapRight/>
    <m:intLim m:val="subSup"/>
    <m:naryLim m:val="subSup"/>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3F6"/>
    <w:rPr>
      <w:rFonts w:ascii="Avenir Light" w:hAnsi="Avenir Light"/>
    </w:rPr>
  </w:style>
  <w:style w:type="paragraph" w:styleId="Titre1">
    <w:name w:val="heading 1"/>
    <w:basedOn w:val="Normal"/>
    <w:link w:val="Titre1Car"/>
    <w:uiPriority w:val="9"/>
    <w:qFormat/>
    <w:rsid w:val="00C56159"/>
    <w:pPr>
      <w:keepNext/>
      <w:spacing w:before="240" w:after="600" w:line="276" w:lineRule="auto"/>
      <w:outlineLvl w:val="0"/>
    </w:pPr>
    <w:rPr>
      <w:rFonts w:ascii="Arial" w:hAnsi="Arial" w:cs="Arial"/>
      <w:b/>
      <w:bCs/>
      <w:color w:val="000000"/>
      <w:kern w:val="36"/>
      <w:sz w:val="28"/>
      <w:szCs w:val="28"/>
      <w:lang w:val="fr-CH" w:eastAsia="de-DE"/>
    </w:rPr>
  </w:style>
  <w:style w:type="paragraph" w:styleId="Titre3">
    <w:name w:val="heading 3"/>
    <w:basedOn w:val="Normal"/>
    <w:link w:val="Titre3Car"/>
    <w:uiPriority w:val="9"/>
    <w:semiHidden/>
    <w:unhideWhenUsed/>
    <w:qFormat/>
    <w:rsid w:val="00C56159"/>
    <w:pPr>
      <w:keepNext/>
      <w:spacing w:before="480" w:after="240" w:line="276" w:lineRule="auto"/>
      <w:outlineLvl w:val="2"/>
    </w:pPr>
    <w:rPr>
      <w:rFonts w:ascii="Arial" w:hAnsi="Arial" w:cs="Arial"/>
      <w:b/>
      <w:bCs/>
      <w:color w:val="000000"/>
      <w:sz w:val="22"/>
      <w:szCs w:val="22"/>
      <w:lang w:val="fr-CH"/>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99"/>
    <w:qFormat/>
    <w:rsid w:val="00E94C64"/>
    <w:pPr>
      <w:spacing w:after="0"/>
    </w:pPr>
    <w:rPr>
      <w:rFonts w:ascii="Avenir Light" w:hAnsi="Avenir Light"/>
    </w:rPr>
  </w:style>
  <w:style w:type="character" w:customStyle="1" w:styleId="Titre1Car">
    <w:name w:val="Titre 1 Car"/>
    <w:basedOn w:val="Policepardfaut"/>
    <w:link w:val="Titre1"/>
    <w:uiPriority w:val="9"/>
    <w:rsid w:val="00C56159"/>
    <w:rPr>
      <w:rFonts w:ascii="Arial" w:hAnsi="Arial" w:cs="Arial"/>
      <w:b/>
      <w:bCs/>
      <w:color w:val="000000"/>
      <w:kern w:val="36"/>
      <w:sz w:val="28"/>
      <w:szCs w:val="28"/>
      <w:lang w:val="fr-CH" w:eastAsia="de-DE"/>
    </w:rPr>
  </w:style>
  <w:style w:type="character" w:customStyle="1" w:styleId="Titre3Car">
    <w:name w:val="Titre 3 Car"/>
    <w:basedOn w:val="Policepardfaut"/>
    <w:link w:val="Titre3"/>
    <w:uiPriority w:val="9"/>
    <w:semiHidden/>
    <w:rsid w:val="00C56159"/>
    <w:rPr>
      <w:rFonts w:ascii="Arial" w:hAnsi="Arial" w:cs="Arial"/>
      <w:b/>
      <w:bCs/>
      <w:color w:val="000000"/>
      <w:sz w:val="22"/>
      <w:szCs w:val="22"/>
      <w:lang w:val="fr-CH"/>
    </w:rPr>
  </w:style>
  <w:style w:type="paragraph" w:styleId="Titre">
    <w:name w:val="Title"/>
    <w:basedOn w:val="Normal"/>
    <w:next w:val="Normal"/>
    <w:link w:val="TitreCar"/>
    <w:uiPriority w:val="10"/>
    <w:qFormat/>
    <w:rsid w:val="00C56159"/>
    <w:pPr>
      <w:spacing w:before="120" w:after="360"/>
      <w:contextualSpacing/>
      <w:jc w:val="center"/>
    </w:pPr>
    <w:rPr>
      <w:rFonts w:ascii="Arial" w:eastAsiaTheme="majorEastAsia" w:hAnsi="Arial" w:cstheme="majorBidi"/>
      <w:b/>
      <w:color w:val="0D0D0D" w:themeColor="text1" w:themeTint="F2"/>
      <w:spacing w:val="5"/>
      <w:kern w:val="28"/>
      <w:sz w:val="28"/>
      <w:szCs w:val="52"/>
      <w:lang w:val="fr-CH"/>
    </w:rPr>
  </w:style>
  <w:style w:type="character" w:customStyle="1" w:styleId="TitreCar">
    <w:name w:val="Titre Car"/>
    <w:basedOn w:val="Policepardfaut"/>
    <w:link w:val="Titre"/>
    <w:uiPriority w:val="10"/>
    <w:rsid w:val="00C56159"/>
    <w:rPr>
      <w:rFonts w:ascii="Arial" w:eastAsiaTheme="majorEastAsia" w:hAnsi="Arial" w:cstheme="majorBidi"/>
      <w:b/>
      <w:color w:val="0D0D0D" w:themeColor="text1" w:themeTint="F2"/>
      <w:spacing w:val="5"/>
      <w:kern w:val="28"/>
      <w:sz w:val="28"/>
      <w:szCs w:val="52"/>
      <w:lang w:val="fr-CH"/>
    </w:rPr>
  </w:style>
  <w:style w:type="paragraph" w:styleId="En-tte">
    <w:name w:val="header"/>
    <w:basedOn w:val="Normal"/>
    <w:link w:val="En-tteCar"/>
    <w:uiPriority w:val="99"/>
    <w:unhideWhenUsed/>
    <w:rsid w:val="00C56159"/>
    <w:pPr>
      <w:tabs>
        <w:tab w:val="center" w:pos="4536"/>
        <w:tab w:val="right" w:pos="9072"/>
      </w:tabs>
      <w:spacing w:after="0"/>
    </w:pPr>
  </w:style>
  <w:style w:type="character" w:customStyle="1" w:styleId="En-tteCar">
    <w:name w:val="En-tête Car"/>
    <w:basedOn w:val="Policepardfaut"/>
    <w:link w:val="En-tte"/>
    <w:uiPriority w:val="99"/>
    <w:rsid w:val="00C56159"/>
    <w:rPr>
      <w:rFonts w:ascii="Avenir Light" w:hAnsi="Avenir Light"/>
    </w:rPr>
  </w:style>
  <w:style w:type="paragraph" w:styleId="Pieddepage">
    <w:name w:val="footer"/>
    <w:basedOn w:val="Normal"/>
    <w:link w:val="PieddepageCar"/>
    <w:uiPriority w:val="99"/>
    <w:unhideWhenUsed/>
    <w:rsid w:val="00C56159"/>
    <w:pPr>
      <w:tabs>
        <w:tab w:val="center" w:pos="4536"/>
        <w:tab w:val="right" w:pos="9072"/>
      </w:tabs>
      <w:spacing w:after="0"/>
    </w:pPr>
  </w:style>
  <w:style w:type="character" w:customStyle="1" w:styleId="PieddepageCar">
    <w:name w:val="Pied de page Car"/>
    <w:basedOn w:val="Policepardfaut"/>
    <w:link w:val="Pieddepage"/>
    <w:uiPriority w:val="99"/>
    <w:rsid w:val="00C56159"/>
    <w:rPr>
      <w:rFonts w:ascii="Avenir Light" w:hAnsi="Avenir Light"/>
    </w:rPr>
  </w:style>
  <w:style w:type="paragraph" w:customStyle="1" w:styleId="WW-Default">
    <w:name w:val="WW-Default"/>
    <w:rsid w:val="00C56159"/>
    <w:pPr>
      <w:widowControl w:val="0"/>
      <w:suppressAutoHyphens/>
      <w:spacing w:after="0"/>
    </w:pPr>
    <w:rPr>
      <w:rFonts w:ascii="Times New Roman" w:eastAsia="ヒラギノ角ゴ Pro W3" w:hAnsi="Times New Roman" w:cs="Times New Roman"/>
      <w:color w:val="000000"/>
      <w:kern w:val="1"/>
      <w:szCs w:val="20"/>
      <w:lang w:eastAsia="ar-SA"/>
    </w:rPr>
  </w:style>
  <w:style w:type="paragraph" w:styleId="Textedebulles">
    <w:name w:val="Balloon Text"/>
    <w:basedOn w:val="Normal"/>
    <w:link w:val="TextedebullesCar"/>
    <w:uiPriority w:val="99"/>
    <w:semiHidden/>
    <w:unhideWhenUsed/>
    <w:rsid w:val="0067679E"/>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67679E"/>
    <w:rPr>
      <w:rFonts w:ascii="Tahoma" w:hAnsi="Tahoma" w:cs="Tahoma"/>
      <w:sz w:val="16"/>
      <w:szCs w:val="16"/>
    </w:rPr>
  </w:style>
  <w:style w:type="character" w:styleId="Marquedecommentaire">
    <w:name w:val="annotation reference"/>
    <w:basedOn w:val="Policepardfaut"/>
    <w:uiPriority w:val="99"/>
    <w:semiHidden/>
    <w:unhideWhenUsed/>
    <w:rsid w:val="006115C4"/>
    <w:rPr>
      <w:sz w:val="16"/>
      <w:szCs w:val="16"/>
    </w:rPr>
  </w:style>
  <w:style w:type="paragraph" w:styleId="Commentaire">
    <w:name w:val="annotation text"/>
    <w:basedOn w:val="Normal"/>
    <w:link w:val="CommentaireCar"/>
    <w:uiPriority w:val="99"/>
    <w:semiHidden/>
    <w:unhideWhenUsed/>
    <w:rsid w:val="006115C4"/>
    <w:rPr>
      <w:sz w:val="20"/>
      <w:szCs w:val="20"/>
    </w:rPr>
  </w:style>
  <w:style w:type="character" w:customStyle="1" w:styleId="CommentaireCar">
    <w:name w:val="Commentaire Car"/>
    <w:basedOn w:val="Policepardfaut"/>
    <w:link w:val="Commentaire"/>
    <w:uiPriority w:val="99"/>
    <w:semiHidden/>
    <w:rsid w:val="006115C4"/>
    <w:rPr>
      <w:rFonts w:ascii="Avenir Light" w:hAnsi="Avenir Light"/>
      <w:sz w:val="20"/>
      <w:szCs w:val="20"/>
    </w:rPr>
  </w:style>
  <w:style w:type="paragraph" w:styleId="Objetducommentaire">
    <w:name w:val="annotation subject"/>
    <w:basedOn w:val="Commentaire"/>
    <w:next w:val="Commentaire"/>
    <w:link w:val="ObjetducommentaireCar"/>
    <w:uiPriority w:val="99"/>
    <w:semiHidden/>
    <w:unhideWhenUsed/>
    <w:rsid w:val="006115C4"/>
    <w:rPr>
      <w:b/>
      <w:bCs/>
    </w:rPr>
  </w:style>
  <w:style w:type="character" w:customStyle="1" w:styleId="ObjetducommentaireCar">
    <w:name w:val="Objet du commentaire Car"/>
    <w:basedOn w:val="CommentaireCar"/>
    <w:link w:val="Objetducommentaire"/>
    <w:uiPriority w:val="99"/>
    <w:semiHidden/>
    <w:rsid w:val="006115C4"/>
    <w:rPr>
      <w:rFonts w:ascii="Avenir Light" w:hAnsi="Avenir Light"/>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3F6"/>
    <w:rPr>
      <w:rFonts w:ascii="Avenir Light" w:hAnsi="Avenir Light"/>
    </w:rPr>
  </w:style>
  <w:style w:type="paragraph" w:styleId="Titre1">
    <w:name w:val="heading 1"/>
    <w:basedOn w:val="Normal"/>
    <w:link w:val="Titre1Car"/>
    <w:uiPriority w:val="9"/>
    <w:qFormat/>
    <w:rsid w:val="00C56159"/>
    <w:pPr>
      <w:keepNext/>
      <w:spacing w:before="240" w:after="600" w:line="276" w:lineRule="auto"/>
      <w:outlineLvl w:val="0"/>
    </w:pPr>
    <w:rPr>
      <w:rFonts w:ascii="Arial" w:hAnsi="Arial" w:cs="Arial"/>
      <w:b/>
      <w:bCs/>
      <w:color w:val="000000"/>
      <w:kern w:val="36"/>
      <w:sz w:val="28"/>
      <w:szCs w:val="28"/>
      <w:lang w:val="fr-CH" w:eastAsia="de-DE"/>
    </w:rPr>
  </w:style>
  <w:style w:type="paragraph" w:styleId="Titre3">
    <w:name w:val="heading 3"/>
    <w:basedOn w:val="Normal"/>
    <w:link w:val="Titre3Car"/>
    <w:uiPriority w:val="9"/>
    <w:semiHidden/>
    <w:unhideWhenUsed/>
    <w:qFormat/>
    <w:rsid w:val="00C56159"/>
    <w:pPr>
      <w:keepNext/>
      <w:spacing w:before="480" w:after="240" w:line="276" w:lineRule="auto"/>
      <w:outlineLvl w:val="2"/>
    </w:pPr>
    <w:rPr>
      <w:rFonts w:ascii="Arial" w:hAnsi="Arial" w:cs="Arial"/>
      <w:b/>
      <w:bCs/>
      <w:color w:val="000000"/>
      <w:sz w:val="22"/>
      <w:szCs w:val="22"/>
      <w:lang w:val="fr-CH"/>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99"/>
    <w:qFormat/>
    <w:rsid w:val="00E94C64"/>
    <w:pPr>
      <w:spacing w:after="0"/>
    </w:pPr>
    <w:rPr>
      <w:rFonts w:ascii="Avenir Light" w:hAnsi="Avenir Light"/>
    </w:rPr>
  </w:style>
  <w:style w:type="character" w:customStyle="1" w:styleId="Titre1Car">
    <w:name w:val="Titre 1 Car"/>
    <w:basedOn w:val="Policepardfaut"/>
    <w:link w:val="Titre1"/>
    <w:uiPriority w:val="9"/>
    <w:rsid w:val="00C56159"/>
    <w:rPr>
      <w:rFonts w:ascii="Arial" w:hAnsi="Arial" w:cs="Arial"/>
      <w:b/>
      <w:bCs/>
      <w:color w:val="000000"/>
      <w:kern w:val="36"/>
      <w:sz w:val="28"/>
      <w:szCs w:val="28"/>
      <w:lang w:val="fr-CH" w:eastAsia="de-DE"/>
    </w:rPr>
  </w:style>
  <w:style w:type="character" w:customStyle="1" w:styleId="Titre3Car">
    <w:name w:val="Titre 3 Car"/>
    <w:basedOn w:val="Policepardfaut"/>
    <w:link w:val="Titre3"/>
    <w:uiPriority w:val="9"/>
    <w:semiHidden/>
    <w:rsid w:val="00C56159"/>
    <w:rPr>
      <w:rFonts w:ascii="Arial" w:hAnsi="Arial" w:cs="Arial"/>
      <w:b/>
      <w:bCs/>
      <w:color w:val="000000"/>
      <w:sz w:val="22"/>
      <w:szCs w:val="22"/>
      <w:lang w:val="fr-CH"/>
    </w:rPr>
  </w:style>
  <w:style w:type="paragraph" w:styleId="Titre">
    <w:name w:val="Title"/>
    <w:basedOn w:val="Normal"/>
    <w:next w:val="Normal"/>
    <w:link w:val="TitreCar"/>
    <w:uiPriority w:val="10"/>
    <w:qFormat/>
    <w:rsid w:val="00C56159"/>
    <w:pPr>
      <w:spacing w:before="120" w:after="360"/>
      <w:contextualSpacing/>
      <w:jc w:val="center"/>
    </w:pPr>
    <w:rPr>
      <w:rFonts w:ascii="Arial" w:eastAsiaTheme="majorEastAsia" w:hAnsi="Arial" w:cstheme="majorBidi"/>
      <w:b/>
      <w:color w:val="0D0D0D" w:themeColor="text1" w:themeTint="F2"/>
      <w:spacing w:val="5"/>
      <w:kern w:val="28"/>
      <w:sz w:val="28"/>
      <w:szCs w:val="52"/>
      <w:lang w:val="fr-CH"/>
    </w:rPr>
  </w:style>
  <w:style w:type="character" w:customStyle="1" w:styleId="TitreCar">
    <w:name w:val="Titre Car"/>
    <w:basedOn w:val="Policepardfaut"/>
    <w:link w:val="Titre"/>
    <w:uiPriority w:val="10"/>
    <w:rsid w:val="00C56159"/>
    <w:rPr>
      <w:rFonts w:ascii="Arial" w:eastAsiaTheme="majorEastAsia" w:hAnsi="Arial" w:cstheme="majorBidi"/>
      <w:b/>
      <w:color w:val="0D0D0D" w:themeColor="text1" w:themeTint="F2"/>
      <w:spacing w:val="5"/>
      <w:kern w:val="28"/>
      <w:sz w:val="28"/>
      <w:szCs w:val="52"/>
      <w:lang w:val="fr-CH"/>
    </w:rPr>
  </w:style>
  <w:style w:type="paragraph" w:styleId="En-tte">
    <w:name w:val="header"/>
    <w:basedOn w:val="Normal"/>
    <w:link w:val="En-tteCar"/>
    <w:uiPriority w:val="99"/>
    <w:unhideWhenUsed/>
    <w:rsid w:val="00C56159"/>
    <w:pPr>
      <w:tabs>
        <w:tab w:val="center" w:pos="4536"/>
        <w:tab w:val="right" w:pos="9072"/>
      </w:tabs>
      <w:spacing w:after="0"/>
    </w:pPr>
  </w:style>
  <w:style w:type="character" w:customStyle="1" w:styleId="En-tteCar">
    <w:name w:val="En-tête Car"/>
    <w:basedOn w:val="Policepardfaut"/>
    <w:link w:val="En-tte"/>
    <w:uiPriority w:val="99"/>
    <w:rsid w:val="00C56159"/>
    <w:rPr>
      <w:rFonts w:ascii="Avenir Light" w:hAnsi="Avenir Light"/>
    </w:rPr>
  </w:style>
  <w:style w:type="paragraph" w:styleId="Pieddepage">
    <w:name w:val="footer"/>
    <w:basedOn w:val="Normal"/>
    <w:link w:val="PieddepageCar"/>
    <w:uiPriority w:val="99"/>
    <w:unhideWhenUsed/>
    <w:rsid w:val="00C56159"/>
    <w:pPr>
      <w:tabs>
        <w:tab w:val="center" w:pos="4536"/>
        <w:tab w:val="right" w:pos="9072"/>
      </w:tabs>
      <w:spacing w:after="0"/>
    </w:pPr>
  </w:style>
  <w:style w:type="character" w:customStyle="1" w:styleId="PieddepageCar">
    <w:name w:val="Pied de page Car"/>
    <w:basedOn w:val="Policepardfaut"/>
    <w:link w:val="Pieddepage"/>
    <w:uiPriority w:val="99"/>
    <w:rsid w:val="00C56159"/>
    <w:rPr>
      <w:rFonts w:ascii="Avenir Light" w:hAnsi="Avenir Light"/>
    </w:rPr>
  </w:style>
  <w:style w:type="paragraph" w:customStyle="1" w:styleId="WW-Default">
    <w:name w:val="WW-Default"/>
    <w:rsid w:val="00C56159"/>
    <w:pPr>
      <w:widowControl w:val="0"/>
      <w:suppressAutoHyphens/>
      <w:spacing w:after="0"/>
    </w:pPr>
    <w:rPr>
      <w:rFonts w:ascii="Times New Roman" w:eastAsia="ヒラギノ角ゴ Pro W3" w:hAnsi="Times New Roman" w:cs="Times New Roman"/>
      <w:color w:val="000000"/>
      <w:kern w:val="1"/>
      <w:szCs w:val="20"/>
      <w:lang w:eastAsia="ar-SA"/>
    </w:rPr>
  </w:style>
  <w:style w:type="paragraph" w:styleId="Textedebulles">
    <w:name w:val="Balloon Text"/>
    <w:basedOn w:val="Normal"/>
    <w:link w:val="TextedebullesCar"/>
    <w:uiPriority w:val="99"/>
    <w:semiHidden/>
    <w:unhideWhenUsed/>
    <w:rsid w:val="0067679E"/>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67679E"/>
    <w:rPr>
      <w:rFonts w:ascii="Tahoma" w:hAnsi="Tahoma" w:cs="Tahoma"/>
      <w:sz w:val="16"/>
      <w:szCs w:val="16"/>
    </w:rPr>
  </w:style>
  <w:style w:type="character" w:styleId="Marquedecommentaire">
    <w:name w:val="annotation reference"/>
    <w:basedOn w:val="Policepardfaut"/>
    <w:uiPriority w:val="99"/>
    <w:semiHidden/>
    <w:unhideWhenUsed/>
    <w:rsid w:val="006115C4"/>
    <w:rPr>
      <w:sz w:val="16"/>
      <w:szCs w:val="16"/>
    </w:rPr>
  </w:style>
  <w:style w:type="paragraph" w:styleId="Commentaire">
    <w:name w:val="annotation text"/>
    <w:basedOn w:val="Normal"/>
    <w:link w:val="CommentaireCar"/>
    <w:uiPriority w:val="99"/>
    <w:semiHidden/>
    <w:unhideWhenUsed/>
    <w:rsid w:val="006115C4"/>
    <w:rPr>
      <w:sz w:val="20"/>
      <w:szCs w:val="20"/>
    </w:rPr>
  </w:style>
  <w:style w:type="character" w:customStyle="1" w:styleId="CommentaireCar">
    <w:name w:val="Commentaire Car"/>
    <w:basedOn w:val="Policepardfaut"/>
    <w:link w:val="Commentaire"/>
    <w:uiPriority w:val="99"/>
    <w:semiHidden/>
    <w:rsid w:val="006115C4"/>
    <w:rPr>
      <w:rFonts w:ascii="Avenir Light" w:hAnsi="Avenir Light"/>
      <w:sz w:val="20"/>
      <w:szCs w:val="20"/>
    </w:rPr>
  </w:style>
  <w:style w:type="paragraph" w:styleId="Objetducommentaire">
    <w:name w:val="annotation subject"/>
    <w:basedOn w:val="Commentaire"/>
    <w:next w:val="Commentaire"/>
    <w:link w:val="ObjetducommentaireCar"/>
    <w:uiPriority w:val="99"/>
    <w:semiHidden/>
    <w:unhideWhenUsed/>
    <w:rsid w:val="006115C4"/>
    <w:rPr>
      <w:b/>
      <w:bCs/>
    </w:rPr>
  </w:style>
  <w:style w:type="character" w:customStyle="1" w:styleId="ObjetducommentaireCar">
    <w:name w:val="Objet du commentaire Car"/>
    <w:basedOn w:val="CommentaireCar"/>
    <w:link w:val="Objetducommentaire"/>
    <w:uiPriority w:val="99"/>
    <w:semiHidden/>
    <w:rsid w:val="006115C4"/>
    <w:rPr>
      <w:rFonts w:ascii="Avenir Light" w:hAnsi="Avenir Light"/>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2389</Words>
  <Characters>13140</Characters>
  <Application>Microsoft Office Word</Application>
  <DocSecurity>0</DocSecurity>
  <Lines>109</Lines>
  <Paragraphs>30</Paragraphs>
  <ScaleCrop>false</ScaleCrop>
  <HeadingPairs>
    <vt:vector size="2" baseType="variant">
      <vt:variant>
        <vt:lpstr>Titre</vt:lpstr>
      </vt:variant>
      <vt:variant>
        <vt:i4>1</vt:i4>
      </vt:variant>
    </vt:vector>
  </HeadingPairs>
  <TitlesOfParts>
    <vt:vector size="1" baseType="lpstr">
      <vt:lpstr/>
    </vt:vector>
  </TitlesOfParts>
  <Company>Revolution Press</Company>
  <LinksUpToDate>false</LinksUpToDate>
  <CharactersWithSpaces>15499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Wong</dc:creator>
  <cp:lastModifiedBy>Maena Le Gat</cp:lastModifiedBy>
  <cp:revision>8</cp:revision>
  <dcterms:created xsi:type="dcterms:W3CDTF">2019-06-07T08:12:00Z</dcterms:created>
  <dcterms:modified xsi:type="dcterms:W3CDTF">2019-06-19T12:56:00Z</dcterms:modified>
</cp:coreProperties>
</file>