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288" w:rsidRDefault="00640288" w:rsidP="00C9041A">
      <w:pPr>
        <w:jc w:val="center"/>
        <w:rPr>
          <w:rFonts w:ascii="Arial" w:hAnsi="Arial" w:cs="Arial"/>
          <w:b/>
          <w:sz w:val="32"/>
          <w:szCs w:val="32"/>
          <w:lang w:val="en-GB"/>
        </w:rPr>
      </w:pPr>
    </w:p>
    <w:p w:rsidR="00BA7017" w:rsidRPr="00C9041A" w:rsidRDefault="00F7204E" w:rsidP="00C9041A">
      <w:pPr>
        <w:jc w:val="center"/>
        <w:rPr>
          <w:rFonts w:ascii="Arial" w:hAnsi="Arial" w:cs="Arial"/>
          <w:b/>
          <w:sz w:val="32"/>
          <w:szCs w:val="32"/>
          <w:lang w:val="en-GB"/>
        </w:rPr>
      </w:pPr>
      <w:r w:rsidRPr="00C9041A">
        <w:rPr>
          <w:rFonts w:ascii="Arial" w:hAnsi="Arial" w:cs="Arial"/>
          <w:b/>
          <w:bCs/>
          <w:sz w:val="32"/>
          <w:szCs w:val="32"/>
          <w:lang w:val="zh-CN"/>
        </w:rPr>
        <w:t>HOROLOGICAL MACHINE N°10 “BULLDOG”</w:t>
      </w:r>
      <w:r w:rsidRPr="003C2103">
        <w:rPr>
          <w:rFonts w:ascii="SimSun" w:eastAsia="SimSun" w:hAnsi="SimSun" w:cs="Arial"/>
          <w:b/>
          <w:bCs/>
          <w:sz w:val="32"/>
          <w:szCs w:val="32"/>
          <w:lang w:val="zh-CN"/>
        </w:rPr>
        <w:t>腕表</w:t>
      </w:r>
    </w:p>
    <w:p w:rsidR="00F47732" w:rsidRDefault="00F47732" w:rsidP="00C9041A">
      <w:pPr>
        <w:jc w:val="both"/>
        <w:rPr>
          <w:rFonts w:ascii="Arial" w:hAnsi="Arial" w:cs="Arial"/>
          <w:sz w:val="22"/>
          <w:szCs w:val="22"/>
          <w:lang w:val="en-GB"/>
        </w:rPr>
      </w:pPr>
    </w:p>
    <w:p w:rsidR="00C9041A" w:rsidRPr="00C9041A" w:rsidRDefault="00C9041A" w:rsidP="00C9041A">
      <w:pPr>
        <w:jc w:val="both"/>
        <w:rPr>
          <w:rFonts w:ascii="Arial" w:hAnsi="Arial" w:cs="Arial"/>
          <w:sz w:val="22"/>
          <w:szCs w:val="22"/>
          <w:lang w:val="en-GB"/>
        </w:rPr>
      </w:pPr>
    </w:p>
    <w:p w:rsidR="00F47732" w:rsidRPr="000C1BB1" w:rsidRDefault="00F7204E" w:rsidP="008452F4">
      <w:pPr>
        <w:jc w:val="both"/>
        <w:rPr>
          <w:rFonts w:ascii="SimSun" w:eastAsia="SimSun" w:hAnsi="SimSun" w:cs="Arial"/>
          <w:b/>
          <w:sz w:val="22"/>
          <w:szCs w:val="22"/>
          <w:lang w:val="en-GB"/>
        </w:rPr>
      </w:pPr>
      <w:r w:rsidRPr="000C1BB1">
        <w:rPr>
          <w:rFonts w:ascii="SimSun" w:eastAsia="SimSun" w:hAnsi="SimSun" w:cs="Arial"/>
          <w:b/>
          <w:bCs/>
          <w:sz w:val="22"/>
          <w:szCs w:val="22"/>
          <w:lang w:val="zh-CN"/>
        </w:rPr>
        <w:t>简介</w:t>
      </w:r>
    </w:p>
    <w:p w:rsidR="00C9041A" w:rsidRPr="00C9041A" w:rsidRDefault="00C9041A" w:rsidP="008452F4">
      <w:pPr>
        <w:jc w:val="both"/>
        <w:rPr>
          <w:rFonts w:ascii="Arial" w:hAnsi="Arial" w:cs="Arial"/>
          <w:b/>
          <w:sz w:val="28"/>
          <w:szCs w:val="28"/>
          <w:lang w:val="en-GB"/>
        </w:rPr>
      </w:pPr>
    </w:p>
    <w:p w:rsidR="00F47732" w:rsidRPr="00C9041A" w:rsidRDefault="00F7204E" w:rsidP="008452F4">
      <w:pPr>
        <w:jc w:val="both"/>
        <w:rPr>
          <w:rFonts w:ascii="Arial" w:hAnsi="Arial" w:cs="Arial"/>
          <w:sz w:val="22"/>
          <w:szCs w:val="22"/>
          <w:lang w:val="en-GB"/>
        </w:rPr>
      </w:pPr>
      <w:r w:rsidRPr="000C1BB1">
        <w:rPr>
          <w:rFonts w:ascii="SimSun" w:eastAsia="SimSun" w:hAnsi="SimSun" w:cs="Arial"/>
          <w:sz w:val="22"/>
          <w:szCs w:val="22"/>
          <w:lang w:val="zh-CN"/>
        </w:rPr>
        <w:t>人与腕表之间的关系就和人与狗之间的关系一样微妙，其中有些相处融洽的案例可以持续数年甚至数十年，丰富了生活并写下了故事。在某些情况下，腕表会选择它的主人，就像狗儿也会挑选主人一样。毕竟，无论是头一次还是第一百回，当您将目光投注于自己心仪对象的那一刻，总是会产生某种难以言喻的火花。而且就像人们所说的，这个道理也同样适用于人类最好的朋友：在此隆重介绍</w:t>
      </w:r>
      <w:r w:rsidRPr="00C9041A">
        <w:rPr>
          <w:rFonts w:ascii="Arial" w:eastAsia="DengXian" w:hAnsi="Arial" w:cs="Arial"/>
          <w:sz w:val="22"/>
          <w:szCs w:val="22"/>
          <w:lang w:val="zh-CN"/>
        </w:rPr>
        <w:t>Horological Machine N°10 “Bulldog”</w:t>
      </w:r>
      <w:r w:rsidRPr="000C1BB1">
        <w:rPr>
          <w:rFonts w:ascii="SimSun" w:eastAsia="SimSun" w:hAnsi="SimSun" w:cs="Arial"/>
          <w:sz w:val="22"/>
          <w:szCs w:val="22"/>
          <w:lang w:val="zh-CN"/>
        </w:rPr>
        <w:t>腕表。</w:t>
      </w:r>
    </w:p>
    <w:p w:rsidR="002B1154" w:rsidRPr="00C9041A" w:rsidRDefault="002B1154" w:rsidP="008452F4">
      <w:pPr>
        <w:jc w:val="both"/>
        <w:rPr>
          <w:rFonts w:ascii="Arial" w:hAnsi="Arial" w:cs="Arial"/>
          <w:sz w:val="22"/>
          <w:szCs w:val="22"/>
          <w:lang w:val="en-GB"/>
        </w:rPr>
      </w:pPr>
    </w:p>
    <w:p w:rsidR="002B1154" w:rsidRPr="00C9041A" w:rsidRDefault="00F7204E" w:rsidP="008452F4">
      <w:pPr>
        <w:jc w:val="both"/>
        <w:rPr>
          <w:rFonts w:ascii="Arial" w:hAnsi="Arial" w:cs="Arial"/>
          <w:sz w:val="22"/>
          <w:szCs w:val="22"/>
          <w:lang w:val="en-GB"/>
        </w:rPr>
      </w:pPr>
      <w:r w:rsidRPr="000C1BB1">
        <w:rPr>
          <w:rFonts w:ascii="SimSun" w:eastAsia="SimSun" w:hAnsi="SimSun" w:cs="Arial"/>
          <w:sz w:val="22"/>
          <w:szCs w:val="22"/>
          <w:lang w:val="zh-CN"/>
        </w:rPr>
        <w:t>钛金属或红金打造的圆形紧凑表身，搭配分量十足的蓝宝石水晶镜面；两只如同</w:t>
      </w:r>
      <w:r w:rsidRPr="00C9041A">
        <w:rPr>
          <w:rFonts w:ascii="Arial" w:eastAsia="DengXian" w:hAnsi="Arial" w:cs="Arial"/>
          <w:sz w:val="22"/>
          <w:szCs w:val="22"/>
          <w:lang w:val="zh-CN"/>
        </w:rPr>
        <w:t>“</w:t>
      </w:r>
      <w:r w:rsidRPr="000C1BB1">
        <w:rPr>
          <w:rFonts w:ascii="SimSun" w:eastAsia="SimSun" w:hAnsi="SimSun" w:cs="Arial"/>
          <w:sz w:val="22"/>
          <w:szCs w:val="22"/>
          <w:lang w:val="zh-CN"/>
        </w:rPr>
        <w:t>大眼</w:t>
      </w:r>
      <w:r w:rsidRPr="00C9041A">
        <w:rPr>
          <w:rFonts w:ascii="Arial" w:eastAsia="DengXian" w:hAnsi="Arial" w:cs="Arial"/>
          <w:sz w:val="22"/>
          <w:szCs w:val="22"/>
          <w:lang w:val="zh-CN"/>
        </w:rPr>
        <w:t>”</w:t>
      </w:r>
      <w:r w:rsidRPr="000C1BB1">
        <w:rPr>
          <w:rFonts w:ascii="SimSun" w:eastAsia="SimSun" w:hAnsi="SimSun" w:cs="Arial"/>
          <w:sz w:val="22"/>
          <w:szCs w:val="22"/>
          <w:lang w:val="zh-CN"/>
        </w:rPr>
        <w:t>外凸的铝制时间显示半球，直勾勾盯着任何挑衅的眼神；项圈上突起的的旋钮能帮助进行上链或设定时间；结实却不失灵活的</w:t>
      </w:r>
      <w:r w:rsidRPr="00C9041A">
        <w:rPr>
          <w:rFonts w:ascii="Arial" w:eastAsia="DengXian" w:hAnsi="Arial" w:cs="Arial"/>
          <w:sz w:val="22"/>
          <w:szCs w:val="22"/>
          <w:lang w:val="zh-CN"/>
        </w:rPr>
        <w:t>“</w:t>
      </w:r>
      <w:r w:rsidRPr="000C1BB1">
        <w:rPr>
          <w:rFonts w:ascii="SimSun" w:eastAsia="SimSun" w:hAnsi="SimSun" w:cs="Arial"/>
          <w:sz w:val="22"/>
          <w:szCs w:val="22"/>
          <w:lang w:val="zh-CN"/>
        </w:rPr>
        <w:t>前腿</w:t>
      </w:r>
      <w:r w:rsidRPr="00C9041A">
        <w:rPr>
          <w:rFonts w:ascii="Arial" w:eastAsia="DengXian" w:hAnsi="Arial" w:cs="Arial"/>
          <w:sz w:val="22"/>
          <w:szCs w:val="22"/>
          <w:lang w:val="zh-CN"/>
        </w:rPr>
        <w:t>”</w:t>
      </w:r>
      <w:r w:rsidRPr="000C1BB1">
        <w:rPr>
          <w:rFonts w:ascii="SimSun" w:eastAsia="SimSun" w:hAnsi="SimSun" w:cs="Arial"/>
          <w:sz w:val="22"/>
          <w:szCs w:val="22"/>
          <w:lang w:val="zh-CN"/>
        </w:rPr>
        <w:t>能牢靠攀附于手腕上，外加一张血盆大口；但最重要的是一颗以</w:t>
      </w:r>
      <w:r w:rsidRPr="00C9041A">
        <w:rPr>
          <w:rFonts w:ascii="Arial" w:eastAsia="DengXian" w:hAnsi="Arial" w:cs="Arial"/>
          <w:sz w:val="22"/>
          <w:szCs w:val="22"/>
          <w:lang w:val="zh-CN"/>
        </w:rPr>
        <w:t>2.5</w:t>
      </w:r>
      <w:r w:rsidRPr="000C1BB1">
        <w:rPr>
          <w:rFonts w:ascii="SimSun" w:eastAsia="SimSun" w:hAnsi="SimSun" w:cs="Arial"/>
          <w:sz w:val="22"/>
          <w:szCs w:val="22"/>
          <w:lang w:val="zh-CN"/>
        </w:rPr>
        <w:t>赫兹（每小时</w:t>
      </w:r>
      <w:r w:rsidRPr="00C9041A">
        <w:rPr>
          <w:rFonts w:ascii="Arial" w:eastAsia="DengXian" w:hAnsi="Arial" w:cs="Arial"/>
          <w:sz w:val="22"/>
          <w:szCs w:val="22"/>
          <w:lang w:val="zh-CN"/>
        </w:rPr>
        <w:t>18,000</w:t>
      </w:r>
      <w:r w:rsidRPr="000C1BB1">
        <w:rPr>
          <w:rFonts w:ascii="SimSun" w:eastAsia="SimSun" w:hAnsi="SimSun" w:cs="Arial"/>
          <w:sz w:val="22"/>
          <w:szCs w:val="22"/>
          <w:lang w:val="zh-CN"/>
        </w:rPr>
        <w:t>次）稳定跳动的强健心脏。</w:t>
      </w:r>
    </w:p>
    <w:p w:rsidR="004260E2" w:rsidRDefault="004260E2" w:rsidP="008452F4">
      <w:pPr>
        <w:jc w:val="both"/>
        <w:rPr>
          <w:rFonts w:ascii="Arial" w:hAnsi="Arial" w:cs="Arial"/>
          <w:sz w:val="22"/>
          <w:szCs w:val="22"/>
          <w:lang w:val="en-GB"/>
        </w:rPr>
      </w:pPr>
    </w:p>
    <w:p w:rsidR="00225696" w:rsidRPr="000C1BB1" w:rsidRDefault="00F7204E" w:rsidP="008452F4">
      <w:pPr>
        <w:jc w:val="both"/>
        <w:rPr>
          <w:rFonts w:ascii="SimSun" w:eastAsia="SimSun" w:hAnsi="SimSun" w:cs="Arial"/>
          <w:i/>
          <w:sz w:val="22"/>
          <w:szCs w:val="22"/>
          <w:lang w:val="en-GB"/>
        </w:rPr>
      </w:pPr>
      <w:r w:rsidRPr="000C1BB1">
        <w:rPr>
          <w:rFonts w:ascii="SimSun" w:eastAsia="SimSun" w:hAnsi="SimSun" w:cs="Arial"/>
          <w:sz w:val="22"/>
          <w:szCs w:val="22"/>
          <w:lang w:val="zh-CN"/>
        </w:rPr>
        <w:t>但就像其名称所代表的斗牛犬，</w:t>
      </w:r>
      <w:r w:rsidRPr="00C9041A">
        <w:rPr>
          <w:rFonts w:ascii="Arial" w:hAnsi="Arial" w:cs="Arial"/>
          <w:sz w:val="22"/>
          <w:szCs w:val="22"/>
          <w:lang w:val="zh-CN"/>
        </w:rPr>
        <w:t>HM10 Bulldog</w:t>
      </w:r>
      <w:r w:rsidRPr="000C1BB1">
        <w:rPr>
          <w:rFonts w:ascii="SimSun" w:eastAsia="SimSun" w:hAnsi="SimSun" w:cs="Arial"/>
          <w:sz w:val="22"/>
          <w:szCs w:val="22"/>
          <w:lang w:val="zh-CN"/>
        </w:rPr>
        <w:t>绝非乍看之下的那样简单。它的铰链式大颚会根据发条剩余动力的多寡径自行张开和闭合</w:t>
      </w:r>
      <w:r w:rsidRPr="00C9041A">
        <w:rPr>
          <w:rFonts w:ascii="Arial" w:hAnsi="Arial" w:cs="Arial"/>
          <w:sz w:val="22"/>
          <w:szCs w:val="22"/>
          <w:lang w:val="zh-CN"/>
        </w:rPr>
        <w:t>——</w:t>
      </w:r>
      <w:r w:rsidRPr="000C1BB1">
        <w:rPr>
          <w:rFonts w:ascii="SimSun" w:eastAsia="SimSun" w:hAnsi="SimSun" w:cs="Arial"/>
          <w:sz w:val="22"/>
          <w:szCs w:val="22"/>
          <w:lang w:val="zh-CN"/>
        </w:rPr>
        <w:t>完全闭合的大颚告诉您</w:t>
      </w:r>
      <w:r w:rsidRPr="00C9041A">
        <w:rPr>
          <w:rFonts w:ascii="Arial" w:hAnsi="Arial" w:cs="Arial"/>
          <w:sz w:val="22"/>
          <w:szCs w:val="22"/>
          <w:lang w:val="zh-CN"/>
        </w:rPr>
        <w:t>“</w:t>
      </w:r>
      <w:r w:rsidRPr="000C1BB1">
        <w:rPr>
          <w:rFonts w:ascii="SimSun" w:eastAsia="SimSun" w:hAnsi="SimSun" w:cs="Arial"/>
          <w:sz w:val="22"/>
          <w:szCs w:val="22"/>
          <w:lang w:val="zh-CN"/>
        </w:rPr>
        <w:t>斗牛犬</w:t>
      </w:r>
      <w:r w:rsidRPr="00C9041A">
        <w:rPr>
          <w:rFonts w:ascii="Arial" w:hAnsi="Arial" w:cs="Arial"/>
          <w:sz w:val="22"/>
          <w:szCs w:val="22"/>
          <w:lang w:val="zh-CN"/>
        </w:rPr>
        <w:t>”</w:t>
      </w:r>
      <w:r w:rsidRPr="000C1BB1">
        <w:rPr>
          <w:rFonts w:ascii="SimSun" w:eastAsia="SimSun" w:hAnsi="SimSun" w:cs="Arial"/>
          <w:sz w:val="22"/>
          <w:szCs w:val="22"/>
          <w:lang w:val="zh-CN"/>
        </w:rPr>
        <w:t>已经耗尽动力，准备好小睡片刻。如果您可以清楚目睹大颚里排列成行的闪亮利齿，请做好准备，因为这代表</w:t>
      </w:r>
      <w:r w:rsidRPr="00C9041A">
        <w:rPr>
          <w:rFonts w:ascii="Arial" w:hAnsi="Arial" w:cs="Arial"/>
          <w:sz w:val="22"/>
          <w:szCs w:val="22"/>
          <w:lang w:val="zh-CN"/>
        </w:rPr>
        <w:t>“</w:t>
      </w:r>
      <w:r w:rsidRPr="000C1BB1">
        <w:rPr>
          <w:rFonts w:ascii="SimSun" w:eastAsia="SimSun" w:hAnsi="SimSun" w:cs="Arial"/>
          <w:sz w:val="22"/>
          <w:szCs w:val="22"/>
          <w:lang w:val="zh-CN"/>
        </w:rPr>
        <w:t>斗牛犬</w:t>
      </w:r>
      <w:r w:rsidRPr="00C9041A">
        <w:rPr>
          <w:rFonts w:ascii="Arial" w:hAnsi="Arial" w:cs="Arial"/>
          <w:sz w:val="22"/>
          <w:szCs w:val="22"/>
          <w:lang w:val="zh-CN"/>
        </w:rPr>
        <w:t>”</w:t>
      </w:r>
      <w:r w:rsidRPr="000C1BB1">
        <w:rPr>
          <w:rFonts w:ascii="SimSun" w:eastAsia="SimSun" w:hAnsi="SimSun" w:cs="Arial"/>
          <w:sz w:val="22"/>
          <w:szCs w:val="22"/>
          <w:lang w:val="zh-CN"/>
        </w:rPr>
        <w:t>浑身斗志，蓄满足足</w:t>
      </w:r>
      <w:r w:rsidRPr="00C9041A">
        <w:rPr>
          <w:rFonts w:ascii="Arial" w:hAnsi="Arial" w:cs="Arial"/>
          <w:sz w:val="22"/>
          <w:szCs w:val="22"/>
          <w:lang w:val="zh-CN"/>
        </w:rPr>
        <w:t>45</w:t>
      </w:r>
      <w:r w:rsidRPr="000C1BB1">
        <w:rPr>
          <w:rFonts w:ascii="SimSun" w:eastAsia="SimSun" w:hAnsi="SimSun" w:cs="Arial"/>
          <w:sz w:val="22"/>
          <w:szCs w:val="22"/>
          <w:lang w:val="zh-CN"/>
        </w:rPr>
        <w:t>小时的发条动力。这一精心设计的巨大动力储存指示经过精心校准，能有效降低动能消耗，使得</w:t>
      </w:r>
      <w:r w:rsidRPr="00C9041A">
        <w:rPr>
          <w:rFonts w:ascii="Arial" w:hAnsi="Arial" w:cs="Arial"/>
          <w:sz w:val="22"/>
          <w:szCs w:val="22"/>
          <w:lang w:val="zh-CN"/>
        </w:rPr>
        <w:t>HM10 Bulldog</w:t>
      </w:r>
      <w:r w:rsidRPr="000C1BB1">
        <w:rPr>
          <w:rFonts w:ascii="SimSun" w:eastAsia="SimSun" w:hAnsi="SimSun" w:cs="Arial"/>
          <w:sz w:val="22"/>
          <w:szCs w:val="22"/>
          <w:lang w:val="zh-CN"/>
        </w:rPr>
        <w:t>能将其可观的发条扭矩直接输出至悬浮摆轮，以及旋转的小时和分钟半球。</w:t>
      </w:r>
    </w:p>
    <w:p w:rsidR="00225696" w:rsidRDefault="00225696" w:rsidP="008452F4">
      <w:pPr>
        <w:jc w:val="both"/>
        <w:rPr>
          <w:rFonts w:ascii="Arial" w:hAnsi="Arial" w:cs="Arial"/>
          <w:sz w:val="22"/>
          <w:szCs w:val="22"/>
          <w:lang w:val="en-GB"/>
        </w:rPr>
      </w:pPr>
    </w:p>
    <w:p w:rsidR="007066CD" w:rsidRPr="000C1BB1" w:rsidRDefault="00F7204E" w:rsidP="008452F4">
      <w:pPr>
        <w:jc w:val="both"/>
        <w:rPr>
          <w:rFonts w:ascii="SimSun" w:eastAsia="SimSun" w:hAnsi="SimSun" w:cs="Arial"/>
          <w:sz w:val="22"/>
          <w:szCs w:val="22"/>
          <w:lang w:val="en-GB"/>
        </w:rPr>
      </w:pPr>
      <w:r w:rsidRPr="00C9041A">
        <w:rPr>
          <w:rFonts w:ascii="Arial" w:hAnsi="Arial" w:cs="Arial"/>
          <w:sz w:val="22"/>
          <w:szCs w:val="22"/>
          <w:lang w:val="zh-CN"/>
        </w:rPr>
        <w:t>HM10 Bulldog</w:t>
      </w:r>
      <w:r w:rsidRPr="000C1BB1">
        <w:rPr>
          <w:rFonts w:ascii="SimSun" w:eastAsia="SimSun" w:hAnsi="SimSun" w:cs="Arial"/>
          <w:sz w:val="22"/>
          <w:szCs w:val="22"/>
          <w:lang w:val="zh-CN"/>
        </w:rPr>
        <w:t>的手动上链引擎是由</w:t>
      </w:r>
      <w:r w:rsidRPr="00C9041A">
        <w:rPr>
          <w:rFonts w:ascii="Arial" w:hAnsi="Arial" w:cs="Arial"/>
          <w:sz w:val="22"/>
          <w:szCs w:val="22"/>
          <w:lang w:val="zh-CN"/>
        </w:rPr>
        <w:t>MB&amp;F</w:t>
      </w:r>
      <w:r w:rsidRPr="000C1BB1">
        <w:rPr>
          <w:rFonts w:ascii="SimSun" w:eastAsia="SimSun" w:hAnsi="SimSun" w:cs="Arial"/>
          <w:sz w:val="22"/>
          <w:szCs w:val="22"/>
          <w:lang w:val="zh-CN"/>
        </w:rPr>
        <w:t>自行设计、开发而成，蕴含品牌多年来所积累最出色的专业技术；长期支持</w:t>
      </w:r>
      <w:r w:rsidRPr="00C9041A">
        <w:rPr>
          <w:rFonts w:ascii="Arial" w:hAnsi="Arial" w:cs="Arial"/>
          <w:sz w:val="22"/>
          <w:szCs w:val="22"/>
          <w:lang w:val="zh-CN"/>
        </w:rPr>
        <w:t>MB&amp;F</w:t>
      </w:r>
      <w:r w:rsidRPr="000C1BB1">
        <w:rPr>
          <w:rFonts w:ascii="SimSun" w:eastAsia="SimSun" w:hAnsi="SimSun" w:cs="Arial"/>
          <w:sz w:val="22"/>
          <w:szCs w:val="22"/>
          <w:lang w:val="zh-CN"/>
        </w:rPr>
        <w:t>钟表实验室的人士将能轻易识别它与品牌当红作品紧密联系的诸多元素。</w:t>
      </w:r>
      <w:r w:rsidRPr="00C9041A">
        <w:rPr>
          <w:rFonts w:ascii="Arial" w:hAnsi="Arial" w:cs="Arial"/>
          <w:sz w:val="22"/>
          <w:szCs w:val="22"/>
          <w:lang w:val="zh-CN"/>
        </w:rPr>
        <w:t>Legacy Machine</w:t>
      </w:r>
      <w:r w:rsidRPr="000C1BB1">
        <w:rPr>
          <w:rFonts w:ascii="SimSun" w:eastAsia="SimSun" w:hAnsi="SimSun" w:cs="Arial"/>
          <w:sz w:val="22"/>
          <w:szCs w:val="22"/>
          <w:lang w:val="zh-CN"/>
        </w:rPr>
        <w:t>系列多次推出悬浮式摆轮装置的经验，成功打造出悬停于中央蓝宝石水晶半球下方的大型悬浮摆轮。而</w:t>
      </w:r>
      <w:r w:rsidRPr="00C9041A">
        <w:rPr>
          <w:rFonts w:ascii="Arial" w:eastAsia="DengXian" w:hAnsi="Arial" w:cs="Arial"/>
          <w:sz w:val="22"/>
          <w:szCs w:val="22"/>
          <w:lang w:val="zh-CN"/>
        </w:rPr>
        <w:t>2014</w:t>
      </w:r>
      <w:r w:rsidRPr="000C1BB1">
        <w:rPr>
          <w:rFonts w:ascii="SimSun" w:eastAsia="SimSun" w:hAnsi="SimSun" w:cs="Arial"/>
          <w:sz w:val="22"/>
          <w:szCs w:val="22"/>
          <w:lang w:val="zh-CN"/>
        </w:rPr>
        <w:t>年</w:t>
      </w:r>
      <w:r w:rsidRPr="00C9041A">
        <w:rPr>
          <w:rFonts w:ascii="Arial" w:eastAsia="DengXian" w:hAnsi="Arial" w:cs="Arial"/>
          <w:sz w:val="22"/>
          <w:szCs w:val="22"/>
          <w:lang w:val="zh-CN"/>
        </w:rPr>
        <w:t>LM1 Xia Hang</w:t>
      </w:r>
      <w:r w:rsidRPr="000C1BB1">
        <w:rPr>
          <w:rFonts w:ascii="SimSun" w:eastAsia="SimSun" w:hAnsi="SimSun" w:cs="Arial"/>
          <w:sz w:val="22"/>
          <w:szCs w:val="22"/>
          <w:lang w:val="zh-CN"/>
        </w:rPr>
        <w:t>首度采用的动力储存管理装置，则进一步体现在指示发条上链程度的张口大颚上头。薄如纸张的铝制转盘则可以回溯到</w:t>
      </w:r>
      <w:r w:rsidRPr="00C9041A">
        <w:rPr>
          <w:rFonts w:ascii="Arial" w:eastAsia="DengXian" w:hAnsi="Arial" w:cs="Arial"/>
          <w:sz w:val="22"/>
          <w:szCs w:val="22"/>
          <w:lang w:val="zh-CN"/>
        </w:rPr>
        <w:t>HM3 Frog</w:t>
      </w:r>
      <w:r w:rsidRPr="000C1BB1">
        <w:rPr>
          <w:rFonts w:ascii="SimSun" w:eastAsia="SimSun" w:hAnsi="SimSun" w:cs="Arial"/>
          <w:sz w:val="22"/>
          <w:szCs w:val="22"/>
          <w:lang w:val="zh-CN"/>
        </w:rPr>
        <w:t>，以及</w:t>
      </w:r>
      <w:r w:rsidRPr="00C9041A">
        <w:rPr>
          <w:rFonts w:ascii="Arial" w:eastAsia="DengXian" w:hAnsi="Arial" w:cs="Arial"/>
          <w:sz w:val="22"/>
          <w:szCs w:val="22"/>
          <w:lang w:val="zh-CN"/>
        </w:rPr>
        <w:t>2014</w:t>
      </w:r>
      <w:r w:rsidRPr="000C1BB1">
        <w:rPr>
          <w:rFonts w:ascii="SimSun" w:eastAsia="SimSun" w:hAnsi="SimSun" w:cs="Arial"/>
          <w:sz w:val="22"/>
          <w:szCs w:val="22"/>
          <w:lang w:val="zh-CN"/>
        </w:rPr>
        <w:t>年加以改良的</w:t>
      </w:r>
      <w:r w:rsidRPr="00C9041A">
        <w:rPr>
          <w:rFonts w:ascii="Arial" w:eastAsia="DengXian" w:hAnsi="Arial" w:cs="Arial"/>
          <w:sz w:val="22"/>
          <w:szCs w:val="22"/>
          <w:lang w:val="zh-CN"/>
        </w:rPr>
        <w:t>HM6</w:t>
      </w:r>
      <w:r w:rsidRPr="000C1BB1">
        <w:rPr>
          <w:rFonts w:ascii="SimSun" w:eastAsia="SimSun" w:hAnsi="SimSun" w:cs="Arial"/>
          <w:sz w:val="22"/>
          <w:szCs w:val="22"/>
          <w:lang w:val="zh-CN"/>
        </w:rPr>
        <w:t>。就连摆轮和尾端</w:t>
      </w:r>
      <w:r w:rsidRPr="00C9041A">
        <w:rPr>
          <w:rFonts w:ascii="Arial" w:eastAsia="DengXian" w:hAnsi="Arial" w:cs="Arial"/>
          <w:sz w:val="22"/>
          <w:szCs w:val="22"/>
          <w:lang w:val="zh-CN"/>
        </w:rPr>
        <w:t>“</w:t>
      </w:r>
      <w:r w:rsidRPr="000C1BB1">
        <w:rPr>
          <w:rFonts w:ascii="SimSun" w:eastAsia="SimSun" w:hAnsi="SimSun" w:cs="Arial"/>
          <w:sz w:val="22"/>
          <w:szCs w:val="22"/>
          <w:lang w:val="zh-CN"/>
        </w:rPr>
        <w:t>横梁</w:t>
      </w:r>
      <w:r w:rsidRPr="00C9041A">
        <w:rPr>
          <w:rFonts w:ascii="Arial" w:eastAsia="DengXian" w:hAnsi="Arial" w:cs="Arial"/>
          <w:sz w:val="22"/>
          <w:szCs w:val="22"/>
          <w:lang w:val="zh-CN"/>
        </w:rPr>
        <w:t>”</w:t>
      </w:r>
      <w:r w:rsidRPr="000C1BB1">
        <w:rPr>
          <w:rFonts w:ascii="SimSun" w:eastAsia="SimSun" w:hAnsi="SimSun" w:cs="Arial"/>
          <w:sz w:val="22"/>
          <w:szCs w:val="22"/>
          <w:lang w:val="zh-CN"/>
        </w:rPr>
        <w:t>下方的格栅图案设计，也呼应了启迪自跑车的</w:t>
      </w:r>
      <w:r w:rsidRPr="00C9041A">
        <w:rPr>
          <w:rFonts w:ascii="Arial" w:eastAsia="DengXian" w:hAnsi="Arial" w:cs="Arial"/>
          <w:sz w:val="22"/>
          <w:szCs w:val="22"/>
          <w:lang w:val="zh-CN"/>
        </w:rPr>
        <w:t>HM8</w:t>
      </w:r>
      <w:r w:rsidRPr="000C1BB1">
        <w:rPr>
          <w:rFonts w:ascii="SimSun" w:eastAsia="SimSun" w:hAnsi="SimSun" w:cs="Arial"/>
          <w:sz w:val="22"/>
          <w:szCs w:val="22"/>
          <w:lang w:val="zh-CN"/>
        </w:rPr>
        <w:t>、</w:t>
      </w:r>
      <w:r w:rsidRPr="00C9041A">
        <w:rPr>
          <w:rFonts w:ascii="Arial" w:eastAsia="DengXian" w:hAnsi="Arial" w:cs="Arial"/>
          <w:sz w:val="22"/>
          <w:szCs w:val="22"/>
          <w:lang w:val="zh-CN"/>
        </w:rPr>
        <w:t>HMX</w:t>
      </w:r>
      <w:r w:rsidRPr="000C1BB1">
        <w:rPr>
          <w:rFonts w:ascii="SimSun" w:eastAsia="SimSun" w:hAnsi="SimSun" w:cs="Arial"/>
          <w:sz w:val="22"/>
          <w:szCs w:val="22"/>
          <w:lang w:val="zh-CN"/>
        </w:rPr>
        <w:t>和</w:t>
      </w:r>
      <w:r w:rsidRPr="00C9041A">
        <w:rPr>
          <w:rFonts w:ascii="Arial" w:eastAsia="DengXian" w:hAnsi="Arial" w:cs="Arial"/>
          <w:sz w:val="22"/>
          <w:szCs w:val="22"/>
          <w:lang w:val="zh-CN"/>
        </w:rPr>
        <w:t>HM5</w:t>
      </w:r>
      <w:r w:rsidRPr="000C1BB1">
        <w:rPr>
          <w:rFonts w:ascii="SimSun" w:eastAsia="SimSun" w:hAnsi="SimSun" w:cs="Arial"/>
          <w:sz w:val="22"/>
          <w:szCs w:val="22"/>
          <w:lang w:val="zh-CN"/>
        </w:rPr>
        <w:t>。种种元素拼凑出一个明确的信息：</w:t>
      </w:r>
      <w:r w:rsidRPr="00C9041A">
        <w:rPr>
          <w:rFonts w:ascii="Arial" w:eastAsia="DengXian" w:hAnsi="Arial" w:cs="Arial"/>
          <w:sz w:val="22"/>
          <w:szCs w:val="22"/>
          <w:lang w:val="zh-CN"/>
        </w:rPr>
        <w:t>HM10 Bulldog</w:t>
      </w:r>
      <w:r w:rsidRPr="000C1BB1">
        <w:rPr>
          <w:rFonts w:ascii="SimSun" w:eastAsia="SimSun" w:hAnsi="SimSun" w:cs="Arial"/>
          <w:sz w:val="22"/>
          <w:szCs w:val="22"/>
          <w:lang w:val="zh-CN"/>
        </w:rPr>
        <w:t>是一款血统系出名门的机器。</w:t>
      </w:r>
    </w:p>
    <w:p w:rsidR="00DE7689" w:rsidRDefault="00DE7689" w:rsidP="008452F4">
      <w:pPr>
        <w:jc w:val="both"/>
        <w:rPr>
          <w:rFonts w:ascii="Arial" w:hAnsi="Arial" w:cs="Arial"/>
          <w:sz w:val="22"/>
          <w:szCs w:val="22"/>
          <w:lang w:val="en-GB"/>
        </w:rPr>
      </w:pPr>
    </w:p>
    <w:p w:rsidR="00A11CAA" w:rsidRPr="000C1BB1" w:rsidRDefault="00F7204E" w:rsidP="008452F4">
      <w:pPr>
        <w:jc w:val="both"/>
        <w:rPr>
          <w:rFonts w:ascii="SimSun" w:eastAsia="SimSun" w:hAnsi="SimSun" w:cs="Arial"/>
          <w:sz w:val="22"/>
          <w:szCs w:val="22"/>
          <w:lang w:val="en-GB"/>
        </w:rPr>
      </w:pPr>
      <w:r w:rsidRPr="000C1BB1">
        <w:rPr>
          <w:rFonts w:ascii="SimSun" w:eastAsia="SimSun" w:hAnsi="SimSun" w:cs="Arial"/>
          <w:sz w:val="22"/>
          <w:szCs w:val="22"/>
          <w:lang w:val="zh-CN"/>
        </w:rPr>
        <w:t>尽管采用特大号尺寸</w:t>
      </w:r>
      <w:r w:rsidRPr="00C9041A">
        <w:rPr>
          <w:rFonts w:ascii="Arial" w:eastAsia="DengXian" w:hAnsi="Arial" w:cs="Arial"/>
          <w:sz w:val="22"/>
          <w:szCs w:val="22"/>
          <w:lang w:val="zh-CN"/>
        </w:rPr>
        <w:t>——</w:t>
      </w:r>
      <w:r w:rsidRPr="000C1BB1">
        <w:rPr>
          <w:rFonts w:ascii="SimSun" w:eastAsia="SimSun" w:hAnsi="SimSun" w:cs="Arial"/>
          <w:sz w:val="22"/>
          <w:szCs w:val="22"/>
          <w:lang w:val="zh-CN"/>
        </w:rPr>
        <w:t>宽</w:t>
      </w:r>
      <w:r w:rsidRPr="00C9041A">
        <w:rPr>
          <w:rFonts w:ascii="Arial" w:eastAsia="DengXian" w:hAnsi="Arial" w:cs="Arial"/>
          <w:sz w:val="22"/>
          <w:szCs w:val="22"/>
          <w:lang w:val="zh-CN"/>
        </w:rPr>
        <w:t>45</w:t>
      </w:r>
      <w:r w:rsidRPr="000C1BB1">
        <w:rPr>
          <w:rFonts w:ascii="SimSun" w:eastAsia="SimSun" w:hAnsi="SimSun" w:cs="Arial"/>
          <w:sz w:val="22"/>
          <w:szCs w:val="22"/>
          <w:lang w:val="zh-CN"/>
        </w:rPr>
        <w:t>毫米，从鼻头到尾巴为</w:t>
      </w:r>
      <w:r w:rsidRPr="00C9041A">
        <w:rPr>
          <w:rFonts w:ascii="Arial" w:eastAsia="DengXian" w:hAnsi="Arial" w:cs="Arial"/>
          <w:sz w:val="22"/>
          <w:szCs w:val="22"/>
          <w:lang w:val="zh-CN"/>
        </w:rPr>
        <w:t>54</w:t>
      </w:r>
      <w:r w:rsidRPr="000C1BB1">
        <w:rPr>
          <w:rFonts w:ascii="SimSun" w:eastAsia="SimSun" w:hAnsi="SimSun" w:cs="Arial"/>
          <w:sz w:val="22"/>
          <w:szCs w:val="22"/>
          <w:lang w:val="zh-CN"/>
        </w:rPr>
        <w:t>毫米，最大厚度</w:t>
      </w:r>
      <w:r w:rsidRPr="00C9041A">
        <w:rPr>
          <w:rFonts w:ascii="Arial" w:eastAsia="DengXian" w:hAnsi="Arial" w:cs="Arial"/>
          <w:sz w:val="22"/>
          <w:szCs w:val="22"/>
          <w:lang w:val="zh-CN"/>
        </w:rPr>
        <w:t>24</w:t>
      </w:r>
      <w:r w:rsidRPr="000C1BB1">
        <w:rPr>
          <w:rFonts w:ascii="SimSun" w:eastAsia="SimSun" w:hAnsi="SimSun" w:cs="Arial"/>
          <w:sz w:val="22"/>
          <w:szCs w:val="22"/>
          <w:lang w:val="zh-CN"/>
        </w:rPr>
        <w:t>毫米</w:t>
      </w:r>
      <w:r w:rsidRPr="00C9041A">
        <w:rPr>
          <w:rFonts w:ascii="Arial" w:eastAsia="DengXian" w:hAnsi="Arial" w:cs="Arial"/>
          <w:sz w:val="22"/>
          <w:szCs w:val="22"/>
          <w:lang w:val="zh-CN"/>
        </w:rPr>
        <w:t>——</w:t>
      </w:r>
      <w:r w:rsidRPr="000C1BB1">
        <w:rPr>
          <w:rFonts w:ascii="SimSun" w:eastAsia="SimSun" w:hAnsi="SimSun" w:cs="Arial"/>
          <w:sz w:val="22"/>
          <w:szCs w:val="22"/>
          <w:lang w:val="zh-CN"/>
        </w:rPr>
        <w:t>但</w:t>
      </w:r>
      <w:r w:rsidRPr="00C9041A">
        <w:rPr>
          <w:rFonts w:ascii="Arial" w:eastAsia="DengXian" w:hAnsi="Arial" w:cs="Arial"/>
          <w:sz w:val="22"/>
          <w:szCs w:val="22"/>
          <w:lang w:val="zh-CN"/>
        </w:rPr>
        <w:t>HM10 Bulldog</w:t>
      </w:r>
      <w:r w:rsidRPr="000C1BB1">
        <w:rPr>
          <w:rFonts w:ascii="SimSun" w:eastAsia="SimSun" w:hAnsi="SimSun" w:cs="Arial"/>
          <w:sz w:val="22"/>
          <w:szCs w:val="22"/>
          <w:lang w:val="zh-CN"/>
        </w:rPr>
        <w:t>却意外地十分适合佩戴。如同</w:t>
      </w:r>
      <w:r w:rsidRPr="00C9041A">
        <w:rPr>
          <w:rFonts w:ascii="Arial" w:eastAsia="DengXian" w:hAnsi="Arial" w:cs="Arial"/>
          <w:sz w:val="22"/>
          <w:szCs w:val="22"/>
          <w:lang w:val="zh-CN"/>
        </w:rPr>
        <w:t>“</w:t>
      </w:r>
      <w:r w:rsidRPr="000C1BB1">
        <w:rPr>
          <w:rFonts w:ascii="SimSun" w:eastAsia="SimSun" w:hAnsi="SimSun" w:cs="Arial"/>
          <w:sz w:val="22"/>
          <w:szCs w:val="22"/>
          <w:lang w:val="zh-CN"/>
        </w:rPr>
        <w:t>前腿</w:t>
      </w:r>
      <w:r w:rsidRPr="00C9041A">
        <w:rPr>
          <w:rFonts w:ascii="Arial" w:eastAsia="DengXian" w:hAnsi="Arial" w:cs="Arial"/>
          <w:sz w:val="22"/>
          <w:szCs w:val="22"/>
          <w:lang w:val="zh-CN"/>
        </w:rPr>
        <w:t>”</w:t>
      </w:r>
      <w:r w:rsidRPr="000C1BB1">
        <w:rPr>
          <w:rFonts w:ascii="SimSun" w:eastAsia="SimSun" w:hAnsi="SimSun" w:cs="Arial"/>
          <w:sz w:val="22"/>
          <w:szCs w:val="22"/>
          <w:lang w:val="zh-CN"/>
        </w:rPr>
        <w:t>的圆弧形表带固定装置让表身能够紧贴手腕，搭配媲美任何优质系狗皮绳的小牛皮表带，并以折叠扣或魔术贴固定。</w:t>
      </w:r>
      <w:r w:rsidRPr="00C9041A">
        <w:rPr>
          <w:rFonts w:ascii="Arial" w:hAnsi="Arial" w:cs="Arial"/>
          <w:sz w:val="22"/>
          <w:szCs w:val="22"/>
          <w:lang w:val="zh-CN"/>
        </w:rPr>
        <w:t>HM10 Bulldog</w:t>
      </w:r>
      <w:r w:rsidRPr="000C1BB1">
        <w:rPr>
          <w:rFonts w:ascii="SimSun" w:eastAsia="SimSun" w:hAnsi="SimSun" w:cs="Arial"/>
          <w:sz w:val="22"/>
          <w:szCs w:val="22"/>
          <w:lang w:val="zh-CN"/>
        </w:rPr>
        <w:t>同时推出钛金属以及钛金属搭配红金两种款式，采用微机械工程领域精湛的专业技术进行组装。在如此有限的三维空间内容纳计时和时间显示的必要元素，同时维持最高水平的工艺技巧和精工修饰，须要仔细拿捏技术和美学要素之间的平衡。</w:t>
      </w:r>
    </w:p>
    <w:p w:rsidR="008314C1" w:rsidRPr="00C9041A" w:rsidRDefault="008314C1" w:rsidP="008452F4">
      <w:pPr>
        <w:jc w:val="both"/>
        <w:rPr>
          <w:rFonts w:ascii="Arial" w:hAnsi="Arial" w:cs="Arial"/>
          <w:sz w:val="22"/>
          <w:szCs w:val="22"/>
          <w:lang w:val="en-GB"/>
        </w:rPr>
      </w:pPr>
    </w:p>
    <w:p w:rsidR="00454078" w:rsidRPr="000C1BB1" w:rsidRDefault="00F7204E" w:rsidP="008452F4">
      <w:pPr>
        <w:jc w:val="both"/>
        <w:rPr>
          <w:rFonts w:ascii="SimSun" w:eastAsia="SimSun" w:hAnsi="SimSun" w:cs="Arial"/>
          <w:sz w:val="22"/>
          <w:szCs w:val="22"/>
          <w:lang w:val="en-GB"/>
        </w:rPr>
      </w:pPr>
      <w:r w:rsidRPr="00C9041A">
        <w:rPr>
          <w:rFonts w:ascii="Arial" w:hAnsi="Arial" w:cs="Arial"/>
          <w:sz w:val="22"/>
          <w:szCs w:val="22"/>
          <w:lang w:val="zh-CN"/>
        </w:rPr>
        <w:t>MB&amp;F</w:t>
      </w:r>
      <w:r w:rsidRPr="000C1BB1">
        <w:rPr>
          <w:rFonts w:ascii="SimSun" w:eastAsia="SimSun" w:hAnsi="SimSun" w:cs="Arial"/>
          <w:sz w:val="22"/>
          <w:szCs w:val="22"/>
          <w:lang w:val="zh-CN"/>
        </w:rPr>
        <w:t>的作品总是吸引粉丝的高度青睐，而</w:t>
      </w:r>
      <w:r w:rsidRPr="00C9041A">
        <w:rPr>
          <w:rFonts w:ascii="Arial" w:hAnsi="Arial" w:cs="Arial"/>
          <w:sz w:val="22"/>
          <w:szCs w:val="22"/>
          <w:lang w:val="zh-CN"/>
        </w:rPr>
        <w:t>HM10 Bulldog</w:t>
      </w:r>
      <w:r w:rsidRPr="000C1BB1">
        <w:rPr>
          <w:rFonts w:ascii="SimSun" w:eastAsia="SimSun" w:hAnsi="SimSun" w:cs="Arial"/>
          <w:sz w:val="22"/>
          <w:szCs w:val="22"/>
          <w:lang w:val="zh-CN"/>
        </w:rPr>
        <w:t>无疑是投桃报李的最佳典范，展现只效忠于主人的忠犬情操。无论是时间指示还是动力储存显示，都只有从佩戴者的角度才能将两者尽收眼底。</w:t>
      </w:r>
    </w:p>
    <w:p w:rsidR="00454078" w:rsidRPr="000C1BB1" w:rsidRDefault="00454078" w:rsidP="008452F4">
      <w:pPr>
        <w:jc w:val="both"/>
        <w:rPr>
          <w:rFonts w:ascii="SimSun" w:eastAsia="SimSun" w:hAnsi="SimSun" w:cs="Arial"/>
          <w:sz w:val="22"/>
          <w:szCs w:val="22"/>
          <w:lang w:val="en-GB"/>
        </w:rPr>
      </w:pPr>
    </w:p>
    <w:p w:rsidR="00264925" w:rsidRPr="00454078" w:rsidRDefault="00F7204E" w:rsidP="008452F4">
      <w:pPr>
        <w:jc w:val="both"/>
        <w:rPr>
          <w:rFonts w:ascii="Arial" w:hAnsi="Arial" w:cs="Arial"/>
          <w:sz w:val="22"/>
          <w:szCs w:val="22"/>
          <w:lang w:val="en-GB"/>
        </w:rPr>
      </w:pPr>
      <w:r w:rsidRPr="000C1BB1">
        <w:rPr>
          <w:rFonts w:ascii="SimSun" w:eastAsia="SimSun" w:hAnsi="SimSun" w:cs="Arial"/>
          <w:sz w:val="22"/>
          <w:szCs w:val="22"/>
          <w:lang w:val="zh-CN"/>
        </w:rPr>
        <w:t>对于遇上</w:t>
      </w:r>
      <w:r w:rsidRPr="00C9041A">
        <w:rPr>
          <w:rFonts w:ascii="Arial" w:eastAsia="DengXian" w:hAnsi="Arial" w:cs="Arial"/>
          <w:sz w:val="22"/>
          <w:szCs w:val="22"/>
          <w:lang w:val="zh-CN"/>
        </w:rPr>
        <w:t>Horological Machine N°10“Bulldog”</w:t>
      </w:r>
      <w:r w:rsidRPr="000C1BB1">
        <w:rPr>
          <w:rFonts w:ascii="SimSun" w:eastAsia="SimSun" w:hAnsi="SimSun" w:cs="Arial"/>
          <w:sz w:val="22"/>
          <w:szCs w:val="22"/>
          <w:lang w:val="zh-CN"/>
        </w:rPr>
        <w:t>的人士而言，最中肯的一句忠告就镌刻在它的表身上，呼应您可能会在烈性犬项圈上发现的警语。猛犬也许令人生畏，但最终还是取决于它服侍的对象。总之最好能够铭记</w:t>
      </w:r>
      <w:r w:rsidRPr="00C9041A">
        <w:rPr>
          <w:rFonts w:ascii="Arial" w:eastAsia="DengXian" w:hAnsi="Arial" w:cs="Arial"/>
          <w:sz w:val="22"/>
          <w:szCs w:val="22"/>
          <w:lang w:val="zh-CN"/>
        </w:rPr>
        <w:t>——“</w:t>
      </w:r>
      <w:r w:rsidRPr="000C1BB1">
        <w:rPr>
          <w:rFonts w:ascii="SimSun" w:eastAsia="SimSun" w:hAnsi="SimSun" w:cs="Arial"/>
          <w:sz w:val="22"/>
          <w:szCs w:val="22"/>
          <w:lang w:val="zh-CN"/>
        </w:rPr>
        <w:t>别管狗儿，当心主人</w:t>
      </w:r>
      <w:r w:rsidRPr="00C9041A">
        <w:rPr>
          <w:rFonts w:ascii="Arial" w:eastAsia="DengXian" w:hAnsi="Arial" w:cs="Arial"/>
          <w:sz w:val="22"/>
          <w:szCs w:val="22"/>
          <w:lang w:val="zh-CN"/>
        </w:rPr>
        <w:t>”</w:t>
      </w:r>
      <w:r w:rsidRPr="00C9041A">
        <w:rPr>
          <w:rFonts w:ascii="Arial" w:eastAsia="DengXian" w:hAnsi="Arial" w:cs="Arial"/>
          <w:sz w:val="22"/>
          <w:szCs w:val="22"/>
          <w:lang w:val="zh-CN"/>
        </w:rPr>
        <w:t>（</w:t>
      </w:r>
      <w:r w:rsidRPr="00C9041A">
        <w:rPr>
          <w:rFonts w:ascii="Arial" w:eastAsia="DengXian" w:hAnsi="Arial" w:cs="Arial"/>
          <w:sz w:val="22"/>
          <w:szCs w:val="22"/>
          <w:lang w:val="zh-CN"/>
        </w:rPr>
        <w:t>Forget the dog, beware of the owner</w:t>
      </w:r>
      <w:r w:rsidRPr="00C9041A">
        <w:rPr>
          <w:rFonts w:ascii="Arial" w:eastAsia="DengXian" w:hAnsi="Arial" w:cs="Arial"/>
          <w:sz w:val="22"/>
          <w:szCs w:val="22"/>
          <w:lang w:val="zh-CN"/>
        </w:rPr>
        <w:t>）</w:t>
      </w:r>
      <w:r w:rsidRPr="000C1BB1">
        <w:rPr>
          <w:rFonts w:ascii="SimSun" w:eastAsia="SimSun" w:hAnsi="SimSun" w:cs="Arial"/>
          <w:sz w:val="22"/>
          <w:szCs w:val="22"/>
          <w:lang w:val="zh-CN"/>
        </w:rPr>
        <w:t>。</w:t>
      </w:r>
    </w:p>
    <w:p w:rsidR="00264925" w:rsidRPr="00C9041A" w:rsidRDefault="00264925" w:rsidP="008452F4">
      <w:pPr>
        <w:jc w:val="both"/>
        <w:rPr>
          <w:rFonts w:ascii="Arial" w:hAnsi="Arial" w:cs="Arial"/>
          <w:sz w:val="22"/>
          <w:szCs w:val="22"/>
          <w:lang w:val="en-GB"/>
        </w:rPr>
      </w:pPr>
    </w:p>
    <w:p w:rsidR="00264925" w:rsidRPr="000C1BB1" w:rsidRDefault="00F7204E" w:rsidP="008452F4">
      <w:pPr>
        <w:jc w:val="both"/>
        <w:rPr>
          <w:rFonts w:ascii="SimSun" w:eastAsia="SimSun" w:hAnsi="SimSun" w:cs="Arial"/>
          <w:sz w:val="22"/>
          <w:szCs w:val="22"/>
          <w:lang w:val="en-GB"/>
        </w:rPr>
      </w:pPr>
      <w:r>
        <w:rPr>
          <w:rFonts w:ascii="Arial" w:hAnsi="Arial" w:cs="Arial"/>
          <w:sz w:val="22"/>
          <w:szCs w:val="22"/>
          <w:lang w:val="zh-CN"/>
        </w:rPr>
        <w:lastRenderedPageBreak/>
        <w:t>MB&amp;F Horologic</w:t>
      </w:r>
      <w:bookmarkStart w:id="0" w:name="_GoBack"/>
      <w:bookmarkEnd w:id="0"/>
      <w:r>
        <w:rPr>
          <w:rFonts w:ascii="Arial" w:hAnsi="Arial" w:cs="Arial"/>
          <w:sz w:val="22"/>
          <w:szCs w:val="22"/>
          <w:lang w:val="zh-CN"/>
        </w:rPr>
        <w:t>al Machine N°10“Bulldog”</w:t>
      </w:r>
      <w:r w:rsidRPr="000C1BB1">
        <w:rPr>
          <w:rFonts w:ascii="SimSun" w:eastAsia="SimSun" w:hAnsi="SimSun" w:cs="Arial"/>
          <w:sz w:val="22"/>
          <w:szCs w:val="22"/>
          <w:lang w:val="zh-CN"/>
        </w:rPr>
        <w:t>共发行两种版本：带有蓝色</w:t>
      </w:r>
      <w:r>
        <w:rPr>
          <w:rFonts w:ascii="Arial" w:hAnsi="Arial" w:cs="Arial"/>
          <w:sz w:val="22"/>
          <w:szCs w:val="22"/>
          <w:lang w:val="zh-CN"/>
        </w:rPr>
        <w:t>“</w:t>
      </w:r>
      <w:r w:rsidRPr="000C1BB1">
        <w:rPr>
          <w:rFonts w:ascii="SimSun" w:eastAsia="SimSun" w:hAnsi="SimSun" w:cs="Arial"/>
          <w:sz w:val="22"/>
          <w:szCs w:val="22"/>
          <w:lang w:val="zh-CN"/>
        </w:rPr>
        <w:t>眼睛</w:t>
      </w:r>
      <w:r>
        <w:rPr>
          <w:rFonts w:ascii="Arial" w:hAnsi="Arial" w:cs="Arial"/>
          <w:sz w:val="22"/>
          <w:szCs w:val="22"/>
          <w:lang w:val="zh-CN"/>
        </w:rPr>
        <w:t>”</w:t>
      </w:r>
      <w:r w:rsidRPr="000C1BB1">
        <w:rPr>
          <w:rFonts w:ascii="SimSun" w:eastAsia="SimSun" w:hAnsi="SimSun" w:cs="Arial"/>
          <w:sz w:val="22"/>
          <w:szCs w:val="22"/>
          <w:lang w:val="zh-CN"/>
        </w:rPr>
        <w:t>的五级钛金属表壳，以及带有黑色</w:t>
      </w:r>
      <w:r>
        <w:rPr>
          <w:rFonts w:ascii="Arial" w:hAnsi="Arial" w:cs="Arial"/>
          <w:sz w:val="22"/>
          <w:szCs w:val="22"/>
          <w:lang w:val="zh-CN"/>
        </w:rPr>
        <w:t>“</w:t>
      </w:r>
      <w:r w:rsidRPr="000C1BB1">
        <w:rPr>
          <w:rFonts w:ascii="SimSun" w:eastAsia="SimSun" w:hAnsi="SimSun" w:cs="Arial"/>
          <w:sz w:val="22"/>
          <w:szCs w:val="22"/>
          <w:lang w:val="zh-CN"/>
        </w:rPr>
        <w:t>眼睛</w:t>
      </w:r>
      <w:r>
        <w:rPr>
          <w:rFonts w:ascii="Arial" w:hAnsi="Arial" w:cs="Arial"/>
          <w:sz w:val="22"/>
          <w:szCs w:val="22"/>
          <w:lang w:val="zh-CN"/>
        </w:rPr>
        <w:t>”</w:t>
      </w:r>
      <w:r w:rsidRPr="000C1BB1">
        <w:rPr>
          <w:rFonts w:ascii="SimSun" w:eastAsia="SimSun" w:hAnsi="SimSun" w:cs="Arial"/>
          <w:sz w:val="22"/>
          <w:szCs w:val="22"/>
          <w:lang w:val="zh-CN"/>
        </w:rPr>
        <w:t>的</w:t>
      </w:r>
      <w:r>
        <w:rPr>
          <w:rFonts w:ascii="Arial" w:hAnsi="Arial" w:cs="Arial"/>
          <w:sz w:val="22"/>
          <w:szCs w:val="22"/>
          <w:lang w:val="zh-CN"/>
        </w:rPr>
        <w:t>18K</w:t>
      </w:r>
      <w:r w:rsidRPr="000C1BB1">
        <w:rPr>
          <w:rFonts w:ascii="SimSun" w:eastAsia="SimSun" w:hAnsi="SimSun" w:cs="Arial"/>
          <w:sz w:val="22"/>
          <w:szCs w:val="22"/>
          <w:lang w:val="zh-CN"/>
        </w:rPr>
        <w:t>红金和钛金属表壳。</w:t>
      </w:r>
    </w:p>
    <w:p w:rsidR="004260E2" w:rsidRPr="00115923" w:rsidRDefault="004260E2" w:rsidP="008452F4">
      <w:pPr>
        <w:jc w:val="both"/>
        <w:rPr>
          <w:rFonts w:ascii="Arial" w:hAnsi="Arial" w:cs="Arial"/>
          <w:sz w:val="22"/>
          <w:szCs w:val="22"/>
          <w:lang w:val="en-GB"/>
        </w:rPr>
      </w:pPr>
    </w:p>
    <w:p w:rsidR="00C9041A" w:rsidRPr="00115923" w:rsidRDefault="00F7204E" w:rsidP="008452F4">
      <w:pPr>
        <w:jc w:val="both"/>
        <w:rPr>
          <w:rFonts w:ascii="Arial" w:hAnsi="Arial" w:cs="Arial"/>
          <w:sz w:val="22"/>
          <w:szCs w:val="22"/>
          <w:lang w:val="en-GB"/>
        </w:rPr>
      </w:pPr>
      <w:r w:rsidRPr="00115923">
        <w:rPr>
          <w:rFonts w:ascii="Arial" w:hAnsi="Arial" w:cs="Arial"/>
          <w:sz w:val="22"/>
          <w:szCs w:val="22"/>
          <w:lang w:val="zh-CN"/>
        </w:rPr>
        <w:br w:type="page"/>
      </w:r>
    </w:p>
    <w:p w:rsidR="002B1154" w:rsidRPr="00115923" w:rsidRDefault="002B1154" w:rsidP="00C9041A">
      <w:pPr>
        <w:jc w:val="both"/>
        <w:rPr>
          <w:rFonts w:ascii="Arial" w:hAnsi="Arial" w:cs="Arial"/>
          <w:sz w:val="22"/>
          <w:szCs w:val="22"/>
          <w:lang w:val="en-GB"/>
        </w:rPr>
      </w:pPr>
    </w:p>
    <w:p w:rsidR="002B1154" w:rsidRPr="000C1BB1" w:rsidRDefault="00F7204E" w:rsidP="00C9041A">
      <w:pPr>
        <w:jc w:val="both"/>
        <w:rPr>
          <w:rFonts w:ascii="SimSun" w:eastAsia="SimSun" w:hAnsi="SimSun" w:cs="Arial"/>
          <w:b/>
          <w:sz w:val="22"/>
          <w:szCs w:val="22"/>
          <w:lang w:val="en-GB"/>
        </w:rPr>
      </w:pPr>
      <w:r w:rsidRPr="000C1BB1">
        <w:rPr>
          <w:rFonts w:ascii="Arial" w:hAnsi="Arial" w:cs="Arial"/>
          <w:b/>
          <w:bCs/>
          <w:sz w:val="22"/>
          <w:szCs w:val="22"/>
          <w:lang w:val="zh-CN"/>
        </w:rPr>
        <w:t>HM10 BULLDOG</w:t>
      </w:r>
      <w:r w:rsidRPr="000C1BB1">
        <w:rPr>
          <w:rFonts w:ascii="SimSun" w:eastAsia="SimSun" w:hAnsi="SimSun" w:cs="Arial"/>
          <w:b/>
          <w:bCs/>
          <w:sz w:val="22"/>
          <w:szCs w:val="22"/>
          <w:lang w:val="zh-CN"/>
        </w:rPr>
        <w:t>的灵感</w:t>
      </w:r>
    </w:p>
    <w:p w:rsidR="00C9041A" w:rsidRPr="00C9041A" w:rsidRDefault="00C9041A" w:rsidP="00C9041A">
      <w:pPr>
        <w:jc w:val="both"/>
        <w:rPr>
          <w:rFonts w:ascii="Arial" w:hAnsi="Arial" w:cs="Arial"/>
          <w:b/>
          <w:sz w:val="28"/>
          <w:szCs w:val="28"/>
          <w:lang w:val="en-GB"/>
        </w:rPr>
      </w:pPr>
    </w:p>
    <w:p w:rsidR="00BA7017" w:rsidRPr="000C1BB1" w:rsidRDefault="00F7204E" w:rsidP="00C9041A">
      <w:pPr>
        <w:jc w:val="both"/>
        <w:rPr>
          <w:rFonts w:ascii="SimSun" w:eastAsia="SimSun" w:hAnsi="SimSun" w:cs="Arial"/>
          <w:sz w:val="22"/>
          <w:szCs w:val="22"/>
          <w:lang w:val="en-GB"/>
        </w:rPr>
      </w:pPr>
      <w:r w:rsidRPr="000C1BB1">
        <w:rPr>
          <w:rFonts w:ascii="SimSun" w:eastAsia="SimSun" w:hAnsi="SimSun" w:cs="Arial"/>
          <w:sz w:val="22"/>
          <w:szCs w:val="22"/>
          <w:lang w:val="zh-CN"/>
        </w:rPr>
        <w:t>设计灵感源自</w:t>
      </w:r>
      <w:r w:rsidRPr="00C9041A">
        <w:rPr>
          <w:rFonts w:ascii="Arial" w:eastAsia="DengXian" w:hAnsi="Arial" w:cs="Arial"/>
          <w:sz w:val="22"/>
          <w:szCs w:val="22"/>
          <w:lang w:val="zh-CN"/>
        </w:rPr>
        <w:t>Maximilian Büsser</w:t>
      </w:r>
      <w:r w:rsidRPr="000C1BB1">
        <w:rPr>
          <w:rFonts w:ascii="SimSun" w:eastAsia="SimSun" w:hAnsi="SimSun" w:cs="Arial"/>
          <w:sz w:val="22"/>
          <w:szCs w:val="22"/>
          <w:lang w:val="zh-CN"/>
        </w:rPr>
        <w:t>在日本旅行期间。</w:t>
      </w:r>
      <w:r w:rsidRPr="00C9041A">
        <w:rPr>
          <w:rFonts w:ascii="Arial" w:hAnsi="Arial" w:cs="Arial"/>
          <w:sz w:val="22"/>
          <w:szCs w:val="22"/>
          <w:lang w:val="zh-CN"/>
        </w:rPr>
        <w:t>Horological Machine N°10“Bulldog”</w:t>
      </w:r>
      <w:r w:rsidRPr="000C1BB1">
        <w:rPr>
          <w:rFonts w:ascii="SimSun" w:eastAsia="SimSun" w:hAnsi="SimSun" w:cs="Arial"/>
          <w:sz w:val="22"/>
          <w:szCs w:val="22"/>
          <w:lang w:val="zh-CN"/>
        </w:rPr>
        <w:t>表款在他的脑海萦绕不去，就像一只忠诚的幼犬迎接回家的主人。</w:t>
      </w:r>
    </w:p>
    <w:p w:rsidR="00BA7017" w:rsidRPr="00C9041A" w:rsidRDefault="00BA7017" w:rsidP="00C9041A">
      <w:pPr>
        <w:jc w:val="both"/>
        <w:rPr>
          <w:rFonts w:ascii="Arial" w:hAnsi="Arial" w:cs="Arial"/>
          <w:sz w:val="22"/>
          <w:szCs w:val="22"/>
          <w:lang w:val="en-GB"/>
        </w:rPr>
      </w:pPr>
    </w:p>
    <w:p w:rsidR="00B076CE" w:rsidRPr="00E21DA2" w:rsidRDefault="00F7204E" w:rsidP="00C9041A">
      <w:pPr>
        <w:jc w:val="both"/>
        <w:rPr>
          <w:rFonts w:ascii="Arial" w:hAnsi="Arial" w:cs="Arial"/>
          <w:i/>
          <w:sz w:val="22"/>
          <w:szCs w:val="22"/>
          <w:lang w:val="en-GB"/>
        </w:rPr>
      </w:pPr>
      <w:r w:rsidRPr="00E21DA2">
        <w:rPr>
          <w:rFonts w:ascii="Arial" w:hAnsi="Arial" w:cs="Arial"/>
          <w:sz w:val="22"/>
          <w:szCs w:val="22"/>
          <w:lang w:val="zh-CN"/>
        </w:rPr>
        <w:t>“</w:t>
      </w:r>
      <w:r w:rsidRPr="000C1BB1">
        <w:rPr>
          <w:rFonts w:ascii="SimSun" w:eastAsia="SimSun" w:hAnsi="SimSun" w:cs="Arial"/>
          <w:sz w:val="22"/>
          <w:szCs w:val="22"/>
          <w:lang w:val="zh-CN"/>
        </w:rPr>
        <w:t>各位现在所看到的成品几乎和我当时所构思的样貌完全一致；</w:t>
      </w:r>
      <w:r w:rsidRPr="00E21DA2">
        <w:rPr>
          <w:rFonts w:ascii="Arial" w:hAnsi="Arial" w:cs="Arial"/>
          <w:sz w:val="22"/>
          <w:szCs w:val="22"/>
          <w:lang w:val="zh-CN"/>
        </w:rPr>
        <w:t>”Büsser</w:t>
      </w:r>
      <w:r w:rsidRPr="000C1BB1">
        <w:rPr>
          <w:rFonts w:ascii="SimSun" w:eastAsia="SimSun" w:hAnsi="SimSun" w:cs="Arial"/>
          <w:sz w:val="22"/>
          <w:szCs w:val="22"/>
          <w:lang w:val="zh-CN"/>
        </w:rPr>
        <w:t>表示，</w:t>
      </w:r>
      <w:r w:rsidRPr="00E21DA2">
        <w:rPr>
          <w:rFonts w:ascii="Arial" w:hAnsi="Arial" w:cs="Arial"/>
          <w:sz w:val="22"/>
          <w:szCs w:val="22"/>
          <w:lang w:val="zh-CN"/>
        </w:rPr>
        <w:t>“</w:t>
      </w:r>
      <w:r w:rsidRPr="000C1BB1">
        <w:rPr>
          <w:rFonts w:ascii="SimSun" w:eastAsia="SimSun" w:hAnsi="SimSun" w:cs="Arial"/>
          <w:sz w:val="22"/>
          <w:szCs w:val="22"/>
          <w:lang w:val="zh-CN"/>
        </w:rPr>
        <w:t>那是我脑海中第一次浮现腕表的模样，就和成品如出一辙。</w:t>
      </w:r>
      <w:r w:rsidRPr="00E21DA2">
        <w:rPr>
          <w:rFonts w:ascii="Arial" w:hAnsi="Arial" w:cs="Arial"/>
          <w:sz w:val="22"/>
          <w:szCs w:val="22"/>
          <w:lang w:val="zh-CN"/>
        </w:rPr>
        <w:t>”</w:t>
      </w:r>
    </w:p>
    <w:p w:rsidR="00997455" w:rsidRPr="00C9041A" w:rsidRDefault="00997455" w:rsidP="00C9041A">
      <w:pPr>
        <w:jc w:val="both"/>
        <w:rPr>
          <w:rFonts w:ascii="Arial" w:hAnsi="Arial" w:cs="Arial"/>
          <w:sz w:val="22"/>
          <w:szCs w:val="22"/>
          <w:lang w:val="en-GB"/>
        </w:rPr>
      </w:pPr>
    </w:p>
    <w:p w:rsidR="00997455" w:rsidRPr="000C1BB1" w:rsidRDefault="00F7204E" w:rsidP="00C9041A">
      <w:pPr>
        <w:jc w:val="both"/>
        <w:rPr>
          <w:rFonts w:ascii="SimSun" w:eastAsia="SimSun" w:hAnsi="SimSun" w:cs="Arial"/>
          <w:sz w:val="22"/>
          <w:szCs w:val="22"/>
          <w:lang w:val="en-GB"/>
        </w:rPr>
      </w:pPr>
      <w:r>
        <w:rPr>
          <w:rFonts w:ascii="Arial" w:hAnsi="Arial" w:cs="Arial"/>
          <w:sz w:val="22"/>
          <w:szCs w:val="22"/>
          <w:lang w:val="zh-CN"/>
        </w:rPr>
        <w:t>HM10 Bulldog</w:t>
      </w:r>
      <w:r w:rsidRPr="000C1BB1">
        <w:rPr>
          <w:rFonts w:ascii="SimSun" w:eastAsia="SimSun" w:hAnsi="SimSun" w:cs="Arial"/>
          <w:sz w:val="22"/>
          <w:szCs w:val="22"/>
          <w:lang w:val="zh-CN"/>
        </w:rPr>
        <w:t>融合来自</w:t>
      </w:r>
      <w:r>
        <w:rPr>
          <w:rFonts w:ascii="Arial" w:hAnsi="Arial" w:cs="Arial"/>
          <w:sz w:val="22"/>
          <w:szCs w:val="22"/>
          <w:lang w:val="zh-CN"/>
        </w:rPr>
        <w:t>MB&amp;F</w:t>
      </w:r>
      <w:r w:rsidRPr="000C1BB1">
        <w:rPr>
          <w:rFonts w:ascii="SimSun" w:eastAsia="SimSun" w:hAnsi="SimSun" w:cs="Arial"/>
          <w:sz w:val="22"/>
          <w:szCs w:val="22"/>
          <w:lang w:val="zh-CN"/>
        </w:rPr>
        <w:t>的各种影响和装饰主题，凡是品牌的忠实发烧友都会立刻辨识出来。</w:t>
      </w:r>
      <w:r>
        <w:rPr>
          <w:rFonts w:ascii="Arial" w:hAnsi="Arial" w:cs="Arial"/>
          <w:sz w:val="22"/>
          <w:szCs w:val="22"/>
          <w:lang w:val="zh-CN"/>
        </w:rPr>
        <w:t>HM10 Bulldog</w:t>
      </w:r>
      <w:r w:rsidRPr="000C1BB1">
        <w:rPr>
          <w:rFonts w:ascii="SimSun" w:eastAsia="SimSun" w:hAnsi="SimSun" w:cs="Arial"/>
          <w:sz w:val="22"/>
          <w:szCs w:val="22"/>
          <w:lang w:val="zh-CN"/>
        </w:rPr>
        <w:t>以一种清楚肯定的方式体现</w:t>
      </w:r>
      <w:r>
        <w:rPr>
          <w:rFonts w:ascii="Arial" w:hAnsi="Arial" w:cs="Arial"/>
          <w:sz w:val="22"/>
          <w:szCs w:val="22"/>
          <w:lang w:val="zh-CN"/>
        </w:rPr>
        <w:t>MB&amp;F</w:t>
      </w:r>
      <w:r w:rsidRPr="000C1BB1">
        <w:rPr>
          <w:rFonts w:ascii="SimSun" w:eastAsia="SimSun" w:hAnsi="SimSun" w:cs="Arial"/>
          <w:sz w:val="22"/>
          <w:szCs w:val="22"/>
          <w:lang w:val="zh-CN"/>
        </w:rPr>
        <w:t>的品牌精神，同时也为其死忠的追随者致上敬意。</w:t>
      </w:r>
      <w:r>
        <w:rPr>
          <w:rFonts w:ascii="Arial" w:hAnsi="Arial" w:cs="Arial"/>
          <w:sz w:val="22"/>
          <w:szCs w:val="22"/>
          <w:lang w:val="zh-CN"/>
        </w:rPr>
        <w:t>“</w:t>
      </w:r>
      <w:r w:rsidRPr="000C1BB1">
        <w:rPr>
          <w:rFonts w:ascii="SimSun" w:eastAsia="SimSun" w:hAnsi="SimSun" w:cs="Arial"/>
          <w:sz w:val="22"/>
          <w:szCs w:val="22"/>
          <w:lang w:val="zh-CN"/>
        </w:rPr>
        <w:t>固执如斗牛犬</w:t>
      </w:r>
      <w:r>
        <w:rPr>
          <w:rFonts w:ascii="Arial" w:hAnsi="Arial" w:cs="Arial"/>
          <w:sz w:val="22"/>
          <w:szCs w:val="22"/>
          <w:lang w:val="zh-CN"/>
        </w:rPr>
        <w:t>”</w:t>
      </w:r>
      <w:r w:rsidRPr="000C1BB1">
        <w:rPr>
          <w:rFonts w:ascii="SimSun" w:eastAsia="SimSun" w:hAnsi="SimSun" w:cs="Arial"/>
          <w:sz w:val="22"/>
          <w:szCs w:val="22"/>
          <w:lang w:val="zh-CN"/>
        </w:rPr>
        <w:t>的俗语恰与</w:t>
      </w:r>
      <w:r>
        <w:rPr>
          <w:rFonts w:ascii="Arial" w:hAnsi="Arial" w:cs="Arial"/>
          <w:sz w:val="22"/>
          <w:szCs w:val="22"/>
          <w:lang w:val="zh-CN"/>
        </w:rPr>
        <w:t>MB&amp;F</w:t>
      </w:r>
      <w:r w:rsidRPr="000C1BB1">
        <w:rPr>
          <w:rFonts w:ascii="SimSun" w:eastAsia="SimSun" w:hAnsi="SimSun" w:cs="Arial"/>
          <w:sz w:val="22"/>
          <w:szCs w:val="22"/>
          <w:lang w:val="zh-CN"/>
        </w:rPr>
        <w:t>在传统腕表设计领域另辟蹊径的决心不谋而合，其推出的作品有时甚至引发钟表界毁誉参半。无独有偶，英国斗牛犬虽然是血统纯正和体态壮硕的狗儿，但绝对不是讨人喜欢的品种。</w:t>
      </w:r>
    </w:p>
    <w:p w:rsidR="003A785E" w:rsidRPr="00C9041A" w:rsidRDefault="003A785E" w:rsidP="00C9041A">
      <w:pPr>
        <w:jc w:val="both"/>
        <w:rPr>
          <w:rFonts w:ascii="Arial" w:hAnsi="Arial" w:cs="Arial"/>
          <w:sz w:val="22"/>
          <w:szCs w:val="22"/>
          <w:lang w:val="en-GB"/>
        </w:rPr>
      </w:pPr>
    </w:p>
    <w:p w:rsidR="003A785E" w:rsidRPr="00E46E47" w:rsidRDefault="00F7204E" w:rsidP="00C9041A">
      <w:pPr>
        <w:jc w:val="both"/>
        <w:rPr>
          <w:rFonts w:ascii="SimSun" w:eastAsia="SimSun" w:hAnsi="SimSun" w:cs="Arial"/>
          <w:sz w:val="22"/>
          <w:szCs w:val="22"/>
          <w:lang w:val="en-GB"/>
        </w:rPr>
      </w:pPr>
      <w:r w:rsidRPr="00C9041A">
        <w:rPr>
          <w:rFonts w:ascii="Arial" w:hAnsi="Arial" w:cs="Arial"/>
          <w:sz w:val="22"/>
          <w:szCs w:val="22"/>
          <w:lang w:val="zh-CN"/>
        </w:rPr>
        <w:t>“</w:t>
      </w:r>
      <w:r w:rsidRPr="000C1BB1">
        <w:rPr>
          <w:rFonts w:ascii="SimSun" w:eastAsia="SimSun" w:hAnsi="SimSun" w:cs="Arial"/>
          <w:sz w:val="22"/>
          <w:szCs w:val="22"/>
          <w:lang w:val="zh-CN"/>
        </w:rPr>
        <w:t>动物</w:t>
      </w:r>
      <w:r w:rsidRPr="00C9041A">
        <w:rPr>
          <w:rFonts w:ascii="Arial" w:hAnsi="Arial" w:cs="Arial"/>
          <w:sz w:val="22"/>
          <w:szCs w:val="22"/>
          <w:lang w:val="zh-CN"/>
        </w:rPr>
        <w:t>”</w:t>
      </w:r>
      <w:r w:rsidRPr="00C9041A">
        <w:rPr>
          <w:rFonts w:ascii="Arial" w:hAnsi="Arial" w:cs="Arial"/>
          <w:sz w:val="22"/>
          <w:szCs w:val="22"/>
          <w:lang w:val="zh-CN"/>
        </w:rPr>
        <w:t>（</w:t>
      </w:r>
      <w:r w:rsidRPr="00C9041A">
        <w:rPr>
          <w:rFonts w:ascii="Arial" w:hAnsi="Arial" w:cs="Arial"/>
          <w:sz w:val="22"/>
          <w:szCs w:val="22"/>
          <w:lang w:val="zh-CN"/>
        </w:rPr>
        <w:t>animal</w:t>
      </w:r>
      <w:r w:rsidRPr="00C9041A">
        <w:rPr>
          <w:rFonts w:ascii="Arial" w:hAnsi="Arial" w:cs="Arial"/>
          <w:sz w:val="22"/>
          <w:szCs w:val="22"/>
          <w:lang w:val="zh-CN"/>
        </w:rPr>
        <w:t>）一</w:t>
      </w:r>
      <w:r w:rsidRPr="00E46E47">
        <w:rPr>
          <w:rFonts w:ascii="SimSun" w:eastAsia="SimSun" w:hAnsi="SimSun" w:cs="Arial"/>
          <w:sz w:val="22"/>
          <w:szCs w:val="22"/>
          <w:lang w:val="zh-CN"/>
        </w:rPr>
        <w:t>词的拉丁词根是</w:t>
      </w:r>
      <w:r w:rsidRPr="00C9041A">
        <w:rPr>
          <w:rFonts w:ascii="Arial" w:hAnsi="Arial" w:cs="Arial"/>
          <w:i/>
          <w:iCs/>
          <w:sz w:val="22"/>
          <w:szCs w:val="22"/>
          <w:lang w:val="zh-CN"/>
        </w:rPr>
        <w:t>anima</w:t>
      </w:r>
      <w:r w:rsidRPr="00E46E47">
        <w:rPr>
          <w:rFonts w:ascii="SimSun" w:eastAsia="SimSun" w:hAnsi="SimSun" w:cs="Arial"/>
          <w:sz w:val="22"/>
          <w:szCs w:val="22"/>
          <w:lang w:val="zh-CN"/>
        </w:rPr>
        <w:t>，代表</w:t>
      </w:r>
      <w:r w:rsidRPr="00C9041A">
        <w:rPr>
          <w:rFonts w:ascii="Arial" w:hAnsi="Arial" w:cs="Arial"/>
          <w:sz w:val="22"/>
          <w:szCs w:val="22"/>
          <w:lang w:val="zh-CN"/>
        </w:rPr>
        <w:t>“</w:t>
      </w:r>
      <w:r w:rsidRPr="00E46E47">
        <w:rPr>
          <w:rFonts w:ascii="SimSun" w:eastAsia="SimSun" w:hAnsi="SimSun" w:cs="Arial"/>
          <w:sz w:val="22"/>
          <w:szCs w:val="22"/>
          <w:lang w:val="zh-CN"/>
        </w:rPr>
        <w:t>灵魂</w:t>
      </w:r>
      <w:r w:rsidRPr="00C9041A">
        <w:rPr>
          <w:rFonts w:ascii="Arial" w:hAnsi="Arial" w:cs="Arial"/>
          <w:sz w:val="22"/>
          <w:szCs w:val="22"/>
          <w:lang w:val="zh-CN"/>
        </w:rPr>
        <w:t>”</w:t>
      </w:r>
      <w:r w:rsidRPr="00E46E47">
        <w:rPr>
          <w:rFonts w:ascii="SimSun" w:eastAsia="SimSun" w:hAnsi="SimSun" w:cs="Arial"/>
          <w:sz w:val="22"/>
          <w:szCs w:val="22"/>
          <w:lang w:val="zh-CN"/>
        </w:rPr>
        <w:t>或</w:t>
      </w:r>
      <w:r w:rsidRPr="00C9041A">
        <w:rPr>
          <w:rFonts w:ascii="Arial" w:hAnsi="Arial" w:cs="Arial"/>
          <w:sz w:val="22"/>
          <w:szCs w:val="22"/>
          <w:lang w:val="zh-CN"/>
        </w:rPr>
        <w:t>“</w:t>
      </w:r>
      <w:r w:rsidRPr="00E46E47">
        <w:rPr>
          <w:rFonts w:ascii="SimSun" w:eastAsia="SimSun" w:hAnsi="SimSun" w:cs="Arial"/>
          <w:sz w:val="22"/>
          <w:szCs w:val="22"/>
          <w:lang w:val="zh-CN"/>
        </w:rPr>
        <w:t>元气</w:t>
      </w:r>
      <w:r w:rsidRPr="00C9041A">
        <w:rPr>
          <w:rFonts w:ascii="Arial" w:hAnsi="Arial" w:cs="Arial"/>
          <w:sz w:val="22"/>
          <w:szCs w:val="22"/>
          <w:lang w:val="zh-CN"/>
        </w:rPr>
        <w:t>”</w:t>
      </w:r>
      <w:r w:rsidRPr="00E46E47">
        <w:rPr>
          <w:rFonts w:ascii="SimSun" w:eastAsia="SimSun" w:hAnsi="SimSun" w:cs="Arial"/>
          <w:sz w:val="22"/>
          <w:szCs w:val="22"/>
          <w:lang w:val="zh-CN"/>
        </w:rPr>
        <w:t>，是充满生命力的元素。这也难怪，</w:t>
      </w:r>
      <w:r w:rsidRPr="00C9041A">
        <w:rPr>
          <w:rFonts w:ascii="Arial" w:eastAsia="DengXian" w:hAnsi="Arial" w:cs="Arial"/>
          <w:sz w:val="22"/>
          <w:szCs w:val="22"/>
          <w:lang w:val="zh-CN"/>
        </w:rPr>
        <w:t>MB&amp;F</w:t>
      </w:r>
      <w:r w:rsidRPr="00E46E47">
        <w:rPr>
          <w:rFonts w:ascii="SimSun" w:eastAsia="SimSun" w:hAnsi="SimSun" w:cs="Arial"/>
          <w:sz w:val="22"/>
          <w:szCs w:val="22"/>
          <w:lang w:val="zh-CN"/>
        </w:rPr>
        <w:t>从自然界汲取灵感的几件作品，例如</w:t>
      </w:r>
      <w:r w:rsidRPr="00C9041A">
        <w:rPr>
          <w:rFonts w:ascii="Arial" w:eastAsia="DengXian" w:hAnsi="Arial" w:cs="Arial"/>
          <w:sz w:val="22"/>
          <w:szCs w:val="22"/>
          <w:lang w:val="zh-CN"/>
        </w:rPr>
        <w:t>Horological Machine N°3“Frog”</w:t>
      </w:r>
      <w:r w:rsidRPr="00E46E47">
        <w:rPr>
          <w:rFonts w:ascii="SimSun" w:eastAsia="SimSun" w:hAnsi="SimSun" w:cs="Arial"/>
          <w:sz w:val="22"/>
          <w:szCs w:val="22"/>
          <w:lang w:val="zh-CN"/>
        </w:rPr>
        <w:t>和</w:t>
      </w:r>
      <w:r w:rsidRPr="00C9041A">
        <w:rPr>
          <w:rFonts w:ascii="Arial" w:eastAsia="DengXian" w:hAnsi="Arial" w:cs="Arial"/>
          <w:sz w:val="22"/>
          <w:szCs w:val="22"/>
          <w:lang w:val="zh-CN"/>
        </w:rPr>
        <w:t>Horological Machine N°7“Aquapod”</w:t>
      </w:r>
      <w:r w:rsidRPr="00C9041A">
        <w:rPr>
          <w:rFonts w:ascii="Arial" w:eastAsia="DengXian" w:hAnsi="Arial" w:cs="Arial"/>
          <w:sz w:val="22"/>
          <w:szCs w:val="22"/>
          <w:lang w:val="zh-CN"/>
        </w:rPr>
        <w:t>等</w:t>
      </w:r>
      <w:r w:rsidRPr="00E46E47">
        <w:rPr>
          <w:rFonts w:ascii="SimSun" w:eastAsia="SimSun" w:hAnsi="SimSun" w:cs="Arial"/>
          <w:sz w:val="22"/>
          <w:szCs w:val="22"/>
          <w:lang w:val="zh-CN"/>
        </w:rPr>
        <w:t>，总是会引发最热烈的反响。</w:t>
      </w:r>
      <w:r w:rsidRPr="00C9041A">
        <w:rPr>
          <w:rFonts w:ascii="Arial" w:hAnsi="Arial" w:cs="Arial"/>
          <w:sz w:val="22"/>
          <w:szCs w:val="22"/>
          <w:lang w:val="zh-CN"/>
        </w:rPr>
        <w:t>HM10 Bulldog</w:t>
      </w:r>
      <w:r w:rsidRPr="00E46E47">
        <w:rPr>
          <w:rFonts w:ascii="SimSun" w:eastAsia="SimSun" w:hAnsi="SimSun" w:cs="Arial"/>
          <w:sz w:val="22"/>
          <w:szCs w:val="22"/>
          <w:lang w:val="zh-CN"/>
        </w:rPr>
        <w:t>通过一双大眼、富有表现力的活动式大颚和尽显无遗的心脏，延续了过去取材自然的一贯手法。</w:t>
      </w:r>
    </w:p>
    <w:p w:rsidR="00DC78CD" w:rsidRPr="00C9041A" w:rsidRDefault="00DC78CD" w:rsidP="00C9041A">
      <w:pPr>
        <w:jc w:val="both"/>
        <w:rPr>
          <w:rFonts w:ascii="Arial" w:hAnsi="Arial" w:cs="Arial"/>
          <w:sz w:val="22"/>
          <w:szCs w:val="22"/>
          <w:lang w:val="en-GB"/>
        </w:rPr>
      </w:pPr>
    </w:p>
    <w:p w:rsidR="00DC78CD" w:rsidRPr="00C9041A" w:rsidRDefault="00DC78CD" w:rsidP="00C9041A">
      <w:pPr>
        <w:jc w:val="both"/>
        <w:rPr>
          <w:rFonts w:ascii="Arial" w:hAnsi="Arial" w:cs="Arial"/>
          <w:sz w:val="22"/>
          <w:szCs w:val="22"/>
          <w:lang w:val="en-GB"/>
        </w:rPr>
      </w:pPr>
    </w:p>
    <w:p w:rsidR="003A785E" w:rsidRPr="000C1BB1" w:rsidRDefault="00F7204E" w:rsidP="00C9041A">
      <w:pPr>
        <w:jc w:val="both"/>
        <w:rPr>
          <w:rFonts w:ascii="Arial" w:hAnsi="Arial" w:cs="Arial"/>
          <w:b/>
          <w:sz w:val="22"/>
          <w:szCs w:val="22"/>
          <w:lang w:val="en-GB"/>
        </w:rPr>
      </w:pPr>
      <w:r w:rsidRPr="00E46E47">
        <w:rPr>
          <w:rFonts w:ascii="SimSun" w:eastAsia="SimSun" w:hAnsi="SimSun" w:cs="Arial"/>
          <w:b/>
          <w:bCs/>
          <w:sz w:val="22"/>
          <w:szCs w:val="22"/>
          <w:lang w:val="zh-CN"/>
        </w:rPr>
        <w:t>关于</w:t>
      </w:r>
      <w:r w:rsidRPr="000C1BB1">
        <w:rPr>
          <w:rFonts w:ascii="Arial" w:hAnsi="Arial" w:cs="Arial"/>
          <w:b/>
          <w:bCs/>
          <w:sz w:val="22"/>
          <w:szCs w:val="22"/>
          <w:lang w:val="zh-CN"/>
        </w:rPr>
        <w:t>HM10</w:t>
      </w:r>
      <w:r w:rsidRPr="00E46E47">
        <w:rPr>
          <w:rFonts w:ascii="SimSun" w:eastAsia="SimSun" w:hAnsi="SimSun" w:cs="Arial"/>
          <w:b/>
          <w:bCs/>
          <w:sz w:val="22"/>
          <w:szCs w:val="22"/>
          <w:lang w:val="zh-CN"/>
        </w:rPr>
        <w:t>引擎</w:t>
      </w:r>
    </w:p>
    <w:p w:rsidR="00C9041A" w:rsidRPr="00C9041A" w:rsidRDefault="00C9041A" w:rsidP="00C9041A">
      <w:pPr>
        <w:jc w:val="both"/>
        <w:rPr>
          <w:rFonts w:ascii="Arial" w:hAnsi="Arial" w:cs="Arial"/>
          <w:b/>
          <w:sz w:val="28"/>
          <w:szCs w:val="28"/>
          <w:lang w:val="en-GB"/>
        </w:rPr>
      </w:pPr>
    </w:p>
    <w:p w:rsidR="00DC78CD" w:rsidRPr="00E46E47" w:rsidRDefault="00F7204E" w:rsidP="00C9041A">
      <w:pPr>
        <w:jc w:val="both"/>
        <w:rPr>
          <w:rFonts w:ascii="SimSun" w:eastAsia="SimSun" w:hAnsi="SimSun" w:cs="Arial"/>
          <w:sz w:val="22"/>
          <w:szCs w:val="22"/>
          <w:lang w:val="en-GB"/>
        </w:rPr>
      </w:pPr>
      <w:r w:rsidRPr="00E46E47">
        <w:rPr>
          <w:rFonts w:ascii="SimSun" w:eastAsia="SimSun" w:hAnsi="SimSun" w:cs="Arial"/>
          <w:sz w:val="22"/>
          <w:szCs w:val="22"/>
          <w:lang w:val="zh-CN"/>
        </w:rPr>
        <w:t>驱动</w:t>
      </w:r>
      <w:r w:rsidRPr="00C9041A">
        <w:rPr>
          <w:rFonts w:ascii="Arial" w:eastAsia="DengXian" w:hAnsi="Arial" w:cs="Arial"/>
          <w:sz w:val="22"/>
          <w:szCs w:val="22"/>
          <w:lang w:val="zh-CN"/>
        </w:rPr>
        <w:t>Horological Machine N°10“Bulldog”</w:t>
      </w:r>
      <w:r w:rsidRPr="00E46E47">
        <w:rPr>
          <w:rFonts w:ascii="SimSun" w:eastAsia="SimSun" w:hAnsi="SimSun" w:cs="Arial"/>
          <w:sz w:val="22"/>
          <w:szCs w:val="22"/>
          <w:lang w:val="zh-CN"/>
        </w:rPr>
        <w:t>的机械装置采用全新设计但却似曾相识。</w:t>
      </w:r>
      <w:r w:rsidRPr="00C9041A">
        <w:rPr>
          <w:rFonts w:ascii="Arial" w:hAnsi="Arial" w:cs="Arial"/>
          <w:sz w:val="22"/>
          <w:szCs w:val="22"/>
          <w:lang w:val="zh-CN"/>
        </w:rPr>
        <w:t>HM10</w:t>
      </w:r>
      <w:r w:rsidRPr="00E46E47">
        <w:rPr>
          <w:rFonts w:ascii="SimSun" w:eastAsia="SimSun" w:hAnsi="SimSun" w:cs="Arial"/>
          <w:sz w:val="22"/>
          <w:szCs w:val="22"/>
          <w:lang w:val="zh-CN"/>
        </w:rPr>
        <w:t>引擎完全由</w:t>
      </w:r>
      <w:r w:rsidRPr="00C9041A">
        <w:rPr>
          <w:rFonts w:ascii="Arial" w:hAnsi="Arial" w:cs="Arial"/>
          <w:sz w:val="22"/>
          <w:szCs w:val="22"/>
          <w:lang w:val="zh-CN"/>
        </w:rPr>
        <w:t>MB&amp;F</w:t>
      </w:r>
      <w:r w:rsidRPr="00E46E47">
        <w:rPr>
          <w:rFonts w:ascii="SimSun" w:eastAsia="SimSun" w:hAnsi="SimSun" w:cs="Arial"/>
          <w:sz w:val="22"/>
          <w:szCs w:val="22"/>
          <w:lang w:val="zh-CN"/>
        </w:rPr>
        <w:t>自行设计和开发，是品牌在机芯专业领域累积多年经验同时凝聚多项专业的技术成果。</w:t>
      </w:r>
    </w:p>
    <w:p w:rsidR="00DC4887" w:rsidRPr="00E46E47" w:rsidRDefault="00DC4887" w:rsidP="00C9041A">
      <w:pPr>
        <w:jc w:val="both"/>
        <w:rPr>
          <w:rFonts w:ascii="SimSun" w:eastAsia="SimSun" w:hAnsi="SimSun" w:cs="Arial"/>
          <w:sz w:val="22"/>
          <w:szCs w:val="22"/>
          <w:lang w:val="en-GB"/>
        </w:rPr>
      </w:pPr>
    </w:p>
    <w:p w:rsidR="00DC4887" w:rsidRPr="00C9041A" w:rsidRDefault="00F7204E" w:rsidP="00C9041A">
      <w:pPr>
        <w:jc w:val="both"/>
        <w:rPr>
          <w:rFonts w:ascii="Arial" w:hAnsi="Arial" w:cs="Arial"/>
          <w:sz w:val="22"/>
          <w:szCs w:val="22"/>
          <w:lang w:val="en-GB"/>
        </w:rPr>
      </w:pPr>
      <w:r w:rsidRPr="00E46E47">
        <w:rPr>
          <w:rFonts w:ascii="SimSun" w:eastAsia="SimSun" w:hAnsi="SimSun" w:cs="Arial"/>
          <w:sz w:val="22"/>
          <w:szCs w:val="22"/>
          <w:lang w:val="zh-CN"/>
        </w:rPr>
        <w:t>醒目的平衡摆轮悬浮于中央蓝宝石水晶半球下方，并以</w:t>
      </w:r>
      <w:r w:rsidRPr="00065D0E">
        <w:rPr>
          <w:rFonts w:ascii="Arial" w:eastAsia="DengXian" w:hAnsi="Arial" w:cs="Arial"/>
          <w:sz w:val="22"/>
          <w:szCs w:val="22"/>
          <w:lang w:val="zh-CN"/>
        </w:rPr>
        <w:t>2.5</w:t>
      </w:r>
      <w:r w:rsidRPr="00E46E47">
        <w:rPr>
          <w:rFonts w:ascii="SimSun" w:eastAsia="SimSun" w:hAnsi="SimSun" w:cs="Arial"/>
          <w:sz w:val="22"/>
          <w:szCs w:val="22"/>
          <w:lang w:val="zh-CN"/>
        </w:rPr>
        <w:t>赫兹（每小时</w:t>
      </w:r>
      <w:r w:rsidRPr="00065D0E">
        <w:rPr>
          <w:rFonts w:ascii="Arial" w:eastAsia="DengXian" w:hAnsi="Arial" w:cs="Arial"/>
          <w:sz w:val="22"/>
          <w:szCs w:val="22"/>
          <w:lang w:val="zh-CN"/>
        </w:rPr>
        <w:t>18,000</w:t>
      </w:r>
      <w:r w:rsidRPr="00E46E47">
        <w:rPr>
          <w:rFonts w:ascii="SimSun" w:eastAsia="SimSun" w:hAnsi="SimSun" w:cs="Arial"/>
          <w:sz w:val="22"/>
          <w:szCs w:val="22"/>
          <w:lang w:val="zh-CN"/>
        </w:rPr>
        <w:t>次）的传统节奏跳动；这一装置于</w:t>
      </w:r>
      <w:r w:rsidRPr="00065D0E">
        <w:rPr>
          <w:rFonts w:ascii="Arial" w:eastAsia="DengXian" w:hAnsi="Arial" w:cs="Arial"/>
          <w:sz w:val="22"/>
          <w:szCs w:val="22"/>
          <w:lang w:val="zh-CN"/>
        </w:rPr>
        <w:t>2011</w:t>
      </w:r>
      <w:r w:rsidRPr="00E46E47">
        <w:rPr>
          <w:rFonts w:ascii="SimSun" w:eastAsia="SimSun" w:hAnsi="SimSun" w:cs="Arial"/>
          <w:sz w:val="22"/>
          <w:szCs w:val="22"/>
          <w:lang w:val="zh-CN"/>
        </w:rPr>
        <w:t>年首度在</w:t>
      </w:r>
      <w:r w:rsidRPr="00065D0E">
        <w:rPr>
          <w:rFonts w:ascii="Arial" w:eastAsia="DengXian" w:hAnsi="Arial" w:cs="Arial"/>
          <w:sz w:val="22"/>
          <w:szCs w:val="22"/>
          <w:lang w:val="zh-CN"/>
        </w:rPr>
        <w:t>MB&amp;F</w:t>
      </w:r>
      <w:r w:rsidRPr="00E46E47">
        <w:rPr>
          <w:rFonts w:ascii="SimSun" w:eastAsia="SimSun" w:hAnsi="SimSun" w:cs="Arial"/>
          <w:sz w:val="22"/>
          <w:szCs w:val="22"/>
          <w:lang w:val="zh-CN"/>
        </w:rPr>
        <w:t>的作品中亮相，也就是初试啼声的</w:t>
      </w:r>
      <w:r w:rsidRPr="00065D0E">
        <w:rPr>
          <w:rFonts w:ascii="Arial" w:eastAsia="DengXian" w:hAnsi="Arial" w:cs="Arial"/>
          <w:sz w:val="22"/>
          <w:szCs w:val="22"/>
          <w:lang w:val="zh-CN"/>
        </w:rPr>
        <w:t>Legacy Machine N°1</w:t>
      </w:r>
      <w:r w:rsidRPr="00E46E47">
        <w:rPr>
          <w:rFonts w:ascii="SimSun" w:eastAsia="SimSun" w:hAnsi="SimSun" w:cs="Arial"/>
          <w:sz w:val="22"/>
          <w:szCs w:val="22"/>
          <w:lang w:val="zh-CN"/>
        </w:rPr>
        <w:t>。从那时开始，这种具有技术挑战性的机械装置就成为</w:t>
      </w:r>
      <w:r w:rsidRPr="00065D0E">
        <w:rPr>
          <w:rFonts w:ascii="Arial" w:eastAsia="DengXian" w:hAnsi="Arial" w:cs="Arial"/>
          <w:sz w:val="22"/>
          <w:szCs w:val="22"/>
          <w:lang w:val="zh-CN"/>
        </w:rPr>
        <w:t>MB&amp;F</w:t>
      </w:r>
      <w:r w:rsidRPr="00E46E47">
        <w:rPr>
          <w:rFonts w:ascii="SimSun" w:eastAsia="SimSun" w:hAnsi="SimSun" w:cs="Arial"/>
          <w:sz w:val="22"/>
          <w:szCs w:val="22"/>
          <w:lang w:val="zh-CN"/>
        </w:rPr>
        <w:t>独一无二的表征，而且在多数</w:t>
      </w:r>
      <w:r w:rsidRPr="00065D0E">
        <w:rPr>
          <w:rFonts w:ascii="Arial" w:eastAsia="DengXian" w:hAnsi="Arial" w:cs="Arial"/>
          <w:sz w:val="22"/>
          <w:szCs w:val="22"/>
          <w:lang w:val="zh-CN"/>
        </w:rPr>
        <w:t>Legacy Machines</w:t>
      </w:r>
      <w:r w:rsidRPr="00E46E47">
        <w:rPr>
          <w:rFonts w:ascii="SimSun" w:eastAsia="SimSun" w:hAnsi="SimSun" w:cs="Arial"/>
          <w:sz w:val="22"/>
          <w:szCs w:val="22"/>
          <w:lang w:val="zh-CN"/>
        </w:rPr>
        <w:t>系列中都可见到它的身影，例如</w:t>
      </w:r>
      <w:r w:rsidRPr="00065D0E">
        <w:rPr>
          <w:rFonts w:ascii="Arial" w:eastAsia="DengXian" w:hAnsi="Arial" w:cs="Arial"/>
          <w:sz w:val="22"/>
          <w:szCs w:val="22"/>
          <w:lang w:val="zh-CN"/>
        </w:rPr>
        <w:t>Horological Machine N°9</w:t>
      </w:r>
      <w:r w:rsidRPr="00E46E47">
        <w:rPr>
          <w:rFonts w:ascii="SimSun" w:eastAsia="SimSun" w:hAnsi="SimSun" w:cs="Arial"/>
          <w:sz w:val="22"/>
          <w:szCs w:val="22"/>
          <w:lang w:val="zh-CN"/>
        </w:rPr>
        <w:t>和最新推出的</w:t>
      </w:r>
      <w:r w:rsidRPr="00065D0E">
        <w:rPr>
          <w:rFonts w:ascii="Arial" w:eastAsia="DengXian" w:hAnsi="Arial" w:cs="Arial"/>
          <w:sz w:val="22"/>
          <w:szCs w:val="22"/>
          <w:lang w:val="zh-CN"/>
        </w:rPr>
        <w:t>HM10 Bulldog</w:t>
      </w:r>
      <w:r w:rsidRPr="00E46E47">
        <w:rPr>
          <w:rFonts w:ascii="SimSun" w:eastAsia="SimSun" w:hAnsi="SimSun" w:cs="Arial"/>
          <w:sz w:val="22"/>
          <w:szCs w:val="22"/>
          <w:lang w:val="zh-CN"/>
        </w:rPr>
        <w:t>表款。</w:t>
      </w:r>
    </w:p>
    <w:p w:rsidR="00DC4887" w:rsidRPr="00C9041A" w:rsidRDefault="00DC4887" w:rsidP="00C9041A">
      <w:pPr>
        <w:jc w:val="both"/>
        <w:rPr>
          <w:rFonts w:ascii="Arial" w:hAnsi="Arial" w:cs="Arial"/>
          <w:sz w:val="22"/>
          <w:szCs w:val="22"/>
          <w:lang w:val="en-GB"/>
        </w:rPr>
      </w:pPr>
    </w:p>
    <w:p w:rsidR="00DC4887" w:rsidRPr="00E46E47" w:rsidRDefault="00F7204E" w:rsidP="00C9041A">
      <w:pPr>
        <w:jc w:val="both"/>
        <w:rPr>
          <w:rFonts w:ascii="SimSun" w:eastAsia="SimSun" w:hAnsi="SimSun" w:cs="Arial"/>
          <w:sz w:val="22"/>
          <w:szCs w:val="22"/>
          <w:lang w:val="en-GB"/>
        </w:rPr>
      </w:pPr>
      <w:r w:rsidRPr="00C9041A">
        <w:rPr>
          <w:rFonts w:ascii="Arial" w:hAnsi="Arial" w:cs="Arial"/>
          <w:sz w:val="22"/>
          <w:szCs w:val="22"/>
          <w:lang w:val="zh-CN"/>
        </w:rPr>
        <w:t>HM10 Bulldog</w:t>
      </w:r>
      <w:r w:rsidRPr="00E46E47">
        <w:rPr>
          <w:rFonts w:ascii="SimSun" w:eastAsia="SimSun" w:hAnsi="SimSun" w:cs="Arial"/>
          <w:sz w:val="22"/>
          <w:szCs w:val="22"/>
          <w:lang w:val="zh-CN"/>
        </w:rPr>
        <w:t>气势非凡且令人赞叹的旋转报时半球，是源自第一款</w:t>
      </w:r>
      <w:r w:rsidRPr="00C9041A">
        <w:rPr>
          <w:rFonts w:ascii="Arial" w:hAnsi="Arial" w:cs="Arial"/>
          <w:sz w:val="22"/>
          <w:szCs w:val="22"/>
          <w:lang w:val="zh-CN"/>
        </w:rPr>
        <w:t>Horological Machine N°3</w:t>
      </w:r>
      <w:r w:rsidRPr="00E46E47">
        <w:rPr>
          <w:rFonts w:ascii="SimSun" w:eastAsia="SimSun" w:hAnsi="SimSun" w:cs="Arial"/>
          <w:sz w:val="22"/>
          <w:szCs w:val="22"/>
          <w:lang w:val="zh-CN"/>
        </w:rPr>
        <w:t>的圆锥形小时和分钟模块；</w:t>
      </w:r>
      <w:r w:rsidRPr="00C9041A">
        <w:rPr>
          <w:rFonts w:ascii="Arial" w:hAnsi="Arial" w:cs="Arial"/>
          <w:sz w:val="22"/>
          <w:szCs w:val="22"/>
          <w:lang w:val="zh-CN"/>
        </w:rPr>
        <w:t>MB&amp;F</w:t>
      </w:r>
      <w:r w:rsidRPr="00E46E47">
        <w:rPr>
          <w:rFonts w:ascii="SimSun" w:eastAsia="SimSun" w:hAnsi="SimSun" w:cs="Arial"/>
          <w:sz w:val="22"/>
          <w:szCs w:val="22"/>
          <w:lang w:val="zh-CN"/>
        </w:rPr>
        <w:t>更因为这件作品而奠定其立足表坛的颠覆势力。圆锥造型后来在</w:t>
      </w:r>
      <w:r w:rsidRPr="00C9041A">
        <w:rPr>
          <w:rFonts w:ascii="Arial" w:eastAsia="DengXian" w:hAnsi="Arial" w:cs="Arial"/>
          <w:sz w:val="22"/>
          <w:szCs w:val="22"/>
          <w:lang w:val="zh-CN"/>
        </w:rPr>
        <w:t>HM3“Frog”</w:t>
      </w:r>
      <w:r w:rsidRPr="00E46E47">
        <w:rPr>
          <w:rFonts w:ascii="SimSun" w:eastAsia="SimSun" w:hAnsi="SimSun" w:cs="Arial"/>
          <w:sz w:val="22"/>
          <w:szCs w:val="22"/>
          <w:lang w:val="zh-CN"/>
        </w:rPr>
        <w:t>中改以圆形呈现，但维持不变的一个要素是对轻量化的迫切需求，好让它们不至于对引擎的其他部分构成压力。一般的铣削程序经过重新安排，公差更细致到以微米为单位，才能生产出薄如纸片的三维铝制部件。这些组件后来再次出现在</w:t>
      </w:r>
      <w:r w:rsidRPr="00C9041A">
        <w:rPr>
          <w:rFonts w:ascii="Arial" w:eastAsia="DengXian" w:hAnsi="Arial" w:cs="Arial"/>
          <w:sz w:val="22"/>
          <w:szCs w:val="22"/>
          <w:lang w:val="zh-CN"/>
        </w:rPr>
        <w:t>Horological Machine N°6</w:t>
      </w:r>
      <w:r w:rsidRPr="00E46E47">
        <w:rPr>
          <w:rFonts w:ascii="SimSun" w:eastAsia="SimSun" w:hAnsi="SimSun" w:cs="Arial"/>
          <w:sz w:val="22"/>
          <w:szCs w:val="22"/>
          <w:lang w:val="zh-CN"/>
        </w:rPr>
        <w:t>表款中，这一次搭配锥形齿轮传动装置，以实现高度精确的时间显示。</w:t>
      </w:r>
    </w:p>
    <w:p w:rsidR="00A52A31" w:rsidRPr="00C9041A" w:rsidRDefault="00A52A31" w:rsidP="00C9041A">
      <w:pPr>
        <w:jc w:val="both"/>
        <w:rPr>
          <w:rFonts w:ascii="Arial" w:hAnsi="Arial" w:cs="Arial"/>
          <w:sz w:val="22"/>
          <w:szCs w:val="22"/>
          <w:lang w:val="en-GB"/>
        </w:rPr>
      </w:pPr>
    </w:p>
    <w:p w:rsidR="009E24F5" w:rsidRPr="00E46E47" w:rsidRDefault="00F7204E" w:rsidP="00C9041A">
      <w:pPr>
        <w:jc w:val="both"/>
        <w:rPr>
          <w:rFonts w:ascii="SimSun" w:eastAsia="SimSun" w:hAnsi="SimSun" w:cs="Arial"/>
          <w:sz w:val="22"/>
          <w:szCs w:val="22"/>
          <w:lang w:val="en-GB"/>
        </w:rPr>
      </w:pPr>
      <w:r w:rsidRPr="00E46E47">
        <w:rPr>
          <w:rFonts w:ascii="SimSun" w:eastAsia="SimSun" w:hAnsi="SimSun" w:cs="Arial"/>
          <w:sz w:val="22"/>
          <w:szCs w:val="22"/>
          <w:lang w:val="zh-CN"/>
        </w:rPr>
        <w:t>由</w:t>
      </w:r>
      <w:r w:rsidRPr="00C9041A">
        <w:rPr>
          <w:rFonts w:ascii="Arial" w:eastAsia="DengXian" w:hAnsi="Arial" w:cs="Arial"/>
          <w:sz w:val="22"/>
          <w:szCs w:val="22"/>
          <w:lang w:val="zh-CN"/>
        </w:rPr>
        <w:t>301</w:t>
      </w:r>
      <w:r w:rsidRPr="00E46E47">
        <w:rPr>
          <w:rFonts w:ascii="SimSun" w:eastAsia="SimSun" w:hAnsi="SimSun" w:cs="Arial"/>
          <w:sz w:val="22"/>
          <w:szCs w:val="22"/>
          <w:lang w:val="zh-CN"/>
        </w:rPr>
        <w:t>枚零件组成的</w:t>
      </w:r>
      <w:r w:rsidRPr="00C9041A">
        <w:rPr>
          <w:rFonts w:ascii="Arial" w:eastAsia="DengXian" w:hAnsi="Arial" w:cs="Arial"/>
          <w:sz w:val="22"/>
          <w:szCs w:val="22"/>
          <w:lang w:val="zh-CN"/>
        </w:rPr>
        <w:t>HM10</w:t>
      </w:r>
      <w:r w:rsidRPr="00E46E47">
        <w:rPr>
          <w:rFonts w:ascii="SimSun" w:eastAsia="SimSun" w:hAnsi="SimSun" w:cs="Arial"/>
          <w:sz w:val="22"/>
          <w:szCs w:val="22"/>
          <w:lang w:val="zh-CN"/>
        </w:rPr>
        <w:t>引擎采用手动上链，搭载单发条盒，可提供</w:t>
      </w:r>
      <w:r w:rsidRPr="00C9041A">
        <w:rPr>
          <w:rFonts w:ascii="Arial" w:eastAsia="DengXian" w:hAnsi="Arial" w:cs="Arial"/>
          <w:sz w:val="22"/>
          <w:szCs w:val="22"/>
          <w:lang w:val="zh-CN"/>
        </w:rPr>
        <w:t>45</w:t>
      </w:r>
      <w:r w:rsidRPr="00E46E47">
        <w:rPr>
          <w:rFonts w:ascii="SimSun" w:eastAsia="SimSun" w:hAnsi="SimSun" w:cs="Arial"/>
          <w:sz w:val="22"/>
          <w:szCs w:val="22"/>
          <w:lang w:val="zh-CN"/>
        </w:rPr>
        <w:t>小时的动力储存，并通过外部铰链式大颚的张开和闭合加以指示。</w:t>
      </w:r>
      <w:r w:rsidRPr="00C9041A">
        <w:rPr>
          <w:rFonts w:ascii="Arial" w:eastAsia="DengXian" w:hAnsi="Arial" w:cs="Arial"/>
          <w:sz w:val="22"/>
          <w:szCs w:val="22"/>
          <w:lang w:val="zh-CN"/>
        </w:rPr>
        <w:t>一般动力储存显示通常会采用一目了</w:t>
      </w:r>
      <w:r w:rsidRPr="00E46E47">
        <w:rPr>
          <w:rFonts w:ascii="SimSun" w:eastAsia="SimSun" w:hAnsi="SimSun" w:cs="Arial"/>
          <w:sz w:val="22"/>
          <w:szCs w:val="22"/>
          <w:lang w:val="zh-CN"/>
        </w:rPr>
        <w:t>然的指针指示器，尽可能将动力消耗减到最低，但</w:t>
      </w:r>
      <w:r w:rsidRPr="00C9041A">
        <w:rPr>
          <w:rFonts w:ascii="Arial" w:eastAsia="DengXian" w:hAnsi="Arial" w:cs="Arial"/>
          <w:sz w:val="22"/>
          <w:szCs w:val="22"/>
          <w:lang w:val="zh-CN"/>
        </w:rPr>
        <w:t>HM10 Bulldog</w:t>
      </w:r>
      <w:r w:rsidRPr="00E46E47">
        <w:rPr>
          <w:rFonts w:ascii="SimSun" w:eastAsia="SimSun" w:hAnsi="SimSun" w:cs="Arial"/>
          <w:sz w:val="22"/>
          <w:szCs w:val="22"/>
          <w:lang w:val="zh-CN"/>
        </w:rPr>
        <w:t>却选择通过不可能忽视的显示手法来展现其强势个性。位于</w:t>
      </w:r>
      <w:r w:rsidRPr="00C9041A">
        <w:rPr>
          <w:rFonts w:ascii="Arial" w:eastAsia="DengXian" w:hAnsi="Arial" w:cs="Arial"/>
          <w:sz w:val="22"/>
          <w:szCs w:val="22"/>
          <w:lang w:val="zh-CN"/>
        </w:rPr>
        <w:t>HM10 Bulldog</w:t>
      </w:r>
      <w:r w:rsidRPr="00E46E47">
        <w:rPr>
          <w:rFonts w:ascii="SimSun" w:eastAsia="SimSun" w:hAnsi="SimSun" w:cs="Arial"/>
          <w:sz w:val="22"/>
          <w:szCs w:val="22"/>
          <w:lang w:val="zh-CN"/>
        </w:rPr>
        <w:t>表身尾部的独立表冠则分别负责上链和时间设定。</w:t>
      </w:r>
    </w:p>
    <w:p w:rsidR="00237E8D" w:rsidRPr="00C9041A" w:rsidRDefault="00237E8D" w:rsidP="00C9041A">
      <w:pPr>
        <w:jc w:val="both"/>
        <w:rPr>
          <w:rFonts w:ascii="Arial" w:hAnsi="Arial" w:cs="Arial"/>
          <w:sz w:val="22"/>
          <w:szCs w:val="22"/>
          <w:lang w:val="en-GB"/>
        </w:rPr>
      </w:pPr>
    </w:p>
    <w:p w:rsidR="00C9041A" w:rsidRPr="00C9041A" w:rsidRDefault="00F7204E" w:rsidP="00C9041A">
      <w:pPr>
        <w:jc w:val="both"/>
        <w:rPr>
          <w:rFonts w:ascii="Arial" w:hAnsi="Arial" w:cs="Arial"/>
          <w:sz w:val="22"/>
          <w:szCs w:val="22"/>
          <w:lang w:val="en-GB"/>
        </w:rPr>
      </w:pPr>
      <w:r w:rsidRPr="00C9041A">
        <w:rPr>
          <w:rFonts w:ascii="Arial" w:hAnsi="Arial" w:cs="Arial"/>
          <w:sz w:val="22"/>
          <w:szCs w:val="22"/>
          <w:lang w:val="zh-CN"/>
        </w:rPr>
        <w:br w:type="page"/>
      </w:r>
    </w:p>
    <w:p w:rsidR="00C9041A" w:rsidRPr="00E46E47" w:rsidRDefault="00F7204E" w:rsidP="00C9041A">
      <w:pPr>
        <w:pStyle w:val="Titre1"/>
        <w:rPr>
          <w:rFonts w:ascii="SimSun" w:eastAsia="SimSun" w:hAnsi="SimSun"/>
          <w:lang w:eastAsia="zh-CN"/>
        </w:rPr>
      </w:pPr>
      <w:r w:rsidRPr="00C9041A">
        <w:rPr>
          <w:lang w:val="zh-CN" w:eastAsia="zh-CN"/>
        </w:rPr>
        <w:lastRenderedPageBreak/>
        <w:t>HM10 BULLDOG</w:t>
      </w:r>
      <w:r w:rsidRPr="00E46E47">
        <w:rPr>
          <w:rFonts w:ascii="SimSun" w:eastAsia="SimSun" w:hAnsi="SimSun"/>
          <w:lang w:val="zh-CN" w:eastAsia="zh-CN"/>
        </w:rPr>
        <w:t>的技术规格</w:t>
      </w:r>
    </w:p>
    <w:p w:rsidR="00C9041A" w:rsidRPr="00C9041A" w:rsidRDefault="00F7204E" w:rsidP="00C9041A">
      <w:pPr>
        <w:pStyle w:val="Sansinterligne"/>
        <w:jc w:val="both"/>
        <w:rPr>
          <w:rFonts w:ascii="Arial" w:hAnsi="Arial" w:cs="Arial"/>
          <w:b/>
          <w:lang w:val="en-GB" w:eastAsia="zh-CN"/>
        </w:rPr>
      </w:pPr>
      <w:r w:rsidRPr="00C9041A">
        <w:rPr>
          <w:rFonts w:ascii="Arial" w:hAnsi="Arial" w:cs="Arial"/>
          <w:b/>
          <w:bCs/>
          <w:lang w:val="zh-CN" w:eastAsia="zh-CN"/>
        </w:rPr>
        <w:t>Horological Machine N°10</w:t>
      </w:r>
      <w:r w:rsidRPr="00E46E47">
        <w:rPr>
          <w:rFonts w:ascii="SimSun" w:eastAsia="SimSun" w:hAnsi="SimSun" w:cs="Arial"/>
          <w:b/>
          <w:bCs/>
          <w:lang w:val="zh-CN" w:eastAsia="zh-CN"/>
        </w:rPr>
        <w:t>系列</w:t>
      </w:r>
      <w:r w:rsidRPr="00C9041A">
        <w:rPr>
          <w:rFonts w:ascii="Arial" w:hAnsi="Arial" w:cs="Arial"/>
          <w:b/>
          <w:bCs/>
          <w:lang w:val="zh-CN" w:eastAsia="zh-CN"/>
        </w:rPr>
        <w:t>“Bulldog”</w:t>
      </w:r>
      <w:r w:rsidRPr="00E46E47">
        <w:rPr>
          <w:rFonts w:ascii="SimSun" w:eastAsia="SimSun" w:hAnsi="SimSun" w:cs="Arial"/>
          <w:b/>
          <w:bCs/>
          <w:lang w:val="zh-CN" w:eastAsia="zh-CN"/>
        </w:rPr>
        <w:t>表款推出两个版本：</w:t>
      </w:r>
    </w:p>
    <w:p w:rsidR="00C9041A" w:rsidRPr="00E46E47" w:rsidRDefault="00F7204E" w:rsidP="00C9041A">
      <w:pPr>
        <w:pStyle w:val="Sansinterligne"/>
        <w:jc w:val="both"/>
        <w:rPr>
          <w:rFonts w:ascii="SimSun" w:eastAsia="SimSun" w:hAnsi="SimSun" w:cs="Arial"/>
          <w:b/>
          <w:lang w:val="en-GB"/>
        </w:rPr>
      </w:pPr>
      <w:r w:rsidRPr="00C9041A">
        <w:rPr>
          <w:rFonts w:ascii="Arial" w:hAnsi="Arial" w:cs="Arial"/>
          <w:b/>
          <w:bCs/>
          <w:lang w:val="zh-CN"/>
        </w:rPr>
        <w:t>- Ti</w:t>
      </w:r>
      <w:r w:rsidRPr="00E46E47">
        <w:rPr>
          <w:rFonts w:ascii="SimSun" w:eastAsia="SimSun" w:hAnsi="SimSun" w:cs="Arial"/>
          <w:b/>
          <w:bCs/>
          <w:lang w:val="zh-CN"/>
        </w:rPr>
        <w:t>版：五级钛金属表壳，搭配蓝色小时和分钟转盘；</w:t>
      </w:r>
    </w:p>
    <w:p w:rsidR="00C9041A" w:rsidRPr="00E46E47" w:rsidRDefault="00F7204E" w:rsidP="00C9041A">
      <w:pPr>
        <w:pStyle w:val="Sansinterligne"/>
        <w:jc w:val="both"/>
        <w:rPr>
          <w:rFonts w:ascii="SimSun" w:eastAsia="SimSun" w:hAnsi="SimSun" w:cs="Arial"/>
          <w:b/>
          <w:lang w:val="en-GB"/>
        </w:rPr>
      </w:pPr>
      <w:r w:rsidRPr="00C9041A">
        <w:rPr>
          <w:rFonts w:ascii="Arial" w:hAnsi="Arial" w:cs="Arial"/>
          <w:b/>
          <w:bCs/>
          <w:lang w:val="zh-CN"/>
        </w:rPr>
        <w:t>- RT</w:t>
      </w:r>
      <w:r w:rsidRPr="00E46E47">
        <w:rPr>
          <w:rFonts w:ascii="SimSun" w:eastAsia="SimSun" w:hAnsi="SimSun" w:cs="Arial"/>
          <w:b/>
          <w:bCs/>
          <w:lang w:val="zh-CN"/>
        </w:rPr>
        <w:t>版：</w:t>
      </w:r>
      <w:r w:rsidRPr="00C9041A">
        <w:rPr>
          <w:rFonts w:ascii="Arial" w:hAnsi="Arial" w:cs="Arial"/>
          <w:b/>
          <w:bCs/>
          <w:lang w:val="zh-CN"/>
        </w:rPr>
        <w:t>18K</w:t>
      </w:r>
      <w:r w:rsidRPr="00E46E47">
        <w:rPr>
          <w:rFonts w:ascii="SimSun" w:eastAsia="SimSun" w:hAnsi="SimSun" w:cs="Arial"/>
          <w:b/>
          <w:bCs/>
          <w:lang w:val="zh-CN"/>
        </w:rPr>
        <w:t>红金和钛金属表壳，搭配黑色小时和分钟转盘。</w:t>
      </w:r>
    </w:p>
    <w:p w:rsidR="00C9041A" w:rsidRPr="00E46E47" w:rsidRDefault="00F7204E" w:rsidP="00E46E47">
      <w:pPr>
        <w:pStyle w:val="Titre3"/>
        <w:rPr>
          <w:lang w:val="en-US"/>
        </w:rPr>
      </w:pPr>
      <w:r w:rsidRPr="00E46E47">
        <w:t>动力</w:t>
      </w:r>
    </w:p>
    <w:p w:rsidR="00C9041A" w:rsidRPr="00E46E47" w:rsidRDefault="00F7204E" w:rsidP="00C9041A">
      <w:pPr>
        <w:pStyle w:val="Sansinterligne"/>
        <w:jc w:val="both"/>
        <w:rPr>
          <w:rFonts w:ascii="SimSun" w:eastAsia="SimSun" w:hAnsi="SimSun" w:cs="Arial"/>
          <w:lang w:val="en-GB"/>
        </w:rPr>
      </w:pPr>
      <w:r w:rsidRPr="00E46E47">
        <w:rPr>
          <w:rFonts w:ascii="SimSun" w:eastAsia="SimSun" w:hAnsi="SimSun" w:cs="Arial"/>
          <w:lang w:val="zh-CN"/>
        </w:rPr>
        <w:t>自制手动上链机芯</w:t>
      </w:r>
    </w:p>
    <w:p w:rsidR="00C9041A" w:rsidRPr="00C9041A" w:rsidRDefault="00F7204E" w:rsidP="00C9041A">
      <w:pPr>
        <w:pStyle w:val="Sansinterligne"/>
        <w:jc w:val="both"/>
        <w:rPr>
          <w:rFonts w:ascii="Arial" w:hAnsi="Arial" w:cs="Arial"/>
          <w:lang w:val="en-GB"/>
        </w:rPr>
      </w:pPr>
      <w:r w:rsidRPr="00E46E47">
        <w:rPr>
          <w:rFonts w:ascii="SimSun" w:eastAsia="SimSun" w:hAnsi="SimSun" w:cs="Arial"/>
          <w:lang w:val="zh-CN"/>
        </w:rPr>
        <w:t>摆频：</w:t>
      </w:r>
      <w:r w:rsidRPr="00C9041A">
        <w:rPr>
          <w:rFonts w:ascii="Arial" w:eastAsia="Calibri" w:hAnsi="Arial" w:cs="Arial"/>
          <w:lang w:val="zh-CN"/>
        </w:rPr>
        <w:t xml:space="preserve"> </w:t>
      </w:r>
      <w:r w:rsidRPr="00C9041A">
        <w:rPr>
          <w:rFonts w:ascii="Arial" w:hAnsi="Arial" w:cs="Arial"/>
          <w:lang w:val="zh-CN"/>
        </w:rPr>
        <w:t>2.5</w:t>
      </w:r>
      <w:r w:rsidRPr="00E46E47">
        <w:rPr>
          <w:rFonts w:ascii="SimSun" w:eastAsia="SimSun" w:hAnsi="SimSun" w:cs="Arial"/>
          <w:lang w:val="zh-CN"/>
        </w:rPr>
        <w:t>赫兹（每小时</w:t>
      </w:r>
      <w:r w:rsidRPr="00C9041A">
        <w:rPr>
          <w:rFonts w:ascii="Arial" w:hAnsi="Arial" w:cs="Arial"/>
          <w:lang w:val="zh-CN"/>
        </w:rPr>
        <w:t>18,000</w:t>
      </w:r>
      <w:r w:rsidRPr="00E46E47">
        <w:rPr>
          <w:rFonts w:ascii="SimSun" w:eastAsia="SimSun" w:hAnsi="SimSun" w:cs="Arial"/>
          <w:lang w:val="zh-CN"/>
        </w:rPr>
        <w:t>次）</w:t>
      </w:r>
    </w:p>
    <w:p w:rsidR="00C9041A" w:rsidRPr="00E46E47" w:rsidRDefault="00F7204E" w:rsidP="00C9041A">
      <w:pPr>
        <w:pStyle w:val="Sansinterligne"/>
        <w:jc w:val="both"/>
        <w:rPr>
          <w:rFonts w:ascii="SimSun" w:eastAsia="SimSun" w:hAnsi="SimSun" w:cs="Arial"/>
          <w:lang w:val="en-GB"/>
        </w:rPr>
      </w:pPr>
      <w:r w:rsidRPr="00E46E47">
        <w:rPr>
          <w:rFonts w:ascii="SimSun" w:eastAsia="SimSun" w:hAnsi="SimSun" w:cs="Arial"/>
          <w:lang w:val="zh-CN"/>
        </w:rPr>
        <w:t>定制的</w:t>
      </w:r>
      <w:r w:rsidRPr="00C9041A">
        <w:rPr>
          <w:rFonts w:ascii="Arial" w:eastAsia="Calibri" w:hAnsi="Arial" w:cs="Arial"/>
          <w:lang w:val="zh-CN"/>
        </w:rPr>
        <w:t>14</w:t>
      </w:r>
      <w:r w:rsidRPr="00E46E47">
        <w:rPr>
          <w:rFonts w:ascii="SimSun" w:eastAsia="SimSun" w:hAnsi="SimSun" w:cs="Arial"/>
          <w:lang w:val="zh-CN"/>
        </w:rPr>
        <w:t>毫米飞行摆轮，带四枚传统调节螺丝，悬浮于半球形转盘上方</w:t>
      </w:r>
    </w:p>
    <w:p w:rsidR="00C9041A" w:rsidRPr="00E46E47" w:rsidRDefault="00F7204E" w:rsidP="00C9041A">
      <w:pPr>
        <w:pStyle w:val="Sansinterligne"/>
        <w:jc w:val="both"/>
        <w:rPr>
          <w:rFonts w:ascii="SimSun" w:eastAsia="SimSun" w:hAnsi="SimSun" w:cs="Arial"/>
          <w:lang w:val="en-GB"/>
        </w:rPr>
      </w:pPr>
      <w:r w:rsidRPr="00E46E47">
        <w:rPr>
          <w:rFonts w:ascii="SimSun" w:eastAsia="SimSun" w:hAnsi="SimSun" w:cs="Arial"/>
          <w:lang w:val="zh-CN"/>
        </w:rPr>
        <w:t>小时和分钟半球转盘及刻度皆有</w:t>
      </w:r>
      <w:r w:rsidRPr="00C9041A">
        <w:rPr>
          <w:rFonts w:ascii="Arial" w:eastAsia="Calibri" w:hAnsi="Arial" w:cs="Arial"/>
          <w:lang w:val="zh-CN"/>
        </w:rPr>
        <w:t>Super-LumiNova</w:t>
      </w:r>
      <w:r w:rsidRPr="00E46E47">
        <w:rPr>
          <w:rFonts w:ascii="SimSun" w:eastAsia="SimSun" w:hAnsi="SimSun" w:cs="Arial"/>
          <w:lang w:val="zh-CN"/>
        </w:rPr>
        <w:t>夜光涂料</w:t>
      </w:r>
    </w:p>
    <w:p w:rsidR="00C9041A" w:rsidRPr="00E46E47" w:rsidRDefault="00F7204E" w:rsidP="00C9041A">
      <w:pPr>
        <w:pStyle w:val="Sansinterligne"/>
        <w:jc w:val="both"/>
        <w:rPr>
          <w:rFonts w:ascii="SimSun" w:eastAsia="SimSun" w:hAnsi="SimSun" w:cs="Arial"/>
          <w:lang w:val="en-GB"/>
        </w:rPr>
      </w:pPr>
      <w:r w:rsidRPr="00E46E47">
        <w:rPr>
          <w:rFonts w:ascii="SimSun" w:eastAsia="SimSun" w:hAnsi="SimSun" w:cs="Arial"/>
          <w:lang w:val="zh-CN"/>
        </w:rPr>
        <w:t>单发条盒，</w:t>
      </w:r>
      <w:r>
        <w:rPr>
          <w:rFonts w:ascii="Arial" w:eastAsia="Calibri" w:hAnsi="Arial" w:cs="Arial"/>
          <w:lang w:val="zh-CN"/>
        </w:rPr>
        <w:t>45</w:t>
      </w:r>
      <w:r w:rsidRPr="00E46E47">
        <w:rPr>
          <w:rFonts w:ascii="SimSun" w:eastAsia="SimSun" w:hAnsi="SimSun" w:cs="Arial"/>
          <w:lang w:val="zh-CN"/>
        </w:rPr>
        <w:t>小时动力储存</w:t>
      </w:r>
    </w:p>
    <w:p w:rsidR="00C9041A" w:rsidRPr="00C9041A" w:rsidRDefault="00F7204E" w:rsidP="00C9041A">
      <w:pPr>
        <w:pStyle w:val="Sansinterligne"/>
        <w:jc w:val="both"/>
        <w:rPr>
          <w:rFonts w:ascii="Arial" w:hAnsi="Arial" w:cs="Arial"/>
          <w:lang w:val="en-GB"/>
        </w:rPr>
      </w:pPr>
      <w:r w:rsidRPr="00C9041A">
        <w:rPr>
          <w:rFonts w:ascii="Arial" w:hAnsi="Arial" w:cs="Arial"/>
          <w:lang w:val="zh-CN"/>
        </w:rPr>
        <w:t>301</w:t>
      </w:r>
      <w:r w:rsidRPr="00E46E47">
        <w:rPr>
          <w:rFonts w:ascii="SimSun" w:eastAsia="SimSun" w:hAnsi="SimSun" w:cs="Arial"/>
          <w:lang w:val="zh-CN"/>
        </w:rPr>
        <w:t>枚零件，</w:t>
      </w:r>
      <w:r w:rsidRPr="00C9041A">
        <w:rPr>
          <w:rFonts w:ascii="Arial" w:hAnsi="Arial" w:cs="Arial"/>
          <w:lang w:val="zh-CN"/>
        </w:rPr>
        <w:t>34</w:t>
      </w:r>
      <w:r w:rsidRPr="00E46E47">
        <w:rPr>
          <w:rFonts w:ascii="SimSun" w:eastAsia="SimSun" w:hAnsi="SimSun" w:cs="Arial"/>
          <w:lang w:val="zh-CN"/>
        </w:rPr>
        <w:t>枚宝石</w:t>
      </w:r>
    </w:p>
    <w:p w:rsidR="00C9041A" w:rsidRPr="00E46E47" w:rsidRDefault="00F7204E" w:rsidP="00C9041A">
      <w:pPr>
        <w:pStyle w:val="Sansinterligne"/>
        <w:jc w:val="both"/>
        <w:rPr>
          <w:rFonts w:ascii="SimSun" w:eastAsia="SimSun" w:hAnsi="SimSun" w:cs="Arial"/>
          <w:lang w:val="en-GB"/>
        </w:rPr>
      </w:pPr>
      <w:r w:rsidRPr="00C9041A">
        <w:rPr>
          <w:rFonts w:ascii="Arial" w:hAnsi="Arial" w:cs="Arial"/>
          <w:lang w:val="zh-CN"/>
        </w:rPr>
        <w:t>11</w:t>
      </w:r>
      <w:r w:rsidRPr="00E46E47">
        <w:rPr>
          <w:rFonts w:ascii="SimSun" w:eastAsia="SimSun" w:hAnsi="SimSun" w:cs="Arial"/>
          <w:lang w:val="zh-CN"/>
        </w:rPr>
        <w:t>点钟位置左侧表冠上链；</w:t>
      </w:r>
      <w:r w:rsidRPr="00C9041A">
        <w:rPr>
          <w:rFonts w:ascii="Arial" w:hAnsi="Arial" w:cs="Arial"/>
          <w:lang w:val="zh-CN"/>
        </w:rPr>
        <w:t>1</w:t>
      </w:r>
      <w:r w:rsidRPr="00E46E47">
        <w:rPr>
          <w:rFonts w:ascii="SimSun" w:eastAsia="SimSun" w:hAnsi="SimSun" w:cs="Arial"/>
          <w:lang w:val="zh-CN"/>
        </w:rPr>
        <w:t>点钟位置右侧表冠可设置时间</w:t>
      </w:r>
    </w:p>
    <w:p w:rsidR="00C9041A" w:rsidRPr="00C9041A" w:rsidRDefault="00C9041A" w:rsidP="00C9041A">
      <w:pPr>
        <w:pStyle w:val="Sansinterligne"/>
        <w:jc w:val="both"/>
        <w:rPr>
          <w:rFonts w:ascii="Arial" w:hAnsi="Arial" w:cs="Arial"/>
          <w:lang w:val="en-GB"/>
        </w:rPr>
      </w:pPr>
    </w:p>
    <w:p w:rsidR="00C9041A" w:rsidRPr="00E46E47" w:rsidRDefault="00F7204E" w:rsidP="00C9041A">
      <w:pPr>
        <w:jc w:val="both"/>
        <w:rPr>
          <w:rFonts w:ascii="SimSun" w:eastAsia="SimSun" w:hAnsi="SimSun" w:cs="Arial"/>
          <w:b/>
          <w:sz w:val="22"/>
          <w:szCs w:val="22"/>
          <w:lang w:val="en-GB"/>
        </w:rPr>
      </w:pPr>
      <w:r w:rsidRPr="00E46E47">
        <w:rPr>
          <w:rFonts w:ascii="SimSun" w:eastAsia="SimSun" w:hAnsi="SimSun" w:cs="Arial"/>
          <w:b/>
          <w:bCs/>
          <w:sz w:val="22"/>
          <w:szCs w:val="22"/>
          <w:lang w:val="zh-CN"/>
        </w:rPr>
        <w:t>功能／指示</w:t>
      </w:r>
    </w:p>
    <w:p w:rsidR="00C9041A" w:rsidRPr="00E46E47" w:rsidRDefault="00F7204E" w:rsidP="00C9041A">
      <w:pPr>
        <w:pStyle w:val="Sansinterligne"/>
        <w:jc w:val="both"/>
        <w:rPr>
          <w:rFonts w:ascii="SimSun" w:eastAsia="SimSun" w:hAnsi="SimSun" w:cs="Arial"/>
          <w:lang w:val="en-GB"/>
        </w:rPr>
      </w:pPr>
      <w:r w:rsidRPr="00E46E47">
        <w:rPr>
          <w:rFonts w:ascii="SimSun" w:eastAsia="SimSun" w:hAnsi="SimSun" w:cs="Arial"/>
          <w:lang w:val="zh-CN"/>
        </w:rPr>
        <w:t>左半球显示小时（铝制转盘每</w:t>
      </w:r>
      <w:r w:rsidRPr="00C9041A">
        <w:rPr>
          <w:rFonts w:ascii="Arial" w:eastAsia="Calibri" w:hAnsi="Arial" w:cs="Arial"/>
          <w:lang w:val="zh-CN"/>
        </w:rPr>
        <w:t>12</w:t>
      </w:r>
      <w:r w:rsidRPr="00E46E47">
        <w:rPr>
          <w:rFonts w:ascii="SimSun" w:eastAsia="SimSun" w:hAnsi="SimSun" w:cs="Arial"/>
          <w:lang w:val="zh-CN"/>
        </w:rPr>
        <w:t>个小时旋转一圈）</w:t>
      </w:r>
    </w:p>
    <w:p w:rsidR="00C9041A" w:rsidRPr="00E46E47" w:rsidRDefault="00F7204E" w:rsidP="00C9041A">
      <w:pPr>
        <w:pStyle w:val="Sansinterligne"/>
        <w:jc w:val="both"/>
        <w:rPr>
          <w:rFonts w:ascii="SimSun" w:eastAsia="SimSun" w:hAnsi="SimSun" w:cs="Arial"/>
          <w:lang w:val="en-GB"/>
        </w:rPr>
      </w:pPr>
      <w:r w:rsidRPr="00E46E47">
        <w:rPr>
          <w:rFonts w:ascii="SimSun" w:eastAsia="SimSun" w:hAnsi="SimSun" w:cs="Arial"/>
          <w:lang w:val="zh-CN"/>
        </w:rPr>
        <w:t>右半球则显示分钟（铝制转盘每</w:t>
      </w:r>
      <w:r w:rsidRPr="00C9041A">
        <w:rPr>
          <w:rFonts w:ascii="Arial" w:eastAsia="Calibri" w:hAnsi="Arial" w:cs="Arial"/>
          <w:lang w:val="zh-CN"/>
        </w:rPr>
        <w:t>60</w:t>
      </w:r>
      <w:r w:rsidRPr="00E46E47">
        <w:rPr>
          <w:rFonts w:ascii="SimSun" w:eastAsia="SimSun" w:hAnsi="SimSun" w:cs="Arial"/>
          <w:lang w:val="zh-CN"/>
        </w:rPr>
        <w:t>分钟旋转一圈）</w:t>
      </w:r>
    </w:p>
    <w:p w:rsidR="00C9041A" w:rsidRPr="00E46E47" w:rsidRDefault="00F7204E" w:rsidP="00C9041A">
      <w:pPr>
        <w:pStyle w:val="Sansinterligne"/>
        <w:jc w:val="both"/>
        <w:rPr>
          <w:rFonts w:ascii="SimSun" w:eastAsia="SimSun" w:hAnsi="SimSun" w:cs="Arial"/>
          <w:lang w:val="en-GB"/>
        </w:rPr>
      </w:pPr>
      <w:r w:rsidRPr="00E46E47">
        <w:rPr>
          <w:rFonts w:ascii="SimSun" w:eastAsia="SimSun" w:hAnsi="SimSun" w:cs="Arial"/>
          <w:lang w:val="zh-CN"/>
        </w:rPr>
        <w:t>大颚生动立体的张开与闭合用以指示动力储存（动力储存耗尽=闭合的大颚）。</w:t>
      </w:r>
    </w:p>
    <w:p w:rsidR="00C9041A" w:rsidRPr="00E46E47" w:rsidRDefault="00F7204E" w:rsidP="00E46E47">
      <w:pPr>
        <w:pStyle w:val="Titre3"/>
        <w:rPr>
          <w:lang w:val="en-US"/>
        </w:rPr>
      </w:pPr>
      <w:r w:rsidRPr="00E46E47">
        <w:t>表壳</w:t>
      </w:r>
    </w:p>
    <w:p w:rsidR="00C9041A" w:rsidRPr="00C9041A" w:rsidRDefault="00F7204E" w:rsidP="00C9041A">
      <w:pPr>
        <w:pStyle w:val="Sansinterligne"/>
        <w:jc w:val="both"/>
        <w:rPr>
          <w:rFonts w:ascii="Arial" w:hAnsi="Arial" w:cs="Arial"/>
          <w:lang w:val="en-GB"/>
        </w:rPr>
      </w:pPr>
      <w:r w:rsidRPr="00C9041A">
        <w:rPr>
          <w:rFonts w:ascii="Arial" w:hAnsi="Arial" w:cs="Arial"/>
          <w:lang w:val="zh-CN"/>
        </w:rPr>
        <w:t>Ti</w:t>
      </w:r>
      <w:r w:rsidRPr="00E46E47">
        <w:rPr>
          <w:rFonts w:ascii="SimSun" w:eastAsia="SimSun" w:hAnsi="SimSun" w:cs="Arial"/>
          <w:lang w:val="zh-CN"/>
        </w:rPr>
        <w:t>版：五级钛金属</w:t>
      </w:r>
    </w:p>
    <w:p w:rsidR="00C9041A" w:rsidRPr="00E46E47" w:rsidRDefault="00F7204E" w:rsidP="00C9041A">
      <w:pPr>
        <w:pStyle w:val="Sansinterligne"/>
        <w:jc w:val="both"/>
        <w:rPr>
          <w:rFonts w:ascii="SimSun" w:eastAsia="SimSun" w:hAnsi="SimSun" w:cs="Arial"/>
          <w:lang w:val="en-GB"/>
        </w:rPr>
      </w:pPr>
      <w:r w:rsidRPr="00C9041A">
        <w:rPr>
          <w:rFonts w:ascii="Arial" w:hAnsi="Arial" w:cs="Arial"/>
          <w:lang w:val="zh-CN"/>
        </w:rPr>
        <w:t>RT</w:t>
      </w:r>
      <w:r w:rsidRPr="00E46E47">
        <w:rPr>
          <w:rFonts w:ascii="SimSun" w:eastAsia="SimSun" w:hAnsi="SimSun" w:cs="Arial"/>
          <w:lang w:val="zh-CN"/>
        </w:rPr>
        <w:t>版：</w:t>
      </w:r>
      <w:r w:rsidRPr="00C9041A">
        <w:rPr>
          <w:rFonts w:ascii="Arial" w:hAnsi="Arial" w:cs="Arial"/>
          <w:lang w:val="zh-CN"/>
        </w:rPr>
        <w:t>18K 5N+</w:t>
      </w:r>
      <w:r w:rsidRPr="00E46E47">
        <w:rPr>
          <w:rFonts w:ascii="SimSun" w:eastAsia="SimSun" w:hAnsi="SimSun" w:cs="Arial"/>
          <w:lang w:val="zh-CN"/>
        </w:rPr>
        <w:t>红金和五级钛金属</w:t>
      </w:r>
    </w:p>
    <w:p w:rsidR="00C9041A" w:rsidRPr="00E46E47" w:rsidRDefault="00F7204E" w:rsidP="00C9041A">
      <w:pPr>
        <w:pStyle w:val="Sansinterligne"/>
        <w:jc w:val="both"/>
        <w:rPr>
          <w:rFonts w:ascii="SimSun" w:eastAsia="SimSun" w:hAnsi="SimSun" w:cs="Arial"/>
          <w:lang w:val="en-GB"/>
        </w:rPr>
      </w:pPr>
      <w:proofErr w:type="spellStart"/>
      <w:r w:rsidRPr="00E46E47">
        <w:rPr>
          <w:rFonts w:ascii="SimSun" w:eastAsia="SimSun" w:hAnsi="SimSun" w:cs="Arial"/>
          <w:lang w:val="zh-CN"/>
        </w:rPr>
        <w:t>尺寸</w:t>
      </w:r>
      <w:proofErr w:type="spellEnd"/>
      <w:r w:rsidRPr="00E46E47">
        <w:rPr>
          <w:rFonts w:ascii="SimSun" w:eastAsia="SimSun" w:hAnsi="SimSun" w:cs="Arial"/>
          <w:lang w:val="zh-CN"/>
        </w:rPr>
        <w:t>：</w:t>
      </w:r>
      <w:r w:rsidRPr="00C9041A">
        <w:rPr>
          <w:rFonts w:ascii="Arial" w:hAnsi="Arial" w:cs="Arial"/>
          <w:lang w:val="zh-CN"/>
        </w:rPr>
        <w:t>54</w:t>
      </w:r>
      <w:proofErr w:type="spellStart"/>
      <w:r w:rsidRPr="00E46E47">
        <w:rPr>
          <w:rFonts w:ascii="SimSun" w:eastAsia="SimSun" w:hAnsi="SimSun" w:cs="Arial"/>
          <w:lang w:val="zh-CN"/>
        </w:rPr>
        <w:t>毫米</w:t>
      </w:r>
      <w:proofErr w:type="spellEnd"/>
      <w:r w:rsidRPr="00C9041A">
        <w:rPr>
          <w:rFonts w:ascii="Arial" w:hAnsi="Arial" w:cs="Arial"/>
          <w:lang w:val="zh-CN"/>
        </w:rPr>
        <w:t xml:space="preserve"> x 45</w:t>
      </w:r>
      <w:proofErr w:type="spellStart"/>
      <w:r w:rsidRPr="00E46E47">
        <w:rPr>
          <w:rFonts w:ascii="SimSun" w:eastAsia="SimSun" w:hAnsi="SimSun" w:cs="Arial"/>
          <w:lang w:val="zh-CN"/>
        </w:rPr>
        <w:t>毫米</w:t>
      </w:r>
      <w:proofErr w:type="spellEnd"/>
      <w:r w:rsidRPr="00C9041A">
        <w:rPr>
          <w:rFonts w:ascii="Arial" w:hAnsi="Arial" w:cs="Arial"/>
          <w:lang w:val="zh-CN"/>
        </w:rPr>
        <w:t xml:space="preserve"> x 24</w:t>
      </w:r>
      <w:proofErr w:type="spellStart"/>
      <w:r w:rsidRPr="00E46E47">
        <w:rPr>
          <w:rFonts w:ascii="SimSun" w:eastAsia="SimSun" w:hAnsi="SimSun" w:cs="Arial"/>
          <w:lang w:val="zh-CN"/>
        </w:rPr>
        <w:t>毫米</w:t>
      </w:r>
      <w:proofErr w:type="spellEnd"/>
    </w:p>
    <w:p w:rsidR="00C9041A" w:rsidRPr="00C9041A" w:rsidRDefault="00F7204E" w:rsidP="00C9041A">
      <w:pPr>
        <w:pStyle w:val="Sansinterligne"/>
        <w:jc w:val="both"/>
        <w:rPr>
          <w:rFonts w:ascii="Arial" w:hAnsi="Arial" w:cs="Arial"/>
          <w:lang w:val="en-GB"/>
        </w:rPr>
      </w:pPr>
      <w:proofErr w:type="spellStart"/>
      <w:r w:rsidRPr="00E46E47">
        <w:rPr>
          <w:rFonts w:ascii="SimSun" w:eastAsia="SimSun" w:hAnsi="SimSun" w:cs="Arial"/>
          <w:lang w:val="zh-CN"/>
        </w:rPr>
        <w:t>防水深度达</w:t>
      </w:r>
      <w:proofErr w:type="spellEnd"/>
      <w:r w:rsidRPr="00280B22">
        <w:rPr>
          <w:rFonts w:ascii="Arial" w:eastAsia="Calibri" w:hAnsi="Arial" w:cs="Arial"/>
          <w:lang w:val="zh-CN"/>
        </w:rPr>
        <w:t>5</w:t>
      </w:r>
      <w:r w:rsidRPr="00E46E47">
        <w:rPr>
          <w:rFonts w:ascii="SimSun" w:eastAsia="SimSun" w:hAnsi="SimSun" w:cs="Arial"/>
          <w:lang w:val="zh-CN"/>
        </w:rPr>
        <w:t>个大气压（</w:t>
      </w:r>
      <w:r w:rsidRPr="00280B22">
        <w:rPr>
          <w:rFonts w:ascii="Arial" w:eastAsia="Calibri" w:hAnsi="Arial" w:cs="Arial"/>
          <w:lang w:val="zh-CN"/>
        </w:rPr>
        <w:t>50</w:t>
      </w:r>
      <w:r w:rsidRPr="00E46E47">
        <w:rPr>
          <w:rFonts w:ascii="SimSun" w:eastAsia="SimSun" w:hAnsi="SimSun" w:cs="Arial"/>
          <w:lang w:val="zh-CN"/>
        </w:rPr>
        <w:t>米</w:t>
      </w:r>
      <w:r w:rsidRPr="00280B22">
        <w:rPr>
          <w:rFonts w:ascii="Arial" w:eastAsia="Calibri" w:hAnsi="Arial" w:cs="Arial"/>
          <w:lang w:val="zh-CN"/>
        </w:rPr>
        <w:t>／</w:t>
      </w:r>
      <w:r w:rsidRPr="00280B22">
        <w:rPr>
          <w:rFonts w:ascii="Arial" w:eastAsia="Calibri" w:hAnsi="Arial" w:cs="Arial"/>
          <w:lang w:val="zh-CN"/>
        </w:rPr>
        <w:t>160</w:t>
      </w:r>
      <w:r w:rsidRPr="00E46E47">
        <w:rPr>
          <w:rFonts w:ascii="SimSun" w:eastAsia="SimSun" w:hAnsi="SimSun" w:cs="Arial"/>
          <w:lang w:val="zh-CN"/>
        </w:rPr>
        <w:t>英尺）</w:t>
      </w:r>
    </w:p>
    <w:p w:rsidR="00C9041A" w:rsidRPr="00E46E47" w:rsidRDefault="00F7204E" w:rsidP="00E46E47">
      <w:pPr>
        <w:pStyle w:val="Titre3"/>
        <w:rPr>
          <w:lang w:val="en-US"/>
        </w:rPr>
      </w:pPr>
      <w:r w:rsidRPr="00E46E47">
        <w:t>蓝宝石水晶镜面</w:t>
      </w:r>
    </w:p>
    <w:p w:rsidR="00C9041A" w:rsidRPr="00E46E47" w:rsidRDefault="00F7204E" w:rsidP="00C9041A">
      <w:pPr>
        <w:pStyle w:val="Sansinterligne"/>
        <w:jc w:val="both"/>
        <w:rPr>
          <w:rFonts w:ascii="SimSun" w:eastAsia="SimSun" w:hAnsi="SimSun" w:cs="Arial"/>
          <w:lang w:val="en-GB"/>
        </w:rPr>
      </w:pPr>
      <w:r w:rsidRPr="00E46E47">
        <w:rPr>
          <w:rFonts w:ascii="SimSun" w:eastAsia="SimSun" w:hAnsi="SimSun" w:cs="MS Gothic" w:hint="eastAsia"/>
          <w:lang w:val="zh-CN"/>
        </w:rPr>
        <w:t>两</w:t>
      </w:r>
      <w:r w:rsidRPr="00E46E47">
        <w:rPr>
          <w:rFonts w:ascii="SimSun" w:eastAsia="SimSun" w:hAnsi="SimSun" w:cs="Arial"/>
          <w:lang w:val="zh-CN"/>
        </w:rPr>
        <w:t>片蓝宝石水晶镜面皆经过双面防眩光镀层处理</w:t>
      </w:r>
    </w:p>
    <w:p w:rsidR="00C9041A" w:rsidRPr="00E46E47" w:rsidRDefault="00F7204E" w:rsidP="00E46E47">
      <w:pPr>
        <w:pStyle w:val="Titre3"/>
        <w:rPr>
          <w:lang w:val="en-US"/>
        </w:rPr>
      </w:pPr>
      <w:r w:rsidRPr="00E46E47">
        <w:t>表带和表扣</w:t>
      </w:r>
    </w:p>
    <w:p w:rsidR="00C9041A" w:rsidRPr="00E46E47" w:rsidRDefault="00F7204E" w:rsidP="00C9041A">
      <w:pPr>
        <w:pStyle w:val="Sansinterligne"/>
        <w:jc w:val="both"/>
        <w:rPr>
          <w:rFonts w:ascii="SimSun" w:eastAsia="SimSun" w:hAnsi="SimSun" w:cs="Arial"/>
          <w:lang w:val="en-GB"/>
        </w:rPr>
      </w:pPr>
      <w:r>
        <w:rPr>
          <w:rFonts w:ascii="Arial" w:hAnsi="Arial" w:cs="Arial"/>
          <w:lang w:val="zh-CN"/>
        </w:rPr>
        <w:t>RT</w:t>
      </w:r>
      <w:r w:rsidRPr="00E46E47">
        <w:rPr>
          <w:rFonts w:ascii="SimSun" w:eastAsia="SimSun" w:hAnsi="SimSun" w:cs="Arial"/>
          <w:lang w:val="zh-CN"/>
        </w:rPr>
        <w:t>版：手工缝制棕色小牛皮表带，搭配专门设计的红金折叠表扣</w:t>
      </w:r>
    </w:p>
    <w:p w:rsidR="00C9041A" w:rsidRDefault="00F7204E" w:rsidP="00C9041A">
      <w:pPr>
        <w:pStyle w:val="Sansinterligne"/>
        <w:jc w:val="both"/>
        <w:rPr>
          <w:rFonts w:ascii="Arial" w:hAnsi="Arial" w:cs="Arial"/>
          <w:lang w:val="en-GB"/>
        </w:rPr>
      </w:pPr>
      <w:r>
        <w:rPr>
          <w:rFonts w:ascii="Arial" w:hAnsi="Arial" w:cs="Arial"/>
          <w:lang w:val="zh-CN"/>
        </w:rPr>
        <w:t>Ti</w:t>
      </w:r>
      <w:r w:rsidRPr="00E46E47">
        <w:rPr>
          <w:rFonts w:ascii="SimSun" w:eastAsia="SimSun" w:hAnsi="SimSun" w:cs="Arial"/>
          <w:lang w:val="zh-CN"/>
        </w:rPr>
        <w:t>版： 手工缝制蓝色小牛皮表带，搭配魔术贴和钛金属表扣。</w:t>
      </w:r>
    </w:p>
    <w:p w:rsidR="00280B22" w:rsidRPr="00C9041A" w:rsidRDefault="00280B22" w:rsidP="00C9041A">
      <w:pPr>
        <w:pStyle w:val="Sansinterligne"/>
        <w:jc w:val="both"/>
        <w:rPr>
          <w:rFonts w:ascii="Arial" w:hAnsi="Arial" w:cs="Arial"/>
          <w:lang w:val="en-GB"/>
        </w:rPr>
      </w:pPr>
    </w:p>
    <w:p w:rsidR="00C9041A" w:rsidRPr="00C9041A" w:rsidRDefault="00F7204E" w:rsidP="00C9041A">
      <w:pPr>
        <w:spacing w:line="276" w:lineRule="auto"/>
        <w:jc w:val="both"/>
        <w:rPr>
          <w:rFonts w:ascii="Arial" w:hAnsi="Arial" w:cs="Arial"/>
          <w:sz w:val="22"/>
          <w:szCs w:val="22"/>
          <w:lang w:val="en-GB"/>
        </w:rPr>
      </w:pPr>
      <w:r w:rsidRPr="00C9041A">
        <w:rPr>
          <w:rFonts w:ascii="Arial" w:hAnsi="Arial" w:cs="Arial"/>
          <w:sz w:val="22"/>
          <w:szCs w:val="22"/>
          <w:lang w:val="zh-CN"/>
        </w:rPr>
        <w:br w:type="page"/>
      </w:r>
    </w:p>
    <w:p w:rsidR="00C9041A" w:rsidRPr="00C9041A" w:rsidRDefault="00F7204E" w:rsidP="00C9041A">
      <w:pPr>
        <w:pStyle w:val="Titre1"/>
      </w:pPr>
      <w:r w:rsidRPr="00E46E47">
        <w:rPr>
          <w:rFonts w:ascii="SimSun" w:eastAsia="SimSun" w:hAnsi="SimSun"/>
          <w:lang w:val="zh-CN"/>
        </w:rPr>
        <w:lastRenderedPageBreak/>
        <w:t>负责</w:t>
      </w:r>
      <w:r>
        <w:rPr>
          <w:lang w:val="zh-CN"/>
        </w:rPr>
        <w:t>HM10 BULLDOG</w:t>
      </w:r>
      <w:r w:rsidRPr="00E46E47">
        <w:rPr>
          <w:rFonts w:ascii="SimSun" w:eastAsia="SimSun" w:hAnsi="SimSun"/>
          <w:lang w:val="zh-CN"/>
        </w:rPr>
        <w:t>表款的“精英队友”</w:t>
      </w:r>
    </w:p>
    <w:p w:rsidR="00C9041A" w:rsidRPr="00C9041A" w:rsidRDefault="00F7204E" w:rsidP="00C9041A">
      <w:pPr>
        <w:pStyle w:val="Sansinterligne"/>
        <w:spacing w:line="276" w:lineRule="auto"/>
        <w:jc w:val="both"/>
        <w:rPr>
          <w:rFonts w:ascii="Arial" w:hAnsi="Arial" w:cs="Arial"/>
          <w:lang w:val="en-US"/>
        </w:rPr>
      </w:pPr>
      <w:r w:rsidRPr="00E46E47">
        <w:rPr>
          <w:rFonts w:ascii="SimSun" w:eastAsia="SimSun" w:hAnsi="SimSun" w:cs="Arial"/>
          <w:lang w:val="zh-CN"/>
        </w:rPr>
        <w:t>概念：</w:t>
      </w:r>
      <w:r w:rsidRPr="00C9041A">
        <w:rPr>
          <w:rFonts w:ascii="Arial" w:eastAsia="Calibri" w:hAnsi="Arial" w:cs="Arial"/>
          <w:lang w:val="zh-CN"/>
        </w:rPr>
        <w:t>Maximilian Büsser / MB&amp;F</w:t>
      </w:r>
    </w:p>
    <w:p w:rsidR="00C9041A" w:rsidRPr="00C9041A" w:rsidRDefault="00F7204E" w:rsidP="00C9041A">
      <w:pPr>
        <w:pStyle w:val="Sansinterligne"/>
        <w:spacing w:line="276" w:lineRule="auto"/>
        <w:jc w:val="both"/>
        <w:rPr>
          <w:rFonts w:ascii="Arial" w:hAnsi="Arial" w:cs="Arial"/>
          <w:lang w:val="en-GB"/>
        </w:rPr>
      </w:pPr>
      <w:r w:rsidRPr="00E46E47">
        <w:rPr>
          <w:rFonts w:ascii="SimSun" w:eastAsia="SimSun" w:hAnsi="SimSun" w:cs="Arial"/>
          <w:lang w:val="zh-CN"/>
        </w:rPr>
        <w:t>设计：</w:t>
      </w:r>
      <w:r w:rsidRPr="00C9041A">
        <w:rPr>
          <w:rFonts w:ascii="Arial" w:eastAsia="Calibri" w:hAnsi="Arial" w:cs="Arial"/>
          <w:lang w:val="zh-CN"/>
        </w:rPr>
        <w:t>Eric Giroud / Through the Looking Glass</w:t>
      </w:r>
    </w:p>
    <w:p w:rsidR="00C9041A" w:rsidRPr="00C9041A" w:rsidRDefault="00F7204E" w:rsidP="00C9041A">
      <w:pPr>
        <w:pStyle w:val="Sansinterligne"/>
        <w:spacing w:line="276" w:lineRule="auto"/>
        <w:jc w:val="both"/>
        <w:rPr>
          <w:rFonts w:ascii="Arial" w:hAnsi="Arial" w:cs="Arial"/>
          <w:lang w:val="en-GB"/>
        </w:rPr>
      </w:pPr>
      <w:r w:rsidRPr="00E46E47">
        <w:rPr>
          <w:rFonts w:ascii="SimSun" w:eastAsia="SimSun" w:hAnsi="SimSun" w:cs="Arial"/>
          <w:lang w:val="zh-CN"/>
        </w:rPr>
        <w:t>技术与生产管理：</w:t>
      </w:r>
      <w:r w:rsidRPr="00C9041A">
        <w:rPr>
          <w:rFonts w:ascii="Arial" w:eastAsia="Calibri" w:hAnsi="Arial" w:cs="Arial"/>
          <w:lang w:val="zh-CN"/>
        </w:rPr>
        <w:t>Serge Kriknoff / MB&amp;F</w:t>
      </w:r>
    </w:p>
    <w:p w:rsidR="00C9041A" w:rsidRPr="00C9041A" w:rsidRDefault="00F7204E" w:rsidP="00C9041A">
      <w:pPr>
        <w:pStyle w:val="Sansinterligne"/>
        <w:spacing w:line="276" w:lineRule="auto"/>
        <w:jc w:val="both"/>
        <w:rPr>
          <w:rFonts w:ascii="Arial" w:hAnsi="Arial" w:cs="Arial"/>
          <w:lang w:val="en-GB"/>
        </w:rPr>
      </w:pPr>
      <w:r w:rsidRPr="00E46E47">
        <w:rPr>
          <w:rFonts w:ascii="SimSun" w:eastAsia="SimSun" w:hAnsi="SimSun" w:cs="Arial"/>
          <w:lang w:val="zh-CN"/>
        </w:rPr>
        <w:t>研发：</w:t>
      </w:r>
      <w:r w:rsidRPr="00C9041A">
        <w:rPr>
          <w:rFonts w:ascii="Arial" w:eastAsia="Calibri" w:hAnsi="Arial" w:cs="Arial"/>
          <w:lang w:val="zh-CN"/>
        </w:rPr>
        <w:t>Simon Brette, Ruben Martinez</w:t>
      </w:r>
      <w:r w:rsidRPr="00E46E47">
        <w:rPr>
          <w:rFonts w:ascii="SimSun" w:eastAsia="SimSun" w:hAnsi="SimSun" w:cs="Arial"/>
          <w:lang w:val="zh-CN"/>
        </w:rPr>
        <w:t>与</w:t>
      </w:r>
      <w:r w:rsidRPr="00C9041A">
        <w:rPr>
          <w:rFonts w:ascii="Arial" w:eastAsia="Calibri" w:hAnsi="Arial" w:cs="Arial"/>
          <w:lang w:val="zh-CN"/>
        </w:rPr>
        <w:t>Thomas Lorenzato / MB&amp;F</w:t>
      </w:r>
    </w:p>
    <w:p w:rsidR="00C9041A" w:rsidRPr="00C9041A" w:rsidRDefault="00F7204E" w:rsidP="00C9041A">
      <w:pPr>
        <w:pStyle w:val="Sansinterligne"/>
        <w:spacing w:line="276" w:lineRule="auto"/>
        <w:jc w:val="both"/>
        <w:rPr>
          <w:rFonts w:ascii="Arial" w:hAnsi="Arial" w:cs="Arial"/>
          <w:i/>
          <w:iCs/>
          <w:lang w:val="en-GB"/>
        </w:rPr>
      </w:pPr>
      <w:proofErr w:type="spellStart"/>
      <w:r w:rsidRPr="00E46E47">
        <w:rPr>
          <w:rFonts w:ascii="SimSun" w:eastAsia="SimSun" w:hAnsi="SimSun" w:cs="Arial"/>
          <w:iCs/>
          <w:lang w:val="zh-CN"/>
        </w:rPr>
        <w:t>机芯研发</w:t>
      </w:r>
      <w:proofErr w:type="spellEnd"/>
      <w:r w:rsidR="00E46E47" w:rsidRPr="00E46E47">
        <w:rPr>
          <w:rFonts w:ascii="SimSun" w:eastAsia="SimSun" w:hAnsi="SimSun" w:cs="Arial"/>
          <w:lang w:val="zh-CN"/>
        </w:rPr>
        <w:t>：</w:t>
      </w:r>
      <w:r w:rsidRPr="00C9041A">
        <w:rPr>
          <w:rFonts w:ascii="Arial" w:hAnsi="Arial" w:cs="Arial"/>
          <w:iCs/>
          <w:lang w:val="zh-CN"/>
        </w:rPr>
        <w:t>Simon Brette / MB&amp;F</w:t>
      </w:r>
    </w:p>
    <w:p w:rsidR="00C9041A" w:rsidRPr="00C9041A" w:rsidRDefault="00C9041A" w:rsidP="00C9041A">
      <w:pPr>
        <w:pStyle w:val="Sansinterligne"/>
        <w:spacing w:line="276" w:lineRule="auto"/>
        <w:jc w:val="both"/>
        <w:rPr>
          <w:rFonts w:ascii="Arial" w:hAnsi="Arial" w:cs="Arial"/>
          <w:lang w:val="en-GB"/>
        </w:rPr>
      </w:pPr>
    </w:p>
    <w:p w:rsidR="00C9041A" w:rsidRPr="004A6917" w:rsidRDefault="00F7204E" w:rsidP="004A6917">
      <w:pPr>
        <w:pStyle w:val="Sansinterligne"/>
        <w:spacing w:line="276" w:lineRule="auto"/>
        <w:jc w:val="both"/>
        <w:rPr>
          <w:rFonts w:ascii="Arial" w:hAnsi="Arial" w:cs="Arial"/>
        </w:rPr>
      </w:pPr>
      <w:r w:rsidRPr="00E46E47">
        <w:rPr>
          <w:rFonts w:ascii="SimSun" w:eastAsia="SimSun" w:hAnsi="SimSun" w:cs="Arial"/>
          <w:lang w:val="zh-CN"/>
        </w:rPr>
        <w:t>表壳：</w:t>
      </w:r>
      <w:r w:rsidRPr="00C9041A">
        <w:rPr>
          <w:rFonts w:ascii="Arial" w:eastAsia="Calibri" w:hAnsi="Arial" w:cs="Arial"/>
          <w:lang w:val="zh-CN"/>
        </w:rPr>
        <w:t>Riccardo Pescante / Les Artisans Boitiers</w:t>
      </w:r>
    </w:p>
    <w:p w:rsidR="00C9041A" w:rsidRPr="004A6917" w:rsidRDefault="00F7204E" w:rsidP="004A6917">
      <w:pPr>
        <w:pStyle w:val="Sansinterligne"/>
        <w:spacing w:line="276" w:lineRule="auto"/>
        <w:jc w:val="both"/>
        <w:rPr>
          <w:rFonts w:ascii="Arial" w:hAnsi="Arial" w:cs="Arial"/>
        </w:rPr>
      </w:pPr>
      <w:proofErr w:type="spellStart"/>
      <w:r w:rsidRPr="00E46E47">
        <w:rPr>
          <w:rFonts w:ascii="SimSun" w:eastAsia="SimSun" w:hAnsi="SimSun" w:cs="Arial"/>
          <w:lang w:val="zh-CN"/>
        </w:rPr>
        <w:t>蓝宝石水晶镜面</w:t>
      </w:r>
      <w:proofErr w:type="spellEnd"/>
      <w:r w:rsidRPr="00E46E47">
        <w:rPr>
          <w:rFonts w:ascii="SimSun" w:eastAsia="SimSun" w:hAnsi="SimSun" w:cs="Arial"/>
          <w:lang w:val="zh-CN"/>
        </w:rPr>
        <w:t>：</w:t>
      </w:r>
      <w:r w:rsidRPr="00C9041A">
        <w:rPr>
          <w:rFonts w:ascii="Arial" w:eastAsia="Calibri" w:hAnsi="Arial" w:cs="Arial"/>
          <w:lang w:val="zh-CN"/>
        </w:rPr>
        <w:t>Sylvain Stoller / Novo Crystal</w:t>
      </w:r>
    </w:p>
    <w:p w:rsidR="00C9041A" w:rsidRPr="004A6917" w:rsidRDefault="00F7204E" w:rsidP="004A6917">
      <w:pPr>
        <w:pStyle w:val="Sansinterligne"/>
        <w:spacing w:line="276" w:lineRule="auto"/>
        <w:jc w:val="both"/>
        <w:rPr>
          <w:rFonts w:ascii="Arial" w:hAnsi="Arial" w:cs="Arial"/>
        </w:rPr>
      </w:pPr>
      <w:proofErr w:type="spellStart"/>
      <w:r w:rsidRPr="00E46E47">
        <w:rPr>
          <w:rFonts w:ascii="SimSun" w:eastAsia="SimSun" w:hAnsi="SimSun" w:cs="Arial"/>
          <w:lang w:val="zh-CN"/>
        </w:rPr>
        <w:t>蓝宝石水晶镜面防眩光处理</w:t>
      </w:r>
      <w:proofErr w:type="spellEnd"/>
      <w:r w:rsidRPr="00E46E47">
        <w:rPr>
          <w:rFonts w:ascii="SimSun" w:eastAsia="SimSun" w:hAnsi="SimSun" w:cs="Arial"/>
          <w:lang w:val="zh-CN"/>
        </w:rPr>
        <w:t>：</w:t>
      </w:r>
      <w:r w:rsidRPr="00C9041A">
        <w:rPr>
          <w:rFonts w:ascii="Arial" w:eastAsia="Calibri" w:hAnsi="Arial" w:cs="Arial"/>
          <w:lang w:val="zh-CN"/>
        </w:rPr>
        <w:t>Anthony Schwab / Econorm</w:t>
      </w:r>
    </w:p>
    <w:p w:rsidR="00C9041A" w:rsidRPr="00D24779" w:rsidRDefault="00F7204E" w:rsidP="004A6917">
      <w:pPr>
        <w:pStyle w:val="Sansinterligne"/>
        <w:spacing w:line="276" w:lineRule="auto"/>
        <w:jc w:val="both"/>
        <w:rPr>
          <w:rFonts w:ascii="Arial" w:hAnsi="Arial" w:cs="Arial"/>
        </w:rPr>
      </w:pPr>
      <w:proofErr w:type="spellStart"/>
      <w:r w:rsidRPr="00E46E47">
        <w:rPr>
          <w:rFonts w:ascii="SimSun" w:eastAsia="SimSun" w:hAnsi="SimSun" w:cs="Arial"/>
          <w:lang w:val="zh-CN"/>
        </w:rPr>
        <w:t>齿轮、小齿轮和轴精密车削</w:t>
      </w:r>
      <w:proofErr w:type="spellEnd"/>
      <w:r w:rsidRPr="00E46E47">
        <w:rPr>
          <w:rFonts w:ascii="SimSun" w:eastAsia="SimSun" w:hAnsi="SimSun" w:cs="Arial"/>
          <w:lang w:val="zh-CN"/>
        </w:rPr>
        <w:t>：</w:t>
      </w:r>
      <w:r w:rsidRPr="00C9041A">
        <w:rPr>
          <w:rFonts w:ascii="Arial" w:eastAsia="Calibri" w:hAnsi="Arial" w:cs="Arial"/>
          <w:lang w:val="zh-CN"/>
        </w:rPr>
        <w:t>Paul André Tendon / Bandi</w:t>
      </w:r>
      <w:r w:rsidRPr="00C9041A">
        <w:rPr>
          <w:rFonts w:ascii="Arial" w:eastAsia="Calibri" w:hAnsi="Arial" w:cs="Arial"/>
          <w:lang w:val="zh-CN"/>
        </w:rPr>
        <w:t>，</w:t>
      </w:r>
      <w:r w:rsidRPr="00C9041A">
        <w:rPr>
          <w:rFonts w:ascii="Arial" w:eastAsia="Calibri" w:hAnsi="Arial" w:cs="Arial"/>
          <w:lang w:val="zh-CN"/>
        </w:rPr>
        <w:t>Jean-François Mojon / Chronode</w:t>
      </w:r>
      <w:r w:rsidRPr="00E46E47">
        <w:rPr>
          <w:rFonts w:ascii="SimSun" w:eastAsia="SimSun" w:hAnsi="SimSun" w:cs="Arial"/>
          <w:lang w:val="zh-CN"/>
        </w:rPr>
        <w:t>，</w:t>
      </w:r>
      <w:r w:rsidRPr="00C9041A">
        <w:rPr>
          <w:rFonts w:ascii="Arial" w:eastAsia="Calibri" w:hAnsi="Arial" w:cs="Arial"/>
          <w:lang w:val="zh-CN"/>
        </w:rPr>
        <w:t xml:space="preserve"> Daniel Gumy / Decobar Swiss</w:t>
      </w:r>
      <w:r w:rsidRPr="00E46E47">
        <w:rPr>
          <w:rFonts w:ascii="SimSun" w:eastAsia="SimSun" w:hAnsi="SimSun" w:cs="Arial"/>
          <w:lang w:val="zh-CN"/>
        </w:rPr>
        <w:t>，</w:t>
      </w:r>
      <w:r w:rsidRPr="00C9041A">
        <w:rPr>
          <w:rFonts w:ascii="Arial" w:eastAsia="Calibri" w:hAnsi="Arial" w:cs="Arial"/>
          <w:lang w:val="zh-CN"/>
        </w:rPr>
        <w:t xml:space="preserve">Atokalpa </w:t>
      </w:r>
      <w:r w:rsidR="004A6917" w:rsidRPr="00E46E47">
        <w:rPr>
          <w:rFonts w:ascii="SimSun" w:eastAsia="SimSun" w:hAnsi="SimSun" w:cs="Arial"/>
          <w:lang w:val="zh-CN"/>
        </w:rPr>
        <w:t>与</w:t>
      </w:r>
      <w:r w:rsidRPr="00C9041A">
        <w:rPr>
          <w:rFonts w:ascii="Arial" w:eastAsia="Calibri" w:hAnsi="Arial" w:cs="Arial"/>
          <w:lang w:val="zh-CN"/>
        </w:rPr>
        <w:t>Le Temps Retrouvé</w:t>
      </w:r>
    </w:p>
    <w:p w:rsidR="00C9041A" w:rsidRPr="000C1BB1" w:rsidRDefault="00F7204E" w:rsidP="004A6917">
      <w:pPr>
        <w:pStyle w:val="Sansinterligne"/>
        <w:spacing w:line="276" w:lineRule="auto"/>
        <w:jc w:val="both"/>
        <w:rPr>
          <w:rFonts w:ascii="Arial" w:hAnsi="Arial" w:cs="Arial"/>
        </w:rPr>
      </w:pPr>
      <w:proofErr w:type="spellStart"/>
      <w:r w:rsidRPr="00E46E47">
        <w:rPr>
          <w:rFonts w:ascii="SimSun" w:eastAsia="SimSun" w:hAnsi="SimSun" w:cs="Arial"/>
          <w:lang w:val="zh-CN"/>
        </w:rPr>
        <w:t>棘爪簧与棘爪</w:t>
      </w:r>
      <w:proofErr w:type="spellEnd"/>
      <w:r w:rsidRPr="00E46E47">
        <w:rPr>
          <w:rFonts w:ascii="SimSun" w:eastAsia="SimSun" w:hAnsi="SimSun" w:cs="Arial"/>
          <w:lang w:val="zh-CN"/>
        </w:rPr>
        <w:t>：</w:t>
      </w:r>
      <w:r w:rsidRPr="00C9041A">
        <w:rPr>
          <w:rFonts w:ascii="Arial" w:eastAsia="Calibri" w:hAnsi="Arial" w:cs="Arial"/>
          <w:lang w:val="zh-CN"/>
        </w:rPr>
        <w:t>Alain Pellet / Elefil Swiss</w:t>
      </w:r>
    </w:p>
    <w:p w:rsidR="00C9041A" w:rsidRPr="00C9041A" w:rsidRDefault="00F7204E" w:rsidP="004A6917">
      <w:pPr>
        <w:pStyle w:val="Sansinterligne"/>
        <w:spacing w:line="276" w:lineRule="auto"/>
        <w:jc w:val="both"/>
        <w:rPr>
          <w:rFonts w:ascii="Arial" w:hAnsi="Arial" w:cs="Arial"/>
          <w:lang w:val="en-GB"/>
        </w:rPr>
      </w:pPr>
      <w:proofErr w:type="spellStart"/>
      <w:r w:rsidRPr="00E46E47">
        <w:rPr>
          <w:rFonts w:ascii="SimSun" w:eastAsia="SimSun" w:hAnsi="SimSun" w:cs="Arial"/>
          <w:lang w:val="zh-CN"/>
        </w:rPr>
        <w:t>平衡摆轮</w:t>
      </w:r>
      <w:proofErr w:type="spellEnd"/>
      <w:r w:rsidRPr="00E46E47">
        <w:rPr>
          <w:rFonts w:ascii="SimSun" w:eastAsia="SimSun" w:hAnsi="SimSun" w:cs="Arial"/>
          <w:lang w:val="zh-CN"/>
        </w:rPr>
        <w:t>：</w:t>
      </w:r>
      <w:r w:rsidRPr="00C9041A">
        <w:rPr>
          <w:rFonts w:ascii="Arial" w:eastAsia="Calibri" w:hAnsi="Arial" w:cs="Arial"/>
          <w:lang w:val="zh-CN"/>
        </w:rPr>
        <w:t>Andreas Kurt / Precision Engineering</w:t>
      </w:r>
    </w:p>
    <w:p w:rsidR="00C9041A" w:rsidRPr="005F72D2" w:rsidRDefault="00F7204E" w:rsidP="004A6917">
      <w:pPr>
        <w:pStyle w:val="Sansinterligne"/>
        <w:spacing w:line="276" w:lineRule="auto"/>
        <w:jc w:val="both"/>
        <w:rPr>
          <w:rFonts w:ascii="Arial" w:hAnsi="Arial" w:cs="Arial"/>
          <w:lang w:val="de-CH"/>
        </w:rPr>
      </w:pPr>
      <w:r w:rsidRPr="00E46E47">
        <w:rPr>
          <w:rFonts w:ascii="SimSun" w:eastAsia="SimSun" w:hAnsi="SimSun" w:cs="Arial"/>
          <w:lang w:val="zh-CN"/>
        </w:rPr>
        <w:t>游丝：</w:t>
      </w:r>
      <w:r w:rsidRPr="00E40FEA">
        <w:rPr>
          <w:rFonts w:ascii="Arial" w:eastAsia="Calibri" w:hAnsi="Arial" w:cs="Arial"/>
          <w:lang w:val="zh-CN"/>
        </w:rPr>
        <w:t>Stefan Schwab / Schwab-Feller</w:t>
      </w:r>
    </w:p>
    <w:p w:rsidR="00E40FEA" w:rsidRPr="00C9041A" w:rsidRDefault="00F7204E" w:rsidP="004A6917">
      <w:pPr>
        <w:pStyle w:val="Sansinterligne"/>
        <w:spacing w:line="276" w:lineRule="auto"/>
        <w:jc w:val="both"/>
        <w:rPr>
          <w:rFonts w:ascii="Arial" w:hAnsi="Arial" w:cs="Arial"/>
          <w:i/>
          <w:iCs/>
          <w:lang w:val="en-GB"/>
        </w:rPr>
      </w:pPr>
      <w:r w:rsidRPr="00E46E47">
        <w:rPr>
          <w:rFonts w:ascii="SimSun" w:eastAsia="SimSun" w:hAnsi="SimSun" w:cs="Arial"/>
          <w:lang w:val="zh-CN"/>
        </w:rPr>
        <w:t>发条盒：</w:t>
      </w:r>
      <w:r w:rsidRPr="005F72D2">
        <w:rPr>
          <w:rFonts w:ascii="Arial" w:hAnsi="Arial" w:cs="Arial"/>
          <w:lang w:val="zh-CN"/>
        </w:rPr>
        <w:t>Daniel Gumy / Decobar Swiss</w:t>
      </w:r>
    </w:p>
    <w:p w:rsidR="00C9041A" w:rsidRPr="00C9041A" w:rsidRDefault="00F7204E" w:rsidP="004A6917">
      <w:pPr>
        <w:pStyle w:val="Sansinterligne"/>
        <w:spacing w:line="276" w:lineRule="auto"/>
        <w:jc w:val="both"/>
        <w:rPr>
          <w:rFonts w:ascii="Arial" w:hAnsi="Arial" w:cs="Arial"/>
          <w:lang w:val="en-GB"/>
        </w:rPr>
      </w:pPr>
      <w:r w:rsidRPr="00E46E47">
        <w:rPr>
          <w:rFonts w:ascii="SimSun" w:eastAsia="SimSun" w:hAnsi="SimSun" w:cs="Arial"/>
          <w:lang w:val="zh-CN"/>
        </w:rPr>
        <w:t>主机板、桥板和快慢针微调系统：</w:t>
      </w:r>
      <w:r w:rsidRPr="00C9041A">
        <w:rPr>
          <w:rFonts w:ascii="Arial" w:eastAsia="Calibri" w:hAnsi="Arial" w:cs="Arial"/>
          <w:lang w:val="zh-CN"/>
        </w:rPr>
        <w:t>Benjamin Signoud / Amecap, Alain Lemarchand</w:t>
      </w:r>
      <w:r w:rsidRPr="00E46E47">
        <w:rPr>
          <w:rFonts w:ascii="SimSun" w:eastAsia="SimSun" w:hAnsi="SimSun" w:cs="Arial"/>
          <w:lang w:val="zh-CN"/>
        </w:rPr>
        <w:t>与</w:t>
      </w:r>
      <w:r w:rsidRPr="00C9041A">
        <w:rPr>
          <w:rFonts w:ascii="Arial" w:eastAsia="Calibri" w:hAnsi="Arial" w:cs="Arial"/>
          <w:lang w:val="zh-CN"/>
        </w:rPr>
        <w:t>Jean-Baptiste Prétot / MB&amp;F, Marc Bolis / 2B8</w:t>
      </w:r>
    </w:p>
    <w:p w:rsidR="00C9041A" w:rsidRPr="000C1BB1" w:rsidRDefault="00F7204E" w:rsidP="004A6917">
      <w:pPr>
        <w:pStyle w:val="Sansinterligne"/>
        <w:spacing w:line="276" w:lineRule="auto"/>
        <w:jc w:val="both"/>
        <w:rPr>
          <w:rFonts w:ascii="Arial" w:hAnsi="Arial" w:cs="Arial"/>
        </w:rPr>
      </w:pPr>
      <w:r w:rsidRPr="00E46E47">
        <w:rPr>
          <w:rFonts w:ascii="SimSun" w:eastAsia="SimSun" w:hAnsi="SimSun" w:cs="Arial"/>
          <w:lang w:val="zh-CN"/>
        </w:rPr>
        <w:t>机芯零件手工打磨：</w:t>
      </w:r>
      <w:r w:rsidRPr="00C9041A">
        <w:rPr>
          <w:rFonts w:ascii="Arial" w:eastAsia="Calibri" w:hAnsi="Arial" w:cs="Arial"/>
          <w:lang w:val="zh-CN"/>
        </w:rPr>
        <w:t>Jacques-Adrien Rochat</w:t>
      </w:r>
      <w:r w:rsidRPr="00E46E47">
        <w:rPr>
          <w:rFonts w:ascii="SimSun" w:eastAsia="SimSun" w:hAnsi="SimSun" w:cs="Arial"/>
          <w:lang w:val="zh-CN"/>
        </w:rPr>
        <w:t>与</w:t>
      </w:r>
      <w:r w:rsidRPr="00C9041A">
        <w:rPr>
          <w:rFonts w:ascii="Arial" w:eastAsia="Calibri" w:hAnsi="Arial" w:cs="Arial"/>
          <w:lang w:val="zh-CN"/>
        </w:rPr>
        <w:t>Denis Garcia / C.-L. Rochat</w:t>
      </w:r>
    </w:p>
    <w:p w:rsidR="00C9041A" w:rsidRPr="000C1BB1" w:rsidRDefault="00F7204E" w:rsidP="004A6917">
      <w:pPr>
        <w:pStyle w:val="Sansinterligne"/>
        <w:spacing w:line="276" w:lineRule="auto"/>
        <w:jc w:val="both"/>
        <w:rPr>
          <w:rFonts w:ascii="Arial" w:hAnsi="Arial" w:cs="Arial"/>
          <w:lang w:val="de-CH"/>
        </w:rPr>
      </w:pPr>
      <w:r w:rsidRPr="00C9041A">
        <w:rPr>
          <w:rFonts w:ascii="Arial" w:hAnsi="Arial" w:cs="Arial"/>
          <w:lang w:val="zh-CN"/>
        </w:rPr>
        <w:t>PVD</w:t>
      </w:r>
      <w:proofErr w:type="spellStart"/>
      <w:r w:rsidRPr="00E46E47">
        <w:rPr>
          <w:rFonts w:ascii="SimSun" w:eastAsia="SimSun" w:hAnsi="SimSun" w:cs="Arial"/>
          <w:lang w:val="zh-CN"/>
        </w:rPr>
        <w:t>镀层处理</w:t>
      </w:r>
      <w:proofErr w:type="spellEnd"/>
      <w:r w:rsidRPr="00E46E47">
        <w:rPr>
          <w:rFonts w:ascii="SimSun" w:eastAsia="SimSun" w:hAnsi="SimSun" w:cs="Arial"/>
          <w:lang w:val="zh-CN"/>
        </w:rPr>
        <w:t>：</w:t>
      </w:r>
      <w:r w:rsidRPr="00C9041A">
        <w:rPr>
          <w:rFonts w:ascii="Arial" w:hAnsi="Arial" w:cs="Arial"/>
          <w:lang w:val="zh-CN"/>
        </w:rPr>
        <w:t>Pierre-Albert Steinmann / Positive Coating</w:t>
      </w:r>
    </w:p>
    <w:p w:rsidR="00C9041A" w:rsidRPr="000C1BB1" w:rsidRDefault="00F7204E" w:rsidP="004A6917">
      <w:pPr>
        <w:pStyle w:val="Sansinterligne"/>
        <w:spacing w:line="276" w:lineRule="auto"/>
        <w:jc w:val="both"/>
        <w:rPr>
          <w:rFonts w:ascii="Arial" w:hAnsi="Arial" w:cs="Arial"/>
        </w:rPr>
      </w:pPr>
      <w:proofErr w:type="spellStart"/>
      <w:r w:rsidRPr="00E46E47">
        <w:rPr>
          <w:rFonts w:ascii="SimSun" w:eastAsia="SimSun" w:hAnsi="SimSun" w:cs="Arial"/>
          <w:lang w:val="zh-CN"/>
        </w:rPr>
        <w:t>表扣</w:t>
      </w:r>
      <w:proofErr w:type="spellEnd"/>
      <w:r w:rsidRPr="00E46E47">
        <w:rPr>
          <w:rFonts w:ascii="SimSun" w:eastAsia="SimSun" w:hAnsi="SimSun" w:cs="Arial"/>
          <w:lang w:val="zh-CN"/>
        </w:rPr>
        <w:t>：</w:t>
      </w:r>
      <w:r w:rsidRPr="00C9041A">
        <w:rPr>
          <w:rFonts w:ascii="Arial" w:eastAsia="Calibri" w:hAnsi="Arial" w:cs="Arial"/>
          <w:lang w:val="zh-CN"/>
        </w:rPr>
        <w:t>G&amp;F Châtelain</w:t>
      </w:r>
    </w:p>
    <w:p w:rsidR="00C9041A" w:rsidRPr="000C1BB1" w:rsidRDefault="00F7204E" w:rsidP="004A6917">
      <w:pPr>
        <w:pStyle w:val="Sansinterligne"/>
        <w:spacing w:line="276" w:lineRule="auto"/>
        <w:jc w:val="both"/>
        <w:rPr>
          <w:rFonts w:ascii="Arial" w:hAnsi="Arial" w:cs="Arial"/>
        </w:rPr>
      </w:pPr>
      <w:proofErr w:type="spellStart"/>
      <w:r w:rsidRPr="00E46E47">
        <w:rPr>
          <w:rFonts w:ascii="SimSun" w:eastAsia="SimSun" w:hAnsi="SimSun" w:cs="Arial"/>
          <w:lang w:val="zh-CN"/>
        </w:rPr>
        <w:t>表冠</w:t>
      </w:r>
      <w:proofErr w:type="spellEnd"/>
      <w:r w:rsidRPr="00E46E47">
        <w:rPr>
          <w:rFonts w:ascii="SimSun" w:eastAsia="SimSun" w:hAnsi="SimSun" w:cs="Arial"/>
          <w:lang w:val="zh-CN"/>
        </w:rPr>
        <w:t>：</w:t>
      </w:r>
      <w:r w:rsidRPr="00C9041A">
        <w:rPr>
          <w:rFonts w:ascii="Arial" w:eastAsia="Calibri" w:hAnsi="Arial" w:cs="Arial"/>
          <w:lang w:val="zh-CN"/>
        </w:rPr>
        <w:t>Cheval Frères</w:t>
      </w:r>
    </w:p>
    <w:p w:rsidR="00C9041A" w:rsidRPr="000C1BB1" w:rsidRDefault="00F7204E" w:rsidP="004A6917">
      <w:pPr>
        <w:pStyle w:val="Sansinterligne"/>
        <w:spacing w:line="276" w:lineRule="auto"/>
        <w:jc w:val="both"/>
        <w:rPr>
          <w:rFonts w:ascii="Arial" w:hAnsi="Arial" w:cs="Arial"/>
          <w:strike/>
        </w:rPr>
      </w:pPr>
      <w:proofErr w:type="spellStart"/>
      <w:r w:rsidRPr="00E46E47">
        <w:rPr>
          <w:rFonts w:ascii="SimSun" w:eastAsia="SimSun" w:hAnsi="SimSun" w:cs="Arial"/>
          <w:lang w:val="zh-CN"/>
        </w:rPr>
        <w:t>表盘（小时</w:t>
      </w:r>
      <w:proofErr w:type="spellEnd"/>
      <w:r w:rsidRPr="00E46E47">
        <w:rPr>
          <w:rFonts w:ascii="SimSun" w:eastAsia="SimSun" w:hAnsi="SimSun" w:cs="Arial"/>
          <w:lang w:val="zh-CN"/>
        </w:rPr>
        <w:t>-</w:t>
      </w:r>
      <w:proofErr w:type="spellStart"/>
      <w:r w:rsidRPr="00E46E47">
        <w:rPr>
          <w:rFonts w:ascii="SimSun" w:eastAsia="SimSun" w:hAnsi="SimSun" w:cs="Arial"/>
          <w:lang w:val="zh-CN"/>
        </w:rPr>
        <w:t>分钟半球</w:t>
      </w:r>
      <w:proofErr w:type="spellEnd"/>
      <w:r w:rsidRPr="00E46E47">
        <w:rPr>
          <w:rFonts w:ascii="SimSun" w:eastAsia="SimSun" w:hAnsi="SimSun" w:cs="Arial"/>
          <w:lang w:val="zh-CN"/>
        </w:rPr>
        <w:t>）：</w:t>
      </w:r>
      <w:r w:rsidRPr="00C9041A">
        <w:rPr>
          <w:rFonts w:ascii="Arial" w:hAnsi="Arial" w:cs="Arial"/>
          <w:lang w:val="zh-CN"/>
        </w:rPr>
        <w:t>Hassan Chaïba</w:t>
      </w:r>
      <w:r w:rsidRPr="00E46E47">
        <w:rPr>
          <w:rFonts w:ascii="SimSun" w:eastAsia="SimSun" w:hAnsi="SimSun" w:cs="Arial"/>
          <w:lang w:val="zh-CN"/>
        </w:rPr>
        <w:t>与</w:t>
      </w:r>
      <w:r w:rsidRPr="00C9041A">
        <w:rPr>
          <w:rFonts w:ascii="Arial" w:hAnsi="Arial" w:cs="Arial"/>
          <w:lang w:val="zh-CN"/>
        </w:rPr>
        <w:t>Virginie Duval / Les Ateliers d’Hermès Horlogers</w:t>
      </w:r>
    </w:p>
    <w:p w:rsidR="00C9041A" w:rsidRPr="000C1BB1" w:rsidRDefault="00F7204E" w:rsidP="004A6917">
      <w:pPr>
        <w:pStyle w:val="Sansinterligne"/>
        <w:spacing w:line="276" w:lineRule="auto"/>
        <w:jc w:val="both"/>
        <w:rPr>
          <w:rFonts w:ascii="Arial" w:hAnsi="Arial" w:cs="Arial"/>
        </w:rPr>
      </w:pPr>
      <w:proofErr w:type="spellStart"/>
      <w:r w:rsidRPr="00E46E47">
        <w:rPr>
          <w:rFonts w:ascii="SimSun" w:eastAsia="SimSun" w:hAnsi="SimSun" w:cs="Arial"/>
          <w:lang w:val="zh-CN"/>
        </w:rPr>
        <w:t>机芯组装</w:t>
      </w:r>
      <w:proofErr w:type="spellEnd"/>
      <w:r w:rsidRPr="00E46E47">
        <w:rPr>
          <w:rFonts w:ascii="SimSun" w:eastAsia="SimSun" w:hAnsi="SimSun" w:cs="Arial"/>
          <w:lang w:val="zh-CN"/>
        </w:rPr>
        <w:t>：</w:t>
      </w:r>
      <w:r w:rsidRPr="00C9041A">
        <w:rPr>
          <w:rFonts w:ascii="Arial" w:eastAsia="Calibri" w:hAnsi="Arial" w:cs="Arial"/>
          <w:lang w:val="zh-CN"/>
        </w:rPr>
        <w:t>Didier Dumas</w:t>
      </w:r>
      <w:r w:rsidRPr="00E46E47">
        <w:rPr>
          <w:rFonts w:ascii="SimSun" w:eastAsia="SimSun" w:hAnsi="SimSun" w:cs="Arial"/>
          <w:lang w:val="zh-CN"/>
        </w:rPr>
        <w:t>，</w:t>
      </w:r>
      <w:r w:rsidRPr="00C9041A">
        <w:rPr>
          <w:rFonts w:ascii="Arial" w:eastAsia="Calibri" w:hAnsi="Arial" w:cs="Arial"/>
          <w:lang w:val="zh-CN"/>
        </w:rPr>
        <w:t>Georges Veisy</w:t>
      </w:r>
      <w:r w:rsidRPr="00E46E47">
        <w:rPr>
          <w:rFonts w:ascii="SimSun" w:eastAsia="SimSun" w:hAnsi="SimSun" w:cs="Arial"/>
          <w:lang w:val="zh-CN"/>
        </w:rPr>
        <w:t>，</w:t>
      </w:r>
      <w:r w:rsidRPr="00C9041A">
        <w:rPr>
          <w:rFonts w:ascii="Arial" w:eastAsia="Calibri" w:hAnsi="Arial" w:cs="Arial"/>
          <w:lang w:val="zh-CN"/>
        </w:rPr>
        <w:t>Anne Guiter</w:t>
      </w:r>
      <w:r w:rsidRPr="00944EDF">
        <w:rPr>
          <w:rFonts w:ascii="SimSun" w:eastAsia="SimSun" w:hAnsi="SimSun" w:cs="Arial"/>
          <w:lang w:val="zh-CN"/>
        </w:rPr>
        <w:t>，</w:t>
      </w:r>
      <w:r w:rsidRPr="00C9041A">
        <w:rPr>
          <w:rFonts w:ascii="Arial" w:eastAsia="Calibri" w:hAnsi="Arial" w:cs="Arial"/>
          <w:lang w:val="zh-CN"/>
        </w:rPr>
        <w:t>Emmanuel Maitre</w:t>
      </w:r>
      <w:r w:rsidRPr="00944EDF">
        <w:rPr>
          <w:rFonts w:ascii="SimSun" w:eastAsia="SimSun" w:hAnsi="SimSun" w:cs="Arial"/>
          <w:lang w:val="zh-CN"/>
        </w:rPr>
        <w:t>与</w:t>
      </w:r>
      <w:r w:rsidRPr="00C9041A">
        <w:rPr>
          <w:rFonts w:ascii="Arial" w:eastAsia="Calibri" w:hAnsi="Arial" w:cs="Arial"/>
          <w:lang w:val="zh-CN"/>
        </w:rPr>
        <w:t>Henri Porteboeuf / MB&amp;F</w:t>
      </w:r>
    </w:p>
    <w:p w:rsidR="00C9041A" w:rsidRPr="000C1BB1" w:rsidRDefault="00F7204E" w:rsidP="004A6917">
      <w:pPr>
        <w:pStyle w:val="Sansinterligne"/>
        <w:spacing w:line="276" w:lineRule="auto"/>
        <w:jc w:val="both"/>
        <w:rPr>
          <w:rFonts w:ascii="Arial" w:hAnsi="Arial" w:cs="Arial"/>
        </w:rPr>
      </w:pPr>
      <w:proofErr w:type="spellStart"/>
      <w:r w:rsidRPr="00944EDF">
        <w:rPr>
          <w:rFonts w:ascii="SimSun" w:eastAsia="SimSun" w:hAnsi="SimSun" w:cs="Arial"/>
          <w:lang w:val="zh-CN"/>
        </w:rPr>
        <w:t>内部加工</w:t>
      </w:r>
      <w:proofErr w:type="spellEnd"/>
      <w:r w:rsidRPr="00944EDF">
        <w:rPr>
          <w:rFonts w:ascii="SimSun" w:eastAsia="SimSun" w:hAnsi="SimSun" w:cs="Arial"/>
          <w:lang w:val="zh-CN"/>
        </w:rPr>
        <w:t>：</w:t>
      </w:r>
      <w:r w:rsidRPr="00C9041A">
        <w:rPr>
          <w:rFonts w:ascii="Arial" w:eastAsia="Calibri" w:hAnsi="Arial" w:cs="Arial"/>
          <w:lang w:val="zh-CN"/>
        </w:rPr>
        <w:t>Alain Lemarchand</w:t>
      </w:r>
      <w:r w:rsidRPr="00944EDF">
        <w:rPr>
          <w:rFonts w:ascii="SimSun" w:eastAsia="SimSun" w:hAnsi="SimSun" w:cs="Arial"/>
          <w:lang w:val="zh-CN"/>
        </w:rPr>
        <w:t>与</w:t>
      </w:r>
      <w:r w:rsidRPr="00C9041A">
        <w:rPr>
          <w:rFonts w:ascii="Arial" w:eastAsia="Calibri" w:hAnsi="Arial" w:cs="Arial"/>
          <w:lang w:val="zh-CN"/>
        </w:rPr>
        <w:t>Jean-Baptiste Prétot / MB&amp;F</w:t>
      </w:r>
    </w:p>
    <w:p w:rsidR="00C9041A" w:rsidRPr="000C1BB1" w:rsidRDefault="00F7204E" w:rsidP="004A6917">
      <w:pPr>
        <w:pStyle w:val="Sansinterligne"/>
        <w:spacing w:line="276" w:lineRule="auto"/>
        <w:jc w:val="both"/>
        <w:rPr>
          <w:rFonts w:ascii="Arial" w:hAnsi="Arial" w:cs="Arial"/>
        </w:rPr>
      </w:pPr>
      <w:proofErr w:type="spellStart"/>
      <w:r w:rsidRPr="00944EDF">
        <w:rPr>
          <w:rFonts w:ascii="SimSun" w:eastAsia="SimSun" w:hAnsi="SimSun" w:cs="Arial"/>
          <w:lang w:val="zh-CN"/>
        </w:rPr>
        <w:t>品质控管</w:t>
      </w:r>
      <w:proofErr w:type="spellEnd"/>
      <w:r w:rsidRPr="00944EDF">
        <w:rPr>
          <w:rFonts w:ascii="SimSun" w:eastAsia="SimSun" w:hAnsi="SimSun" w:cs="Arial"/>
          <w:lang w:val="zh-CN"/>
        </w:rPr>
        <w:t>：</w:t>
      </w:r>
      <w:r w:rsidRPr="00C9041A">
        <w:rPr>
          <w:rFonts w:ascii="Arial" w:eastAsia="Calibri" w:hAnsi="Arial" w:cs="Arial"/>
          <w:lang w:val="zh-CN"/>
        </w:rPr>
        <w:t>Cyril Fallet / MB&amp;F</w:t>
      </w:r>
    </w:p>
    <w:p w:rsidR="00C9041A" w:rsidRPr="000C1BB1" w:rsidRDefault="00F7204E" w:rsidP="004A6917">
      <w:pPr>
        <w:pStyle w:val="Sansinterligne"/>
        <w:spacing w:line="276" w:lineRule="auto"/>
        <w:jc w:val="both"/>
        <w:rPr>
          <w:rFonts w:ascii="Arial" w:hAnsi="Arial" w:cs="Arial"/>
        </w:rPr>
      </w:pPr>
      <w:proofErr w:type="spellStart"/>
      <w:r w:rsidRPr="00944EDF">
        <w:rPr>
          <w:rFonts w:ascii="SimSun" w:eastAsia="SimSun" w:hAnsi="SimSun" w:cs="Arial"/>
          <w:lang w:val="zh-CN"/>
        </w:rPr>
        <w:t>售后服务</w:t>
      </w:r>
      <w:proofErr w:type="spellEnd"/>
      <w:r w:rsidRPr="00944EDF">
        <w:rPr>
          <w:rFonts w:ascii="SimSun" w:eastAsia="SimSun" w:hAnsi="SimSun" w:cs="Arial"/>
          <w:lang w:val="zh-CN"/>
        </w:rPr>
        <w:t>：</w:t>
      </w:r>
      <w:r w:rsidRPr="00C9041A">
        <w:rPr>
          <w:rFonts w:ascii="Arial" w:eastAsia="Calibri" w:hAnsi="Arial" w:cs="Arial"/>
          <w:lang w:val="zh-CN"/>
        </w:rPr>
        <w:t>Thomas Imberti / MB&amp;F</w:t>
      </w:r>
    </w:p>
    <w:p w:rsidR="00C9041A" w:rsidRPr="000C1BB1" w:rsidRDefault="00F7204E" w:rsidP="004A6917">
      <w:pPr>
        <w:pStyle w:val="Sansinterligne"/>
        <w:spacing w:line="276" w:lineRule="auto"/>
        <w:jc w:val="both"/>
        <w:rPr>
          <w:rFonts w:ascii="Arial" w:hAnsi="Arial" w:cs="Arial"/>
        </w:rPr>
      </w:pPr>
      <w:proofErr w:type="spellStart"/>
      <w:r w:rsidRPr="00944EDF">
        <w:rPr>
          <w:rFonts w:ascii="SimSun" w:eastAsia="SimSun" w:hAnsi="SimSun" w:cs="Arial"/>
          <w:lang w:val="zh-CN"/>
        </w:rPr>
        <w:t>表带</w:t>
      </w:r>
      <w:proofErr w:type="spellEnd"/>
      <w:r w:rsidRPr="00944EDF">
        <w:rPr>
          <w:rFonts w:ascii="SimSun" w:eastAsia="SimSun" w:hAnsi="SimSun" w:cs="Arial"/>
          <w:lang w:val="zh-CN"/>
        </w:rPr>
        <w:t>：</w:t>
      </w:r>
      <w:r w:rsidRPr="00C9041A">
        <w:rPr>
          <w:rFonts w:ascii="Arial" w:eastAsia="Calibri" w:hAnsi="Arial" w:cs="Arial"/>
          <w:lang w:val="zh-CN"/>
        </w:rPr>
        <w:t>Multicuirs</w:t>
      </w:r>
    </w:p>
    <w:p w:rsidR="00C9041A" w:rsidRPr="000C1BB1" w:rsidRDefault="00F7204E" w:rsidP="004A6917">
      <w:pPr>
        <w:pStyle w:val="Sansinterligne"/>
        <w:spacing w:line="276" w:lineRule="auto"/>
        <w:jc w:val="both"/>
        <w:rPr>
          <w:rFonts w:ascii="Arial" w:hAnsi="Arial" w:cs="Arial"/>
        </w:rPr>
      </w:pPr>
      <w:r w:rsidRPr="00944EDF">
        <w:rPr>
          <w:rFonts w:ascii="SimSun" w:eastAsia="SimSun" w:hAnsi="SimSun" w:cs="Arial"/>
          <w:lang w:val="zh-CN"/>
        </w:rPr>
        <w:t>展示盒：</w:t>
      </w:r>
      <w:r w:rsidRPr="00C9041A">
        <w:rPr>
          <w:rFonts w:ascii="Arial" w:eastAsia="Calibri" w:hAnsi="Arial" w:cs="Arial"/>
          <w:lang w:val="zh-CN"/>
        </w:rPr>
        <w:t>Olivier Berthon / Soixanteetonze</w:t>
      </w:r>
    </w:p>
    <w:p w:rsidR="00C9041A" w:rsidRPr="00C9041A" w:rsidRDefault="00F7204E" w:rsidP="004A6917">
      <w:pPr>
        <w:pStyle w:val="Sansinterligne"/>
        <w:spacing w:line="276" w:lineRule="auto"/>
        <w:jc w:val="both"/>
        <w:rPr>
          <w:rFonts w:ascii="Arial" w:hAnsi="Arial" w:cs="Arial"/>
          <w:lang w:val="en-GB"/>
        </w:rPr>
      </w:pPr>
      <w:proofErr w:type="spellStart"/>
      <w:r w:rsidRPr="00944EDF">
        <w:rPr>
          <w:rFonts w:ascii="SimSun" w:eastAsia="SimSun" w:hAnsi="SimSun" w:cs="Arial"/>
          <w:lang w:val="zh-CN"/>
        </w:rPr>
        <w:t>物流与生产</w:t>
      </w:r>
      <w:proofErr w:type="spellEnd"/>
      <w:r w:rsidRPr="00944EDF">
        <w:rPr>
          <w:rFonts w:ascii="SimSun" w:eastAsia="SimSun" w:hAnsi="SimSun" w:cs="Arial"/>
          <w:lang w:val="zh-CN"/>
        </w:rPr>
        <w:t>：</w:t>
      </w:r>
      <w:r w:rsidRPr="00C9041A">
        <w:rPr>
          <w:rFonts w:ascii="Arial" w:eastAsia="Calibri" w:hAnsi="Arial" w:cs="Arial"/>
          <w:lang w:val="zh-CN"/>
        </w:rPr>
        <w:t>David Lamy</w:t>
      </w:r>
      <w:r w:rsidRPr="00944EDF">
        <w:rPr>
          <w:rFonts w:ascii="SimSun" w:eastAsia="SimSun" w:hAnsi="SimSun" w:cs="Arial"/>
          <w:lang w:val="zh-CN"/>
        </w:rPr>
        <w:t>与</w:t>
      </w:r>
      <w:r w:rsidRPr="00C9041A">
        <w:rPr>
          <w:rFonts w:ascii="Arial" w:eastAsia="Calibri" w:hAnsi="Arial" w:cs="Arial"/>
          <w:lang w:val="zh-CN"/>
        </w:rPr>
        <w:t>Isabel Ortega / MB&amp;F</w:t>
      </w:r>
    </w:p>
    <w:p w:rsidR="00C9041A" w:rsidRPr="00C9041A" w:rsidRDefault="00C9041A" w:rsidP="00C9041A">
      <w:pPr>
        <w:pStyle w:val="Sansinterligne"/>
        <w:spacing w:line="276" w:lineRule="auto"/>
        <w:jc w:val="both"/>
        <w:rPr>
          <w:rFonts w:ascii="Arial" w:hAnsi="Arial" w:cs="Arial"/>
          <w:i/>
          <w:iCs/>
          <w:lang w:val="en-GB"/>
        </w:rPr>
      </w:pPr>
    </w:p>
    <w:p w:rsidR="00C9041A" w:rsidRPr="00C9041A" w:rsidRDefault="00F7204E" w:rsidP="00C9041A">
      <w:pPr>
        <w:pStyle w:val="Sansinterligne"/>
        <w:spacing w:line="276" w:lineRule="auto"/>
        <w:jc w:val="both"/>
        <w:rPr>
          <w:rFonts w:ascii="Arial" w:hAnsi="Arial" w:cs="Arial"/>
          <w:lang w:val="en-GB"/>
        </w:rPr>
      </w:pPr>
      <w:r w:rsidRPr="00944EDF">
        <w:rPr>
          <w:rFonts w:ascii="SimSun" w:eastAsia="SimSun" w:hAnsi="SimSun" w:cs="Arial"/>
          <w:lang w:val="zh-CN"/>
        </w:rPr>
        <w:t>营销与公关：</w:t>
      </w:r>
      <w:r w:rsidRPr="00C9041A">
        <w:rPr>
          <w:rFonts w:ascii="Arial" w:eastAsia="Calibri" w:hAnsi="Arial" w:cs="Arial"/>
          <w:lang w:val="zh-CN"/>
        </w:rPr>
        <w:t>Charris Yadigaroglou</w:t>
      </w:r>
      <w:r w:rsidRPr="00944EDF">
        <w:rPr>
          <w:rFonts w:ascii="SimSun" w:eastAsia="SimSun" w:hAnsi="SimSun" w:cs="Arial"/>
          <w:lang w:val="zh-CN"/>
        </w:rPr>
        <w:t>，</w:t>
      </w:r>
      <w:r w:rsidRPr="00C9041A">
        <w:rPr>
          <w:rFonts w:ascii="Arial" w:eastAsia="Calibri" w:hAnsi="Arial" w:cs="Arial"/>
          <w:lang w:val="zh-CN"/>
        </w:rPr>
        <w:t>Virginie Toral</w:t>
      </w:r>
      <w:r w:rsidRPr="00944EDF">
        <w:rPr>
          <w:rFonts w:ascii="SimSun" w:eastAsia="SimSun" w:hAnsi="SimSun" w:cs="Arial"/>
          <w:lang w:val="zh-CN"/>
        </w:rPr>
        <w:t>与</w:t>
      </w:r>
      <w:r w:rsidRPr="00C9041A">
        <w:rPr>
          <w:rFonts w:ascii="Arial" w:eastAsia="Calibri" w:hAnsi="Arial" w:cs="Arial"/>
          <w:lang w:val="zh-CN"/>
        </w:rPr>
        <w:t>Arnaud Légeret / MB&amp;F</w:t>
      </w:r>
    </w:p>
    <w:p w:rsidR="00C9041A" w:rsidRPr="00C9041A" w:rsidRDefault="00F7204E" w:rsidP="00C9041A">
      <w:pPr>
        <w:pStyle w:val="Sansinterligne"/>
        <w:spacing w:line="276" w:lineRule="auto"/>
        <w:jc w:val="both"/>
        <w:rPr>
          <w:rFonts w:ascii="Arial" w:hAnsi="Arial" w:cs="Arial"/>
          <w:lang w:val="en-GB"/>
        </w:rPr>
      </w:pPr>
      <w:r w:rsidRPr="00C9041A">
        <w:rPr>
          <w:rFonts w:ascii="Arial" w:hAnsi="Arial" w:cs="Arial"/>
          <w:lang w:val="zh-CN"/>
        </w:rPr>
        <w:t>M.A.D.Gallery</w:t>
      </w:r>
      <w:r w:rsidRPr="00C9041A">
        <w:rPr>
          <w:rFonts w:ascii="Arial" w:hAnsi="Arial" w:cs="Arial"/>
          <w:lang w:val="zh-CN"/>
        </w:rPr>
        <w:t>：</w:t>
      </w:r>
      <w:r w:rsidRPr="00C9041A">
        <w:rPr>
          <w:rFonts w:ascii="Arial" w:hAnsi="Arial" w:cs="Arial"/>
          <w:lang w:val="zh-CN"/>
        </w:rPr>
        <w:t>Hervé Estienne</w:t>
      </w:r>
      <w:r w:rsidRPr="00944EDF">
        <w:rPr>
          <w:rFonts w:ascii="SimSun" w:eastAsia="SimSun" w:hAnsi="SimSun" w:cs="Arial"/>
          <w:lang w:val="zh-CN"/>
        </w:rPr>
        <w:t>与</w:t>
      </w:r>
      <w:r w:rsidRPr="00C9041A">
        <w:rPr>
          <w:rFonts w:ascii="Arial" w:hAnsi="Arial" w:cs="Arial"/>
          <w:lang w:val="zh-CN"/>
        </w:rPr>
        <w:t>Juliette Duru / MB&amp;F</w:t>
      </w:r>
    </w:p>
    <w:p w:rsidR="00C9041A" w:rsidRPr="00C9041A" w:rsidRDefault="00F7204E" w:rsidP="00C9041A">
      <w:pPr>
        <w:pStyle w:val="Sansinterligne"/>
        <w:spacing w:line="276" w:lineRule="auto"/>
        <w:jc w:val="both"/>
        <w:rPr>
          <w:rFonts w:ascii="Arial" w:hAnsi="Arial" w:cs="Arial"/>
          <w:lang w:val="en-GB"/>
        </w:rPr>
      </w:pPr>
      <w:r w:rsidRPr="00944EDF">
        <w:rPr>
          <w:rFonts w:ascii="SimSun" w:eastAsia="SimSun" w:hAnsi="SimSun" w:cs="Arial"/>
          <w:lang w:val="zh-CN"/>
        </w:rPr>
        <w:t>销售：</w:t>
      </w:r>
      <w:r w:rsidRPr="00C9041A">
        <w:rPr>
          <w:rFonts w:ascii="Arial" w:eastAsia="Calibri" w:hAnsi="Arial" w:cs="Arial"/>
          <w:lang w:val="zh-CN"/>
        </w:rPr>
        <w:t>Thibault Verdonckt</w:t>
      </w:r>
      <w:r w:rsidRPr="00944EDF">
        <w:rPr>
          <w:rFonts w:ascii="SimSun" w:eastAsia="SimSun" w:hAnsi="SimSun" w:cs="Arial"/>
          <w:lang w:val="zh-CN"/>
        </w:rPr>
        <w:t>，</w:t>
      </w:r>
      <w:r w:rsidRPr="00C9041A">
        <w:rPr>
          <w:rFonts w:ascii="Arial" w:eastAsia="Calibri" w:hAnsi="Arial" w:cs="Arial"/>
          <w:lang w:val="zh-CN"/>
        </w:rPr>
        <w:t>Virginie Marchon</w:t>
      </w:r>
      <w:r w:rsidRPr="00944EDF">
        <w:rPr>
          <w:rFonts w:ascii="SimSun" w:eastAsia="SimSun" w:hAnsi="SimSun" w:cs="Arial"/>
          <w:lang w:val="zh-CN"/>
        </w:rPr>
        <w:t>与</w:t>
      </w:r>
      <w:r w:rsidRPr="00C9041A">
        <w:rPr>
          <w:rFonts w:ascii="Arial" w:eastAsia="Calibri" w:hAnsi="Arial" w:cs="Arial"/>
          <w:lang w:val="zh-CN"/>
        </w:rPr>
        <w:t>Jean-Marc Bories / MB&amp;F</w:t>
      </w:r>
    </w:p>
    <w:p w:rsidR="00C9041A" w:rsidRPr="00C9041A" w:rsidRDefault="00F7204E" w:rsidP="00C9041A">
      <w:pPr>
        <w:pStyle w:val="Sansinterligne"/>
        <w:spacing w:line="276" w:lineRule="auto"/>
        <w:jc w:val="both"/>
        <w:rPr>
          <w:rFonts w:ascii="Arial" w:hAnsi="Arial" w:cs="Arial"/>
          <w:lang w:val="en-GB"/>
        </w:rPr>
      </w:pPr>
      <w:r w:rsidRPr="00944EDF">
        <w:rPr>
          <w:rFonts w:ascii="SimSun" w:eastAsia="SimSun" w:hAnsi="SimSun" w:cs="Arial"/>
          <w:lang w:val="zh-CN"/>
        </w:rPr>
        <w:t>图形设计：</w:t>
      </w:r>
      <w:r w:rsidRPr="00C9041A">
        <w:rPr>
          <w:rFonts w:ascii="Arial" w:eastAsia="Calibri" w:hAnsi="Arial" w:cs="Arial"/>
          <w:lang w:val="zh-CN"/>
        </w:rPr>
        <w:t>Samuel Pasquier / MB&amp;F</w:t>
      </w:r>
      <w:r w:rsidRPr="00944EDF">
        <w:rPr>
          <w:rFonts w:ascii="SimSun" w:eastAsia="SimSun" w:hAnsi="SimSun" w:cs="Arial"/>
          <w:lang w:val="zh-CN"/>
        </w:rPr>
        <w:t>，</w:t>
      </w:r>
      <w:r w:rsidRPr="00C9041A">
        <w:rPr>
          <w:rFonts w:ascii="Arial" w:eastAsia="Calibri" w:hAnsi="Arial" w:cs="Arial"/>
          <w:lang w:val="zh-CN"/>
        </w:rPr>
        <w:t>Adrien Schulz</w:t>
      </w:r>
      <w:r w:rsidRPr="00944EDF">
        <w:rPr>
          <w:rFonts w:ascii="SimSun" w:eastAsia="SimSun" w:hAnsi="SimSun" w:cs="Arial"/>
          <w:lang w:val="zh-CN"/>
        </w:rPr>
        <w:t>与</w:t>
      </w:r>
      <w:r w:rsidRPr="00C9041A">
        <w:rPr>
          <w:rFonts w:ascii="Arial" w:eastAsia="Calibri" w:hAnsi="Arial" w:cs="Arial"/>
          <w:lang w:val="zh-CN"/>
        </w:rPr>
        <w:t xml:space="preserve">Gilles Bondallaz / Z+Z </w:t>
      </w:r>
    </w:p>
    <w:p w:rsidR="00C9041A" w:rsidRPr="00C9041A" w:rsidRDefault="00F7204E" w:rsidP="00C9041A">
      <w:pPr>
        <w:pStyle w:val="Sansinterligne"/>
        <w:spacing w:line="276" w:lineRule="auto"/>
        <w:jc w:val="both"/>
        <w:rPr>
          <w:rFonts w:ascii="Arial" w:hAnsi="Arial" w:cs="Arial"/>
          <w:lang w:val="de-CH"/>
        </w:rPr>
      </w:pPr>
      <w:r w:rsidRPr="00944EDF">
        <w:rPr>
          <w:rFonts w:ascii="SimSun" w:eastAsia="SimSun" w:hAnsi="SimSun" w:cs="Arial"/>
          <w:lang w:val="zh-CN"/>
        </w:rPr>
        <w:t>腕表摄影：</w:t>
      </w:r>
      <w:r w:rsidRPr="00C9041A">
        <w:rPr>
          <w:rFonts w:ascii="Arial" w:eastAsia="Calibri" w:hAnsi="Arial" w:cs="Arial"/>
          <w:lang w:val="zh-CN"/>
        </w:rPr>
        <w:t>Maarten van der Ende</w:t>
      </w:r>
      <w:r w:rsidRPr="00944EDF">
        <w:rPr>
          <w:rFonts w:ascii="SimSun" w:eastAsia="SimSun" w:hAnsi="SimSun" w:cs="Arial"/>
          <w:lang w:val="zh-CN"/>
        </w:rPr>
        <w:t>与</w:t>
      </w:r>
      <w:r w:rsidRPr="00C9041A">
        <w:rPr>
          <w:rFonts w:ascii="Arial" w:eastAsia="Calibri" w:hAnsi="Arial" w:cs="Arial"/>
          <w:lang w:val="zh-CN"/>
        </w:rPr>
        <w:t>Alex Teuscher</w:t>
      </w:r>
    </w:p>
    <w:p w:rsidR="00C9041A" w:rsidRPr="00C9041A" w:rsidRDefault="00F7204E" w:rsidP="00C9041A">
      <w:pPr>
        <w:pStyle w:val="Sansinterligne"/>
        <w:spacing w:line="276" w:lineRule="auto"/>
        <w:jc w:val="both"/>
        <w:rPr>
          <w:rFonts w:ascii="Arial" w:hAnsi="Arial" w:cs="Arial"/>
          <w:lang w:val="de-CH"/>
        </w:rPr>
      </w:pPr>
      <w:r w:rsidRPr="00944EDF">
        <w:rPr>
          <w:rFonts w:ascii="SimSun" w:eastAsia="SimSun" w:hAnsi="SimSun" w:cs="Arial"/>
          <w:lang w:val="zh-CN"/>
        </w:rPr>
        <w:t>人物摄影：</w:t>
      </w:r>
      <w:r w:rsidRPr="00C9041A">
        <w:rPr>
          <w:rFonts w:ascii="Arial" w:eastAsia="Calibri" w:hAnsi="Arial" w:cs="Arial"/>
          <w:lang w:val="zh-CN"/>
        </w:rPr>
        <w:t>Régis Golay / Federal</w:t>
      </w:r>
    </w:p>
    <w:p w:rsidR="00C9041A" w:rsidRPr="00C9041A" w:rsidRDefault="00F7204E" w:rsidP="00C9041A">
      <w:pPr>
        <w:pStyle w:val="Sansinterligne"/>
        <w:spacing w:line="276" w:lineRule="auto"/>
        <w:jc w:val="both"/>
        <w:rPr>
          <w:rFonts w:ascii="Arial" w:hAnsi="Arial" w:cs="Arial"/>
          <w:lang w:val="de-CH"/>
        </w:rPr>
      </w:pPr>
      <w:r w:rsidRPr="00944EDF">
        <w:rPr>
          <w:rFonts w:ascii="SimSun" w:eastAsia="SimSun" w:hAnsi="SimSun" w:cs="Arial"/>
          <w:lang w:val="zh-CN"/>
        </w:rPr>
        <w:t>网站管理员：</w:t>
      </w:r>
      <w:r w:rsidRPr="00C9041A">
        <w:rPr>
          <w:rFonts w:ascii="Arial" w:eastAsia="Calibri" w:hAnsi="Arial" w:cs="Arial"/>
          <w:lang w:val="zh-CN"/>
        </w:rPr>
        <w:t>Stéphane Balet / Nord Magnétique</w:t>
      </w:r>
      <w:r w:rsidRPr="00944EDF">
        <w:rPr>
          <w:rFonts w:ascii="SimSun" w:eastAsia="SimSun" w:hAnsi="SimSun" w:cs="Arial"/>
          <w:lang w:val="zh-CN"/>
        </w:rPr>
        <w:t>，</w:t>
      </w:r>
      <w:r w:rsidRPr="00C9041A">
        <w:rPr>
          <w:rFonts w:ascii="Arial" w:eastAsia="Calibri" w:hAnsi="Arial" w:cs="Arial"/>
          <w:lang w:val="zh-CN"/>
        </w:rPr>
        <w:t>Victor Rodriguez</w:t>
      </w:r>
      <w:r w:rsidRPr="00944EDF">
        <w:rPr>
          <w:rFonts w:ascii="SimSun" w:eastAsia="SimSun" w:hAnsi="SimSun" w:cs="Arial"/>
          <w:lang w:val="zh-CN"/>
        </w:rPr>
        <w:t>与</w:t>
      </w:r>
      <w:r w:rsidRPr="00C9041A">
        <w:rPr>
          <w:rFonts w:ascii="Arial" w:eastAsia="Calibri" w:hAnsi="Arial" w:cs="Arial"/>
          <w:lang w:val="zh-CN"/>
        </w:rPr>
        <w:t>Mathias Muntz / Nimeo</w:t>
      </w:r>
    </w:p>
    <w:p w:rsidR="00C9041A" w:rsidRPr="00C9041A" w:rsidRDefault="00F7204E" w:rsidP="00C9041A">
      <w:pPr>
        <w:pStyle w:val="Sansinterligne"/>
        <w:spacing w:line="276" w:lineRule="auto"/>
        <w:jc w:val="both"/>
        <w:rPr>
          <w:rFonts w:ascii="Arial" w:hAnsi="Arial" w:cs="Arial"/>
          <w:lang w:val="de-CH"/>
        </w:rPr>
      </w:pPr>
      <w:r w:rsidRPr="00944EDF">
        <w:rPr>
          <w:rFonts w:ascii="SimSun" w:eastAsia="SimSun" w:hAnsi="SimSun" w:cs="Arial"/>
          <w:lang w:val="zh-CN"/>
        </w:rPr>
        <w:t>腕表视频：</w:t>
      </w:r>
      <w:r w:rsidRPr="00C9041A">
        <w:rPr>
          <w:rFonts w:ascii="Arial" w:eastAsia="Calibri" w:hAnsi="Arial" w:cs="Arial"/>
          <w:lang w:val="zh-CN"/>
        </w:rPr>
        <w:t>Marc-André Deschoux / MAD LUX</w:t>
      </w:r>
      <w:r w:rsidRPr="00944EDF">
        <w:rPr>
          <w:rFonts w:ascii="SimSun" w:eastAsia="SimSun" w:hAnsi="SimSun" w:cs="Arial"/>
          <w:lang w:val="zh-CN"/>
        </w:rPr>
        <w:t>与</w:t>
      </w:r>
      <w:r w:rsidRPr="00C9041A">
        <w:rPr>
          <w:rFonts w:ascii="Arial" w:eastAsia="Calibri" w:hAnsi="Arial" w:cs="Arial"/>
          <w:lang w:val="zh-CN"/>
        </w:rPr>
        <w:t>RJ41</w:t>
      </w:r>
    </w:p>
    <w:p w:rsidR="00944EDF" w:rsidRDefault="00F7204E" w:rsidP="00D24779">
      <w:pPr>
        <w:pStyle w:val="Sansinterligne"/>
        <w:jc w:val="both"/>
        <w:rPr>
          <w:rFonts w:ascii="Arial" w:eastAsia="Calibri" w:hAnsi="Arial" w:cs="Arial"/>
          <w:lang w:val="zh-CN"/>
        </w:rPr>
      </w:pPr>
      <w:r w:rsidRPr="00944EDF">
        <w:rPr>
          <w:rFonts w:ascii="SimSun" w:eastAsia="SimSun" w:hAnsi="SimSun" w:cs="Arial"/>
          <w:lang w:val="zh-CN"/>
        </w:rPr>
        <w:t>文案：</w:t>
      </w:r>
      <w:r w:rsidRPr="00C9041A">
        <w:rPr>
          <w:rFonts w:ascii="Arial" w:eastAsia="Calibri" w:hAnsi="Arial" w:cs="Arial"/>
          <w:lang w:val="zh-CN"/>
        </w:rPr>
        <w:t>Suzanne Wong / WorldTempus</w:t>
      </w:r>
      <w:r w:rsidR="00944EDF">
        <w:rPr>
          <w:rFonts w:ascii="Arial" w:eastAsia="Calibri" w:hAnsi="Arial" w:cs="Arial"/>
          <w:lang w:val="zh-CN"/>
        </w:rPr>
        <w:br w:type="page"/>
      </w:r>
    </w:p>
    <w:p w:rsidR="00944EDF" w:rsidRPr="004A6917" w:rsidRDefault="00944EDF" w:rsidP="00944EDF">
      <w:pPr>
        <w:pStyle w:val="Titre1"/>
        <w:rPr>
          <w:rFonts w:ascii="SimSun" w:eastAsia="SimSun" w:hAnsi="SimSun"/>
          <w:szCs w:val="22"/>
          <w:lang w:val="de-CH" w:eastAsia="zh-CN"/>
        </w:rPr>
      </w:pPr>
      <w:r w:rsidRPr="004A6917">
        <w:rPr>
          <w:rFonts w:hint="eastAsia"/>
          <w:szCs w:val="22"/>
          <w:lang w:val="de-CH" w:eastAsia="zh-CN"/>
        </w:rPr>
        <w:lastRenderedPageBreak/>
        <w:t>MB&amp;F</w:t>
      </w:r>
      <w:r w:rsidRPr="004A6917">
        <w:rPr>
          <w:rFonts w:hint="eastAsia"/>
          <w:szCs w:val="22"/>
          <w:lang w:val="de-CH" w:eastAsia="zh-CN"/>
        </w:rPr>
        <w:t>：</w:t>
      </w:r>
      <w:r w:rsidRPr="00944EDF">
        <w:rPr>
          <w:rFonts w:ascii="SimSun" w:eastAsia="SimSun" w:hAnsi="SimSun" w:hint="eastAsia"/>
          <w:szCs w:val="22"/>
          <w:lang w:eastAsia="zh-CN"/>
        </w:rPr>
        <w:t>概念实验室的创始</w:t>
      </w:r>
    </w:p>
    <w:p w:rsidR="00944EDF" w:rsidRDefault="00944EDF" w:rsidP="00944EDF">
      <w:pPr>
        <w:jc w:val="both"/>
        <w:rPr>
          <w:rFonts w:ascii="SimSun" w:eastAsia="SimSun" w:hAnsi="SimSun" w:cs="Arial"/>
          <w:sz w:val="22"/>
          <w:szCs w:val="22"/>
          <w:lang w:val="zh-CN"/>
        </w:rPr>
      </w:pPr>
      <w:r w:rsidRPr="004D4863">
        <w:rPr>
          <w:rFonts w:ascii="Arial" w:hAnsi="Arial" w:cs="Arial"/>
          <w:sz w:val="22"/>
          <w:szCs w:val="22"/>
          <w:lang w:val="zh-CN"/>
        </w:rPr>
        <w:t>MB&amp;</w:t>
      </w:r>
      <w:r w:rsidRPr="004D4863">
        <w:rPr>
          <w:rFonts w:ascii="Arial" w:hAnsi="Arial" w:cs="Arial" w:hint="eastAsia"/>
          <w:sz w:val="22"/>
          <w:szCs w:val="22"/>
          <w:lang w:val="zh-CN"/>
        </w:rPr>
        <w:t>F</w:t>
      </w:r>
      <w:r w:rsidRPr="00944EDF">
        <w:rPr>
          <w:rFonts w:ascii="SimSun" w:eastAsia="SimSun" w:hAnsi="SimSun" w:cs="Arial" w:hint="eastAsia"/>
          <w:sz w:val="22"/>
          <w:szCs w:val="22"/>
          <w:lang w:val="zh-CN"/>
        </w:rPr>
        <w:t>成立于</w:t>
      </w:r>
      <w:r w:rsidRPr="004D4863">
        <w:rPr>
          <w:rFonts w:ascii="Arial" w:hAnsi="Arial" w:cs="Arial" w:hint="eastAsia"/>
          <w:sz w:val="22"/>
          <w:szCs w:val="22"/>
          <w:lang w:val="zh-CN"/>
        </w:rPr>
        <w:t>2005</w:t>
      </w:r>
      <w:r w:rsidRPr="00944EDF">
        <w:rPr>
          <w:rFonts w:ascii="SimSun" w:eastAsia="SimSun" w:hAnsi="SimSun" w:cs="Arial" w:hint="eastAsia"/>
          <w:sz w:val="22"/>
          <w:szCs w:val="22"/>
          <w:lang w:val="zh-CN"/>
        </w:rPr>
        <w:t>年，是世界上第一个钟表概念实验室。它至今已推出近</w:t>
      </w:r>
      <w:r w:rsidRPr="004D4863">
        <w:rPr>
          <w:rFonts w:ascii="Arial" w:hAnsi="Arial" w:cs="Arial" w:hint="eastAsia"/>
          <w:sz w:val="22"/>
          <w:szCs w:val="22"/>
          <w:lang w:val="zh-CN"/>
        </w:rPr>
        <w:t>20</w:t>
      </w:r>
      <w:r w:rsidRPr="00944EDF">
        <w:rPr>
          <w:rFonts w:ascii="SimSun" w:eastAsia="SimSun" w:hAnsi="SimSun" w:cs="Arial" w:hint="eastAsia"/>
          <w:sz w:val="22"/>
          <w:szCs w:val="22"/>
          <w:lang w:val="zh-CN"/>
        </w:rPr>
        <w:t>款卓越机芯，构成其备受赞誉的</w:t>
      </w:r>
      <w:r w:rsidRPr="004D4863">
        <w:rPr>
          <w:rFonts w:ascii="Arial" w:hAnsi="Arial" w:cs="Arial" w:hint="eastAsia"/>
          <w:sz w:val="22"/>
          <w:szCs w:val="22"/>
          <w:lang w:val="zh-CN"/>
        </w:rPr>
        <w:t>Horological Machine</w:t>
      </w:r>
      <w:r w:rsidRPr="00944EDF">
        <w:rPr>
          <w:rFonts w:ascii="SimSun" w:eastAsia="SimSun" w:hAnsi="SimSun" w:cs="Arial" w:hint="eastAsia"/>
          <w:sz w:val="22"/>
          <w:szCs w:val="22"/>
          <w:lang w:val="zh-CN"/>
        </w:rPr>
        <w:t>和</w:t>
      </w:r>
      <w:r w:rsidRPr="004D4863">
        <w:rPr>
          <w:rFonts w:ascii="Arial" w:hAnsi="Arial" w:cs="Arial" w:hint="eastAsia"/>
          <w:sz w:val="22"/>
          <w:szCs w:val="22"/>
          <w:lang w:val="zh-CN"/>
        </w:rPr>
        <w:t xml:space="preserve"> Legacy Machine</w:t>
      </w:r>
      <w:r w:rsidRPr="00944EDF">
        <w:rPr>
          <w:rFonts w:ascii="SimSun" w:eastAsia="SimSun" w:hAnsi="SimSun" w:cs="Arial" w:hint="eastAsia"/>
          <w:sz w:val="22"/>
          <w:szCs w:val="22"/>
          <w:lang w:val="zh-CN"/>
        </w:rPr>
        <w:t>系列腕表基础，同时持续遵循创始人和创意总监</w:t>
      </w:r>
      <w:r w:rsidRPr="004D4863">
        <w:rPr>
          <w:rFonts w:ascii="Arial" w:hAnsi="Arial" w:cs="Arial" w:hint="eastAsia"/>
          <w:sz w:val="22"/>
          <w:szCs w:val="22"/>
          <w:lang w:val="zh-CN"/>
        </w:rPr>
        <w:t>Maximil</w:t>
      </w:r>
      <w:r w:rsidRPr="004D4863">
        <w:rPr>
          <w:rFonts w:ascii="Arial" w:hAnsi="Arial" w:cs="Arial"/>
          <w:sz w:val="22"/>
          <w:szCs w:val="22"/>
          <w:lang w:val="zh-CN"/>
        </w:rPr>
        <w:t>i</w:t>
      </w:r>
      <w:r w:rsidRPr="004D4863">
        <w:rPr>
          <w:rFonts w:ascii="Arial" w:hAnsi="Arial" w:cs="Arial" w:hint="eastAsia"/>
          <w:sz w:val="22"/>
          <w:szCs w:val="22"/>
          <w:lang w:val="zh-CN"/>
        </w:rPr>
        <w:t>an</w:t>
      </w:r>
      <w:r w:rsidRPr="004D4863">
        <w:rPr>
          <w:rFonts w:ascii="Arial" w:hAnsi="Arial" w:cs="Arial"/>
          <w:sz w:val="22"/>
          <w:szCs w:val="22"/>
          <w:lang w:val="zh-CN"/>
        </w:rPr>
        <w:t xml:space="preserve"> </w:t>
      </w:r>
      <w:r w:rsidRPr="004D4863">
        <w:rPr>
          <w:rFonts w:ascii="Arial" w:hAnsi="Arial" w:cs="Arial" w:hint="eastAsia"/>
          <w:sz w:val="22"/>
          <w:szCs w:val="22"/>
          <w:lang w:val="zh-CN"/>
        </w:rPr>
        <w:t>B</w:t>
      </w:r>
      <w:r w:rsidRPr="004D4863">
        <w:rPr>
          <w:rFonts w:ascii="Arial" w:hAnsi="Arial" w:cs="Arial"/>
          <w:sz w:val="22"/>
          <w:szCs w:val="22"/>
          <w:lang w:val="zh-CN"/>
        </w:rPr>
        <w:t>ü</w:t>
      </w:r>
      <w:r w:rsidRPr="004D4863">
        <w:rPr>
          <w:rFonts w:ascii="Arial" w:hAnsi="Arial" w:cs="Arial" w:hint="eastAsia"/>
          <w:sz w:val="22"/>
          <w:szCs w:val="22"/>
          <w:lang w:val="zh-CN"/>
        </w:rPr>
        <w:t>sser</w:t>
      </w:r>
      <w:r w:rsidRPr="00944EDF">
        <w:rPr>
          <w:rFonts w:ascii="SimSun" w:eastAsia="SimSun" w:hAnsi="SimSun" w:cs="Arial" w:hint="eastAsia"/>
          <w:sz w:val="22"/>
          <w:szCs w:val="22"/>
          <w:lang w:val="zh-CN"/>
        </w:rPr>
        <w:t>的理想，打破传统制表成规创造出</w:t>
      </w:r>
      <w:r w:rsidRPr="004D4863">
        <w:rPr>
          <w:rFonts w:ascii="Arial" w:hAnsi="Arial" w:cs="Arial" w:hint="eastAsia"/>
          <w:sz w:val="22"/>
          <w:szCs w:val="22"/>
          <w:lang w:val="zh-CN"/>
        </w:rPr>
        <w:t>3D</w:t>
      </w:r>
      <w:r w:rsidRPr="00944EDF">
        <w:rPr>
          <w:rFonts w:ascii="SimSun" w:eastAsia="SimSun" w:hAnsi="SimSun" w:cs="Arial" w:hint="eastAsia"/>
          <w:sz w:val="22"/>
          <w:szCs w:val="22"/>
          <w:lang w:val="zh-CN"/>
        </w:rPr>
        <w:t>动态艺术。</w:t>
      </w:r>
    </w:p>
    <w:p w:rsidR="00B5765E" w:rsidRPr="00944EDF" w:rsidRDefault="00B5765E" w:rsidP="00944EDF">
      <w:pPr>
        <w:jc w:val="both"/>
        <w:rPr>
          <w:rFonts w:ascii="SimSun" w:eastAsia="SimSun" w:hAnsi="SimSun" w:cs="Arial"/>
          <w:sz w:val="22"/>
          <w:szCs w:val="22"/>
        </w:rPr>
      </w:pPr>
    </w:p>
    <w:p w:rsidR="00944EDF" w:rsidRDefault="00944EDF" w:rsidP="00944EDF">
      <w:pPr>
        <w:jc w:val="both"/>
        <w:rPr>
          <w:rFonts w:ascii="SimSun" w:eastAsia="SimSun" w:hAnsi="SimSun" w:cs="Arial"/>
          <w:sz w:val="22"/>
          <w:szCs w:val="22"/>
          <w:lang w:val="zh-CN"/>
        </w:rPr>
      </w:pPr>
      <w:r w:rsidRPr="00944EDF">
        <w:rPr>
          <w:rFonts w:ascii="SimSun" w:eastAsia="SimSun" w:hAnsi="SimSun" w:cs="Arial" w:hint="eastAsia"/>
          <w:sz w:val="22"/>
          <w:szCs w:val="22"/>
          <w:lang w:val="zh-CN"/>
        </w:rPr>
        <w:t>在多个顶级钟表品牌从事管理职位</w:t>
      </w:r>
      <w:r w:rsidRPr="004D4863">
        <w:rPr>
          <w:rFonts w:ascii="Arial" w:hAnsi="Arial" w:cs="Arial" w:hint="eastAsia"/>
          <w:sz w:val="22"/>
          <w:szCs w:val="22"/>
          <w:lang w:val="zh-CN"/>
        </w:rPr>
        <w:t>15</w:t>
      </w:r>
      <w:r w:rsidRPr="00944EDF">
        <w:rPr>
          <w:rFonts w:ascii="SimSun" w:eastAsia="SimSun" w:hAnsi="SimSun" w:cs="Arial" w:hint="eastAsia"/>
          <w:sz w:val="22"/>
          <w:szCs w:val="22"/>
          <w:lang w:val="zh-CN"/>
        </w:rPr>
        <w:t>年后，</w:t>
      </w:r>
      <w:r w:rsidRPr="004D4863">
        <w:rPr>
          <w:rFonts w:ascii="Arial" w:hAnsi="Arial" w:cs="Arial" w:hint="eastAsia"/>
          <w:sz w:val="22"/>
          <w:szCs w:val="22"/>
          <w:lang w:val="zh-CN"/>
        </w:rPr>
        <w:t>Maximilian B</w:t>
      </w:r>
      <w:r w:rsidRPr="004D4863">
        <w:rPr>
          <w:rFonts w:ascii="Arial" w:hAnsi="Arial" w:cs="Arial"/>
          <w:sz w:val="22"/>
          <w:szCs w:val="22"/>
          <w:lang w:val="zh-CN"/>
        </w:rPr>
        <w:t>ü</w:t>
      </w:r>
      <w:r w:rsidRPr="004D4863">
        <w:rPr>
          <w:rFonts w:ascii="Arial" w:hAnsi="Arial" w:cs="Arial" w:hint="eastAsia"/>
          <w:sz w:val="22"/>
          <w:szCs w:val="22"/>
          <w:lang w:val="zh-CN"/>
        </w:rPr>
        <w:t>sser</w:t>
      </w:r>
      <w:r w:rsidRPr="00944EDF">
        <w:rPr>
          <w:rFonts w:ascii="SimSun" w:eastAsia="SimSun" w:hAnsi="SimSun" w:cs="Arial" w:hint="eastAsia"/>
          <w:sz w:val="22"/>
          <w:szCs w:val="22"/>
          <w:lang w:val="zh-CN"/>
        </w:rPr>
        <w:t>于</w:t>
      </w:r>
      <w:r w:rsidRPr="004D4863">
        <w:rPr>
          <w:rFonts w:ascii="Arial" w:hAnsi="Arial" w:cs="Arial" w:hint="eastAsia"/>
          <w:sz w:val="22"/>
          <w:szCs w:val="22"/>
          <w:lang w:val="zh-CN"/>
        </w:rPr>
        <w:t>2005</w:t>
      </w:r>
      <w:r w:rsidRPr="00944EDF">
        <w:rPr>
          <w:rFonts w:ascii="SimSun" w:eastAsia="SimSun" w:hAnsi="SimSun" w:cs="Arial" w:hint="eastAsia"/>
          <w:sz w:val="22"/>
          <w:szCs w:val="22"/>
          <w:lang w:val="zh-CN"/>
        </w:rPr>
        <w:t>年辞去</w:t>
      </w:r>
      <w:r w:rsidRPr="004D4863">
        <w:rPr>
          <w:rFonts w:ascii="Arial" w:hAnsi="Arial" w:cs="Arial" w:hint="eastAsia"/>
          <w:sz w:val="22"/>
          <w:szCs w:val="22"/>
          <w:lang w:val="zh-CN"/>
        </w:rPr>
        <w:t>Harry Winston</w:t>
      </w:r>
      <w:r w:rsidRPr="00944EDF">
        <w:rPr>
          <w:rFonts w:ascii="SimSun" w:eastAsia="SimSun" w:hAnsi="SimSun" w:cs="Arial" w:hint="eastAsia"/>
          <w:sz w:val="22"/>
          <w:szCs w:val="22"/>
          <w:lang w:val="zh-CN"/>
        </w:rPr>
        <w:t>的总经理职务，成立</w:t>
      </w:r>
      <w:r w:rsidRPr="004D4863">
        <w:rPr>
          <w:rFonts w:ascii="Arial" w:hAnsi="Arial" w:cs="Arial" w:hint="eastAsia"/>
          <w:sz w:val="22"/>
          <w:szCs w:val="22"/>
          <w:lang w:val="zh-CN"/>
        </w:rPr>
        <w:t>MB&amp;F</w:t>
      </w:r>
      <w:r w:rsidRPr="004D4863">
        <w:rPr>
          <w:rFonts w:ascii="Arial" w:hAnsi="Arial" w:cs="Arial" w:hint="eastAsia"/>
          <w:sz w:val="22"/>
          <w:szCs w:val="22"/>
          <w:lang w:val="zh-CN"/>
        </w:rPr>
        <w:t>——</w:t>
      </w:r>
      <w:r w:rsidRPr="00944EDF">
        <w:rPr>
          <w:rFonts w:ascii="SimSun" w:eastAsia="SimSun" w:hAnsi="SimSun" w:cs="Arial" w:hint="eastAsia"/>
          <w:sz w:val="22"/>
          <w:szCs w:val="22"/>
          <w:lang w:val="zh-CN"/>
        </w:rPr>
        <w:t>即</w:t>
      </w:r>
      <w:r w:rsidRPr="004D4863">
        <w:rPr>
          <w:rFonts w:ascii="Arial" w:hAnsi="Arial" w:cs="Arial" w:hint="eastAsia"/>
          <w:sz w:val="22"/>
          <w:szCs w:val="22"/>
          <w:lang w:val="zh-CN"/>
        </w:rPr>
        <w:t>Maximilian B</w:t>
      </w:r>
      <w:r w:rsidRPr="004D4863">
        <w:rPr>
          <w:rFonts w:ascii="Arial" w:hAnsi="Arial" w:cs="Arial"/>
          <w:sz w:val="22"/>
          <w:szCs w:val="22"/>
          <w:lang w:val="zh-CN"/>
        </w:rPr>
        <w:t>ü</w:t>
      </w:r>
      <w:r w:rsidRPr="004D4863">
        <w:rPr>
          <w:rFonts w:ascii="Arial" w:hAnsi="Arial" w:cs="Arial" w:hint="eastAsia"/>
          <w:sz w:val="22"/>
          <w:szCs w:val="22"/>
          <w:lang w:val="zh-CN"/>
        </w:rPr>
        <w:t>sser &amp; Friends</w:t>
      </w:r>
      <w:r w:rsidRPr="00944EDF">
        <w:rPr>
          <w:rFonts w:ascii="SimSun" w:eastAsia="SimSun" w:hAnsi="SimSun" w:cs="Arial" w:hint="eastAsia"/>
          <w:sz w:val="22"/>
          <w:szCs w:val="22"/>
          <w:lang w:val="zh-CN"/>
        </w:rPr>
        <w:t>的缩写。</w:t>
      </w:r>
      <w:r w:rsidRPr="004D4863">
        <w:rPr>
          <w:rFonts w:ascii="Arial" w:hAnsi="Arial" w:cs="Arial" w:hint="eastAsia"/>
          <w:sz w:val="22"/>
          <w:szCs w:val="22"/>
          <w:lang w:val="zh-CN"/>
        </w:rPr>
        <w:t>MB&amp;F</w:t>
      </w:r>
      <w:r w:rsidRPr="00944EDF">
        <w:rPr>
          <w:rFonts w:ascii="SimSun" w:eastAsia="SimSun" w:hAnsi="SimSun" w:cs="Arial" w:hint="eastAsia"/>
          <w:sz w:val="22"/>
          <w:szCs w:val="22"/>
          <w:lang w:val="zh-CN"/>
        </w:rPr>
        <w:t>是一家艺术和微型工程实验室，汇聚了</w:t>
      </w:r>
      <w:r w:rsidRPr="004D4863">
        <w:rPr>
          <w:rFonts w:ascii="Arial" w:hAnsi="Arial" w:cs="Arial" w:hint="eastAsia"/>
          <w:sz w:val="22"/>
          <w:szCs w:val="22"/>
          <w:lang w:val="zh-CN"/>
        </w:rPr>
        <w:t>B</w:t>
      </w:r>
      <w:r w:rsidRPr="00944EDF">
        <w:rPr>
          <w:rFonts w:ascii="Arial" w:hAnsi="Arial" w:cs="Arial"/>
          <w:sz w:val="22"/>
          <w:szCs w:val="22"/>
          <w:lang w:val="zh-CN"/>
        </w:rPr>
        <w:t>ü</w:t>
      </w:r>
      <w:r w:rsidRPr="004D4863">
        <w:rPr>
          <w:rFonts w:ascii="Arial" w:hAnsi="Arial" w:cs="Arial" w:hint="eastAsia"/>
          <w:sz w:val="22"/>
          <w:szCs w:val="22"/>
          <w:lang w:val="zh-CN"/>
        </w:rPr>
        <w:t>sser</w:t>
      </w:r>
      <w:r w:rsidRPr="00944EDF">
        <w:rPr>
          <w:rFonts w:ascii="SimSun" w:eastAsia="SimSun" w:hAnsi="SimSun" w:cs="Arial" w:hint="eastAsia"/>
          <w:sz w:val="22"/>
          <w:szCs w:val="22"/>
          <w:lang w:val="zh-CN"/>
        </w:rPr>
        <w:t>尊重、共事愉快且才华横溢的专业钟表人才，致力于设计并制作一系列少量发行的前卫概念腕表。</w:t>
      </w:r>
    </w:p>
    <w:p w:rsidR="00B5765E" w:rsidRPr="00944EDF" w:rsidRDefault="00B5765E" w:rsidP="00944EDF">
      <w:pPr>
        <w:jc w:val="both"/>
        <w:rPr>
          <w:rFonts w:ascii="SimSun" w:eastAsia="SimSun" w:hAnsi="SimSun" w:cs="Arial"/>
          <w:sz w:val="22"/>
          <w:szCs w:val="22"/>
        </w:rPr>
      </w:pPr>
    </w:p>
    <w:p w:rsidR="00944EDF" w:rsidRDefault="00944EDF" w:rsidP="00944EDF">
      <w:pPr>
        <w:jc w:val="both"/>
        <w:rPr>
          <w:rFonts w:ascii="SimSun" w:eastAsia="SimSun" w:hAnsi="SimSun" w:cs="Arial"/>
          <w:sz w:val="22"/>
          <w:szCs w:val="22"/>
          <w:lang w:val="zh-CN"/>
        </w:rPr>
      </w:pPr>
      <w:r w:rsidRPr="004D4863">
        <w:rPr>
          <w:rFonts w:ascii="Arial" w:hAnsi="Arial" w:cs="Arial" w:hint="eastAsia"/>
          <w:sz w:val="22"/>
          <w:szCs w:val="22"/>
          <w:lang w:val="zh-CN"/>
        </w:rPr>
        <w:t>2007</w:t>
      </w:r>
      <w:r w:rsidRPr="00944EDF">
        <w:rPr>
          <w:rFonts w:ascii="SimSun" w:eastAsia="SimSun" w:hAnsi="SimSun" w:cs="Arial" w:hint="eastAsia"/>
          <w:sz w:val="22"/>
          <w:szCs w:val="22"/>
          <w:lang w:val="zh-CN"/>
        </w:rPr>
        <w:t>年，</w:t>
      </w:r>
      <w:r w:rsidRPr="004D4863">
        <w:rPr>
          <w:rFonts w:ascii="Arial" w:hAnsi="Arial" w:cs="Arial" w:hint="eastAsia"/>
          <w:sz w:val="22"/>
          <w:szCs w:val="22"/>
          <w:lang w:val="zh-CN"/>
        </w:rPr>
        <w:t>MB&amp;F</w:t>
      </w:r>
      <w:r w:rsidRPr="00944EDF">
        <w:rPr>
          <w:rFonts w:ascii="SimSun" w:eastAsia="SimSun" w:hAnsi="SimSun" w:cs="Arial" w:hint="eastAsia"/>
          <w:sz w:val="22"/>
          <w:szCs w:val="22"/>
          <w:lang w:val="zh-CN"/>
        </w:rPr>
        <w:t>推出了第一款</w:t>
      </w:r>
      <w:r w:rsidRPr="004D4863">
        <w:rPr>
          <w:rFonts w:ascii="Arial" w:hAnsi="Arial" w:cs="Arial" w:hint="eastAsia"/>
          <w:sz w:val="22"/>
          <w:szCs w:val="22"/>
          <w:lang w:val="zh-CN"/>
        </w:rPr>
        <w:t>Horological Machine</w:t>
      </w:r>
      <w:r w:rsidRPr="00944EDF">
        <w:rPr>
          <w:rFonts w:ascii="SimSun" w:eastAsia="SimSun" w:hAnsi="SimSun" w:cs="Arial" w:hint="eastAsia"/>
          <w:sz w:val="22"/>
          <w:szCs w:val="22"/>
          <w:lang w:val="zh-CN"/>
        </w:rPr>
        <w:t>，即</w:t>
      </w:r>
      <w:r w:rsidRPr="004D4863">
        <w:rPr>
          <w:rFonts w:ascii="Arial" w:hAnsi="Arial" w:cs="Arial" w:hint="eastAsia"/>
          <w:sz w:val="22"/>
          <w:szCs w:val="22"/>
          <w:lang w:val="zh-CN"/>
        </w:rPr>
        <w:t>HM1</w:t>
      </w:r>
      <w:r w:rsidRPr="00944EDF">
        <w:rPr>
          <w:rFonts w:ascii="SimSun" w:eastAsia="SimSun" w:hAnsi="SimSun" w:cs="Arial" w:hint="eastAsia"/>
          <w:sz w:val="22"/>
          <w:szCs w:val="22"/>
          <w:lang w:val="zh-CN"/>
        </w:rPr>
        <w:t>腕表。</w:t>
      </w:r>
      <w:r w:rsidRPr="004D4863">
        <w:rPr>
          <w:rFonts w:ascii="Arial" w:hAnsi="Arial" w:cs="Arial" w:hint="eastAsia"/>
          <w:sz w:val="22"/>
          <w:szCs w:val="22"/>
          <w:lang w:val="zh-CN"/>
        </w:rPr>
        <w:t>HM1</w:t>
      </w:r>
      <w:r w:rsidRPr="00944EDF">
        <w:rPr>
          <w:rFonts w:ascii="SimSun" w:eastAsia="SimSun" w:hAnsi="SimSun" w:cs="Arial" w:hint="eastAsia"/>
          <w:sz w:val="22"/>
          <w:szCs w:val="22"/>
          <w:lang w:val="zh-CN"/>
        </w:rPr>
        <w:t>经过雕刻装饰的立体表壳和与精美修饰的引擎（机芯），为之后衍生的</w:t>
      </w:r>
      <w:r w:rsidRPr="004D4863">
        <w:rPr>
          <w:rFonts w:ascii="Arial" w:hAnsi="Arial" w:cs="Arial" w:hint="eastAsia"/>
          <w:sz w:val="22"/>
          <w:szCs w:val="22"/>
          <w:lang w:val="zh-CN"/>
        </w:rPr>
        <w:t>Horological Machine</w:t>
      </w:r>
      <w:r w:rsidRPr="00944EDF">
        <w:rPr>
          <w:rFonts w:ascii="SimSun" w:eastAsia="SimSun" w:hAnsi="SimSun" w:cs="Arial" w:hint="eastAsia"/>
          <w:sz w:val="22"/>
          <w:szCs w:val="22"/>
          <w:lang w:val="zh-CN"/>
        </w:rPr>
        <w:t>系列奠定了创作标准</w:t>
      </w:r>
      <w:r w:rsidRPr="004D4863">
        <w:rPr>
          <w:rFonts w:ascii="Arial" w:hAnsi="Arial" w:cs="Arial"/>
          <w:sz w:val="22"/>
          <w:szCs w:val="22"/>
          <w:lang w:val="zh-CN"/>
        </w:rPr>
        <w:t>——</w:t>
      </w:r>
      <w:r w:rsidRPr="00944EDF">
        <w:rPr>
          <w:rFonts w:ascii="SimSun" w:eastAsia="SimSun" w:hAnsi="SimSun" w:cs="Arial" w:hint="eastAsia"/>
          <w:sz w:val="22"/>
          <w:szCs w:val="22"/>
          <w:lang w:val="zh-CN"/>
        </w:rPr>
        <w:t>用机械来叙述时间，而不是用机械来告知时间。无论是太空（</w:t>
      </w:r>
      <w:r w:rsidRPr="004D4863">
        <w:rPr>
          <w:rFonts w:ascii="Arial" w:hAnsi="Arial" w:cs="Arial" w:hint="eastAsia"/>
          <w:sz w:val="22"/>
          <w:szCs w:val="22"/>
          <w:lang w:val="zh-CN"/>
        </w:rPr>
        <w:t>HM2</w:t>
      </w:r>
      <w:r w:rsidRPr="00944EDF">
        <w:rPr>
          <w:rFonts w:ascii="SimSun" w:eastAsia="SimSun" w:hAnsi="SimSun" w:cs="Arial" w:hint="eastAsia"/>
          <w:sz w:val="22"/>
          <w:szCs w:val="22"/>
          <w:lang w:val="zh-CN"/>
        </w:rPr>
        <w:t>、</w:t>
      </w:r>
      <w:r w:rsidRPr="004D4863">
        <w:rPr>
          <w:rFonts w:ascii="Arial" w:hAnsi="Arial" w:cs="Arial" w:hint="eastAsia"/>
          <w:sz w:val="22"/>
          <w:szCs w:val="22"/>
          <w:lang w:val="zh-CN"/>
        </w:rPr>
        <w:t>HM3</w:t>
      </w:r>
      <w:r w:rsidRPr="00944EDF">
        <w:rPr>
          <w:rFonts w:ascii="SimSun" w:eastAsia="SimSun" w:hAnsi="SimSun" w:cs="Arial" w:hint="eastAsia"/>
          <w:sz w:val="22"/>
          <w:szCs w:val="22"/>
          <w:lang w:val="zh-CN"/>
        </w:rPr>
        <w:t>、</w:t>
      </w:r>
      <w:r w:rsidRPr="004D4863">
        <w:rPr>
          <w:rFonts w:ascii="Arial" w:hAnsi="Arial" w:cs="Arial" w:hint="eastAsia"/>
          <w:sz w:val="22"/>
          <w:szCs w:val="22"/>
          <w:lang w:val="zh-CN"/>
        </w:rPr>
        <w:t>HM6</w:t>
      </w:r>
      <w:r w:rsidRPr="00944EDF">
        <w:rPr>
          <w:rFonts w:ascii="SimSun" w:eastAsia="SimSun" w:hAnsi="SimSun" w:cs="Arial" w:hint="eastAsia"/>
          <w:sz w:val="22"/>
          <w:szCs w:val="22"/>
          <w:lang w:val="zh-CN"/>
        </w:rPr>
        <w:t>）、苍穹（</w:t>
      </w:r>
      <w:r w:rsidRPr="004D4863">
        <w:rPr>
          <w:rFonts w:ascii="Arial" w:hAnsi="Arial" w:cs="Arial" w:hint="eastAsia"/>
          <w:sz w:val="22"/>
          <w:szCs w:val="22"/>
          <w:lang w:val="zh-CN"/>
        </w:rPr>
        <w:t>HM4</w:t>
      </w:r>
      <w:r w:rsidRPr="00944EDF">
        <w:rPr>
          <w:rFonts w:ascii="SimSun" w:eastAsia="SimSun" w:hAnsi="SimSun" w:cs="Arial" w:hint="eastAsia"/>
          <w:sz w:val="22"/>
          <w:szCs w:val="22"/>
          <w:lang w:val="zh-CN"/>
        </w:rPr>
        <w:t>、</w:t>
      </w:r>
      <w:r w:rsidRPr="004D4863">
        <w:rPr>
          <w:rFonts w:ascii="Arial" w:hAnsi="Arial" w:cs="Arial" w:hint="eastAsia"/>
          <w:sz w:val="22"/>
          <w:szCs w:val="22"/>
          <w:lang w:val="zh-CN"/>
        </w:rPr>
        <w:t>HM9</w:t>
      </w:r>
      <w:r w:rsidRPr="00944EDF">
        <w:rPr>
          <w:rFonts w:ascii="SimSun" w:eastAsia="SimSun" w:hAnsi="SimSun" w:cs="Arial" w:hint="eastAsia"/>
          <w:sz w:val="22"/>
          <w:szCs w:val="22"/>
          <w:lang w:val="zh-CN"/>
        </w:rPr>
        <w:t>）、道路（</w:t>
      </w:r>
      <w:r w:rsidRPr="004D4863">
        <w:rPr>
          <w:rFonts w:ascii="Arial" w:hAnsi="Arial" w:cs="Arial" w:hint="eastAsia"/>
          <w:sz w:val="22"/>
          <w:szCs w:val="22"/>
          <w:lang w:val="zh-CN"/>
        </w:rPr>
        <w:t>HM5</w:t>
      </w:r>
      <w:r w:rsidRPr="00944EDF">
        <w:rPr>
          <w:rFonts w:ascii="SimSun" w:eastAsia="SimSun" w:hAnsi="SimSun" w:cs="Arial" w:hint="eastAsia"/>
          <w:sz w:val="22"/>
          <w:szCs w:val="22"/>
          <w:lang w:val="zh-CN"/>
        </w:rPr>
        <w:t>、</w:t>
      </w:r>
      <w:r w:rsidRPr="004D4863">
        <w:rPr>
          <w:rFonts w:ascii="Arial" w:hAnsi="Arial" w:cs="Arial" w:hint="eastAsia"/>
          <w:sz w:val="22"/>
          <w:szCs w:val="22"/>
          <w:lang w:val="zh-CN"/>
        </w:rPr>
        <w:t>HMX</w:t>
      </w:r>
      <w:r w:rsidRPr="00944EDF">
        <w:rPr>
          <w:rFonts w:ascii="SimSun" w:eastAsia="SimSun" w:hAnsi="SimSun" w:cs="Arial" w:hint="eastAsia"/>
          <w:sz w:val="22"/>
          <w:szCs w:val="22"/>
          <w:lang w:val="zh-CN"/>
        </w:rPr>
        <w:t>、</w:t>
      </w:r>
      <w:r w:rsidRPr="004D4863">
        <w:rPr>
          <w:rFonts w:ascii="Arial" w:hAnsi="Arial" w:cs="Arial" w:hint="eastAsia"/>
          <w:sz w:val="22"/>
          <w:szCs w:val="22"/>
          <w:lang w:val="zh-CN"/>
        </w:rPr>
        <w:t>HM8</w:t>
      </w:r>
      <w:r w:rsidRPr="00944EDF">
        <w:rPr>
          <w:rFonts w:ascii="SimSun" w:eastAsia="SimSun" w:hAnsi="SimSun" w:cs="Arial" w:hint="eastAsia"/>
          <w:sz w:val="22"/>
          <w:szCs w:val="22"/>
          <w:lang w:val="zh-CN"/>
        </w:rPr>
        <w:t>）或海洋（</w:t>
      </w:r>
      <w:r w:rsidRPr="004D4863">
        <w:rPr>
          <w:rFonts w:ascii="Arial" w:hAnsi="Arial" w:cs="Arial" w:hint="eastAsia"/>
          <w:sz w:val="22"/>
          <w:szCs w:val="22"/>
          <w:lang w:val="zh-CN"/>
        </w:rPr>
        <w:t>HM7</w:t>
      </w:r>
      <w:r w:rsidRPr="00944EDF">
        <w:rPr>
          <w:rFonts w:ascii="SimSun" w:eastAsia="SimSun" w:hAnsi="SimSun" w:cs="Arial" w:hint="eastAsia"/>
          <w:sz w:val="22"/>
          <w:szCs w:val="22"/>
          <w:lang w:val="zh-CN"/>
        </w:rPr>
        <w:t>），这些都曾是</w:t>
      </w:r>
      <w:r w:rsidRPr="004D4863">
        <w:rPr>
          <w:rFonts w:ascii="Arial" w:hAnsi="Arial" w:cs="Arial" w:hint="eastAsia"/>
          <w:sz w:val="22"/>
          <w:szCs w:val="22"/>
          <w:lang w:val="zh-CN"/>
        </w:rPr>
        <w:t>Horological Machine</w:t>
      </w:r>
      <w:r w:rsidRPr="00944EDF">
        <w:rPr>
          <w:rFonts w:ascii="SimSun" w:eastAsia="SimSun" w:hAnsi="SimSun" w:cs="Arial" w:hint="eastAsia"/>
          <w:sz w:val="22"/>
          <w:szCs w:val="22"/>
          <w:lang w:val="zh-CN"/>
        </w:rPr>
        <w:t>系列探索的疆域。</w:t>
      </w:r>
    </w:p>
    <w:p w:rsidR="00B5765E" w:rsidRPr="00944EDF" w:rsidRDefault="00B5765E" w:rsidP="00944EDF">
      <w:pPr>
        <w:jc w:val="both"/>
        <w:rPr>
          <w:rFonts w:ascii="SimSun" w:eastAsia="SimSun" w:hAnsi="SimSun" w:cs="Arial"/>
          <w:sz w:val="22"/>
          <w:szCs w:val="22"/>
          <w:lang w:val="zh-CN"/>
        </w:rPr>
      </w:pPr>
    </w:p>
    <w:p w:rsidR="00944EDF" w:rsidRDefault="00944EDF" w:rsidP="00944EDF">
      <w:pPr>
        <w:jc w:val="both"/>
        <w:rPr>
          <w:rFonts w:ascii="SimSun" w:eastAsia="SimSun" w:hAnsi="SimSun" w:cs="Arial"/>
          <w:sz w:val="22"/>
          <w:szCs w:val="22"/>
          <w:lang w:val="zh-CN"/>
        </w:rPr>
      </w:pPr>
      <w:r w:rsidRPr="004D4863">
        <w:rPr>
          <w:rFonts w:ascii="Arial" w:hAnsi="Arial" w:cs="Arial" w:hint="eastAsia"/>
          <w:sz w:val="22"/>
          <w:szCs w:val="22"/>
          <w:lang w:val="zh-CN"/>
        </w:rPr>
        <w:t>2011</w:t>
      </w:r>
      <w:r w:rsidRPr="00944EDF">
        <w:rPr>
          <w:rFonts w:ascii="SimSun" w:eastAsia="SimSun" w:hAnsi="SimSun" w:cs="Arial" w:hint="eastAsia"/>
          <w:sz w:val="22"/>
          <w:szCs w:val="22"/>
          <w:lang w:val="zh-CN"/>
        </w:rPr>
        <w:t>年，</w:t>
      </w:r>
      <w:r w:rsidRPr="004D4863">
        <w:rPr>
          <w:rFonts w:ascii="Arial" w:hAnsi="Arial" w:cs="Arial" w:hint="eastAsia"/>
          <w:sz w:val="22"/>
          <w:szCs w:val="22"/>
          <w:lang w:val="zh-CN"/>
        </w:rPr>
        <w:t>MB&amp;F</w:t>
      </w:r>
      <w:r w:rsidRPr="00944EDF">
        <w:rPr>
          <w:rFonts w:ascii="SimSun" w:eastAsia="SimSun" w:hAnsi="SimSun" w:cs="Arial" w:hint="eastAsia"/>
          <w:sz w:val="22"/>
          <w:szCs w:val="22"/>
          <w:lang w:val="zh-CN"/>
        </w:rPr>
        <w:t>推出圆形表壳的</w:t>
      </w:r>
      <w:r w:rsidRPr="004D4863">
        <w:rPr>
          <w:rFonts w:ascii="Arial" w:hAnsi="Arial" w:cs="Arial" w:hint="eastAsia"/>
          <w:sz w:val="22"/>
          <w:szCs w:val="22"/>
          <w:lang w:val="zh-CN"/>
        </w:rPr>
        <w:t>Legacy Machine</w:t>
      </w:r>
      <w:r w:rsidRPr="00944EDF">
        <w:rPr>
          <w:rFonts w:ascii="SimSun" w:eastAsia="SimSun" w:hAnsi="SimSun" w:cs="Arial" w:hint="eastAsia"/>
          <w:sz w:val="22"/>
          <w:szCs w:val="22"/>
          <w:lang w:val="zh-CN"/>
        </w:rPr>
        <w:t>系列腕表。这些在</w:t>
      </w:r>
      <w:r w:rsidRPr="004D4863">
        <w:rPr>
          <w:rFonts w:ascii="Arial" w:hAnsi="Arial" w:cs="Arial" w:hint="eastAsia"/>
          <w:sz w:val="22"/>
          <w:szCs w:val="22"/>
          <w:lang w:val="zh-CN"/>
        </w:rPr>
        <w:t>MB&amp;F</w:t>
      </w:r>
      <w:r w:rsidRPr="00944EDF">
        <w:rPr>
          <w:rFonts w:ascii="SimSun" w:eastAsia="SimSun" w:hAnsi="SimSun" w:cs="Arial" w:hint="eastAsia"/>
          <w:sz w:val="22"/>
          <w:szCs w:val="22"/>
          <w:lang w:val="zh-CN"/>
        </w:rPr>
        <w:t>眼中更具经典特质的作品，是通过重新诠释昔日伟大钟表创新者的复杂功能杰作所创造出的当代艺术品，向十九世纪出类拔萃的制表技艺致上敬意。在</w:t>
      </w:r>
      <w:r w:rsidRPr="004D4863">
        <w:rPr>
          <w:rFonts w:ascii="Arial" w:hAnsi="Arial" w:cs="Arial" w:hint="eastAsia"/>
          <w:sz w:val="22"/>
          <w:szCs w:val="22"/>
          <w:lang w:val="zh-CN"/>
        </w:rPr>
        <w:t>LM1</w:t>
      </w:r>
      <w:r w:rsidRPr="00944EDF">
        <w:rPr>
          <w:rFonts w:ascii="SimSun" w:eastAsia="SimSun" w:hAnsi="SimSun" w:cs="Arial" w:hint="eastAsia"/>
          <w:sz w:val="22"/>
          <w:szCs w:val="22"/>
          <w:lang w:val="zh-CN"/>
        </w:rPr>
        <w:t>和</w:t>
      </w:r>
      <w:r w:rsidRPr="004D4863">
        <w:rPr>
          <w:rFonts w:ascii="Arial" w:hAnsi="Arial" w:cs="Arial" w:hint="eastAsia"/>
          <w:sz w:val="22"/>
          <w:szCs w:val="22"/>
          <w:lang w:val="zh-CN"/>
        </w:rPr>
        <w:t>LM2</w:t>
      </w:r>
      <w:r w:rsidRPr="00944EDF">
        <w:rPr>
          <w:rFonts w:ascii="SimSun" w:eastAsia="SimSun" w:hAnsi="SimSun" w:cs="Arial" w:hint="eastAsia"/>
          <w:sz w:val="22"/>
          <w:szCs w:val="22"/>
          <w:lang w:val="zh-CN"/>
        </w:rPr>
        <w:t>之后推出的</w:t>
      </w:r>
      <w:r w:rsidRPr="004D4863">
        <w:rPr>
          <w:rFonts w:ascii="Arial" w:hAnsi="Arial" w:cs="Arial" w:hint="eastAsia"/>
          <w:sz w:val="22"/>
          <w:szCs w:val="22"/>
          <w:lang w:val="zh-CN"/>
        </w:rPr>
        <w:t>LM101</w:t>
      </w:r>
      <w:r w:rsidRPr="00944EDF">
        <w:rPr>
          <w:rFonts w:ascii="SimSun" w:eastAsia="SimSun" w:hAnsi="SimSun" w:cs="Arial" w:hint="eastAsia"/>
          <w:sz w:val="22"/>
          <w:szCs w:val="22"/>
          <w:lang w:val="zh-CN"/>
        </w:rPr>
        <w:t>，则是第一款搭载了完全由</w:t>
      </w:r>
      <w:r w:rsidRPr="004D4863">
        <w:rPr>
          <w:rFonts w:ascii="Arial" w:hAnsi="Arial" w:cs="Arial" w:hint="eastAsia"/>
          <w:sz w:val="22"/>
          <w:szCs w:val="22"/>
          <w:lang w:val="zh-CN"/>
        </w:rPr>
        <w:t>MB&amp;F</w:t>
      </w:r>
      <w:r w:rsidRPr="00944EDF">
        <w:rPr>
          <w:rFonts w:ascii="SimSun" w:eastAsia="SimSun" w:hAnsi="SimSun" w:cs="Arial" w:hint="eastAsia"/>
          <w:sz w:val="22"/>
          <w:szCs w:val="22"/>
          <w:lang w:val="zh-CN"/>
        </w:rPr>
        <w:t>内部开发机芯的腕表。之后面世的</w:t>
      </w:r>
      <w:r w:rsidRPr="004D4863">
        <w:rPr>
          <w:rFonts w:ascii="Arial" w:hAnsi="Arial" w:cs="Arial" w:hint="eastAsia"/>
          <w:sz w:val="22"/>
          <w:szCs w:val="22"/>
          <w:lang w:val="zh-CN"/>
        </w:rPr>
        <w:t>LM Perpetual</w:t>
      </w:r>
      <w:r w:rsidRPr="00944EDF">
        <w:rPr>
          <w:rFonts w:ascii="SimSun" w:eastAsia="SimSun" w:hAnsi="SimSun" w:cs="Arial" w:hint="eastAsia"/>
          <w:sz w:val="22"/>
          <w:szCs w:val="22"/>
          <w:lang w:val="zh-CN"/>
        </w:rPr>
        <w:t>万年历腕表及</w:t>
      </w:r>
      <w:r w:rsidRPr="004D4863">
        <w:rPr>
          <w:rFonts w:ascii="Arial" w:hAnsi="Arial" w:cs="Arial" w:hint="eastAsia"/>
          <w:sz w:val="22"/>
          <w:szCs w:val="22"/>
          <w:lang w:val="zh-CN"/>
        </w:rPr>
        <w:t>LM Split Escapement</w:t>
      </w:r>
      <w:r w:rsidRPr="00944EDF">
        <w:rPr>
          <w:rFonts w:ascii="SimSun" w:eastAsia="SimSun" w:hAnsi="SimSun" w:cs="Arial" w:hint="eastAsia"/>
          <w:sz w:val="22"/>
          <w:szCs w:val="22"/>
          <w:lang w:val="zh-CN"/>
        </w:rPr>
        <w:t>分离式擒纵腕表和</w:t>
      </w:r>
      <w:r w:rsidRPr="004D4863">
        <w:rPr>
          <w:rFonts w:ascii="Arial" w:hAnsi="Arial" w:cs="Arial"/>
          <w:sz w:val="22"/>
          <w:szCs w:val="22"/>
          <w:lang w:val="zh-CN"/>
        </w:rPr>
        <w:t>LM Thunderdome</w:t>
      </w:r>
      <w:r w:rsidRPr="00944EDF">
        <w:rPr>
          <w:rFonts w:ascii="SimSun" w:eastAsia="SimSun" w:hAnsi="SimSun" w:cs="Arial" w:hint="eastAsia"/>
          <w:sz w:val="22"/>
          <w:szCs w:val="22"/>
          <w:lang w:val="zh-CN"/>
        </w:rPr>
        <w:t>腕表，则进一步开拓本系列的内涵。</w:t>
      </w:r>
      <w:r w:rsidRPr="004D4863">
        <w:rPr>
          <w:rFonts w:ascii="Arial" w:hAnsi="Arial" w:cs="Arial" w:hint="eastAsia"/>
          <w:sz w:val="22"/>
          <w:szCs w:val="22"/>
          <w:lang w:val="zh-CN"/>
        </w:rPr>
        <w:t>2019</w:t>
      </w:r>
      <w:r w:rsidRPr="00944EDF">
        <w:rPr>
          <w:rFonts w:ascii="SimSun" w:eastAsia="SimSun" w:hAnsi="SimSun" w:cs="Arial" w:hint="eastAsia"/>
          <w:sz w:val="22"/>
          <w:szCs w:val="22"/>
          <w:lang w:val="zh-CN"/>
        </w:rPr>
        <w:t>年象征着一个里程碑，第一款专为女性设计的</w:t>
      </w:r>
      <w:r w:rsidRPr="004D4863">
        <w:rPr>
          <w:rFonts w:ascii="Arial" w:hAnsi="Arial" w:cs="Arial" w:hint="eastAsia"/>
          <w:sz w:val="22"/>
          <w:szCs w:val="22"/>
          <w:lang w:val="zh-CN"/>
        </w:rPr>
        <w:t>MB&amp;F Machine</w:t>
      </w:r>
      <w:r w:rsidRPr="00944EDF">
        <w:rPr>
          <w:rFonts w:ascii="SimSun" w:eastAsia="SimSun" w:hAnsi="SimSun" w:cs="Arial" w:hint="eastAsia"/>
          <w:sz w:val="22"/>
          <w:szCs w:val="22"/>
          <w:lang w:val="zh-CN"/>
        </w:rPr>
        <w:t>系列腕表终于面世：</w:t>
      </w:r>
      <w:r w:rsidRPr="004D4863">
        <w:rPr>
          <w:rFonts w:ascii="Arial" w:hAnsi="Arial" w:cs="Arial" w:hint="eastAsia"/>
          <w:sz w:val="22"/>
          <w:szCs w:val="22"/>
          <w:lang w:val="zh-CN"/>
        </w:rPr>
        <w:t>LM FlyingT</w:t>
      </w:r>
      <w:r w:rsidRPr="00944EDF">
        <w:rPr>
          <w:rFonts w:ascii="SimSun" w:eastAsia="SimSun" w:hAnsi="SimSun" w:cs="Arial" w:hint="eastAsia"/>
          <w:sz w:val="22"/>
          <w:szCs w:val="22"/>
          <w:lang w:val="zh-CN"/>
        </w:rPr>
        <w:t>。</w:t>
      </w:r>
      <w:r w:rsidRPr="004D4863">
        <w:rPr>
          <w:rFonts w:ascii="Arial" w:hAnsi="Arial" w:cs="Arial" w:hint="eastAsia"/>
          <w:sz w:val="22"/>
          <w:szCs w:val="22"/>
          <w:lang w:val="zh-CN"/>
        </w:rPr>
        <w:t>MB&amp;F</w:t>
      </w:r>
      <w:r w:rsidRPr="00944EDF">
        <w:rPr>
          <w:rFonts w:ascii="SimSun" w:eastAsia="SimSun" w:hAnsi="SimSun" w:cs="Arial" w:hint="eastAsia"/>
          <w:sz w:val="22"/>
          <w:szCs w:val="22"/>
          <w:lang w:val="zh-CN"/>
        </w:rPr>
        <w:t>通常会交替推出新颖现代、别出心裁的</w:t>
      </w:r>
      <w:r w:rsidRPr="004D4863">
        <w:rPr>
          <w:rFonts w:ascii="Arial" w:hAnsi="Arial" w:cs="Arial" w:hint="eastAsia"/>
          <w:sz w:val="22"/>
          <w:szCs w:val="22"/>
          <w:lang w:val="zh-CN"/>
        </w:rPr>
        <w:t>Horological Machine</w:t>
      </w:r>
      <w:r w:rsidRPr="00944EDF">
        <w:rPr>
          <w:rFonts w:ascii="SimSun" w:eastAsia="SimSun" w:hAnsi="SimSun" w:cs="Arial" w:hint="eastAsia"/>
          <w:sz w:val="22"/>
          <w:szCs w:val="22"/>
          <w:lang w:val="zh-CN"/>
        </w:rPr>
        <w:t>系列，以及饱含传统底蕴的</w:t>
      </w:r>
      <w:r w:rsidRPr="004D4863">
        <w:rPr>
          <w:rFonts w:ascii="Arial" w:hAnsi="Arial" w:cs="Arial" w:hint="eastAsia"/>
          <w:sz w:val="22"/>
          <w:szCs w:val="22"/>
          <w:lang w:val="zh-CN"/>
        </w:rPr>
        <w:t>Legacy Machine</w:t>
      </w:r>
      <w:r w:rsidRPr="00944EDF">
        <w:rPr>
          <w:rFonts w:ascii="SimSun" w:eastAsia="SimSun" w:hAnsi="SimSun" w:cs="Arial" w:hint="eastAsia"/>
          <w:sz w:val="22"/>
          <w:szCs w:val="22"/>
          <w:lang w:val="zh-CN"/>
        </w:rPr>
        <w:t>系列。</w:t>
      </w:r>
    </w:p>
    <w:p w:rsidR="00B5765E" w:rsidRPr="004D4863" w:rsidRDefault="00B5765E" w:rsidP="00944EDF">
      <w:pPr>
        <w:jc w:val="both"/>
        <w:rPr>
          <w:rFonts w:ascii="Arial" w:hAnsi="Arial" w:cs="Arial"/>
          <w:sz w:val="22"/>
          <w:szCs w:val="22"/>
        </w:rPr>
      </w:pPr>
    </w:p>
    <w:p w:rsidR="00944EDF" w:rsidRDefault="00944EDF" w:rsidP="00944EDF">
      <w:pPr>
        <w:jc w:val="both"/>
        <w:rPr>
          <w:rFonts w:ascii="SimSun" w:eastAsia="SimSun" w:hAnsi="SimSun" w:cs="Arial"/>
          <w:sz w:val="22"/>
          <w:szCs w:val="22"/>
          <w:lang w:val="zh-CN"/>
        </w:rPr>
      </w:pPr>
      <w:r w:rsidRPr="004D4863">
        <w:rPr>
          <w:rFonts w:ascii="Arial" w:hAnsi="Arial" w:cs="Arial" w:hint="eastAsia"/>
          <w:sz w:val="22"/>
          <w:szCs w:val="22"/>
          <w:lang w:val="zh-CN"/>
        </w:rPr>
        <w:t>MB&amp;F</w:t>
      </w:r>
      <w:r w:rsidRPr="00944EDF">
        <w:rPr>
          <w:rFonts w:ascii="SimSun" w:eastAsia="SimSun" w:hAnsi="SimSun" w:cs="Arial" w:hint="eastAsia"/>
          <w:sz w:val="22"/>
          <w:szCs w:val="22"/>
          <w:lang w:val="zh-CN"/>
        </w:rPr>
        <w:t>中的</w:t>
      </w:r>
      <w:r w:rsidRPr="004D4863">
        <w:rPr>
          <w:rFonts w:ascii="Arial" w:hAnsi="Arial" w:cs="Arial" w:hint="eastAsia"/>
          <w:sz w:val="22"/>
          <w:szCs w:val="22"/>
          <w:lang w:val="zh-CN"/>
        </w:rPr>
        <w:t>F</w:t>
      </w:r>
      <w:r w:rsidRPr="00944EDF">
        <w:rPr>
          <w:rFonts w:ascii="SimSun" w:eastAsia="SimSun" w:hAnsi="SimSun" w:cs="Arial" w:hint="eastAsia"/>
          <w:sz w:val="22"/>
          <w:szCs w:val="22"/>
          <w:lang w:val="zh-CN"/>
        </w:rPr>
        <w:t>代表英文中的</w:t>
      </w:r>
      <w:r w:rsidRPr="004D4863">
        <w:rPr>
          <w:rFonts w:ascii="Arial" w:hAnsi="Arial" w:cs="Arial"/>
          <w:sz w:val="22"/>
          <w:szCs w:val="22"/>
          <w:lang w:val="zh-CN"/>
        </w:rPr>
        <w:t>“</w:t>
      </w:r>
      <w:r w:rsidRPr="00944EDF">
        <w:rPr>
          <w:rFonts w:ascii="SimSun" w:eastAsia="SimSun" w:hAnsi="SimSun" w:cs="Arial" w:hint="eastAsia"/>
          <w:sz w:val="22"/>
          <w:szCs w:val="22"/>
          <w:lang w:val="zh-CN"/>
        </w:rPr>
        <w:t>朋友</w:t>
      </w:r>
      <w:r w:rsidRPr="004D4863">
        <w:rPr>
          <w:rFonts w:ascii="Arial" w:hAnsi="Arial" w:cs="Arial"/>
          <w:sz w:val="22"/>
          <w:szCs w:val="22"/>
          <w:lang w:val="zh-CN"/>
        </w:rPr>
        <w:t>”</w:t>
      </w:r>
      <w:r w:rsidRPr="004D4863">
        <w:rPr>
          <w:rFonts w:ascii="Arial" w:hAnsi="Arial" w:cs="Arial" w:hint="eastAsia"/>
          <w:sz w:val="22"/>
          <w:szCs w:val="22"/>
          <w:lang w:val="zh-CN"/>
        </w:rPr>
        <w:t>（</w:t>
      </w:r>
      <w:r w:rsidRPr="004D4863">
        <w:rPr>
          <w:rFonts w:ascii="Arial" w:hAnsi="Arial" w:cs="Arial" w:hint="eastAsia"/>
          <w:sz w:val="22"/>
          <w:szCs w:val="22"/>
          <w:lang w:val="zh-CN"/>
        </w:rPr>
        <w:t>Friends</w:t>
      </w:r>
      <w:r w:rsidRPr="00944EDF">
        <w:rPr>
          <w:rFonts w:ascii="SimSun" w:eastAsia="SimSun" w:hAnsi="SimSun" w:cs="Arial" w:hint="eastAsia"/>
          <w:sz w:val="22"/>
          <w:szCs w:val="22"/>
          <w:lang w:val="zh-CN"/>
        </w:rPr>
        <w:t>），因此与彼此赏识的艺术家、钟表师、设计师和制造商开展合作关系，可以说是顺理成章。</w:t>
      </w:r>
    </w:p>
    <w:p w:rsidR="00B5765E" w:rsidRPr="00944EDF" w:rsidRDefault="00B5765E" w:rsidP="00944EDF">
      <w:pPr>
        <w:jc w:val="both"/>
        <w:rPr>
          <w:rFonts w:ascii="SimSun" w:eastAsia="SimSun" w:hAnsi="SimSun" w:cs="Arial"/>
          <w:sz w:val="22"/>
          <w:szCs w:val="22"/>
          <w:lang w:val="zh-CN"/>
        </w:rPr>
      </w:pPr>
    </w:p>
    <w:p w:rsidR="00944EDF" w:rsidRDefault="00944EDF" w:rsidP="00944EDF">
      <w:pPr>
        <w:jc w:val="both"/>
        <w:rPr>
          <w:rFonts w:ascii="SimSun" w:eastAsia="SimSun" w:hAnsi="SimSun" w:cs="Arial"/>
          <w:sz w:val="22"/>
          <w:szCs w:val="22"/>
          <w:lang w:val="zh-CN"/>
        </w:rPr>
      </w:pPr>
      <w:r w:rsidRPr="00944EDF">
        <w:rPr>
          <w:rFonts w:ascii="SimSun" w:eastAsia="SimSun" w:hAnsi="SimSun" w:cs="Arial" w:hint="eastAsia"/>
          <w:sz w:val="22"/>
          <w:szCs w:val="22"/>
          <w:lang w:val="zh-CN"/>
        </w:rPr>
        <w:t>跨界的合作催生出两类全新作品：</w:t>
      </w:r>
      <w:r w:rsidRPr="004D4863">
        <w:rPr>
          <w:rFonts w:ascii="Arial" w:hAnsi="Arial" w:cs="Arial" w:hint="eastAsia"/>
          <w:sz w:val="22"/>
          <w:szCs w:val="22"/>
          <w:lang w:val="zh-CN"/>
        </w:rPr>
        <w:t>Performance Art</w:t>
      </w:r>
      <w:r w:rsidRPr="00944EDF">
        <w:rPr>
          <w:rFonts w:ascii="SimSun" w:eastAsia="SimSun" w:hAnsi="SimSun" w:cs="Arial" w:hint="eastAsia"/>
          <w:sz w:val="22"/>
          <w:szCs w:val="22"/>
          <w:lang w:val="zh-CN"/>
        </w:rPr>
        <w:t>和</w:t>
      </w:r>
      <w:r w:rsidRPr="004D4863">
        <w:rPr>
          <w:rFonts w:ascii="Arial" w:hAnsi="Arial" w:cs="Arial" w:hint="eastAsia"/>
          <w:sz w:val="22"/>
          <w:szCs w:val="22"/>
          <w:lang w:val="zh-CN"/>
        </w:rPr>
        <w:t>Co-creations</w:t>
      </w:r>
      <w:r w:rsidRPr="00944EDF">
        <w:rPr>
          <w:rFonts w:ascii="SimSun" w:eastAsia="SimSun" w:hAnsi="SimSun" w:cs="Arial" w:hint="eastAsia"/>
          <w:sz w:val="22"/>
          <w:szCs w:val="22"/>
          <w:lang w:val="zh-CN"/>
        </w:rPr>
        <w:t>。前者是由外部的创意高手重新演绎</w:t>
      </w:r>
      <w:r w:rsidRPr="004D4863">
        <w:rPr>
          <w:rFonts w:ascii="Arial" w:hAnsi="Arial" w:cs="Arial" w:hint="eastAsia"/>
          <w:sz w:val="22"/>
          <w:szCs w:val="22"/>
          <w:lang w:val="zh-CN"/>
        </w:rPr>
        <w:t>MB&amp;F</w:t>
      </w:r>
      <w:r w:rsidRPr="00944EDF">
        <w:rPr>
          <w:rFonts w:ascii="SimSun" w:eastAsia="SimSun" w:hAnsi="SimSun" w:cs="Arial" w:hint="eastAsia"/>
          <w:sz w:val="22"/>
          <w:szCs w:val="22"/>
          <w:lang w:val="zh-CN"/>
        </w:rPr>
        <w:t>的机器系列；后者则不属于腕表，而是由</w:t>
      </w:r>
      <w:r w:rsidRPr="004D4863">
        <w:rPr>
          <w:rFonts w:ascii="Arial" w:hAnsi="Arial" w:cs="Arial" w:hint="eastAsia"/>
          <w:sz w:val="22"/>
          <w:szCs w:val="22"/>
          <w:lang w:val="zh-CN"/>
        </w:rPr>
        <w:t>MB&amp;F</w:t>
      </w:r>
      <w:r w:rsidRPr="00944EDF">
        <w:rPr>
          <w:rFonts w:ascii="SimSun" w:eastAsia="SimSun" w:hAnsi="SimSun" w:cs="Arial" w:hint="eastAsia"/>
          <w:sz w:val="22"/>
          <w:szCs w:val="22"/>
          <w:lang w:val="zh-CN"/>
        </w:rPr>
        <w:t>提出构思和设计，再交付别具特色的瑞士制造商进行制作和打造的其他类型的机器。多数的</w:t>
      </w:r>
      <w:r w:rsidRPr="004D4863">
        <w:rPr>
          <w:rFonts w:ascii="Arial" w:hAnsi="Arial" w:cs="Arial" w:hint="eastAsia"/>
          <w:sz w:val="22"/>
          <w:szCs w:val="22"/>
          <w:lang w:val="zh-CN"/>
        </w:rPr>
        <w:t>Co-creations</w:t>
      </w:r>
      <w:r w:rsidRPr="00944EDF">
        <w:rPr>
          <w:rFonts w:ascii="SimSun" w:eastAsia="SimSun" w:hAnsi="SimSun" w:cs="Arial" w:hint="eastAsia"/>
          <w:sz w:val="22"/>
          <w:szCs w:val="22"/>
          <w:lang w:val="zh-CN"/>
        </w:rPr>
        <w:t>作品，例如与</w:t>
      </w:r>
      <w:r w:rsidRPr="00944EDF">
        <w:rPr>
          <w:rFonts w:ascii="Arial" w:hAnsi="Arial" w:cs="Arial"/>
          <w:sz w:val="22"/>
          <w:szCs w:val="22"/>
          <w:lang w:val="zh-CN"/>
        </w:rPr>
        <w:t>L’</w:t>
      </w:r>
      <w:r w:rsidRPr="004D4863">
        <w:rPr>
          <w:rFonts w:ascii="Arial" w:hAnsi="Arial" w:cs="Arial" w:hint="eastAsia"/>
          <w:sz w:val="22"/>
          <w:szCs w:val="22"/>
          <w:lang w:val="zh-CN"/>
        </w:rPr>
        <w:t>Ep</w:t>
      </w:r>
      <w:r w:rsidRPr="00944EDF">
        <w:rPr>
          <w:rFonts w:ascii="Arial" w:hAnsi="Arial" w:cs="Arial"/>
          <w:sz w:val="22"/>
          <w:szCs w:val="22"/>
          <w:lang w:val="zh-CN"/>
        </w:rPr>
        <w:t>é</w:t>
      </w:r>
      <w:r w:rsidRPr="004D4863">
        <w:rPr>
          <w:rFonts w:ascii="Arial" w:hAnsi="Arial" w:cs="Arial" w:hint="eastAsia"/>
          <w:sz w:val="22"/>
          <w:szCs w:val="22"/>
          <w:lang w:val="zh-CN"/>
        </w:rPr>
        <w:t>e 1839</w:t>
      </w:r>
      <w:r w:rsidRPr="00944EDF">
        <w:rPr>
          <w:rFonts w:ascii="SimSun" w:eastAsia="SimSun" w:hAnsi="SimSun" w:cs="Arial" w:hint="eastAsia"/>
          <w:sz w:val="22"/>
          <w:szCs w:val="22"/>
          <w:lang w:val="zh-CN"/>
        </w:rPr>
        <w:t>联名制作的时钟，就是以显示时间为主；而与</w:t>
      </w:r>
      <w:r w:rsidRPr="004D4863">
        <w:rPr>
          <w:rFonts w:ascii="Arial" w:hAnsi="Arial" w:cs="Arial" w:hint="eastAsia"/>
          <w:sz w:val="22"/>
          <w:szCs w:val="22"/>
          <w:lang w:val="zh-CN"/>
        </w:rPr>
        <w:t xml:space="preserve">Reuge </w:t>
      </w:r>
      <w:r w:rsidRPr="00944EDF">
        <w:rPr>
          <w:rFonts w:ascii="SimSun" w:eastAsia="SimSun" w:hAnsi="SimSun" w:cs="Arial" w:hint="eastAsia"/>
          <w:sz w:val="22"/>
          <w:szCs w:val="22"/>
          <w:lang w:val="zh-CN"/>
        </w:rPr>
        <w:t>及</w:t>
      </w:r>
      <w:r w:rsidRPr="004D4863">
        <w:rPr>
          <w:rFonts w:ascii="Arial" w:hAnsi="Arial" w:cs="Arial" w:hint="eastAsia"/>
          <w:sz w:val="22"/>
          <w:szCs w:val="22"/>
          <w:lang w:val="zh-CN"/>
        </w:rPr>
        <w:t xml:space="preserve">Caran </w:t>
      </w:r>
      <w:r w:rsidRPr="00944EDF">
        <w:rPr>
          <w:rFonts w:ascii="Arial" w:hAnsi="Arial" w:cs="Arial"/>
          <w:sz w:val="22"/>
          <w:szCs w:val="22"/>
          <w:lang w:val="zh-CN"/>
        </w:rPr>
        <w:t>d’Ache</w:t>
      </w:r>
      <w:r w:rsidRPr="00944EDF">
        <w:rPr>
          <w:rFonts w:ascii="SimSun" w:eastAsia="SimSun" w:hAnsi="SimSun" w:cs="Arial" w:hint="eastAsia"/>
          <w:sz w:val="22"/>
          <w:szCs w:val="22"/>
          <w:lang w:val="zh-CN"/>
        </w:rPr>
        <w:t>合作的作品，则呈现出其他形式的机械艺术。</w:t>
      </w:r>
    </w:p>
    <w:p w:rsidR="00B5765E" w:rsidRPr="00944EDF" w:rsidRDefault="00B5765E" w:rsidP="00944EDF">
      <w:pPr>
        <w:jc w:val="both"/>
        <w:rPr>
          <w:rFonts w:ascii="SimSun" w:eastAsia="SimSun" w:hAnsi="SimSun" w:cs="Arial"/>
          <w:sz w:val="22"/>
          <w:szCs w:val="22"/>
          <w:lang w:val="zh-CN"/>
        </w:rPr>
      </w:pPr>
    </w:p>
    <w:p w:rsidR="00944EDF" w:rsidRDefault="00944EDF" w:rsidP="00944EDF">
      <w:pPr>
        <w:jc w:val="both"/>
        <w:rPr>
          <w:rFonts w:ascii="SimSun" w:eastAsia="SimSun" w:hAnsi="SimSun" w:cs="Arial"/>
          <w:sz w:val="22"/>
          <w:szCs w:val="22"/>
          <w:lang w:val="zh-CN"/>
        </w:rPr>
      </w:pPr>
      <w:r w:rsidRPr="00944EDF">
        <w:rPr>
          <w:rFonts w:ascii="SimSun" w:eastAsia="SimSun" w:hAnsi="SimSun" w:cs="Arial" w:hint="eastAsia"/>
          <w:sz w:val="22"/>
          <w:szCs w:val="22"/>
          <w:lang w:val="zh-CN"/>
        </w:rPr>
        <w:t>为了给这些机械作品提供崭露头角的舞台，</w:t>
      </w:r>
      <w:r w:rsidRPr="004D4863">
        <w:rPr>
          <w:rFonts w:ascii="Arial" w:hAnsi="Arial" w:cs="Arial" w:hint="eastAsia"/>
          <w:sz w:val="22"/>
          <w:szCs w:val="22"/>
          <w:lang w:val="zh-CN"/>
        </w:rPr>
        <w:t>B</w:t>
      </w:r>
      <w:r w:rsidRPr="004D4863">
        <w:rPr>
          <w:rFonts w:ascii="Arial" w:hAnsi="Arial" w:cs="Arial"/>
          <w:sz w:val="22"/>
          <w:szCs w:val="22"/>
          <w:lang w:val="zh-CN"/>
        </w:rPr>
        <w:t>ü</w:t>
      </w:r>
      <w:r w:rsidRPr="004D4863">
        <w:rPr>
          <w:rFonts w:ascii="Arial" w:hAnsi="Arial" w:cs="Arial" w:hint="eastAsia"/>
          <w:sz w:val="22"/>
          <w:szCs w:val="22"/>
          <w:lang w:val="zh-CN"/>
        </w:rPr>
        <w:t>sser</w:t>
      </w:r>
      <w:r w:rsidRPr="00944EDF">
        <w:rPr>
          <w:rFonts w:ascii="SimSun" w:eastAsia="SimSun" w:hAnsi="SimSun" w:cs="Arial" w:hint="eastAsia"/>
          <w:sz w:val="22"/>
          <w:szCs w:val="22"/>
          <w:lang w:val="zh-CN"/>
        </w:rPr>
        <w:t>决定将它们陈列在艺廊中，与其他艺术家创作的不同机械艺术作品比邻展出，而不是将其陈列在传统的店面里。这个构想在日内瓦催生出全球第一间</w:t>
      </w:r>
      <w:r w:rsidRPr="004D4863">
        <w:rPr>
          <w:rFonts w:ascii="Arial" w:hAnsi="Arial" w:cs="Arial" w:hint="eastAsia"/>
          <w:sz w:val="22"/>
          <w:szCs w:val="22"/>
          <w:lang w:val="zh-CN"/>
        </w:rPr>
        <w:t>MB&amp;F M.A.D.Gallery</w:t>
      </w:r>
      <w:r w:rsidRPr="00944EDF">
        <w:rPr>
          <w:rFonts w:ascii="SimSun" w:eastAsia="SimSun" w:hAnsi="SimSun" w:cs="Arial" w:hint="eastAsia"/>
          <w:sz w:val="22"/>
          <w:szCs w:val="22"/>
          <w:lang w:val="zh-CN"/>
        </w:rPr>
        <w:t>艺廊（</w:t>
      </w:r>
      <w:r w:rsidRPr="004D4863">
        <w:rPr>
          <w:rFonts w:ascii="Arial" w:hAnsi="Arial" w:cs="Arial" w:hint="eastAsia"/>
          <w:sz w:val="22"/>
          <w:szCs w:val="22"/>
          <w:lang w:val="zh-CN"/>
        </w:rPr>
        <w:t>M.A.D.</w:t>
      </w:r>
      <w:r w:rsidRPr="00944EDF">
        <w:rPr>
          <w:rFonts w:ascii="SimSun" w:eastAsia="SimSun" w:hAnsi="SimSun" w:cs="Arial" w:hint="eastAsia"/>
          <w:sz w:val="22"/>
          <w:szCs w:val="22"/>
          <w:lang w:val="zh-CN"/>
        </w:rPr>
        <w:t>代表的是英文中的</w:t>
      </w:r>
      <w:r w:rsidRPr="004D4863">
        <w:rPr>
          <w:rFonts w:ascii="Arial" w:hAnsi="Arial" w:cs="Arial"/>
          <w:sz w:val="22"/>
          <w:szCs w:val="22"/>
          <w:lang w:val="zh-CN"/>
        </w:rPr>
        <w:t>“</w:t>
      </w:r>
      <w:r w:rsidRPr="00944EDF">
        <w:rPr>
          <w:rFonts w:ascii="SimSun" w:eastAsia="SimSun" w:hAnsi="SimSun" w:cs="Arial" w:hint="eastAsia"/>
          <w:sz w:val="22"/>
          <w:szCs w:val="22"/>
          <w:lang w:val="zh-CN"/>
        </w:rPr>
        <w:t>机械艺术装置</w:t>
      </w:r>
      <w:r w:rsidRPr="004D4863">
        <w:rPr>
          <w:rFonts w:ascii="Arial" w:hAnsi="Arial" w:cs="Arial"/>
          <w:sz w:val="22"/>
          <w:szCs w:val="22"/>
          <w:lang w:val="zh-CN"/>
        </w:rPr>
        <w:t>”</w:t>
      </w:r>
      <w:r w:rsidRPr="00944EDF">
        <w:rPr>
          <w:rFonts w:ascii="SimSun" w:eastAsia="SimSun" w:hAnsi="SimSun" w:cs="Arial" w:hint="eastAsia"/>
          <w:sz w:val="22"/>
          <w:szCs w:val="22"/>
          <w:lang w:val="zh-CN"/>
        </w:rPr>
        <w:t>），之后也分别在台北、迪拜和香港开设了</w:t>
      </w:r>
      <w:r w:rsidRPr="004D4863">
        <w:rPr>
          <w:rFonts w:ascii="Arial" w:hAnsi="Arial" w:cs="Arial" w:hint="eastAsia"/>
          <w:sz w:val="22"/>
          <w:szCs w:val="22"/>
          <w:lang w:val="zh-CN"/>
        </w:rPr>
        <w:t>M.A.D.Galleries</w:t>
      </w:r>
      <w:r w:rsidRPr="00944EDF">
        <w:rPr>
          <w:rFonts w:ascii="SimSun" w:eastAsia="SimSun" w:hAnsi="SimSun" w:cs="Arial" w:hint="eastAsia"/>
          <w:sz w:val="22"/>
          <w:szCs w:val="22"/>
          <w:lang w:val="zh-CN"/>
        </w:rPr>
        <w:t>艺廊。</w:t>
      </w:r>
    </w:p>
    <w:p w:rsidR="00B5765E" w:rsidRPr="004D4863" w:rsidRDefault="00B5765E" w:rsidP="00944EDF">
      <w:pPr>
        <w:jc w:val="both"/>
        <w:rPr>
          <w:rFonts w:ascii="Arial" w:hAnsi="Arial" w:cs="Arial"/>
          <w:sz w:val="22"/>
          <w:szCs w:val="22"/>
        </w:rPr>
      </w:pPr>
    </w:p>
    <w:p w:rsidR="009E24F5" w:rsidRPr="00C9041A" w:rsidRDefault="00944EDF" w:rsidP="00C9041A">
      <w:pPr>
        <w:jc w:val="both"/>
        <w:rPr>
          <w:rFonts w:ascii="Arial" w:hAnsi="Arial" w:cs="Arial"/>
          <w:sz w:val="22"/>
          <w:szCs w:val="22"/>
          <w:lang w:val="en-GB"/>
        </w:rPr>
      </w:pPr>
      <w:r w:rsidRPr="00944EDF">
        <w:rPr>
          <w:rFonts w:ascii="SimSun" w:eastAsia="SimSun" w:hAnsi="SimSun" w:cs="Arial" w:hint="eastAsia"/>
          <w:sz w:val="22"/>
          <w:szCs w:val="22"/>
          <w:lang w:val="zh-CN"/>
        </w:rPr>
        <w:t>到目前为止，</w:t>
      </w:r>
      <w:r w:rsidRPr="004D4863">
        <w:rPr>
          <w:rFonts w:ascii="Arial" w:hAnsi="Arial" w:cs="Arial" w:hint="eastAsia"/>
          <w:sz w:val="22"/>
          <w:szCs w:val="22"/>
          <w:lang w:val="zh-CN"/>
        </w:rPr>
        <w:t>MB&amp;F</w:t>
      </w:r>
      <w:r w:rsidRPr="00944EDF">
        <w:rPr>
          <w:rFonts w:ascii="SimSun" w:eastAsia="SimSun" w:hAnsi="SimSun" w:cs="Arial" w:hint="eastAsia"/>
          <w:sz w:val="22"/>
          <w:szCs w:val="22"/>
          <w:lang w:val="zh-CN"/>
        </w:rPr>
        <w:t>的创新旅程赢得了来自各界的赞誉和掌声。例如，在著名的日内瓦钟表大奖赛中，品牌就曾夺下多达</w:t>
      </w:r>
      <w:r w:rsidRPr="004D4863">
        <w:rPr>
          <w:rFonts w:ascii="Arial" w:hAnsi="Arial" w:cs="Arial" w:hint="eastAsia"/>
          <w:sz w:val="22"/>
          <w:szCs w:val="22"/>
          <w:lang w:val="zh-CN"/>
        </w:rPr>
        <w:t>5</w:t>
      </w:r>
      <w:r w:rsidRPr="00944EDF">
        <w:rPr>
          <w:rFonts w:ascii="SimSun" w:eastAsia="SimSun" w:hAnsi="SimSun" w:cs="Arial" w:hint="eastAsia"/>
          <w:sz w:val="22"/>
          <w:szCs w:val="22"/>
          <w:lang w:val="zh-CN"/>
        </w:rPr>
        <w:t>次的大奖殊荣：</w:t>
      </w:r>
      <w:r w:rsidRPr="004D4863">
        <w:rPr>
          <w:rFonts w:ascii="Arial" w:hAnsi="Arial" w:cs="Arial" w:hint="eastAsia"/>
          <w:sz w:val="22"/>
          <w:szCs w:val="22"/>
          <w:lang w:val="zh-CN"/>
        </w:rPr>
        <w:t>2019</w:t>
      </w:r>
      <w:r w:rsidRPr="00944EDF">
        <w:rPr>
          <w:rFonts w:ascii="SimSun" w:eastAsia="SimSun" w:hAnsi="SimSun" w:cs="Arial" w:hint="eastAsia"/>
          <w:sz w:val="22"/>
          <w:szCs w:val="22"/>
          <w:lang w:val="zh-CN"/>
        </w:rPr>
        <w:t>年，</w:t>
      </w:r>
      <w:r w:rsidRPr="004D4863">
        <w:rPr>
          <w:rFonts w:ascii="Arial" w:hAnsi="Arial" w:cs="Arial"/>
          <w:sz w:val="22"/>
          <w:szCs w:val="22"/>
          <w:lang w:val="zh-CN"/>
        </w:rPr>
        <w:t>LM FlyingT</w:t>
      </w:r>
      <w:r w:rsidRPr="004D4863">
        <w:rPr>
          <w:rFonts w:ascii="Arial" w:hAnsi="Arial" w:cs="Arial" w:hint="eastAsia"/>
          <w:sz w:val="22"/>
          <w:szCs w:val="22"/>
          <w:lang w:val="zh-CN"/>
        </w:rPr>
        <w:t xml:space="preserve"> </w:t>
      </w:r>
      <w:r w:rsidRPr="00944EDF">
        <w:rPr>
          <w:rFonts w:ascii="SimSun" w:eastAsia="SimSun" w:hAnsi="SimSun" w:cs="Arial" w:hint="eastAsia"/>
          <w:sz w:val="22"/>
          <w:szCs w:val="22"/>
          <w:lang w:val="zh-CN"/>
        </w:rPr>
        <w:t>获得最佳复杂功能女士腕表大奖；</w:t>
      </w:r>
      <w:r w:rsidRPr="004D4863">
        <w:rPr>
          <w:rFonts w:ascii="Arial" w:hAnsi="Arial" w:cs="Arial" w:hint="eastAsia"/>
          <w:sz w:val="22"/>
          <w:szCs w:val="22"/>
          <w:lang w:val="zh-CN"/>
        </w:rPr>
        <w:t>2016</w:t>
      </w:r>
      <w:r w:rsidRPr="00944EDF">
        <w:rPr>
          <w:rFonts w:ascii="SimSun" w:eastAsia="SimSun" w:hAnsi="SimSun" w:cs="Arial" w:hint="eastAsia"/>
          <w:sz w:val="22"/>
          <w:szCs w:val="22"/>
          <w:lang w:val="zh-CN"/>
        </w:rPr>
        <w:t>年，</w:t>
      </w:r>
      <w:r w:rsidRPr="004D4863">
        <w:rPr>
          <w:rFonts w:ascii="Arial" w:hAnsi="Arial" w:cs="Arial" w:hint="eastAsia"/>
          <w:sz w:val="22"/>
          <w:szCs w:val="22"/>
          <w:lang w:val="zh-CN"/>
        </w:rPr>
        <w:t>LM Perpetual</w:t>
      </w:r>
      <w:r w:rsidRPr="00944EDF">
        <w:rPr>
          <w:rFonts w:ascii="SimSun" w:eastAsia="SimSun" w:hAnsi="SimSun" w:cs="Arial" w:hint="eastAsia"/>
          <w:sz w:val="22"/>
          <w:szCs w:val="22"/>
          <w:lang w:val="zh-CN"/>
        </w:rPr>
        <w:t>获得最佳日历腕表大奖；</w:t>
      </w:r>
      <w:r w:rsidRPr="004D4863">
        <w:rPr>
          <w:rFonts w:ascii="Arial" w:hAnsi="Arial" w:cs="Arial" w:hint="eastAsia"/>
          <w:sz w:val="22"/>
          <w:szCs w:val="22"/>
          <w:lang w:val="zh-CN"/>
        </w:rPr>
        <w:t>2012</w:t>
      </w:r>
      <w:r w:rsidRPr="00944EDF">
        <w:rPr>
          <w:rFonts w:ascii="SimSun" w:eastAsia="SimSun" w:hAnsi="SimSun" w:cs="Arial" w:hint="eastAsia"/>
          <w:sz w:val="22"/>
          <w:szCs w:val="22"/>
          <w:lang w:val="zh-CN"/>
        </w:rPr>
        <w:t>年，</w:t>
      </w:r>
      <w:r w:rsidRPr="004D4863">
        <w:rPr>
          <w:rFonts w:ascii="Arial" w:hAnsi="Arial" w:cs="Arial" w:hint="eastAsia"/>
          <w:sz w:val="22"/>
          <w:szCs w:val="22"/>
          <w:lang w:val="zh-CN"/>
        </w:rPr>
        <w:t>Legacy Machine No.1</w:t>
      </w:r>
      <w:r w:rsidRPr="00944EDF">
        <w:rPr>
          <w:rFonts w:ascii="SimSun" w:eastAsia="SimSun" w:hAnsi="SimSun" w:cs="Arial" w:hint="eastAsia"/>
          <w:sz w:val="22"/>
          <w:szCs w:val="22"/>
          <w:lang w:val="zh-CN"/>
        </w:rPr>
        <w:t>同时荣获</w:t>
      </w:r>
      <w:r w:rsidRPr="004D4863">
        <w:rPr>
          <w:rFonts w:ascii="Arial" w:hAnsi="Arial" w:cs="Arial"/>
          <w:sz w:val="22"/>
          <w:szCs w:val="22"/>
          <w:lang w:val="zh-CN"/>
        </w:rPr>
        <w:t>“</w:t>
      </w:r>
      <w:r w:rsidRPr="00944EDF">
        <w:rPr>
          <w:rFonts w:ascii="SimSun" w:eastAsia="SimSun" w:hAnsi="SimSun" w:cs="Arial" w:hint="eastAsia"/>
          <w:sz w:val="22"/>
          <w:szCs w:val="22"/>
          <w:lang w:val="zh-CN"/>
        </w:rPr>
        <w:t>最受公众欢迎奖</w:t>
      </w:r>
      <w:r w:rsidRPr="004D4863">
        <w:rPr>
          <w:rFonts w:ascii="Arial" w:hAnsi="Arial" w:cs="Arial"/>
          <w:sz w:val="22"/>
          <w:szCs w:val="22"/>
          <w:lang w:val="zh-CN"/>
        </w:rPr>
        <w:t>”</w:t>
      </w:r>
      <w:r w:rsidRPr="004D4863">
        <w:rPr>
          <w:rFonts w:ascii="Arial" w:hAnsi="Arial" w:cs="Arial" w:hint="eastAsia"/>
          <w:sz w:val="22"/>
          <w:szCs w:val="22"/>
          <w:lang w:val="zh-CN"/>
        </w:rPr>
        <w:t>（</w:t>
      </w:r>
      <w:r w:rsidRPr="004D4863">
        <w:rPr>
          <w:rFonts w:ascii="Arial" w:hAnsi="Arial" w:cs="Arial" w:hint="eastAsia"/>
          <w:sz w:val="22"/>
          <w:szCs w:val="22"/>
          <w:lang w:val="zh-CN"/>
        </w:rPr>
        <w:t>Public Prize</w:t>
      </w:r>
      <w:r w:rsidRPr="00944EDF">
        <w:rPr>
          <w:rFonts w:ascii="SimSun" w:eastAsia="SimSun" w:hAnsi="SimSun" w:cs="Arial" w:hint="eastAsia"/>
          <w:sz w:val="22"/>
          <w:szCs w:val="22"/>
          <w:lang w:val="zh-CN"/>
        </w:rPr>
        <w:t>，由钟表爱好者投票选出）和</w:t>
      </w:r>
      <w:r w:rsidRPr="004D4863">
        <w:rPr>
          <w:rFonts w:ascii="Arial" w:hAnsi="Arial" w:cs="Arial"/>
          <w:sz w:val="22"/>
          <w:szCs w:val="22"/>
          <w:lang w:val="zh-CN"/>
        </w:rPr>
        <w:t>“</w:t>
      </w:r>
      <w:r w:rsidRPr="00944EDF">
        <w:rPr>
          <w:rFonts w:ascii="SimSun" w:eastAsia="SimSun" w:hAnsi="SimSun" w:cs="Arial" w:hint="eastAsia"/>
          <w:sz w:val="22"/>
          <w:szCs w:val="22"/>
          <w:lang w:val="zh-CN"/>
        </w:rPr>
        <w:t>最佳男表奖</w:t>
      </w:r>
      <w:r w:rsidRPr="004D4863">
        <w:rPr>
          <w:rFonts w:ascii="Arial" w:hAnsi="Arial" w:cs="Arial"/>
          <w:sz w:val="22"/>
          <w:szCs w:val="22"/>
          <w:lang w:val="zh-CN"/>
        </w:rPr>
        <w:t>”</w:t>
      </w:r>
      <w:r w:rsidRPr="004D4863">
        <w:rPr>
          <w:rFonts w:ascii="Arial" w:hAnsi="Arial" w:cs="Arial" w:hint="eastAsia"/>
          <w:sz w:val="22"/>
          <w:szCs w:val="22"/>
          <w:lang w:val="zh-CN"/>
        </w:rPr>
        <w:t>（</w:t>
      </w:r>
      <w:r w:rsidRPr="004D4863">
        <w:rPr>
          <w:rFonts w:ascii="Arial" w:hAnsi="Arial" w:cs="Arial" w:hint="eastAsia"/>
          <w:sz w:val="22"/>
          <w:szCs w:val="22"/>
          <w:lang w:val="zh-CN"/>
        </w:rPr>
        <w:t xml:space="preserve">Best </w:t>
      </w:r>
      <w:r w:rsidRPr="003557C5">
        <w:rPr>
          <w:rFonts w:ascii="Arial" w:hAnsi="Arial" w:cs="Arial"/>
          <w:sz w:val="22"/>
          <w:szCs w:val="22"/>
          <w:lang w:val="zh-CN"/>
        </w:rPr>
        <w:t>Men’s Watch Prize</w:t>
      </w:r>
      <w:r w:rsidRPr="003557C5">
        <w:rPr>
          <w:rFonts w:ascii="SimSun" w:eastAsia="SimSun" w:hAnsi="SimSun" w:cs="Arial" w:hint="eastAsia"/>
          <w:sz w:val="22"/>
          <w:szCs w:val="22"/>
          <w:lang w:val="zh-CN"/>
        </w:rPr>
        <w:t>，由专业评委会选出）。在</w:t>
      </w:r>
      <w:r w:rsidRPr="004D4863">
        <w:rPr>
          <w:rFonts w:ascii="Arial" w:hAnsi="Arial" w:cs="Arial" w:hint="eastAsia"/>
          <w:sz w:val="22"/>
          <w:szCs w:val="22"/>
          <w:lang w:val="zh-CN"/>
        </w:rPr>
        <w:t>2010</w:t>
      </w:r>
      <w:r w:rsidRPr="003557C5">
        <w:rPr>
          <w:rFonts w:ascii="SimSun" w:eastAsia="SimSun" w:hAnsi="SimSun" w:cs="Arial" w:hint="eastAsia"/>
          <w:sz w:val="22"/>
          <w:szCs w:val="22"/>
          <w:lang w:val="zh-CN"/>
        </w:rPr>
        <w:t>年的大赏上，</w:t>
      </w:r>
      <w:r w:rsidRPr="004D4863">
        <w:rPr>
          <w:rFonts w:ascii="Arial" w:hAnsi="Arial" w:cs="Arial" w:hint="eastAsia"/>
          <w:sz w:val="22"/>
          <w:szCs w:val="22"/>
          <w:lang w:val="zh-CN"/>
        </w:rPr>
        <w:t>MB&amp;F</w:t>
      </w:r>
      <w:r w:rsidRPr="003557C5">
        <w:rPr>
          <w:rFonts w:ascii="SimSun" w:eastAsia="SimSun" w:hAnsi="SimSun" w:cs="Arial" w:hint="eastAsia"/>
          <w:sz w:val="22"/>
          <w:szCs w:val="22"/>
          <w:lang w:val="zh-CN"/>
        </w:rPr>
        <w:t>借着</w:t>
      </w:r>
      <w:r w:rsidRPr="004D4863">
        <w:rPr>
          <w:rFonts w:ascii="Arial" w:hAnsi="Arial" w:cs="Arial" w:hint="eastAsia"/>
          <w:sz w:val="22"/>
          <w:szCs w:val="22"/>
          <w:lang w:val="zh-CN"/>
        </w:rPr>
        <w:t>HM4 Thunderbolt</w:t>
      </w:r>
      <w:r w:rsidRPr="003557C5">
        <w:rPr>
          <w:rFonts w:ascii="SimSun" w:eastAsia="SimSun" w:hAnsi="SimSun" w:cs="Arial" w:hint="eastAsia"/>
          <w:sz w:val="22"/>
          <w:szCs w:val="22"/>
          <w:lang w:val="zh-CN"/>
        </w:rPr>
        <w:t>赢得了</w:t>
      </w:r>
      <w:r w:rsidRPr="004D4863">
        <w:rPr>
          <w:rFonts w:ascii="Arial" w:hAnsi="Arial" w:cs="Arial"/>
          <w:sz w:val="22"/>
          <w:szCs w:val="22"/>
          <w:lang w:val="zh-CN"/>
        </w:rPr>
        <w:t>“</w:t>
      </w:r>
      <w:r w:rsidRPr="003557C5">
        <w:rPr>
          <w:rFonts w:ascii="SimSun" w:eastAsia="SimSun" w:hAnsi="SimSun" w:cs="Arial" w:hint="eastAsia"/>
          <w:sz w:val="22"/>
          <w:szCs w:val="22"/>
          <w:lang w:val="zh-CN"/>
        </w:rPr>
        <w:t>最佳概念与设计腕表奖</w:t>
      </w:r>
      <w:r w:rsidRPr="004D4863">
        <w:rPr>
          <w:rFonts w:ascii="Arial" w:hAnsi="Arial" w:cs="Arial"/>
          <w:sz w:val="22"/>
          <w:szCs w:val="22"/>
          <w:lang w:val="zh-CN"/>
        </w:rPr>
        <w:t>”</w:t>
      </w:r>
      <w:r w:rsidRPr="004D4863">
        <w:rPr>
          <w:rFonts w:ascii="Arial" w:hAnsi="Arial" w:cs="Arial" w:hint="eastAsia"/>
          <w:sz w:val="22"/>
          <w:szCs w:val="22"/>
          <w:lang w:val="zh-CN"/>
        </w:rPr>
        <w:t>（</w:t>
      </w:r>
      <w:r w:rsidRPr="004D4863">
        <w:rPr>
          <w:rFonts w:ascii="Arial" w:hAnsi="Arial" w:cs="Arial" w:hint="eastAsia"/>
          <w:sz w:val="22"/>
          <w:szCs w:val="22"/>
          <w:lang w:val="zh-CN"/>
        </w:rPr>
        <w:t>Best Concept and Design Watch</w:t>
      </w:r>
      <w:r w:rsidRPr="003557C5">
        <w:rPr>
          <w:rFonts w:ascii="SimSun" w:eastAsia="SimSun" w:hAnsi="SimSun" w:cs="Arial" w:hint="eastAsia"/>
          <w:sz w:val="22"/>
          <w:szCs w:val="22"/>
          <w:lang w:val="zh-CN"/>
        </w:rPr>
        <w:t>）。最近一次、但当然不是最后一次的获奖记录，则是</w:t>
      </w:r>
      <w:r w:rsidRPr="004D4863">
        <w:rPr>
          <w:rFonts w:ascii="Arial" w:hAnsi="Arial" w:cs="Arial" w:hint="eastAsia"/>
          <w:sz w:val="22"/>
          <w:szCs w:val="22"/>
          <w:lang w:val="zh-CN"/>
        </w:rPr>
        <w:t xml:space="preserve"> HM6 Space Pirate</w:t>
      </w:r>
      <w:r w:rsidRPr="003557C5">
        <w:rPr>
          <w:rFonts w:ascii="SimSun" w:eastAsia="SimSun" w:hAnsi="SimSun" w:cs="Arial" w:hint="eastAsia"/>
          <w:sz w:val="22"/>
          <w:szCs w:val="22"/>
          <w:lang w:val="zh-CN"/>
        </w:rPr>
        <w:t>腕表获得了国际红点设计奖最顶级的殊荣</w:t>
      </w:r>
      <w:r w:rsidRPr="004D4863">
        <w:rPr>
          <w:rFonts w:ascii="Arial" w:hAnsi="Arial" w:cs="Arial"/>
          <w:sz w:val="22"/>
          <w:szCs w:val="22"/>
          <w:lang w:val="zh-CN"/>
        </w:rPr>
        <w:t>——“</w:t>
      </w:r>
      <w:r w:rsidRPr="003557C5">
        <w:rPr>
          <w:rFonts w:ascii="SimSun" w:eastAsia="SimSun" w:hAnsi="SimSun" w:cs="Arial" w:hint="eastAsia"/>
          <w:sz w:val="22"/>
          <w:szCs w:val="22"/>
          <w:lang w:val="zh-CN"/>
        </w:rPr>
        <w:t>冠中之冠设计大奖</w:t>
      </w:r>
      <w:r w:rsidRPr="004D4863">
        <w:rPr>
          <w:rFonts w:ascii="Arial" w:hAnsi="Arial" w:cs="Arial"/>
          <w:sz w:val="22"/>
          <w:szCs w:val="22"/>
          <w:lang w:val="zh-CN"/>
        </w:rPr>
        <w:t>”</w:t>
      </w:r>
      <w:r w:rsidRPr="004D4863">
        <w:rPr>
          <w:rFonts w:ascii="Arial" w:hAnsi="Arial" w:cs="Arial" w:hint="eastAsia"/>
          <w:sz w:val="22"/>
          <w:szCs w:val="22"/>
          <w:lang w:val="zh-CN"/>
        </w:rPr>
        <w:t>（</w:t>
      </w:r>
      <w:r w:rsidRPr="004D4863">
        <w:rPr>
          <w:rFonts w:ascii="Arial" w:hAnsi="Arial" w:cs="Arial" w:hint="eastAsia"/>
          <w:sz w:val="22"/>
          <w:szCs w:val="22"/>
          <w:lang w:val="zh-CN"/>
        </w:rPr>
        <w:t>Red Dot</w:t>
      </w:r>
      <w:r w:rsidRPr="003557C5">
        <w:rPr>
          <w:rFonts w:ascii="SimSun" w:eastAsia="SimSun" w:hAnsi="SimSun" w:cs="Arial" w:hint="eastAsia"/>
          <w:sz w:val="22"/>
          <w:szCs w:val="22"/>
          <w:lang w:val="zh-CN"/>
        </w:rPr>
        <w:t>：</w:t>
      </w:r>
      <w:r w:rsidRPr="004D4863">
        <w:rPr>
          <w:rFonts w:ascii="Arial" w:hAnsi="Arial" w:cs="Arial" w:hint="eastAsia"/>
          <w:sz w:val="22"/>
          <w:szCs w:val="22"/>
          <w:lang w:val="zh-CN"/>
        </w:rPr>
        <w:t>Best of the Best</w:t>
      </w:r>
      <w:r w:rsidRPr="003557C5">
        <w:rPr>
          <w:rFonts w:ascii="SimSun" w:eastAsia="SimSun" w:hAnsi="SimSun" w:cs="Arial" w:hint="eastAsia"/>
          <w:sz w:val="22"/>
          <w:szCs w:val="22"/>
          <w:lang w:val="zh-CN"/>
        </w:rPr>
        <w:t>）。</w:t>
      </w:r>
    </w:p>
    <w:sectPr w:rsidR="009E24F5" w:rsidRPr="00C9041A" w:rsidSect="00C9041A">
      <w:headerReference w:type="default" r:id="rId7"/>
      <w:footerReference w:type="default" r:id="rId8"/>
      <w:pgSz w:w="11900" w:h="16840"/>
      <w:pgMar w:top="1440" w:right="1440" w:bottom="1135" w:left="1440"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04E" w:rsidRDefault="00F7204E">
      <w:r>
        <w:separator/>
      </w:r>
    </w:p>
  </w:endnote>
  <w:endnote w:type="continuationSeparator" w:id="0">
    <w:p w:rsidR="00F7204E" w:rsidRDefault="00F72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41A" w:rsidRPr="00D03EC2" w:rsidRDefault="00F7204E" w:rsidP="00C9041A">
    <w:pPr>
      <w:pStyle w:val="Sansinterligne"/>
      <w:rPr>
        <w:rFonts w:ascii="SimSun" w:eastAsia="SimSun" w:hAnsi="SimSun" w:cs="Arial"/>
        <w:sz w:val="18"/>
        <w:szCs w:val="18"/>
        <w:lang w:val="en-GB"/>
      </w:rPr>
    </w:pPr>
    <w:r w:rsidRPr="00D03EC2">
      <w:rPr>
        <w:rFonts w:ascii="SimSun" w:eastAsia="SimSun" w:hAnsi="SimSun" w:cs="Arial"/>
        <w:sz w:val="18"/>
        <w:szCs w:val="18"/>
        <w:lang w:val="zh-CN"/>
      </w:rPr>
      <w:t xml:space="preserve">欲了解更多信息，请联系： </w:t>
    </w:r>
  </w:p>
  <w:p w:rsidR="00C9041A" w:rsidRPr="000C1BB1" w:rsidRDefault="00F7204E" w:rsidP="00C9041A">
    <w:pPr>
      <w:pStyle w:val="Sansinterligne"/>
      <w:rPr>
        <w:rFonts w:ascii="Arial" w:hAnsi="Arial" w:cs="Arial"/>
        <w:sz w:val="18"/>
        <w:szCs w:val="18"/>
      </w:rPr>
    </w:pPr>
    <w:r w:rsidRPr="00923DD0">
      <w:rPr>
        <w:rFonts w:ascii="Arial" w:hAnsi="Arial" w:cs="Arial"/>
        <w:sz w:val="18"/>
        <w:szCs w:val="18"/>
        <w:lang w:val="zh-CN"/>
      </w:rPr>
      <w:t xml:space="preserve">Charris Yadigaroglou - </w:t>
    </w:r>
    <w:hyperlink r:id="rId1" w:history="1">
      <w:r w:rsidRPr="00923DD0">
        <w:rPr>
          <w:rStyle w:val="Lienhypertexte"/>
          <w:rFonts w:ascii="Arial" w:hAnsi="Arial" w:cs="Arial"/>
          <w:sz w:val="18"/>
          <w:szCs w:val="18"/>
          <w:lang w:val="zh-CN"/>
        </w:rPr>
        <w:t>cy@mbandf.com</w:t>
      </w:r>
    </w:hyperlink>
    <w:r w:rsidRPr="00923DD0">
      <w:rPr>
        <w:rFonts w:ascii="Arial" w:hAnsi="Arial" w:cs="Arial"/>
        <w:sz w:val="18"/>
        <w:szCs w:val="18"/>
        <w:lang w:val="zh-CN"/>
      </w:rPr>
      <w:t xml:space="preserve"> / Arnaud Légeret - arl@mbandf.com</w:t>
    </w:r>
  </w:p>
  <w:p w:rsidR="00C9041A" w:rsidRDefault="00F7204E" w:rsidP="00C9041A">
    <w:pPr>
      <w:pStyle w:val="Sansinterligne"/>
      <w:rPr>
        <w:rFonts w:ascii="Arial" w:hAnsi="Arial" w:cs="Arial"/>
        <w:sz w:val="18"/>
        <w:szCs w:val="18"/>
        <w:lang w:val="it-IT"/>
      </w:rPr>
    </w:pPr>
    <w:r w:rsidRPr="00C3085D">
      <w:rPr>
        <w:rFonts w:ascii="Arial" w:hAnsi="Arial" w:cs="Arial"/>
        <w:sz w:val="18"/>
        <w:szCs w:val="18"/>
        <w:lang w:val="zh-CN"/>
      </w:rPr>
      <w:t>MB&amp;F SA</w:t>
    </w:r>
    <w:r w:rsidRPr="00C3085D">
      <w:rPr>
        <w:rFonts w:ascii="Arial" w:hAnsi="Arial" w:cs="Arial"/>
        <w:sz w:val="18"/>
        <w:szCs w:val="18"/>
        <w:lang w:val="zh-CN"/>
      </w:rPr>
      <w:t>，</w:t>
    </w:r>
    <w:r w:rsidRPr="00C3085D">
      <w:rPr>
        <w:rFonts w:ascii="Arial" w:hAnsi="Arial" w:cs="Arial"/>
        <w:sz w:val="18"/>
        <w:szCs w:val="18"/>
        <w:lang w:val="zh-CN"/>
      </w:rPr>
      <w:t>Rue Verdaine 11</w:t>
    </w:r>
    <w:r w:rsidRPr="00C3085D">
      <w:rPr>
        <w:rFonts w:ascii="Arial" w:hAnsi="Arial" w:cs="Arial"/>
        <w:sz w:val="18"/>
        <w:szCs w:val="18"/>
        <w:lang w:val="zh-CN"/>
      </w:rPr>
      <w:t>，</w:t>
    </w:r>
    <w:r w:rsidRPr="00C3085D">
      <w:rPr>
        <w:rFonts w:ascii="Arial" w:hAnsi="Arial" w:cs="Arial"/>
        <w:sz w:val="18"/>
        <w:szCs w:val="18"/>
        <w:lang w:val="zh-CN"/>
      </w:rPr>
      <w:t>CH-1204 Geneva</w:t>
    </w:r>
    <w:r w:rsidRPr="00C3085D">
      <w:rPr>
        <w:rFonts w:ascii="Arial" w:hAnsi="Arial" w:cs="Arial"/>
        <w:sz w:val="18"/>
        <w:szCs w:val="18"/>
        <w:lang w:val="zh-CN"/>
      </w:rPr>
      <w:t>，</w:t>
    </w:r>
    <w:r w:rsidRPr="00C3085D">
      <w:rPr>
        <w:rFonts w:ascii="Arial" w:hAnsi="Arial" w:cs="Arial"/>
        <w:sz w:val="18"/>
        <w:szCs w:val="18"/>
        <w:lang w:val="zh-CN"/>
      </w:rPr>
      <w:t>Switzerland</w:t>
    </w:r>
  </w:p>
  <w:p w:rsidR="00C9041A" w:rsidRPr="000B64F1" w:rsidRDefault="00F7204E" w:rsidP="00C9041A">
    <w:pPr>
      <w:pStyle w:val="Sansinterligne"/>
      <w:rPr>
        <w:rFonts w:ascii="Arial" w:hAnsi="Arial" w:cs="Arial"/>
        <w:sz w:val="18"/>
        <w:szCs w:val="18"/>
      </w:rPr>
    </w:pPr>
    <w:r w:rsidRPr="00D03EC2">
      <w:rPr>
        <w:rFonts w:ascii="SimSun" w:eastAsia="SimSun" w:hAnsi="SimSun" w:cs="Arial"/>
        <w:sz w:val="18"/>
        <w:szCs w:val="18"/>
        <w:lang w:val="zh-CN"/>
      </w:rPr>
      <w:t>电话</w:t>
    </w:r>
    <w:r>
      <w:rPr>
        <w:rFonts w:ascii="Arial" w:eastAsia="Calibri" w:hAnsi="Arial" w:cs="Arial"/>
        <w:sz w:val="18"/>
        <w:szCs w:val="18"/>
        <w:lang w:val="zh-CN"/>
      </w:rPr>
      <w:t>：</w:t>
    </w:r>
    <w:r>
      <w:rPr>
        <w:rFonts w:ascii="Arial" w:eastAsia="Calibri" w:hAnsi="Arial" w:cs="Arial"/>
        <w:sz w:val="18"/>
        <w:szCs w:val="18"/>
        <w:lang w:val="zh-CN"/>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04E" w:rsidRDefault="00F7204E">
      <w:r>
        <w:separator/>
      </w:r>
    </w:p>
  </w:footnote>
  <w:footnote w:type="continuationSeparator" w:id="0">
    <w:p w:rsidR="00F7204E" w:rsidRDefault="00F72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41A" w:rsidRDefault="00F7204E">
    <w:pPr>
      <w:pStyle w:val="En-tte"/>
    </w:pPr>
    <w:r>
      <w:rPr>
        <w:noProof/>
        <w:lang w:val="fr-CH" w:eastAsia="fr-CH"/>
      </w:rPr>
      <w:drawing>
        <wp:anchor distT="0" distB="0" distL="114300" distR="114300" simplePos="0" relativeHeight="251658240" behindDoc="0" locked="0" layoutInCell="1" allowOverlap="1">
          <wp:simplePos x="0" y="0"/>
          <wp:positionH relativeFrom="column">
            <wp:posOffset>0</wp:posOffset>
          </wp:positionH>
          <wp:positionV relativeFrom="paragraph">
            <wp:posOffset>-195368</wp:posOffset>
          </wp:positionV>
          <wp:extent cx="1536700" cy="520700"/>
          <wp:effectExtent l="0" t="0" r="6350" b="0"/>
          <wp:wrapNone/>
          <wp:docPr id="5"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951854"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2F"/>
    <w:rsid w:val="0004372F"/>
    <w:rsid w:val="00065D0E"/>
    <w:rsid w:val="000B64F1"/>
    <w:rsid w:val="000B6B18"/>
    <w:rsid w:val="000C1BB1"/>
    <w:rsid w:val="00115923"/>
    <w:rsid w:val="00192FA0"/>
    <w:rsid w:val="00225696"/>
    <w:rsid w:val="00237E8D"/>
    <w:rsid w:val="00264925"/>
    <w:rsid w:val="00280B22"/>
    <w:rsid w:val="002B1154"/>
    <w:rsid w:val="002D0373"/>
    <w:rsid w:val="002E7299"/>
    <w:rsid w:val="003557C5"/>
    <w:rsid w:val="003A785E"/>
    <w:rsid w:val="003C2103"/>
    <w:rsid w:val="00411C35"/>
    <w:rsid w:val="004125C4"/>
    <w:rsid w:val="004260E2"/>
    <w:rsid w:val="00454078"/>
    <w:rsid w:val="004A6917"/>
    <w:rsid w:val="004F16FE"/>
    <w:rsid w:val="005F72D2"/>
    <w:rsid w:val="00640288"/>
    <w:rsid w:val="007066CD"/>
    <w:rsid w:val="008314C1"/>
    <w:rsid w:val="008452F4"/>
    <w:rsid w:val="00923DD0"/>
    <w:rsid w:val="00944EDF"/>
    <w:rsid w:val="009504D0"/>
    <w:rsid w:val="00997455"/>
    <w:rsid w:val="009E24F5"/>
    <w:rsid w:val="00A11CAA"/>
    <w:rsid w:val="00A528DB"/>
    <w:rsid w:val="00A52A31"/>
    <w:rsid w:val="00A72877"/>
    <w:rsid w:val="00B076CE"/>
    <w:rsid w:val="00B5765E"/>
    <w:rsid w:val="00B712E6"/>
    <w:rsid w:val="00BA7017"/>
    <w:rsid w:val="00BC487C"/>
    <w:rsid w:val="00BE7805"/>
    <w:rsid w:val="00C15906"/>
    <w:rsid w:val="00C3085D"/>
    <w:rsid w:val="00C9041A"/>
    <w:rsid w:val="00D03EC2"/>
    <w:rsid w:val="00D24779"/>
    <w:rsid w:val="00DC4887"/>
    <w:rsid w:val="00DC78CD"/>
    <w:rsid w:val="00DD050B"/>
    <w:rsid w:val="00DE7689"/>
    <w:rsid w:val="00E21DA2"/>
    <w:rsid w:val="00E40FEA"/>
    <w:rsid w:val="00E46E47"/>
    <w:rsid w:val="00EB0F72"/>
    <w:rsid w:val="00EC11DA"/>
    <w:rsid w:val="00ED4B2F"/>
    <w:rsid w:val="00F30149"/>
    <w:rsid w:val="00F33E1A"/>
    <w:rsid w:val="00F44CD6"/>
    <w:rsid w:val="00F47732"/>
    <w:rsid w:val="00F7204E"/>
    <w:rsid w:val="00FB4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1F29A-8EA2-3C47-8A5D-4F01CBD4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C9041A"/>
    <w:pPr>
      <w:keepNext/>
      <w:keepLines/>
      <w:spacing w:before="240" w:after="360"/>
      <w:jc w:val="both"/>
      <w:outlineLvl w:val="0"/>
    </w:pPr>
    <w:rPr>
      <w:rFonts w:ascii="Arial" w:eastAsiaTheme="majorEastAsia" w:hAnsi="Arial" w:cs="Arial"/>
      <w:b/>
      <w:bCs/>
      <w:sz w:val="28"/>
      <w:szCs w:val="28"/>
      <w:lang w:val="en-GB" w:eastAsia="en-US"/>
    </w:rPr>
  </w:style>
  <w:style w:type="paragraph" w:styleId="Titre3">
    <w:name w:val="heading 3"/>
    <w:basedOn w:val="Normal"/>
    <w:next w:val="Normal"/>
    <w:link w:val="Titre3Car"/>
    <w:autoRedefine/>
    <w:uiPriority w:val="9"/>
    <w:unhideWhenUsed/>
    <w:qFormat/>
    <w:rsid w:val="00E46E47"/>
    <w:pPr>
      <w:keepNext/>
      <w:keepLines/>
      <w:spacing w:before="480"/>
      <w:jc w:val="both"/>
      <w:outlineLvl w:val="2"/>
    </w:pPr>
    <w:rPr>
      <w:rFonts w:ascii="SimSun" w:eastAsia="SimSun" w:hAnsi="SimSun" w:cs="Arial"/>
      <w:b/>
      <w:bCs/>
      <w:sz w:val="22"/>
      <w:szCs w:val="22"/>
      <w:lang w:val="zh-CN"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041A"/>
    <w:rPr>
      <w:rFonts w:ascii="Arial" w:eastAsiaTheme="majorEastAsia" w:hAnsi="Arial" w:cs="Arial"/>
      <w:b/>
      <w:bCs/>
      <w:sz w:val="28"/>
      <w:szCs w:val="28"/>
      <w:lang w:val="en-GB" w:eastAsia="en-US"/>
    </w:rPr>
  </w:style>
  <w:style w:type="character" w:customStyle="1" w:styleId="Titre3Car">
    <w:name w:val="Titre 3 Car"/>
    <w:basedOn w:val="Policepardfaut"/>
    <w:link w:val="Titre3"/>
    <w:uiPriority w:val="9"/>
    <w:rsid w:val="00E46E47"/>
    <w:rPr>
      <w:rFonts w:ascii="SimSun" w:eastAsia="SimSun" w:hAnsi="SimSun" w:cs="Arial"/>
      <w:b/>
      <w:bCs/>
      <w:sz w:val="22"/>
      <w:szCs w:val="22"/>
      <w:lang w:val="zh-CN" w:eastAsia="en-US"/>
    </w:rPr>
  </w:style>
  <w:style w:type="paragraph" w:styleId="Sansinterligne">
    <w:name w:val="No Spacing"/>
    <w:uiPriority w:val="99"/>
    <w:qFormat/>
    <w:rsid w:val="00C9041A"/>
    <w:rPr>
      <w:rFonts w:eastAsiaTheme="minorHAnsi"/>
      <w:sz w:val="22"/>
      <w:szCs w:val="22"/>
      <w:lang w:val="fr-CH" w:eastAsia="en-US"/>
    </w:rPr>
  </w:style>
  <w:style w:type="paragraph" w:styleId="En-tte">
    <w:name w:val="header"/>
    <w:basedOn w:val="Normal"/>
    <w:link w:val="En-tteCar"/>
    <w:uiPriority w:val="99"/>
    <w:unhideWhenUsed/>
    <w:rsid w:val="00C9041A"/>
    <w:pPr>
      <w:tabs>
        <w:tab w:val="center" w:pos="4536"/>
        <w:tab w:val="right" w:pos="9072"/>
      </w:tabs>
    </w:pPr>
  </w:style>
  <w:style w:type="character" w:customStyle="1" w:styleId="En-tteCar">
    <w:name w:val="En-tête Car"/>
    <w:basedOn w:val="Policepardfaut"/>
    <w:link w:val="En-tte"/>
    <w:uiPriority w:val="99"/>
    <w:rsid w:val="00C9041A"/>
  </w:style>
  <w:style w:type="paragraph" w:styleId="Pieddepage">
    <w:name w:val="footer"/>
    <w:basedOn w:val="Normal"/>
    <w:link w:val="PieddepageCar"/>
    <w:uiPriority w:val="99"/>
    <w:unhideWhenUsed/>
    <w:rsid w:val="00C9041A"/>
    <w:pPr>
      <w:tabs>
        <w:tab w:val="center" w:pos="4536"/>
        <w:tab w:val="right" w:pos="9072"/>
      </w:tabs>
    </w:pPr>
  </w:style>
  <w:style w:type="character" w:customStyle="1" w:styleId="PieddepageCar">
    <w:name w:val="Pied de page Car"/>
    <w:basedOn w:val="Policepardfaut"/>
    <w:link w:val="Pieddepage"/>
    <w:uiPriority w:val="99"/>
    <w:rsid w:val="00C9041A"/>
  </w:style>
  <w:style w:type="character" w:styleId="Lienhypertexte">
    <w:name w:val="Hyperlink"/>
    <w:basedOn w:val="Policepardfaut"/>
    <w:uiPriority w:val="99"/>
    <w:unhideWhenUsed/>
    <w:rsid w:val="00C904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E7F43-EC45-475E-B747-9E1E5BA09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1063</Words>
  <Characters>5847</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Alizée Zimmermann</cp:lastModifiedBy>
  <cp:revision>9</cp:revision>
  <dcterms:created xsi:type="dcterms:W3CDTF">2020-03-05T13:22:00Z</dcterms:created>
  <dcterms:modified xsi:type="dcterms:W3CDTF">2020-03-16T10:09:00Z</dcterms:modified>
</cp:coreProperties>
</file>