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7E" w:rsidRPr="00995BCF" w:rsidRDefault="002F4D93" w:rsidP="00995BCF">
      <w:pPr>
        <w:pStyle w:val="Sansinterligne"/>
        <w:jc w:val="center"/>
        <w:rPr>
          <w:rFonts w:ascii="Arial" w:hAnsi="Arial" w:cs="Arial"/>
          <w:b/>
          <w:sz w:val="32"/>
          <w:szCs w:val="22"/>
          <w:lang w:val="en-GB" w:eastAsia="zh-TW"/>
        </w:rPr>
      </w:pPr>
      <w:r w:rsidRPr="00995BCF">
        <w:rPr>
          <w:rFonts w:ascii="Arial" w:hAnsi="Arial" w:cs="Arial"/>
          <w:b/>
          <w:sz w:val="32"/>
          <w:szCs w:val="22"/>
          <w:lang w:val="en-GB" w:eastAsia="zh-TW"/>
        </w:rPr>
        <w:t>Legacy Machine Flying</w:t>
      </w:r>
      <w:r w:rsidR="00D464D4" w:rsidRPr="00995BCF">
        <w:rPr>
          <w:rFonts w:ascii="Arial" w:hAnsi="Arial" w:cs="Arial"/>
          <w:b/>
          <w:sz w:val="32"/>
          <w:szCs w:val="22"/>
          <w:lang w:val="en-GB" w:eastAsia="zh-TW"/>
        </w:rPr>
        <w:t>T</w:t>
      </w:r>
    </w:p>
    <w:p w:rsidR="002F4D93" w:rsidRPr="00995BCF" w:rsidRDefault="002F4D93" w:rsidP="00995BCF">
      <w:pPr>
        <w:pStyle w:val="Sansinterligne"/>
        <w:jc w:val="center"/>
        <w:rPr>
          <w:rFonts w:ascii="Arial" w:hAnsi="Arial" w:cs="Arial"/>
          <w:sz w:val="32"/>
          <w:szCs w:val="22"/>
          <w:lang w:val="en-GB" w:eastAsia="zh-TW"/>
        </w:rPr>
      </w:pPr>
    </w:p>
    <w:p w:rsidR="002F4D93" w:rsidRPr="00727C38" w:rsidRDefault="00A025A2" w:rsidP="00995BCF">
      <w:pPr>
        <w:pStyle w:val="Sansinterligne"/>
        <w:jc w:val="center"/>
        <w:rPr>
          <w:rFonts w:ascii="Arial" w:hAnsi="Arial" w:cs="Arial"/>
          <w:b/>
          <w:sz w:val="28"/>
          <w:szCs w:val="22"/>
          <w:lang w:eastAsia="zh-TW"/>
        </w:rPr>
      </w:pPr>
      <w:r w:rsidRPr="00995BCF">
        <w:rPr>
          <w:rFonts w:ascii="Arial" w:hAnsi="Arial" w:cs="Arial"/>
          <w:b/>
          <w:sz w:val="28"/>
          <w:szCs w:val="22"/>
          <w:lang w:eastAsia="zh-TW"/>
        </w:rPr>
        <w:t>MB&amp;F</w:t>
      </w:r>
      <w:r w:rsidR="00A440DC" w:rsidRPr="00995BCF">
        <w:rPr>
          <w:rFonts w:ascii="Arial" w:hAnsi="Arial" w:cs="Arial"/>
          <w:b/>
          <w:sz w:val="28"/>
          <w:szCs w:val="22"/>
          <w:lang w:eastAsia="zh-TW"/>
        </w:rPr>
        <w:t>獻</w:t>
      </w:r>
      <w:r w:rsidR="00684895" w:rsidRPr="00995BCF">
        <w:rPr>
          <w:rFonts w:ascii="Arial" w:hAnsi="Arial" w:cs="Arial"/>
          <w:b/>
          <w:sz w:val="28"/>
          <w:szCs w:val="22"/>
          <w:lang w:eastAsia="zh-TW"/>
        </w:rPr>
        <w:t>上</w:t>
      </w:r>
      <w:r w:rsidR="00B927A4" w:rsidRPr="00995BCF">
        <w:rPr>
          <w:rFonts w:ascii="Arial" w:hAnsi="Arial" w:cs="Arial"/>
          <w:b/>
          <w:sz w:val="28"/>
          <w:szCs w:val="22"/>
          <w:lang w:eastAsia="zh-TW"/>
        </w:rPr>
        <w:t>首</w:t>
      </w:r>
      <w:r w:rsidR="00684895" w:rsidRPr="00995BCF">
        <w:rPr>
          <w:rFonts w:ascii="Arial" w:hAnsi="Arial" w:cs="Arial"/>
          <w:b/>
          <w:sz w:val="28"/>
          <w:szCs w:val="22"/>
          <w:lang w:eastAsia="zh-TW"/>
        </w:rPr>
        <w:t>款女性</w:t>
      </w:r>
      <w:r w:rsidR="00A440DC" w:rsidRPr="00995BCF">
        <w:rPr>
          <w:rFonts w:ascii="Arial" w:hAnsi="Arial" w:cs="Arial"/>
          <w:b/>
          <w:sz w:val="28"/>
          <w:szCs w:val="22"/>
          <w:lang w:eastAsia="zh-TW"/>
        </w:rPr>
        <w:t>腕錶</w:t>
      </w:r>
    </w:p>
    <w:p w:rsidR="00995BCF" w:rsidRPr="00727C38" w:rsidRDefault="00995BCF" w:rsidP="00995BCF">
      <w:pPr>
        <w:pStyle w:val="Sansinterligne"/>
        <w:jc w:val="both"/>
        <w:rPr>
          <w:rFonts w:ascii="Arial" w:hAnsi="Arial" w:cs="Arial"/>
          <w:b/>
          <w:sz w:val="28"/>
          <w:szCs w:val="22"/>
          <w:lang w:eastAsia="zh-TW"/>
        </w:rPr>
      </w:pPr>
    </w:p>
    <w:p w:rsidR="00B63670" w:rsidRPr="00995BCF" w:rsidRDefault="00166A9A" w:rsidP="00995BCF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995BCF">
        <w:rPr>
          <w:rFonts w:ascii="Arial" w:hAnsi="Arial" w:cs="Arial"/>
          <w:b/>
          <w:sz w:val="22"/>
          <w:szCs w:val="22"/>
          <w:lang w:val="en-GB" w:eastAsia="zh-TW"/>
        </w:rPr>
        <w:t>概要</w:t>
      </w:r>
    </w:p>
    <w:p w:rsidR="00B63670" w:rsidRPr="00995BCF" w:rsidRDefault="00B63670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A440DC" w:rsidRPr="00995BCF" w:rsidRDefault="00A440DC" w:rsidP="00995BCF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  <w:r w:rsidRPr="00995BCF">
        <w:rPr>
          <w:rFonts w:ascii="Arial" w:hAnsi="Arial" w:cs="Arial"/>
          <w:sz w:val="22"/>
          <w:szCs w:val="22"/>
          <w:lang w:val="en-GB" w:eastAsia="zh-TW"/>
        </w:rPr>
        <w:t>宏觀地觀察生命便會發現其以固定的模式不斷循環，即便是難以預測且大膽冒險的生命體亦是如此；無論人類為個體或群體的存在，</w:t>
      </w:r>
      <w:r w:rsidR="00F81CF3" w:rsidRPr="00995BCF">
        <w:rPr>
          <w:rFonts w:ascii="Arial" w:hAnsi="Arial" w:cs="Arial"/>
          <w:sz w:val="22"/>
          <w:szCs w:val="22"/>
          <w:lang w:val="en-GB" w:eastAsia="zh-TW"/>
        </w:rPr>
        <w:t>此</w:t>
      </w:r>
      <w:r w:rsidR="00B927A4" w:rsidRPr="00995BCF">
        <w:rPr>
          <w:rFonts w:ascii="Arial" w:hAnsi="Arial" w:cs="Arial"/>
          <w:sz w:val="22"/>
          <w:szCs w:val="22"/>
          <w:lang w:val="en-GB" w:eastAsia="zh-TW"/>
        </w:rPr>
        <w:t>為永恆而根本</w:t>
      </w:r>
      <w:r w:rsidR="00F81CF3" w:rsidRPr="00995BCF">
        <w:rPr>
          <w:rFonts w:ascii="Arial" w:hAnsi="Arial" w:cs="Arial"/>
          <w:sz w:val="22"/>
          <w:szCs w:val="22"/>
          <w:lang w:val="en-GB" w:eastAsia="zh-TW"/>
        </w:rPr>
        <w:t>的</w:t>
      </w:r>
      <w:r w:rsidRPr="00995BCF">
        <w:rPr>
          <w:rFonts w:ascii="Arial" w:hAnsi="Arial" w:cs="Arial"/>
          <w:sz w:val="22"/>
          <w:szCs w:val="22"/>
          <w:lang w:val="en-GB" w:eastAsia="zh-TW"/>
        </w:rPr>
        <w:t>真理</w:t>
      </w:r>
      <w:r w:rsidR="00F81CF3" w:rsidRPr="00995BCF">
        <w:rPr>
          <w:rFonts w:ascii="Arial" w:hAnsi="Arial" w:cs="Arial"/>
          <w:sz w:val="22"/>
          <w:szCs w:val="22"/>
          <w:lang w:val="en-GB" w:eastAsia="zh-TW"/>
        </w:rPr>
        <w:t>。對</w:t>
      </w:r>
      <w:r w:rsidR="00F81CF3" w:rsidRPr="00995BCF">
        <w:rPr>
          <w:rFonts w:ascii="Arial" w:hAnsi="Arial" w:cs="Arial"/>
          <w:sz w:val="22"/>
          <w:szCs w:val="22"/>
          <w:lang w:val="en-GB" w:eastAsia="zh-TW"/>
        </w:rPr>
        <w:t xml:space="preserve"> Maximilian Büsser </w:t>
      </w:r>
      <w:r w:rsidR="00F81CF3" w:rsidRPr="00995BCF">
        <w:rPr>
          <w:rFonts w:ascii="Arial" w:hAnsi="Arial" w:cs="Arial"/>
          <w:sz w:val="22"/>
          <w:szCs w:val="22"/>
          <w:lang w:val="en-GB" w:eastAsia="zh-TW"/>
        </w:rPr>
        <w:t>與</w:t>
      </w:r>
      <w:r w:rsidR="00F81CF3" w:rsidRPr="00995BCF">
        <w:rPr>
          <w:rFonts w:ascii="Arial" w:hAnsi="Arial" w:cs="Arial"/>
          <w:sz w:val="22"/>
          <w:szCs w:val="22"/>
          <w:lang w:val="en-GB" w:eastAsia="zh-TW"/>
        </w:rPr>
        <w:t xml:space="preserve">MB&amp;F </w:t>
      </w:r>
      <w:r w:rsidR="00F81CF3" w:rsidRPr="00995BCF">
        <w:rPr>
          <w:rFonts w:ascii="Arial" w:hAnsi="Arial" w:cs="Arial"/>
          <w:sz w:val="22"/>
          <w:szCs w:val="22"/>
          <w:lang w:val="en-GB" w:eastAsia="zh-TW"/>
        </w:rPr>
        <w:t>而言，創作能量的循環週期為七年。</w:t>
      </w:r>
      <w:r w:rsidR="00F81CF3" w:rsidRPr="00995BCF">
        <w:rPr>
          <w:rFonts w:ascii="Arial" w:hAnsi="Arial" w:cs="Arial"/>
          <w:sz w:val="22"/>
          <w:szCs w:val="22"/>
          <w:lang w:val="en-GB" w:eastAsia="zh-TW"/>
        </w:rPr>
        <w:t xml:space="preserve">MB&amp;F </w:t>
      </w:r>
      <w:r w:rsidR="00F81CF3" w:rsidRPr="00995BCF">
        <w:rPr>
          <w:rFonts w:ascii="Arial" w:hAnsi="Arial" w:cs="Arial"/>
          <w:sz w:val="22"/>
          <w:szCs w:val="22"/>
          <w:lang w:val="en-GB" w:eastAsia="zh-TW"/>
        </w:rPr>
        <w:t>創立的第七年，</w:t>
      </w:r>
      <w:r w:rsidR="00F81CF3" w:rsidRPr="00995BCF">
        <w:rPr>
          <w:rFonts w:ascii="Arial" w:hAnsi="Arial" w:cs="Arial"/>
          <w:sz w:val="22"/>
          <w:szCs w:val="22"/>
          <w:lang w:val="en-GB" w:eastAsia="zh-TW"/>
        </w:rPr>
        <w:t xml:space="preserve">Legacy Machine </w:t>
      </w:r>
      <w:r w:rsidR="00F81CF3" w:rsidRPr="00995BCF">
        <w:rPr>
          <w:rFonts w:ascii="Arial" w:hAnsi="Arial" w:cs="Arial"/>
          <w:sz w:val="22"/>
          <w:szCs w:val="22"/>
          <w:lang w:val="en-GB" w:eastAsia="zh-TW"/>
        </w:rPr>
        <w:t>誕生，於日內瓦設立</w:t>
      </w:r>
      <w:r w:rsidR="00F81CF3" w:rsidRPr="00995BCF">
        <w:rPr>
          <w:rFonts w:ascii="Arial" w:hAnsi="Arial" w:cs="Arial"/>
          <w:sz w:val="22"/>
          <w:szCs w:val="22"/>
          <w:lang w:val="en-GB" w:eastAsia="zh-TW"/>
        </w:rPr>
        <w:t>M.A.D.Gallery</w:t>
      </w:r>
      <w:r w:rsidR="00F81CF3" w:rsidRPr="00995BCF">
        <w:rPr>
          <w:rFonts w:ascii="Arial" w:hAnsi="Arial" w:cs="Arial"/>
          <w:sz w:val="22"/>
          <w:szCs w:val="22"/>
          <w:lang w:val="en-GB" w:eastAsia="zh-TW"/>
        </w:rPr>
        <w:t>並揭開</w:t>
      </w:r>
      <w:r w:rsidR="00F81CF3" w:rsidRPr="00995BCF">
        <w:rPr>
          <w:rFonts w:ascii="Arial" w:hAnsi="Arial" w:cs="Arial"/>
          <w:sz w:val="22"/>
          <w:szCs w:val="22"/>
          <w:lang w:val="en-GB" w:eastAsia="zh-TW"/>
        </w:rPr>
        <w:t xml:space="preserve"> MB&amp;F </w:t>
      </w:r>
      <w:r w:rsidR="00F81CF3" w:rsidRPr="00995BCF">
        <w:rPr>
          <w:rFonts w:ascii="Arial" w:hAnsi="Arial" w:cs="Arial"/>
          <w:sz w:val="22"/>
          <w:szCs w:val="22"/>
          <w:lang w:val="en-GB" w:eastAsia="zh-TW"/>
        </w:rPr>
        <w:t>各項合作計畫的序幕，</w:t>
      </w:r>
      <w:r w:rsidR="00F81CF3" w:rsidRPr="00995BCF">
        <w:rPr>
          <w:rFonts w:ascii="Arial" w:hAnsi="Arial" w:cs="Arial"/>
          <w:sz w:val="22"/>
          <w:szCs w:val="22"/>
          <w:lang w:val="en-GB" w:eastAsia="zh-TW"/>
        </w:rPr>
        <w:t xml:space="preserve">MB&amp;F </w:t>
      </w:r>
      <w:r w:rsidR="00F81CF3" w:rsidRPr="00995BCF">
        <w:rPr>
          <w:rFonts w:ascii="Arial" w:hAnsi="Arial" w:cs="Arial"/>
          <w:sz w:val="22"/>
          <w:szCs w:val="22"/>
          <w:lang w:val="en-GB" w:eastAsia="zh-TW"/>
        </w:rPr>
        <w:t>在第</w:t>
      </w:r>
      <w:r w:rsidR="00F81CF3" w:rsidRPr="00995BCF">
        <w:rPr>
          <w:rFonts w:ascii="Arial" w:hAnsi="Arial" w:cs="Arial"/>
          <w:sz w:val="22"/>
          <w:szCs w:val="22"/>
          <w:lang w:eastAsia="zh-TW"/>
        </w:rPr>
        <w:t>十四年步上鐘錶創作的探險之路，對創辦人與品牌本身都是在挑戰顛覆創意極限。</w:t>
      </w:r>
    </w:p>
    <w:p w:rsidR="00F81CF3" w:rsidRPr="00995BCF" w:rsidRDefault="00F81CF3" w:rsidP="00995BCF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</w:p>
    <w:p w:rsidR="00B63670" w:rsidRPr="00995BCF" w:rsidRDefault="00F81CF3" w:rsidP="00995BCF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  <w:r w:rsidRPr="00995BCF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995BCF">
        <w:rPr>
          <w:rFonts w:ascii="Arial" w:hAnsi="Arial" w:cs="Arial"/>
          <w:sz w:val="22"/>
          <w:szCs w:val="22"/>
          <w:lang w:val="en-GB" w:eastAsia="zh-TW"/>
        </w:rPr>
        <w:t>獻上</w:t>
      </w:r>
      <w:r w:rsidRPr="00995BCF">
        <w:rPr>
          <w:rFonts w:ascii="Arial" w:hAnsi="Arial" w:cs="Arial"/>
          <w:sz w:val="22"/>
          <w:szCs w:val="22"/>
          <w:lang w:val="en-GB" w:eastAsia="zh-TW"/>
        </w:rPr>
        <w:t>Legacy Machine FlyingT</w:t>
      </w:r>
      <w:r w:rsidRPr="00995BCF">
        <w:rPr>
          <w:rFonts w:ascii="Arial" w:hAnsi="Arial" w:cs="Arial"/>
          <w:sz w:val="22"/>
          <w:szCs w:val="22"/>
          <w:lang w:val="en-GB" w:eastAsia="zh-TW"/>
        </w:rPr>
        <w:t>，</w:t>
      </w:r>
      <w:r w:rsidR="00780CD1" w:rsidRPr="00995BCF">
        <w:rPr>
          <w:rFonts w:ascii="Arial" w:hAnsi="Arial" w:cs="Arial"/>
          <w:sz w:val="22"/>
          <w:szCs w:val="22"/>
          <w:lang w:val="en-GB" w:eastAsia="zh-TW"/>
        </w:rPr>
        <w:t>首款專為女性設計的</w:t>
      </w:r>
      <w:r w:rsidR="00780CD1" w:rsidRPr="00995BCF">
        <w:rPr>
          <w:rFonts w:ascii="Arial" w:hAnsi="Arial" w:cs="Arial"/>
          <w:sz w:val="22"/>
          <w:szCs w:val="22"/>
          <w:lang w:eastAsia="zh-TW"/>
        </w:rPr>
        <w:t xml:space="preserve">3D </w:t>
      </w:r>
      <w:r w:rsidR="00780CD1" w:rsidRPr="00995BCF">
        <w:rPr>
          <w:rFonts w:ascii="Arial" w:hAnsi="Arial" w:cs="Arial"/>
          <w:sz w:val="22"/>
          <w:szCs w:val="22"/>
          <w:lang w:eastAsia="zh-TW"/>
        </w:rPr>
        <w:t>立體鐘錶藝術</w:t>
      </w:r>
      <w:r w:rsidR="00BD0671" w:rsidRPr="00995BCF">
        <w:rPr>
          <w:rFonts w:ascii="Arial" w:hAnsi="Arial" w:cs="Arial"/>
          <w:sz w:val="22"/>
          <w:szCs w:val="22"/>
          <w:lang w:eastAsia="zh-TW"/>
        </w:rPr>
        <w:t>作品</w:t>
      </w:r>
      <w:r w:rsidR="00780CD1" w:rsidRPr="00995BCF">
        <w:rPr>
          <w:rFonts w:ascii="Arial" w:hAnsi="Arial" w:cs="Arial"/>
          <w:sz w:val="22"/>
          <w:szCs w:val="22"/>
          <w:lang w:eastAsia="zh-TW"/>
        </w:rPr>
        <w:t>。</w:t>
      </w:r>
    </w:p>
    <w:p w:rsidR="00B63670" w:rsidRPr="00995BCF" w:rsidRDefault="00B63670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BD0671" w:rsidRPr="00995BCF" w:rsidRDefault="00BD0671" w:rsidP="00995BCF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  <w:r w:rsidRPr="00995BCF">
        <w:rPr>
          <w:rFonts w:ascii="Arial" w:hAnsi="Arial" w:cs="Arial"/>
          <w:sz w:val="22"/>
          <w:szCs w:val="22"/>
          <w:lang w:val="en-GB" w:eastAsia="zh-TW"/>
        </w:rPr>
        <w:t>白金材質的圓形錶殼，搭配弧形錶圈與瘦長錶耳，佈滿鑽石綴飾。顯眼的藍寶石水晶凸狀穹頂錶面由錶圈升起，穹頂下的錶盤則帶著些微曲線，深黑如液體的色調或以層層漆藝堆疊，或點綴閃耀亮眼的明亮鑽石。</w:t>
      </w:r>
    </w:p>
    <w:p w:rsidR="00B63670" w:rsidRPr="00995BCF" w:rsidRDefault="00B63670" w:rsidP="00995BCF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</w:p>
    <w:p w:rsidR="005F762E" w:rsidRPr="00995BCF" w:rsidRDefault="005F762E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lang w:val="en-GB" w:eastAsia="zh-TW"/>
        </w:rPr>
        <w:t>在錶盤上有如心室般不對稱的開口框住</w:t>
      </w: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 LM FlyingT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的機芯，如電影畫面般，飛行陀飛輪以</w:t>
      </w:r>
      <w:r w:rsidRPr="00995BCF">
        <w:rPr>
          <w:rFonts w:ascii="Arial" w:hAnsi="Arial" w:cs="Arial"/>
          <w:sz w:val="22"/>
          <w:szCs w:val="22"/>
          <w:lang w:val="en-GB" w:eastAsia="zh-TW"/>
        </w:rPr>
        <w:t>2.5Hz</w:t>
      </w:r>
      <w:r w:rsidR="008F53F4" w:rsidRPr="00995BCF">
        <w:rPr>
          <w:rFonts w:ascii="Arial" w:hAnsi="Arial" w:cs="Arial"/>
          <w:sz w:val="22"/>
          <w:szCs w:val="22"/>
          <w:lang w:val="en-GB" w:eastAsia="zh-TW"/>
        </w:rPr>
        <w:t>擺頻靜靜地起伏運作著。陀飛輪置於機芯上方，作為機芯的動力裝置</w:t>
      </w:r>
      <w:r w:rsidRPr="00995BCF">
        <w:rPr>
          <w:rFonts w:ascii="Arial" w:hAnsi="Arial" w:cs="Arial"/>
          <w:sz w:val="22"/>
          <w:szCs w:val="22"/>
          <w:lang w:val="en-GB" w:eastAsia="zh-TW"/>
        </w:rPr>
        <w:t>結構就在藍寶石水晶穹頂的頂端。陀飛輪框架上半部的頂端點綴一顆隨著飛行陀飛輪轉動的鑽石，在轉動之間發散耀眼光芒。</w:t>
      </w:r>
    </w:p>
    <w:p w:rsidR="006328F5" w:rsidRPr="00995BCF" w:rsidRDefault="006328F5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597221" w:rsidRPr="00995BCF" w:rsidRDefault="00597221" w:rsidP="00995BCF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  <w:r w:rsidRPr="00995BCF">
        <w:rPr>
          <w:rFonts w:ascii="Arial" w:hAnsi="Arial" w:cs="Arial"/>
          <w:sz w:val="22"/>
          <w:szCs w:val="22"/>
          <w:lang w:val="en-GB" w:eastAsia="zh-TW"/>
        </w:rPr>
        <w:t>LM FlyingT</w:t>
      </w:r>
      <w:r w:rsidRPr="00995BCF">
        <w:rPr>
          <w:rFonts w:ascii="Arial" w:hAnsi="Arial" w:cs="Arial"/>
          <w:sz w:val="22"/>
          <w:szCs w:val="22"/>
          <w:lang w:val="en-GB" w:eastAsia="zh-TW"/>
        </w:rPr>
        <w:t>錶款，將</w:t>
      </w:r>
      <w:r w:rsidR="00114577">
        <w:rPr>
          <w:rFonts w:ascii="Arial" w:hAnsi="Arial" w:cs="Arial" w:hint="eastAsia"/>
          <w:sz w:val="22"/>
          <w:szCs w:val="22"/>
          <w:lang w:val="en-GB" w:eastAsia="zh-TW"/>
        </w:rPr>
        <w:t>黑色或</w:t>
      </w:r>
      <w:r w:rsidRPr="00995BCF">
        <w:rPr>
          <w:rFonts w:ascii="Arial" w:hAnsi="Arial" w:cs="Arial"/>
          <w:sz w:val="22"/>
          <w:szCs w:val="22"/>
          <w:lang w:val="en-GB" w:eastAsia="zh-TW"/>
        </w:rPr>
        <w:t>白色漆藝裝飾時間指示面盤配置於腕表的七點鐘位置，搭配上優雅藍色蛇紋</w:t>
      </w:r>
      <w:r w:rsidR="008F53F4" w:rsidRPr="00995BCF">
        <w:rPr>
          <w:rFonts w:ascii="Arial" w:hAnsi="Arial" w:cs="Arial"/>
          <w:sz w:val="22"/>
          <w:szCs w:val="22"/>
          <w:lang w:val="en-GB" w:eastAsia="zh-TW"/>
        </w:rPr>
        <w:t>造型</w:t>
      </w:r>
      <w:r w:rsidRPr="00995BCF">
        <w:rPr>
          <w:rFonts w:ascii="Arial" w:hAnsi="Arial" w:cs="Arial"/>
          <w:sz w:val="22"/>
          <w:szCs w:val="22"/>
          <w:lang w:val="en-GB" w:eastAsia="zh-TW"/>
        </w:rPr>
        <w:t>小時與分鐘</w:t>
      </w:r>
      <w:r w:rsidRPr="00995BCF">
        <w:rPr>
          <w:rFonts w:ascii="Arial" w:hAnsi="Arial" w:cs="Arial"/>
          <w:sz w:val="22"/>
          <w:szCs w:val="22"/>
          <w:lang w:eastAsia="zh-TW"/>
        </w:rPr>
        <w:t>指針，</w:t>
      </w:r>
      <w:r w:rsidR="008F53F4" w:rsidRPr="00995BCF">
        <w:rPr>
          <w:rFonts w:ascii="Arial" w:hAnsi="Arial" w:cs="Arial"/>
          <w:sz w:val="22"/>
          <w:szCs w:val="22"/>
          <w:lang w:eastAsia="zh-TW"/>
        </w:rPr>
        <w:t>而</w:t>
      </w:r>
      <w:r w:rsidRPr="00995BCF">
        <w:rPr>
          <w:rFonts w:ascii="Arial" w:hAnsi="Arial" w:cs="Arial"/>
          <w:sz w:val="22"/>
          <w:szCs w:val="22"/>
          <w:lang w:eastAsia="zh-TW"/>
        </w:rPr>
        <w:t>錶盤為</w:t>
      </w:r>
      <w:r w:rsidRPr="00995BCF">
        <w:rPr>
          <w:rFonts w:ascii="Arial" w:hAnsi="Arial" w:cs="Arial"/>
          <w:sz w:val="22"/>
          <w:szCs w:val="22"/>
          <w:lang w:eastAsia="zh-TW"/>
        </w:rPr>
        <w:t xml:space="preserve"> 50 </w:t>
      </w:r>
      <w:r w:rsidR="008F53F4" w:rsidRPr="00995BCF">
        <w:rPr>
          <w:rFonts w:ascii="Arial" w:hAnsi="Arial" w:cs="Arial"/>
          <w:sz w:val="22"/>
          <w:szCs w:val="22"/>
          <w:lang w:eastAsia="zh-TW"/>
        </w:rPr>
        <w:t>度傾斜的貼心設計，只有佩戴者能夠判讀時間資訊，</w:t>
      </w:r>
      <w:r w:rsidRPr="00995BCF">
        <w:rPr>
          <w:rFonts w:ascii="Arial" w:hAnsi="Arial" w:cs="Arial"/>
          <w:sz w:val="22"/>
          <w:szCs w:val="22"/>
          <w:lang w:eastAsia="zh-TW"/>
        </w:rPr>
        <w:t>低調的手法展現</w:t>
      </w:r>
      <w:r w:rsidRPr="00995BCF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LM FlyingT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的獨特性。</w:t>
      </w:r>
    </w:p>
    <w:p w:rsidR="00B63670" w:rsidRPr="00995BCF" w:rsidRDefault="00162FA6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 </w:t>
      </w:r>
    </w:p>
    <w:p w:rsidR="009A5CD2" w:rsidRPr="00995BCF" w:rsidRDefault="009A5CD2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lang w:val="en-GB" w:eastAsia="zh-TW"/>
        </w:rPr>
        <w:t>而在錶背的設計也是別具巧思，自動上鍊盤鐫刻以</w:t>
      </w:r>
      <w:r w:rsidRPr="00995BCF">
        <w:rPr>
          <w:rFonts w:ascii="Arial" w:hAnsi="Arial" w:cs="Arial"/>
          <w:sz w:val="22"/>
          <w:szCs w:val="22"/>
          <w:lang w:eastAsia="zh-TW"/>
        </w:rPr>
        <w:t xml:space="preserve">3D </w:t>
      </w:r>
      <w:r w:rsidRPr="00995BCF">
        <w:rPr>
          <w:rFonts w:ascii="Arial" w:hAnsi="Arial" w:cs="Arial"/>
          <w:sz w:val="22"/>
          <w:szCs w:val="22"/>
          <w:lang w:eastAsia="zh-TW"/>
        </w:rPr>
        <w:t>立體紅金太陽光芒展現，提供</w:t>
      </w:r>
      <w:r w:rsidRPr="00995BCF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LM FlyingT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四天動力儲存。</w:t>
      </w:r>
    </w:p>
    <w:p w:rsidR="00AB0869" w:rsidRPr="00995BCF" w:rsidRDefault="00AB0869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156A92" w:rsidRPr="00995BCF" w:rsidRDefault="00156A92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lang w:val="en-GB"/>
        </w:rPr>
        <w:t xml:space="preserve">Legacy Machine FlyingT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的整體設計體現</w:t>
      </w:r>
      <w:r w:rsidRPr="00995BCF">
        <w:rPr>
          <w:rFonts w:ascii="Arial" w:hAnsi="Arial" w:cs="Arial"/>
          <w:sz w:val="22"/>
          <w:szCs w:val="22"/>
          <w:lang w:val="en-GB" w:eastAsia="zh-TW"/>
        </w:rPr>
        <w:t>Maximilian Büsser</w:t>
      </w:r>
      <w:r w:rsidRPr="00995BCF">
        <w:rPr>
          <w:rFonts w:ascii="Arial" w:hAnsi="Arial" w:cs="Arial"/>
          <w:sz w:val="22"/>
          <w:szCs w:val="22"/>
          <w:lang w:val="en-GB" w:eastAsia="zh-TW"/>
        </w:rPr>
        <w:t>一生中所經歷的女性魅力及母性光輝帶來的影響。他表示：「我希望</w:t>
      </w: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LM FlyingT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能夠蘊含我生命中的女人，尤其是我的母親，她們所代表的女性特質，展現強大的生命力並且融合極致優雅。飛行陀飛輪的柱狀結構對我而言格外重要，因為我深深感認女性是人類社會的砥柱，而太陽造型的自動盤則帶著另一層孕育生命的含義，是牽引人類驅動前進的滋養源頭。」</w:t>
      </w:r>
    </w:p>
    <w:p w:rsidR="00AB0869" w:rsidRPr="00995BCF" w:rsidRDefault="00AB0869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450A8A" w:rsidRPr="00995BCF" w:rsidRDefault="00450A8A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Legacy Machine FlyingT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共推出三種版本，皆採白金材質搭配鑽石綴飾：</w:t>
      </w:r>
    </w:p>
    <w:p w:rsidR="00450A8A" w:rsidRPr="00995BCF" w:rsidRDefault="00450A8A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-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黑色漆藝錶盤，錶殼搭配明亮式切割鑽石；</w:t>
      </w:r>
    </w:p>
    <w:p w:rsidR="00450A8A" w:rsidRPr="00995BCF" w:rsidRDefault="00450A8A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-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錶盤與錶殼皆鋪鑲明亮式切割鑽石；</w:t>
      </w:r>
    </w:p>
    <w:p w:rsidR="00450A8A" w:rsidRPr="00995BCF" w:rsidRDefault="00450A8A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-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錶盤與錶殼皆鋪鑲梯形切割鑽石。</w:t>
      </w:r>
    </w:p>
    <w:p w:rsidR="00B63670" w:rsidRPr="00995BCF" w:rsidRDefault="00B63670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lang w:val="en-GB" w:eastAsia="zh-TW"/>
        </w:rPr>
        <w:br w:type="page"/>
      </w:r>
    </w:p>
    <w:p w:rsidR="00B63670" w:rsidRPr="00995BCF" w:rsidRDefault="00B63670" w:rsidP="00995BCF">
      <w:pPr>
        <w:pStyle w:val="Sansinterligne"/>
        <w:jc w:val="center"/>
        <w:rPr>
          <w:rFonts w:ascii="Arial" w:hAnsi="Arial" w:cs="Arial"/>
          <w:b/>
          <w:sz w:val="28"/>
          <w:szCs w:val="22"/>
          <w:lang w:val="en-GB"/>
        </w:rPr>
      </w:pPr>
      <w:r w:rsidRPr="00995BCF">
        <w:rPr>
          <w:rFonts w:ascii="Arial" w:hAnsi="Arial" w:cs="Arial"/>
          <w:b/>
          <w:sz w:val="28"/>
          <w:szCs w:val="22"/>
          <w:lang w:val="en-GB"/>
        </w:rPr>
        <w:lastRenderedPageBreak/>
        <w:t>Legacy Machine FlyingT</w:t>
      </w:r>
      <w:r w:rsidR="00166A9A" w:rsidRPr="00995BCF">
        <w:rPr>
          <w:rFonts w:ascii="Arial" w:hAnsi="Arial" w:cs="Arial"/>
          <w:b/>
          <w:sz w:val="28"/>
          <w:szCs w:val="22"/>
          <w:lang w:val="en-GB"/>
        </w:rPr>
        <w:t xml:space="preserve"> </w:t>
      </w:r>
      <w:r w:rsidR="00166A9A" w:rsidRPr="00995BCF">
        <w:rPr>
          <w:rFonts w:ascii="Arial" w:hAnsi="Arial" w:cs="Arial"/>
          <w:b/>
          <w:sz w:val="28"/>
          <w:szCs w:val="22"/>
          <w:lang w:val="en-GB" w:eastAsia="zh-TW"/>
        </w:rPr>
        <w:t>細節</w:t>
      </w:r>
    </w:p>
    <w:p w:rsidR="00B63670" w:rsidRPr="00995BCF" w:rsidRDefault="00B63670" w:rsidP="00995BCF">
      <w:pPr>
        <w:pStyle w:val="Sansinterligne"/>
        <w:jc w:val="both"/>
        <w:rPr>
          <w:rFonts w:ascii="Arial" w:hAnsi="Arial" w:cs="Arial"/>
          <w:sz w:val="28"/>
          <w:szCs w:val="22"/>
          <w:lang w:val="en-GB"/>
        </w:rPr>
      </w:pPr>
    </w:p>
    <w:p w:rsidR="00B63670" w:rsidRPr="00995BCF" w:rsidRDefault="00B63670" w:rsidP="00995BCF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995BCF">
        <w:rPr>
          <w:rFonts w:ascii="Arial" w:hAnsi="Arial" w:cs="Arial"/>
          <w:b/>
          <w:sz w:val="22"/>
          <w:szCs w:val="22"/>
          <w:lang w:val="en-GB"/>
        </w:rPr>
        <w:t xml:space="preserve">LM FlyingT </w:t>
      </w:r>
      <w:r w:rsidR="00166A9A" w:rsidRPr="00995BCF">
        <w:rPr>
          <w:rFonts w:ascii="Arial" w:hAnsi="Arial" w:cs="Arial"/>
          <w:b/>
          <w:sz w:val="22"/>
          <w:szCs w:val="22"/>
          <w:lang w:val="en-GB" w:eastAsia="zh-TW"/>
        </w:rPr>
        <w:t>創意靈感</w:t>
      </w:r>
    </w:p>
    <w:p w:rsidR="00B63670" w:rsidRPr="00995BCF" w:rsidRDefault="00B63670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:rsidR="00285B51" w:rsidRPr="00995BCF" w:rsidRDefault="00285B51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lang w:val="en-GB"/>
        </w:rPr>
        <w:t xml:space="preserve">Legacy Machine FlyingT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的創意發想源自四年前，當時</w:t>
      </w: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995BCF">
        <w:rPr>
          <w:rFonts w:ascii="Arial" w:hAnsi="Arial" w:cs="Arial"/>
          <w:sz w:val="22"/>
          <w:szCs w:val="22"/>
          <w:lang w:val="en-GB"/>
        </w:rPr>
        <w:t xml:space="preserve">Maximilian Büsser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希望推出一款作品，反映他生命中女性所帶來的影響力。</w:t>
      </w:r>
      <w:r w:rsidRPr="00995BCF">
        <w:rPr>
          <w:rFonts w:ascii="Arial" w:hAnsi="Arial" w:cs="Arial"/>
          <w:sz w:val="22"/>
          <w:szCs w:val="22"/>
          <w:lang w:val="en-GB" w:eastAsia="zh-TW"/>
        </w:rPr>
        <w:t>Büsser</w:t>
      </w:r>
      <w:r w:rsidRPr="00995BCF">
        <w:rPr>
          <w:rFonts w:ascii="Arial" w:hAnsi="Arial" w:cs="Arial"/>
          <w:sz w:val="22"/>
          <w:szCs w:val="22"/>
          <w:lang w:val="en-GB" w:eastAsia="zh-TW"/>
        </w:rPr>
        <w:t>表示：「我為了堅持深信的理念，一手打造</w:t>
      </w: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 MB&amp;F</w:t>
      </w:r>
      <w:r w:rsidRPr="00995BCF">
        <w:rPr>
          <w:rFonts w:ascii="Arial" w:hAnsi="Arial" w:cs="Arial"/>
          <w:sz w:val="22"/>
          <w:szCs w:val="22"/>
          <w:lang w:val="en-GB" w:eastAsia="zh-TW"/>
        </w:rPr>
        <w:t>，創造出能夠傳達顯示時間的</w:t>
      </w:r>
      <w:r w:rsidRPr="00995BCF">
        <w:rPr>
          <w:rFonts w:ascii="Arial" w:hAnsi="Arial" w:cs="Arial"/>
          <w:sz w:val="22"/>
          <w:szCs w:val="22"/>
          <w:lang w:eastAsia="zh-TW"/>
        </w:rPr>
        <w:t xml:space="preserve"> 3D </w:t>
      </w:r>
      <w:r w:rsidRPr="00995BCF">
        <w:rPr>
          <w:rFonts w:ascii="Arial" w:hAnsi="Arial" w:cs="Arial"/>
          <w:sz w:val="22"/>
          <w:szCs w:val="22"/>
          <w:lang w:eastAsia="zh-TW"/>
        </w:rPr>
        <w:t>立體雕塑動力裝置藝術作品。為了實現自我而創作，也唯有秉持這個理念，我們才能在這幾年間推出這些瘋狂大膽的作品。</w:t>
      </w:r>
      <w:r w:rsidR="008F53F4" w:rsidRPr="00995BCF">
        <w:rPr>
          <w:rFonts w:ascii="Arial" w:hAnsi="Arial" w:cs="Arial"/>
          <w:sz w:val="22"/>
          <w:szCs w:val="22"/>
          <w:lang w:eastAsia="zh-TW"/>
        </w:rPr>
        <w:t>但突然間，為家族女性設計作品的念頭在我腦海湧現</w:t>
      </w:r>
      <w:r w:rsidRPr="00995BCF">
        <w:rPr>
          <w:rFonts w:ascii="Arial" w:hAnsi="Arial" w:cs="Arial"/>
          <w:sz w:val="22"/>
          <w:szCs w:val="22"/>
          <w:lang w:eastAsia="zh-TW"/>
        </w:rPr>
        <w:t>，她們對我的人生影響甚鉅，因此我給自己設下這個挑戰，推出為女人量身打造的作品。</w:t>
      </w:r>
      <w:r w:rsidRPr="00995BCF">
        <w:rPr>
          <w:rFonts w:ascii="Arial" w:hAnsi="Arial" w:cs="Arial"/>
          <w:sz w:val="22"/>
          <w:szCs w:val="22"/>
          <w:lang w:val="en-GB" w:eastAsia="zh-TW"/>
        </w:rPr>
        <w:t>」</w:t>
      </w:r>
    </w:p>
    <w:p w:rsidR="003F0F24" w:rsidRPr="00995BCF" w:rsidRDefault="003F0F24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B63670" w:rsidRPr="00995BCF" w:rsidRDefault="002C1866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lang w:val="en-GB" w:eastAsia="zh-TW"/>
        </w:rPr>
        <w:t>設計靈感源自</w:t>
      </w: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Maximilian Büsser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生命中偉大女性代表的性格，結合看似毫不相容的特質，優雅姿態為關鍵重點，但同時傳遞震攝在場所有人的強大感染力。</w:t>
      </w: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Legacy Machine FlyingT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的線條與結構突顯這些特質，延續其他</w:t>
      </w: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 Legacy Machine </w:t>
      </w:r>
      <w:r w:rsidR="004B06F1" w:rsidRPr="00995BCF">
        <w:rPr>
          <w:rFonts w:ascii="Arial" w:hAnsi="Arial" w:cs="Arial"/>
          <w:sz w:val="22"/>
          <w:szCs w:val="22"/>
          <w:lang w:val="en-GB" w:eastAsia="zh-TW"/>
        </w:rPr>
        <w:t>腕錶</w:t>
      </w:r>
      <w:r w:rsidRPr="00995BCF">
        <w:rPr>
          <w:rFonts w:ascii="Arial" w:hAnsi="Arial" w:cs="Arial"/>
          <w:sz w:val="22"/>
          <w:szCs w:val="22"/>
          <w:lang w:val="en-GB" w:eastAsia="zh-TW"/>
        </w:rPr>
        <w:t>的細緻與純粹個性，</w:t>
      </w:r>
      <w:r w:rsidR="001E6872" w:rsidRPr="00995BCF">
        <w:rPr>
          <w:rFonts w:ascii="Arial" w:hAnsi="Arial" w:cs="Arial"/>
          <w:sz w:val="22"/>
          <w:szCs w:val="22"/>
          <w:lang w:val="en-GB" w:eastAsia="zh-TW"/>
        </w:rPr>
        <w:t>透過</w:t>
      </w:r>
      <w:r w:rsidRPr="00995BCF">
        <w:rPr>
          <w:rFonts w:ascii="Arial" w:hAnsi="Arial" w:cs="Arial"/>
          <w:sz w:val="22"/>
          <w:szCs w:val="22"/>
          <w:lang w:val="en-GB" w:eastAsia="zh-TW"/>
        </w:rPr>
        <w:t>中置的飛行陀飛輪傳達魄力與活力。</w:t>
      </w:r>
    </w:p>
    <w:p w:rsidR="00B63670" w:rsidRPr="00995BCF" w:rsidRDefault="00B63670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8C77A4" w:rsidRPr="00995BCF" w:rsidRDefault="008C77A4" w:rsidP="00995BCF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LM FlyingT </w:t>
      </w:r>
      <w:r w:rsidR="00592167" w:rsidRPr="00995BCF">
        <w:rPr>
          <w:rFonts w:ascii="Arial" w:hAnsi="Arial" w:cs="Arial"/>
          <w:sz w:val="22"/>
          <w:szCs w:val="22"/>
          <w:lang w:val="en-GB" w:eastAsia="zh-TW"/>
        </w:rPr>
        <w:t>強調個人</w:t>
      </w:r>
      <w:r w:rsidRPr="00995BCF">
        <w:rPr>
          <w:rFonts w:ascii="Arial" w:hAnsi="Arial" w:cs="Arial"/>
          <w:sz w:val="22"/>
          <w:szCs w:val="22"/>
          <w:lang w:val="en-GB" w:eastAsia="zh-TW"/>
        </w:rPr>
        <w:t>特質延續至錶盤顯示時間資訊的七點鐘位置，白色漆藝錶盤以</w:t>
      </w:r>
      <w:r w:rsidRPr="00995BCF">
        <w:rPr>
          <w:rFonts w:ascii="Arial" w:hAnsi="Arial" w:cs="Arial"/>
          <w:sz w:val="22"/>
          <w:szCs w:val="22"/>
          <w:lang w:eastAsia="zh-TW"/>
        </w:rPr>
        <w:t xml:space="preserve"> 50 </w:t>
      </w:r>
      <w:r w:rsidRPr="00995BCF">
        <w:rPr>
          <w:rFonts w:ascii="Arial" w:hAnsi="Arial" w:cs="Arial"/>
          <w:sz w:val="22"/>
          <w:szCs w:val="22"/>
          <w:lang w:eastAsia="zh-TW"/>
        </w:rPr>
        <w:t>度角傾斜面向佩戴者。低調但明白地傳達一個概念，不論擁有或配戴</w:t>
      </w:r>
      <w:r w:rsidRPr="00995BCF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Legacy Machine FlyingT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的人是誰，他們的時間僅屬於自己獨有，絕非他人能夠分享。</w:t>
      </w:r>
    </w:p>
    <w:p w:rsidR="00995BCF" w:rsidRDefault="00995BCF" w:rsidP="00995BCF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</w:p>
    <w:p w:rsidR="00727C38" w:rsidRPr="00995BCF" w:rsidRDefault="00727C38" w:rsidP="00995BCF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</w:p>
    <w:p w:rsidR="00B63670" w:rsidRPr="00995BCF" w:rsidRDefault="00C720F3" w:rsidP="00995BCF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995BCF">
        <w:rPr>
          <w:rFonts w:ascii="Arial" w:hAnsi="Arial" w:cs="Arial"/>
          <w:b/>
          <w:sz w:val="22"/>
          <w:szCs w:val="22"/>
          <w:lang w:val="en-GB" w:eastAsia="zh-TW"/>
        </w:rPr>
        <w:t>解放</w:t>
      </w:r>
      <w:r w:rsidR="0072327B" w:rsidRPr="00995BCF">
        <w:rPr>
          <w:rFonts w:ascii="Arial" w:hAnsi="Arial" w:cs="Arial"/>
          <w:b/>
          <w:sz w:val="22"/>
          <w:szCs w:val="22"/>
          <w:lang w:val="en-GB" w:eastAsia="zh-TW"/>
        </w:rPr>
        <w:t xml:space="preserve"> </w:t>
      </w:r>
      <w:r w:rsidR="0072327B" w:rsidRPr="00995BCF">
        <w:rPr>
          <w:rFonts w:ascii="Arial" w:hAnsi="Arial" w:cs="Arial"/>
          <w:b/>
          <w:sz w:val="22"/>
          <w:szCs w:val="22"/>
          <w:lang w:val="en-GB"/>
        </w:rPr>
        <w:t xml:space="preserve">MB&amp;F </w:t>
      </w:r>
      <w:r w:rsidR="0072327B" w:rsidRPr="00995BCF">
        <w:rPr>
          <w:rFonts w:ascii="Arial" w:hAnsi="Arial" w:cs="Arial"/>
          <w:b/>
          <w:sz w:val="22"/>
          <w:szCs w:val="22"/>
          <w:lang w:val="en-GB" w:eastAsia="zh-TW"/>
        </w:rPr>
        <w:t>的女性魅力</w:t>
      </w:r>
    </w:p>
    <w:p w:rsidR="00B63670" w:rsidRPr="00995BCF" w:rsidRDefault="00B63670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:rsidR="001A0EBC" w:rsidRPr="00995BCF" w:rsidRDefault="001A0EBC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Maximilian Büsser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表示：「我絕不會選用男性錶款，將其縮小尺寸、換個顏色，就稱作女性錶款。每件</w:t>
      </w:r>
      <w:r w:rsidRPr="00995BCF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995BCF">
        <w:rPr>
          <w:rFonts w:ascii="Arial" w:hAnsi="Arial" w:cs="Arial"/>
          <w:sz w:val="22"/>
          <w:szCs w:val="22"/>
          <w:lang w:val="en-GB" w:eastAsia="zh-TW"/>
        </w:rPr>
        <w:t>作品都經過複雜的創作過程，其中囊括</w:t>
      </w: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 Max Büsser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的概念、</w:t>
      </w: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Eric Giroud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的設計美學，以及品牌內部技術團隊的精巧機械製作。美學與哲學的和諧共奏是完成作品的基礎，從</w:t>
      </w: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 Horological Machine N°5</w:t>
      </w:r>
      <w:r w:rsidRPr="00995BCF">
        <w:rPr>
          <w:rFonts w:ascii="Arial" w:eastAsia="Malgun Gothic Semilight" w:hAnsi="Arial" w:cs="Arial"/>
          <w:sz w:val="22"/>
          <w:szCs w:val="22"/>
          <w:lang w:val="en-GB" w:eastAsia="zh-TW"/>
        </w:rPr>
        <w:t>『</w:t>
      </w:r>
      <w:r w:rsidRPr="00995BCF">
        <w:rPr>
          <w:rFonts w:ascii="Arial" w:hAnsi="Arial" w:cs="Arial"/>
          <w:sz w:val="22"/>
          <w:szCs w:val="22"/>
          <w:lang w:val="en-GB" w:eastAsia="zh-TW"/>
        </w:rPr>
        <w:t>On The Road Again</w:t>
      </w:r>
      <w:r w:rsidRPr="00995BCF">
        <w:rPr>
          <w:rFonts w:ascii="Arial" w:eastAsia="Malgun Gothic Semilight" w:hAnsi="Arial" w:cs="Arial"/>
          <w:sz w:val="22"/>
          <w:szCs w:val="22"/>
          <w:lang w:val="en-GB" w:eastAsia="zh-TW"/>
        </w:rPr>
        <w:t>』</w:t>
      </w: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到別具高度複雜性與技術挑戰性的</w:t>
      </w: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 Legacy Machine Perpetual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萬年曆腕錶，皆秉持這個概念。」</w:t>
      </w:r>
    </w:p>
    <w:p w:rsidR="00B63670" w:rsidRPr="00995BCF" w:rsidRDefault="00B63670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B20D0B" w:rsidRPr="00995BCF" w:rsidRDefault="00B20D0B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lang w:val="en-GB" w:eastAsia="zh-TW"/>
        </w:rPr>
        <w:t>為了充分展現</w:t>
      </w: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 LM FlyingT</w:t>
      </w:r>
      <w:r w:rsidRPr="00995BCF">
        <w:rPr>
          <w:rFonts w:ascii="Arial" w:hAnsi="Arial" w:cs="Arial"/>
          <w:sz w:val="22"/>
          <w:szCs w:val="22"/>
          <w:lang w:val="en-GB" w:eastAsia="zh-TW"/>
        </w:rPr>
        <w:t>錶款所帶來的女性特質及細膩度，全新打造</w:t>
      </w: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Legacy Machine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的錶殼，縮減錶殼重量與尺寸，以將重心移轉至藍寶石水晶凸狀穹頂錶面。而窄細錶耳及深凹斜度設計，則更加強調線條曲線並營造優雅風情。</w:t>
      </w:r>
    </w:p>
    <w:p w:rsidR="00B63670" w:rsidRPr="00995BCF" w:rsidRDefault="00B63670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872F53" w:rsidRPr="00995BCF" w:rsidRDefault="00872F53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lang w:val="en-GB" w:eastAsia="zh-TW"/>
        </w:rPr>
        <w:t>在</w:t>
      </w: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 LM FlyingT </w:t>
      </w:r>
      <w:r w:rsidR="00B20D0B" w:rsidRPr="00995BCF">
        <w:rPr>
          <w:rFonts w:ascii="Arial" w:hAnsi="Arial" w:cs="Arial"/>
          <w:sz w:val="22"/>
          <w:szCs w:val="22"/>
          <w:lang w:val="en-GB" w:eastAsia="zh-TW"/>
        </w:rPr>
        <w:t>錶款</w:t>
      </w:r>
      <w:r w:rsidRPr="00995BCF">
        <w:rPr>
          <w:rFonts w:ascii="Arial" w:hAnsi="Arial" w:cs="Arial"/>
          <w:sz w:val="22"/>
          <w:szCs w:val="22"/>
          <w:lang w:val="en-GB" w:eastAsia="zh-TW"/>
        </w:rPr>
        <w:t>上</w:t>
      </w:r>
      <w:r w:rsidR="001E6872" w:rsidRPr="00995BCF">
        <w:rPr>
          <w:rFonts w:ascii="Arial" w:hAnsi="Arial" w:cs="Arial"/>
          <w:sz w:val="22"/>
          <w:szCs w:val="22"/>
          <w:lang w:val="en-GB" w:eastAsia="zh-TW"/>
        </w:rPr>
        <w:t>看不見</w:t>
      </w:r>
      <w:r w:rsidRPr="00995BCF">
        <w:rPr>
          <w:rFonts w:ascii="Arial" w:hAnsi="Arial" w:cs="Arial"/>
          <w:sz w:val="22"/>
          <w:szCs w:val="22"/>
          <w:lang w:val="en-GB" w:eastAsia="zh-TW"/>
        </w:rPr>
        <w:t>銳利或筆直的線條，如小時與分鐘指針的波浪</w:t>
      </w:r>
      <w:r w:rsidR="001E6872" w:rsidRPr="00995BCF">
        <w:rPr>
          <w:rFonts w:ascii="Arial" w:hAnsi="Arial" w:cs="Arial"/>
          <w:sz w:val="22"/>
          <w:szCs w:val="22"/>
          <w:lang w:val="en-GB" w:eastAsia="zh-TW"/>
        </w:rPr>
        <w:t>造型</w:t>
      </w:r>
      <w:r w:rsidRPr="00995BCF">
        <w:rPr>
          <w:rFonts w:ascii="Arial" w:hAnsi="Arial" w:cs="Arial"/>
          <w:sz w:val="22"/>
          <w:szCs w:val="22"/>
          <w:lang w:val="en-GB" w:eastAsia="zh-TW"/>
        </w:rPr>
        <w:t>便是其中一例，</w:t>
      </w:r>
      <w:r w:rsidR="00104C4D" w:rsidRPr="00995BCF">
        <w:rPr>
          <w:rFonts w:ascii="Arial" w:hAnsi="Arial" w:cs="Arial"/>
          <w:sz w:val="22"/>
          <w:szCs w:val="22"/>
          <w:lang w:val="en-GB" w:eastAsia="zh-TW"/>
        </w:rPr>
        <w:t>也</w:t>
      </w:r>
      <w:r w:rsidRPr="00995BCF">
        <w:rPr>
          <w:rFonts w:ascii="Arial" w:hAnsi="Arial" w:cs="Arial"/>
          <w:sz w:val="22"/>
          <w:szCs w:val="22"/>
          <w:lang w:val="en-GB" w:eastAsia="zh-TW"/>
        </w:rPr>
        <w:t>與太陽形狀自動上鍊盤的光芒互相呼應。</w:t>
      </w:r>
    </w:p>
    <w:p w:rsidR="00B63670" w:rsidRPr="00995BCF" w:rsidRDefault="00B63670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5F762E" w:rsidRPr="00995BCF" w:rsidRDefault="005F762E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lang w:val="en-GB" w:eastAsia="zh-TW"/>
        </w:rPr>
        <w:t>不對稱設計為</w:t>
      </w: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 LM FlyingT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的特色，從七點鐘位置的時間顯示到框住陀飛輪如心室形狀的錶盤開口</w:t>
      </w:r>
      <w:r w:rsidR="00592167" w:rsidRPr="00995BCF">
        <w:rPr>
          <w:rFonts w:ascii="Arial" w:hAnsi="Arial" w:cs="Arial"/>
          <w:sz w:val="22"/>
          <w:szCs w:val="22"/>
          <w:lang w:val="en-GB" w:eastAsia="zh-TW"/>
        </w:rPr>
        <w:t>之外。連陀飛輪框架本身也是不對稱設計，上層支架捨棄對稱的戰斧造型，選擇懸吊雙拱的方式</w:t>
      </w:r>
      <w:r w:rsidRPr="00995BCF">
        <w:rPr>
          <w:rFonts w:ascii="Arial" w:hAnsi="Arial" w:cs="Arial"/>
          <w:sz w:val="22"/>
          <w:szCs w:val="22"/>
          <w:lang w:val="en-GB" w:eastAsia="zh-TW"/>
        </w:rPr>
        <w:t>，超越</w:t>
      </w: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 MB&amp;F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所有陀飛輪設計。</w:t>
      </w:r>
    </w:p>
    <w:p w:rsidR="00872F53" w:rsidRPr="00995BCF" w:rsidRDefault="00872F53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AE6D1F" w:rsidRPr="00995BCF" w:rsidRDefault="00AE6D1F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Legacy Machine FlyingT </w:t>
      </w:r>
      <w:r w:rsidR="000D571E" w:rsidRPr="00995BCF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5F4043" w:rsidRPr="00995BCF">
        <w:rPr>
          <w:rFonts w:ascii="Arial" w:hAnsi="Arial" w:cs="Arial"/>
          <w:sz w:val="22"/>
          <w:szCs w:val="22"/>
          <w:lang w:val="en-GB" w:eastAsia="zh-TW"/>
        </w:rPr>
        <w:t>充滿著最受</w:t>
      </w:r>
      <w:r w:rsidR="005F4043" w:rsidRPr="00995BCF">
        <w:rPr>
          <w:rFonts w:ascii="Arial" w:hAnsi="Arial" w:cs="Arial"/>
          <w:sz w:val="22"/>
          <w:szCs w:val="22"/>
          <w:lang w:val="en-GB" w:eastAsia="zh-TW"/>
        </w:rPr>
        <w:t>Max Büsser</w:t>
      </w:r>
      <w:r w:rsidR="005F4043" w:rsidRPr="00995BCF">
        <w:rPr>
          <w:rFonts w:ascii="Arial" w:hAnsi="Arial" w:cs="Arial"/>
          <w:sz w:val="22"/>
          <w:szCs w:val="22"/>
          <w:lang w:val="en-GB" w:eastAsia="zh-TW"/>
        </w:rPr>
        <w:t>感動的</w:t>
      </w:r>
      <w:r w:rsidRPr="00995BCF">
        <w:rPr>
          <w:rFonts w:ascii="Arial" w:hAnsi="Arial" w:cs="Arial"/>
          <w:sz w:val="22"/>
          <w:szCs w:val="22"/>
          <w:lang w:val="en-GB" w:eastAsia="zh-TW"/>
        </w:rPr>
        <w:t>女性</w:t>
      </w:r>
      <w:r w:rsidR="000D571E" w:rsidRPr="00995BCF">
        <w:rPr>
          <w:rFonts w:ascii="Arial" w:hAnsi="Arial" w:cs="Arial"/>
          <w:sz w:val="22"/>
          <w:szCs w:val="22"/>
          <w:lang w:val="en-GB" w:eastAsia="zh-TW"/>
        </w:rPr>
        <w:t>特質，</w:t>
      </w:r>
      <w:r w:rsidR="005F4043" w:rsidRPr="00995BCF">
        <w:rPr>
          <w:rFonts w:ascii="Arial" w:hAnsi="Arial" w:cs="Arial"/>
          <w:sz w:val="22"/>
          <w:szCs w:val="22"/>
          <w:lang w:val="en-GB" w:eastAsia="zh-TW"/>
        </w:rPr>
        <w:t>並以低調的手法傳遞，</w:t>
      </w:r>
      <w:r w:rsidR="000D571E" w:rsidRPr="00995BCF">
        <w:rPr>
          <w:rFonts w:ascii="Arial" w:hAnsi="Arial" w:cs="Arial"/>
          <w:sz w:val="22"/>
          <w:szCs w:val="22"/>
          <w:lang w:val="en-GB" w:eastAsia="zh-TW"/>
        </w:rPr>
        <w:t>如太陽主題設計的自動上鍊盤與陀飛輪的</w:t>
      </w:r>
      <w:r w:rsidR="00592167" w:rsidRPr="00995BCF">
        <w:rPr>
          <w:rFonts w:ascii="Arial" w:hAnsi="Arial" w:cs="Arial"/>
          <w:sz w:val="22"/>
          <w:szCs w:val="22"/>
          <w:lang w:val="en-GB" w:eastAsia="zh-TW"/>
        </w:rPr>
        <w:t>柱狀</w:t>
      </w:r>
      <w:r w:rsidR="000D571E" w:rsidRPr="00995BCF">
        <w:rPr>
          <w:rFonts w:ascii="Arial" w:hAnsi="Arial" w:cs="Arial"/>
          <w:sz w:val="22"/>
          <w:szCs w:val="22"/>
          <w:lang w:val="en-GB" w:eastAsia="zh-TW"/>
        </w:rPr>
        <w:t>結構，這些都代表著孕育生命與生命支柱的概念。</w:t>
      </w:r>
    </w:p>
    <w:p w:rsidR="00B63670" w:rsidRDefault="00B63670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995BCF" w:rsidRDefault="00995BCF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995BCF" w:rsidRDefault="00995BCF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995BCF" w:rsidRDefault="00995BCF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995BCF" w:rsidRPr="00995BCF" w:rsidRDefault="00995BCF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B63670" w:rsidRPr="00995BCF" w:rsidRDefault="000C1C9B" w:rsidP="00995BCF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995BCF">
        <w:rPr>
          <w:rFonts w:ascii="Arial" w:hAnsi="Arial" w:cs="Arial"/>
          <w:b/>
          <w:sz w:val="22"/>
          <w:szCs w:val="22"/>
          <w:lang w:val="en-GB" w:eastAsia="zh-TW"/>
        </w:rPr>
        <w:lastRenderedPageBreak/>
        <w:t>關於機芯</w:t>
      </w:r>
    </w:p>
    <w:p w:rsidR="00B63670" w:rsidRPr="00995BCF" w:rsidRDefault="00B63670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BB3523" w:rsidRPr="00995BCF" w:rsidRDefault="00364E5B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Legacy Machine FlyingT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的機械設計主要承脈自</w:t>
      </w: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 Horological Machine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系列，尤其是</w:t>
      </w: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 HM6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與</w:t>
      </w: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 HM7 Aquapod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。</w:t>
      </w:r>
    </w:p>
    <w:p w:rsidR="00B63670" w:rsidRPr="00995BCF" w:rsidRDefault="00B63670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4125CE" w:rsidRPr="00995BCF" w:rsidRDefault="004125CE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lang w:val="en-GB" w:eastAsia="zh-TW"/>
        </w:rPr>
        <w:t>捨棄現代腕錶機芯常見的同一平面放射狀設計，</w:t>
      </w: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LM FlyingT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機芯採用垂直同軸的方式。自</w:t>
      </w: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LM FlyingT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的錶盤顯眼地投射如電影畫面般的飛行陀飛輪，展現擒縱機制吸睛視覺效果，與其他一般飛行陀飛輪腕表呈現強烈對比。</w:t>
      </w:r>
    </w:p>
    <w:p w:rsidR="00B63670" w:rsidRPr="00995BCF" w:rsidRDefault="00B63670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E13B7F" w:rsidRPr="00995BCF" w:rsidRDefault="00E13B7F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lang w:val="en-GB" w:eastAsia="zh-TW"/>
        </w:rPr>
        <w:t>飛行陀飛輪如其名，僅有底部是固定的，裝置的上方並無任何固定搭橋，因此整體的穩定性更加重要，導致大部分飛行陀飛輪設計都以保守的方式置於機芯內。</w:t>
      </w: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Legacy Machine FlyingT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突破種種安全性限制，盡情展示飛行陀飛輪的魅力。</w:t>
      </w:r>
    </w:p>
    <w:p w:rsidR="00C17652" w:rsidRPr="00995BCF" w:rsidRDefault="00C17652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E13B7F" w:rsidRPr="00995BCF" w:rsidRDefault="00E13B7F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lang w:val="en-GB" w:eastAsia="zh-TW"/>
        </w:rPr>
        <w:t>另一項打造</w:t>
      </w: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 LM FlyingT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時面臨的特殊挑戰則是上方陀飛輪框架為一不對稱的設計。為確保補償重量並維持整個裝置的平衡，在陀飛輪框架下方隱藏了平衡重量，即上方陀飛輪框架的對側。</w:t>
      </w:r>
    </w:p>
    <w:p w:rsidR="00B63670" w:rsidRPr="00995BCF" w:rsidRDefault="00B63670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C23E2C" w:rsidRPr="00995BCF" w:rsidRDefault="00C23E2C" w:rsidP="00995BCF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  <w:r w:rsidRPr="00995BCF">
        <w:rPr>
          <w:rFonts w:ascii="Arial" w:hAnsi="Arial" w:cs="Arial"/>
          <w:sz w:val="22"/>
          <w:szCs w:val="22"/>
          <w:lang w:val="en-GB" w:eastAsia="zh-TW"/>
        </w:rPr>
        <w:t>為確保傾斜</w:t>
      </w:r>
      <w:r w:rsidRPr="00995BCF">
        <w:rPr>
          <w:rFonts w:ascii="Arial" w:hAnsi="Arial" w:cs="Arial"/>
          <w:sz w:val="22"/>
          <w:szCs w:val="22"/>
          <w:lang w:eastAsia="zh-TW"/>
        </w:rPr>
        <w:t xml:space="preserve"> 50 </w:t>
      </w:r>
      <w:r w:rsidR="00C95DA2" w:rsidRPr="00995BCF">
        <w:rPr>
          <w:rFonts w:ascii="Arial" w:hAnsi="Arial" w:cs="Arial"/>
          <w:sz w:val="22"/>
          <w:szCs w:val="22"/>
          <w:lang w:eastAsia="zh-TW"/>
        </w:rPr>
        <w:t>度的錶盤精確呈現時間資訊，使用</w:t>
      </w:r>
      <w:r w:rsidR="00F36D9B" w:rsidRPr="00995BCF">
        <w:rPr>
          <w:rFonts w:ascii="Arial" w:hAnsi="Arial" w:cs="Arial"/>
          <w:sz w:val="22"/>
          <w:szCs w:val="22"/>
          <w:lang w:eastAsia="zh-TW"/>
        </w:rPr>
        <w:t>錐形齒輪</w:t>
      </w:r>
      <w:r w:rsidR="00C95DA2" w:rsidRPr="00995BCF">
        <w:rPr>
          <w:rFonts w:ascii="Arial" w:hAnsi="Arial" w:cs="Arial"/>
          <w:sz w:val="22"/>
          <w:szCs w:val="22"/>
          <w:lang w:eastAsia="zh-TW"/>
        </w:rPr>
        <w:t>以</w:t>
      </w:r>
      <w:r w:rsidR="00592167" w:rsidRPr="00995BCF">
        <w:rPr>
          <w:rFonts w:ascii="Arial" w:hAnsi="Arial" w:cs="Arial"/>
          <w:sz w:val="22"/>
          <w:szCs w:val="22"/>
          <w:lang w:eastAsia="zh-TW"/>
        </w:rPr>
        <w:t>確保</w:t>
      </w:r>
      <w:r w:rsidR="00F36D9B" w:rsidRPr="00995BCF">
        <w:rPr>
          <w:rFonts w:ascii="Arial" w:hAnsi="Arial" w:cs="Arial"/>
          <w:sz w:val="22"/>
          <w:szCs w:val="22"/>
          <w:lang w:eastAsia="zh-TW"/>
        </w:rPr>
        <w:t>輪系間</w:t>
      </w:r>
      <w:r w:rsidR="005F4043" w:rsidRPr="00995BCF">
        <w:rPr>
          <w:rFonts w:ascii="Arial" w:hAnsi="Arial" w:cs="Arial"/>
          <w:sz w:val="22"/>
          <w:szCs w:val="22"/>
          <w:lang w:eastAsia="zh-TW"/>
        </w:rPr>
        <w:t>達成</w:t>
      </w:r>
      <w:r w:rsidR="00104C4D" w:rsidRPr="00995BCF">
        <w:rPr>
          <w:rFonts w:ascii="Arial" w:hAnsi="Arial" w:cs="Arial"/>
          <w:sz w:val="22"/>
          <w:szCs w:val="22"/>
          <w:lang w:eastAsia="zh-TW"/>
        </w:rPr>
        <w:t>最佳</w:t>
      </w:r>
      <w:r w:rsidR="00F36D9B" w:rsidRPr="00995BCF">
        <w:rPr>
          <w:rFonts w:ascii="Arial" w:hAnsi="Arial" w:cs="Arial"/>
          <w:sz w:val="22"/>
          <w:szCs w:val="22"/>
          <w:lang w:eastAsia="zh-TW"/>
        </w:rPr>
        <w:t>輸出扭力，此設計最初用於</w:t>
      </w:r>
      <w:r w:rsidR="00F36D9B" w:rsidRPr="00995BCF">
        <w:rPr>
          <w:rFonts w:ascii="Arial" w:hAnsi="Arial" w:cs="Arial"/>
          <w:sz w:val="22"/>
          <w:szCs w:val="22"/>
          <w:lang w:eastAsia="zh-TW"/>
        </w:rPr>
        <w:t xml:space="preserve"> </w:t>
      </w:r>
      <w:r w:rsidR="00F36D9B" w:rsidRPr="00995BCF">
        <w:rPr>
          <w:rFonts w:ascii="Arial" w:hAnsi="Arial" w:cs="Arial"/>
          <w:sz w:val="22"/>
          <w:szCs w:val="22"/>
          <w:lang w:val="en-GB" w:eastAsia="zh-TW"/>
        </w:rPr>
        <w:t xml:space="preserve">HM6 </w:t>
      </w:r>
      <w:r w:rsidR="00F36D9B" w:rsidRPr="00995BCF">
        <w:rPr>
          <w:rFonts w:ascii="Arial" w:hAnsi="Arial" w:cs="Arial"/>
          <w:sz w:val="22"/>
          <w:szCs w:val="22"/>
          <w:lang w:val="en-GB" w:eastAsia="zh-TW"/>
        </w:rPr>
        <w:t>錶款，後續也沿用於</w:t>
      </w:r>
      <w:r w:rsidR="00F36D9B" w:rsidRPr="00995BCF">
        <w:rPr>
          <w:rFonts w:ascii="Arial" w:hAnsi="Arial" w:cs="Arial"/>
          <w:sz w:val="22"/>
          <w:szCs w:val="22"/>
          <w:lang w:val="en-GB" w:eastAsia="zh-TW"/>
        </w:rPr>
        <w:t xml:space="preserve"> HM9 Flow</w:t>
      </w:r>
      <w:r w:rsidR="00F36D9B" w:rsidRPr="00995BCF">
        <w:rPr>
          <w:rFonts w:ascii="Arial" w:hAnsi="Arial" w:cs="Arial"/>
          <w:sz w:val="22"/>
          <w:szCs w:val="22"/>
          <w:lang w:val="en-GB" w:eastAsia="zh-TW"/>
        </w:rPr>
        <w:t>。</w:t>
      </w:r>
    </w:p>
    <w:p w:rsidR="00B63670" w:rsidRPr="00995BCF" w:rsidRDefault="00B63670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261DD5" w:rsidRPr="00995BCF" w:rsidRDefault="00261DD5" w:rsidP="00995BCF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Legacy Machine FlyingT </w:t>
      </w:r>
      <w:r w:rsidRPr="00995BCF">
        <w:rPr>
          <w:rFonts w:ascii="Arial" w:hAnsi="Arial" w:cs="Arial"/>
          <w:sz w:val="22"/>
          <w:szCs w:val="22"/>
          <w:lang w:eastAsia="zh-TW"/>
        </w:rPr>
        <w:t>的機芯共使用</w:t>
      </w:r>
      <w:r w:rsidRPr="00995BCF">
        <w:rPr>
          <w:rFonts w:ascii="Arial" w:hAnsi="Arial" w:cs="Arial"/>
          <w:sz w:val="22"/>
          <w:szCs w:val="22"/>
          <w:lang w:eastAsia="zh-TW"/>
        </w:rPr>
        <w:t xml:space="preserve"> 280 </w:t>
      </w:r>
      <w:r w:rsidRPr="00995BCF">
        <w:rPr>
          <w:rFonts w:ascii="Arial" w:hAnsi="Arial" w:cs="Arial"/>
          <w:sz w:val="22"/>
          <w:szCs w:val="22"/>
          <w:lang w:eastAsia="zh-TW"/>
        </w:rPr>
        <w:t>枚零件，動力儲存時間為四天（</w:t>
      </w:r>
      <w:r w:rsidRPr="00995BCF">
        <w:rPr>
          <w:rFonts w:ascii="Arial" w:hAnsi="Arial" w:cs="Arial"/>
          <w:sz w:val="22"/>
          <w:szCs w:val="22"/>
          <w:lang w:eastAsia="zh-TW"/>
        </w:rPr>
        <w:t xml:space="preserve">100 </w:t>
      </w:r>
      <w:r w:rsidR="00592167" w:rsidRPr="00995BCF">
        <w:rPr>
          <w:rFonts w:ascii="Arial" w:hAnsi="Arial" w:cs="Arial"/>
          <w:sz w:val="22"/>
          <w:szCs w:val="22"/>
          <w:lang w:eastAsia="zh-TW"/>
        </w:rPr>
        <w:t>小時），是</w:t>
      </w: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MB&amp;F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動力儲存時間最長的錶款，這也證明了品牌內部的專業與經驗日趨熟稔。</w:t>
      </w:r>
    </w:p>
    <w:p w:rsidR="00B63670" w:rsidRPr="00995BCF" w:rsidRDefault="00B63670" w:rsidP="00995BCF">
      <w:pPr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995BCF">
        <w:rPr>
          <w:rFonts w:ascii="Arial" w:hAnsi="Arial" w:cs="Arial"/>
          <w:b/>
          <w:sz w:val="22"/>
          <w:szCs w:val="22"/>
          <w:lang w:val="en-GB" w:eastAsia="zh-TW"/>
        </w:rPr>
        <w:br w:type="page"/>
      </w:r>
    </w:p>
    <w:p w:rsidR="005A264E" w:rsidRPr="00995BCF" w:rsidRDefault="005A264E" w:rsidP="00995BCF">
      <w:pPr>
        <w:pStyle w:val="Sansinterligne"/>
        <w:jc w:val="both"/>
        <w:rPr>
          <w:rFonts w:ascii="Arial" w:hAnsi="Arial" w:cs="Arial"/>
          <w:b/>
          <w:sz w:val="28"/>
          <w:szCs w:val="22"/>
          <w:lang w:val="en-GB" w:eastAsia="zh-TW"/>
        </w:rPr>
      </w:pPr>
      <w:r w:rsidRPr="00995BCF"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  <w:lastRenderedPageBreak/>
        <w:t xml:space="preserve">LM Flying T – </w:t>
      </w:r>
      <w:r w:rsidR="00D463F2" w:rsidRPr="00995BCF"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  <w:t>技術資料</w:t>
      </w:r>
    </w:p>
    <w:p w:rsidR="005A264E" w:rsidRPr="00995BCF" w:rsidRDefault="005A264E" w:rsidP="00995BCF">
      <w:pPr>
        <w:pStyle w:val="Sansinterligne"/>
        <w:jc w:val="both"/>
        <w:rPr>
          <w:rFonts w:ascii="Arial" w:hAnsi="Arial" w:cs="Arial"/>
          <w:sz w:val="28"/>
          <w:szCs w:val="22"/>
          <w:lang w:val="en-GB" w:eastAsia="zh-TW"/>
        </w:rPr>
      </w:pPr>
    </w:p>
    <w:p w:rsidR="005A264E" w:rsidRPr="00995BCF" w:rsidRDefault="005A264E" w:rsidP="00995BCF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995BCF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推出鑽石鑲嵌版本，搭配</w:t>
      </w:r>
      <w:r w:rsidRPr="00995BCF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 xml:space="preserve"> 18k </w:t>
      </w:r>
      <w:r w:rsidRPr="00995BCF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白金錶殼</w:t>
      </w:r>
    </w:p>
    <w:p w:rsidR="005A264E" w:rsidRPr="00995BCF" w:rsidRDefault="005A264E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EE4924" w:rsidRPr="00995BCF" w:rsidRDefault="00EE4924" w:rsidP="00995BCF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995BCF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機芯</w:t>
      </w:r>
    </w:p>
    <w:p w:rsidR="00EE4924" w:rsidRPr="00995BCF" w:rsidRDefault="00EE4924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3D 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立體垂直結構、自動上鍊，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MB&amp;F 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自製研發</w:t>
      </w:r>
    </w:p>
    <w:p w:rsidR="00EE4924" w:rsidRPr="00995BCF" w:rsidRDefault="00EE4924" w:rsidP="00995BCF">
      <w:pPr>
        <w:pStyle w:val="Sansinterligne"/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995BCF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>中央配置</w:t>
      </w:r>
      <w:r w:rsidRPr="00995BCF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 xml:space="preserve"> 60 </w:t>
      </w:r>
      <w:r w:rsidRPr="00995BCF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>秒飛行陀飛輪</w:t>
      </w:r>
    </w:p>
    <w:p w:rsidR="00EE4924" w:rsidRPr="00995BCF" w:rsidRDefault="00EE4924" w:rsidP="00995BCF">
      <w:pPr>
        <w:pStyle w:val="Sansinterligne"/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995BCF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>動力儲存：</w:t>
      </w:r>
      <w:r w:rsidRPr="00995BCF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 xml:space="preserve">100 </w:t>
      </w:r>
      <w:r w:rsidRPr="00995BCF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>小時</w:t>
      </w:r>
    </w:p>
    <w:p w:rsidR="00EE4924" w:rsidRPr="00995BCF" w:rsidRDefault="00EE4924" w:rsidP="00995BCF">
      <w:pPr>
        <w:pStyle w:val="Sansinterligne"/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995BCF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>擺輪震頻：</w:t>
      </w:r>
      <w:r w:rsidRPr="00995BCF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>2.5 Hz  / 18,000 bph</w:t>
      </w:r>
    </w:p>
    <w:p w:rsidR="00EE4924" w:rsidRPr="00995BCF" w:rsidRDefault="00EE4924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3D 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立體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18k 5N + 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玫瑰金、鈦金屬與鉑金太陽</w:t>
      </w:r>
      <w:r w:rsidR="00592167"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造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型自動盤</w:t>
      </w:r>
    </w:p>
    <w:p w:rsidR="00EE4924" w:rsidRPr="00995BCF" w:rsidRDefault="00EE4924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零件數：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280 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枚</w:t>
      </w:r>
    </w:p>
    <w:p w:rsidR="00EE4924" w:rsidRPr="00995BCF" w:rsidRDefault="00EE4924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寶石數：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30 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顆</w:t>
      </w:r>
    </w:p>
    <w:p w:rsidR="005A264E" w:rsidRPr="00995BCF" w:rsidRDefault="005A264E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EE4924" w:rsidRPr="00995BCF" w:rsidRDefault="00EE4924" w:rsidP="00995BCF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995BCF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功能</w:t>
      </w:r>
      <w:r w:rsidRPr="00995BCF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/</w:t>
      </w:r>
      <w:r w:rsidRPr="00995BCF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顯示</w:t>
      </w:r>
    </w:p>
    <w:p w:rsidR="00EE4924" w:rsidRPr="00995BCF" w:rsidRDefault="00EE4924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小時與分鐘顯示於垂直傾斜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50°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的錶盤之上，配飾兩個藍色蛇型指針</w:t>
      </w:r>
    </w:p>
    <w:p w:rsidR="00EE4924" w:rsidRPr="00995BCF" w:rsidRDefault="00EE4924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雙錶冠：左側用以上鍊，右側設定時間</w:t>
      </w:r>
    </w:p>
    <w:p w:rsidR="005A264E" w:rsidRPr="00995BCF" w:rsidRDefault="005A264E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EE4924" w:rsidRPr="00995BCF" w:rsidRDefault="00EE4924" w:rsidP="00995BCF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995BCF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錶殼</w:t>
      </w:r>
    </w:p>
    <w:p w:rsidR="00EE4924" w:rsidRPr="00995BCF" w:rsidRDefault="00EE4924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材質：推出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18k 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白金鑲嵌鑽石版本</w:t>
      </w:r>
    </w:p>
    <w:p w:rsidR="00EE4924" w:rsidRPr="00995BCF" w:rsidRDefault="00EE4924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高圓弧形藍寶石水晶，兩側塗以防眩光塗層，背面亦採用藍寶石水晶</w:t>
      </w:r>
    </w:p>
    <w:p w:rsidR="00EE4924" w:rsidRPr="00995BCF" w:rsidRDefault="00EE4924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尺寸：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38.5mm x 20mm</w:t>
      </w:r>
    </w:p>
    <w:p w:rsidR="00EE4924" w:rsidRPr="00995BCF" w:rsidRDefault="00EE4924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零件數：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17 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枚</w:t>
      </w:r>
    </w:p>
    <w:p w:rsidR="00EE4924" w:rsidRPr="00995BCF" w:rsidRDefault="00EE4924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防水：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30 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米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/ 90’ / 3 atm</w:t>
      </w:r>
    </w:p>
    <w:p w:rsidR="005A264E" w:rsidRPr="00995BCF" w:rsidRDefault="005A264E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:rsidR="005A264E" w:rsidRPr="00995BCF" w:rsidRDefault="00EE5B88" w:rsidP="00995BCF">
      <w:pPr>
        <w:spacing w:after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995BCF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黑色漆釉款</w:t>
      </w:r>
    </w:p>
    <w:p w:rsidR="005A264E" w:rsidRPr="00995BCF" w:rsidRDefault="005A264E" w:rsidP="00995BCF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168 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顆寶石（錶殼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120 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顆、錶扣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21 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顆、陀飛輪框架頂部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 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顆，錶冠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26 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顆）。約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1.7 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克拉</w:t>
      </w:r>
    </w:p>
    <w:p w:rsidR="005A264E" w:rsidRPr="00995BCF" w:rsidRDefault="005A264E" w:rsidP="00995BCF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5A264E" w:rsidRPr="00995BCF" w:rsidRDefault="00EE5B88" w:rsidP="00995BCF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995BCF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鋪鑲鑽石款</w:t>
      </w:r>
    </w:p>
    <w:p w:rsidR="005A264E" w:rsidRPr="00995BCF" w:rsidRDefault="00995BCF" w:rsidP="00995BCF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558</w:t>
      </w:r>
      <w:r w:rsidR="005A264E"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</w:t>
      </w:r>
      <w:r w:rsidR="005A264E"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顆寶石（錶盤</w:t>
      </w:r>
      <w:r w:rsidR="005A264E"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390</w:t>
      </w:r>
      <w:r w:rsidR="005A264E"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</w:t>
      </w:r>
      <w:r w:rsidR="005A264E"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顆、錶殼</w:t>
      </w:r>
      <w:r w:rsidR="005A264E"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120 </w:t>
      </w:r>
      <w:r w:rsidR="005A264E"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顆、錶扣</w:t>
      </w:r>
      <w:r w:rsidR="005A264E"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21 </w:t>
      </w:r>
      <w:r w:rsidR="005A264E"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顆、陀飛輪框架頂部</w:t>
      </w:r>
      <w:r w:rsidR="005A264E"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 </w:t>
      </w:r>
      <w:r w:rsidR="005A264E"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顆，錶冠</w:t>
      </w:r>
      <w:r w:rsidR="005A264E"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26 </w:t>
      </w:r>
      <w:r w:rsidR="005A264E"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顆）。約</w:t>
      </w:r>
      <w:r w:rsidR="00F92642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3.5</w:t>
      </w:r>
      <w:bookmarkStart w:id="0" w:name="_GoBack"/>
      <w:bookmarkEnd w:id="0"/>
      <w:r w:rsidR="005A264E"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</w:t>
      </w:r>
      <w:r w:rsidR="005A264E"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克拉</w:t>
      </w:r>
    </w:p>
    <w:p w:rsidR="005A264E" w:rsidRPr="00995BCF" w:rsidRDefault="005A264E" w:rsidP="00995BCF">
      <w:pPr>
        <w:spacing w:after="0"/>
        <w:jc w:val="both"/>
        <w:rPr>
          <w:rFonts w:ascii="Arial" w:hAnsi="Arial" w:cs="Arial"/>
          <w:sz w:val="22"/>
          <w:szCs w:val="22"/>
          <w:highlight w:val="yellow"/>
          <w:lang w:val="en-GB" w:eastAsia="zh-TW"/>
        </w:rPr>
      </w:pPr>
    </w:p>
    <w:p w:rsidR="00EE5B88" w:rsidRPr="00995BCF" w:rsidRDefault="00EE5B88" w:rsidP="00995BCF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995BCF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鋪鑲梯形切割鑽石款</w:t>
      </w:r>
    </w:p>
    <w:p w:rsidR="00EE5B88" w:rsidRPr="00995BCF" w:rsidRDefault="00EE5B88" w:rsidP="00995BCF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294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顆梯形切割鑽石與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3 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顆寶石（錶盤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134 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顆梯形切割鑽石、錶殼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124 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顆梯形切割鑽石、錶扣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12 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顆梯形切割鑽石、錶冠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24 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顆梯形切割鑽石與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2 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顆寶石、陀飛輪框架頂部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 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顆寶石）。約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8.2 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克拉</w:t>
      </w:r>
    </w:p>
    <w:p w:rsidR="005A264E" w:rsidRPr="00995BCF" w:rsidRDefault="005A264E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5A264E" w:rsidRPr="00995BCF" w:rsidRDefault="005A264E" w:rsidP="00995BCF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995BCF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錶帶與錶扣</w:t>
      </w:r>
    </w:p>
    <w:p w:rsidR="005A264E" w:rsidRPr="00995BCF" w:rsidRDefault="005A264E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小牛皮或鱷魚皮錶帶搭配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18k 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白金針扣，並以鑽石鑲嵌裝飾</w:t>
      </w:r>
    </w:p>
    <w:p w:rsidR="005A264E" w:rsidRPr="00995BCF" w:rsidRDefault="005A264E" w:rsidP="00995BCF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</w:p>
    <w:p w:rsidR="005A264E" w:rsidRPr="00995BCF" w:rsidRDefault="005A264E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5A264E" w:rsidRPr="00995BCF" w:rsidRDefault="005A264E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5A264E" w:rsidRPr="00995BCF" w:rsidRDefault="005A264E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5A264E" w:rsidRPr="00995BCF" w:rsidRDefault="005A264E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5A264E" w:rsidRPr="00995BCF" w:rsidRDefault="005A264E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5A264E" w:rsidRPr="00995BCF" w:rsidRDefault="005A264E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5A264E" w:rsidRPr="00995BCF" w:rsidRDefault="005A264E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5A264E" w:rsidRPr="00995BCF" w:rsidRDefault="005A264E" w:rsidP="00995BCF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5A264E" w:rsidRPr="00995BCF" w:rsidRDefault="005A264E" w:rsidP="00995BCF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lang w:val="en-GB" w:eastAsia="zh-TW"/>
        </w:rPr>
        <w:br w:type="page"/>
      </w:r>
    </w:p>
    <w:p w:rsidR="005A264E" w:rsidRDefault="005A264E" w:rsidP="00995BCF">
      <w:pPr>
        <w:spacing w:after="0"/>
        <w:jc w:val="both"/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</w:pPr>
      <w:r w:rsidRPr="00995BCF"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  <w:lastRenderedPageBreak/>
        <w:t>負責</w:t>
      </w:r>
      <w:r w:rsidRPr="00995BCF"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  <w:t xml:space="preserve"> LM FlyingT </w:t>
      </w:r>
      <w:r w:rsidRPr="00995BCF"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  <w:t>的「好友們」</w:t>
      </w:r>
    </w:p>
    <w:p w:rsidR="00995BCF" w:rsidRPr="00995BCF" w:rsidRDefault="00995BCF" w:rsidP="00995BCF">
      <w:pPr>
        <w:spacing w:after="0"/>
        <w:jc w:val="both"/>
        <w:rPr>
          <w:rFonts w:ascii="Arial" w:hAnsi="Arial" w:cs="Arial"/>
          <w:b/>
          <w:sz w:val="28"/>
          <w:szCs w:val="22"/>
          <w:lang w:eastAsia="zh-TW"/>
        </w:rPr>
      </w:pPr>
    </w:p>
    <w:p w:rsidR="005A264E" w:rsidRPr="00995BCF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995BCF">
        <w:rPr>
          <w:rFonts w:ascii="Arial" w:hAnsi="Arial" w:cs="Arial"/>
          <w:iCs/>
          <w:sz w:val="22"/>
          <w:szCs w:val="22"/>
          <w:bdr w:val="nil"/>
          <w:lang w:val="en-GB" w:eastAsia="zh-TW"/>
        </w:rPr>
        <w:t>概念：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Maximilian Büsser / MB&amp;F</w:t>
      </w:r>
    </w:p>
    <w:p w:rsidR="005A264E" w:rsidRPr="00995BCF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995BCF">
        <w:rPr>
          <w:rFonts w:ascii="Arial" w:hAnsi="Arial" w:cs="Arial"/>
          <w:iCs/>
          <w:sz w:val="22"/>
          <w:szCs w:val="22"/>
          <w:bdr w:val="nil"/>
          <w:lang w:val="en-GB" w:eastAsia="zh-TW"/>
        </w:rPr>
        <w:t>產品設計：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Eric Giroud / Through the Looking Glass</w:t>
      </w:r>
    </w:p>
    <w:p w:rsidR="005A264E" w:rsidRPr="00995BCF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</w:rPr>
      </w:pPr>
      <w:r w:rsidRPr="00995BCF">
        <w:rPr>
          <w:rFonts w:ascii="Arial" w:hAnsi="Arial" w:cs="Arial"/>
          <w:iCs/>
          <w:sz w:val="22"/>
          <w:szCs w:val="22"/>
          <w:bdr w:val="nil"/>
          <w:lang w:val="en-GB" w:eastAsia="zh-TW"/>
        </w:rPr>
        <w:t>研發與生產管理：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Serge Kriknoff / MB&amp;F</w:t>
      </w:r>
    </w:p>
    <w:p w:rsidR="005A264E" w:rsidRPr="00995BCF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</w:rPr>
      </w:pPr>
      <w:r w:rsidRPr="00995BCF">
        <w:rPr>
          <w:rFonts w:ascii="Arial" w:hAnsi="Arial" w:cs="Arial"/>
          <w:iCs/>
          <w:sz w:val="22"/>
          <w:szCs w:val="22"/>
          <w:bdr w:val="nil"/>
          <w:lang w:eastAsia="zh-TW"/>
        </w:rPr>
        <w:t>研發：</w:t>
      </w:r>
      <w:r w:rsidRPr="00995BCF">
        <w:rPr>
          <w:rFonts w:ascii="Arial" w:hAnsi="Arial" w:cs="Arial"/>
          <w:sz w:val="22"/>
          <w:szCs w:val="22"/>
          <w:bdr w:val="nil"/>
          <w:lang w:eastAsia="zh-TW"/>
        </w:rPr>
        <w:t xml:space="preserve"> Ruben Martinez </w:t>
      </w:r>
      <w:r w:rsidRPr="00995BCF">
        <w:rPr>
          <w:rFonts w:ascii="Arial" w:hAnsi="Arial" w:cs="Arial"/>
          <w:sz w:val="22"/>
          <w:szCs w:val="22"/>
          <w:bdr w:val="nil"/>
          <w:lang w:eastAsia="zh-TW"/>
        </w:rPr>
        <w:t>與</w:t>
      </w:r>
      <w:r w:rsidRPr="00995BCF">
        <w:rPr>
          <w:rFonts w:ascii="Arial" w:hAnsi="Arial" w:cs="Arial"/>
          <w:sz w:val="22"/>
          <w:szCs w:val="22"/>
          <w:bdr w:val="nil"/>
          <w:lang w:eastAsia="zh-TW"/>
        </w:rPr>
        <w:t xml:space="preserve"> Simon Brette / MB&amp;F</w:t>
      </w:r>
    </w:p>
    <w:p w:rsidR="005A264E" w:rsidRPr="00995BCF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</w:rPr>
      </w:pPr>
      <w:r w:rsidRPr="00995BCF">
        <w:rPr>
          <w:rFonts w:ascii="Arial" w:hAnsi="Arial" w:cs="Arial"/>
          <w:iCs/>
          <w:sz w:val="22"/>
          <w:szCs w:val="22"/>
          <w:bdr w:val="nil"/>
          <w:lang w:val="en-GB" w:eastAsia="zh-TW"/>
        </w:rPr>
        <w:t>機芯研發：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Ruben Martinez / MB&amp;F</w:t>
      </w:r>
    </w:p>
    <w:p w:rsidR="005A264E" w:rsidRPr="00995BCF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</w:rPr>
      </w:pPr>
    </w:p>
    <w:p w:rsidR="005A264E" w:rsidRPr="00995BCF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</w:rPr>
      </w:pPr>
      <w:r w:rsidRPr="00995BCF">
        <w:rPr>
          <w:rFonts w:ascii="Arial" w:hAnsi="Arial" w:cs="Arial"/>
          <w:iCs/>
          <w:sz w:val="22"/>
          <w:szCs w:val="22"/>
          <w:bdr w:val="nil"/>
          <w:lang w:eastAsia="zh-TW"/>
        </w:rPr>
        <w:t>錶殼：</w:t>
      </w:r>
      <w:r w:rsidRPr="00995BCF">
        <w:rPr>
          <w:rFonts w:ascii="Arial" w:hAnsi="Arial" w:cs="Arial"/>
          <w:sz w:val="22"/>
          <w:szCs w:val="22"/>
          <w:bdr w:val="nil"/>
          <w:lang w:eastAsia="zh-TW"/>
        </w:rPr>
        <w:t xml:space="preserve"> Giuseppe Di Stefano /</w:t>
      </w:r>
      <w:r w:rsidR="000724C1">
        <w:rPr>
          <w:rFonts w:ascii="Arial" w:hAnsi="Arial" w:cs="Arial"/>
          <w:sz w:val="22"/>
          <w:szCs w:val="22"/>
          <w:bdr w:val="nil"/>
          <w:lang w:eastAsia="zh-TW"/>
        </w:rPr>
        <w:t xml:space="preserve"> </w:t>
      </w:r>
      <w:r w:rsidRPr="00995BCF">
        <w:rPr>
          <w:rFonts w:ascii="Arial" w:hAnsi="Arial" w:cs="Arial"/>
          <w:sz w:val="22"/>
          <w:szCs w:val="22"/>
          <w:bdr w:val="nil"/>
          <w:lang w:eastAsia="zh-TW"/>
        </w:rPr>
        <w:t xml:space="preserve">STG Creation </w:t>
      </w:r>
    </w:p>
    <w:p w:rsidR="005A264E" w:rsidRPr="00995BCF" w:rsidRDefault="005A264E" w:rsidP="000724C1">
      <w:pPr>
        <w:pStyle w:val="Sansinterligne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95BCF">
        <w:rPr>
          <w:rFonts w:ascii="Arial" w:hAnsi="Arial" w:cs="Arial"/>
          <w:iCs/>
          <w:color w:val="000000" w:themeColor="text1"/>
          <w:sz w:val="22"/>
          <w:szCs w:val="22"/>
          <w:bdr w:val="nil"/>
          <w:lang w:eastAsia="zh-TW"/>
        </w:rPr>
        <w:t>齒輪</w:t>
      </w:r>
      <w:r w:rsidRPr="00995BCF">
        <w:rPr>
          <w:rFonts w:ascii="Arial" w:hAnsi="Arial" w:cs="Arial"/>
          <w:iCs/>
          <w:color w:val="000000" w:themeColor="text1"/>
          <w:sz w:val="22"/>
          <w:szCs w:val="22"/>
          <w:bdr w:val="nil"/>
          <w:lang w:eastAsia="zh-TW"/>
        </w:rPr>
        <w:t>/</w:t>
      </w:r>
      <w:r w:rsidRPr="00995BCF">
        <w:rPr>
          <w:rFonts w:ascii="Arial" w:hAnsi="Arial" w:cs="Arial"/>
          <w:iCs/>
          <w:color w:val="000000" w:themeColor="text1"/>
          <w:sz w:val="22"/>
          <w:szCs w:val="22"/>
          <w:bdr w:val="nil"/>
          <w:lang w:eastAsia="zh-TW"/>
        </w:rPr>
        <w:t>小齒輪</w:t>
      </w:r>
      <w:r w:rsidRPr="00995BCF">
        <w:rPr>
          <w:rFonts w:ascii="Arial" w:hAnsi="Arial" w:cs="Arial"/>
          <w:iCs/>
          <w:color w:val="000000" w:themeColor="text1"/>
          <w:sz w:val="22"/>
          <w:szCs w:val="22"/>
          <w:bdr w:val="nil"/>
          <w:lang w:eastAsia="zh-TW"/>
        </w:rPr>
        <w:t>/</w:t>
      </w:r>
      <w:r w:rsidRPr="00995BCF">
        <w:rPr>
          <w:rFonts w:ascii="Arial" w:hAnsi="Arial" w:cs="Arial"/>
          <w:iCs/>
          <w:color w:val="000000" w:themeColor="text1"/>
          <w:sz w:val="22"/>
          <w:szCs w:val="22"/>
          <w:bdr w:val="nil"/>
          <w:lang w:eastAsia="zh-TW"/>
        </w:rPr>
        <w:t>輪軸</w:t>
      </w:r>
      <w:r w:rsidR="00BE7D8B" w:rsidRPr="00995BCF">
        <w:rPr>
          <w:rFonts w:ascii="Arial" w:hAnsi="Arial" w:cs="Arial"/>
          <w:iCs/>
          <w:color w:val="000000" w:themeColor="text1"/>
          <w:sz w:val="22"/>
          <w:szCs w:val="22"/>
          <w:bdr w:val="nil"/>
          <w:lang w:eastAsia="zh-TW"/>
        </w:rPr>
        <w:t>檢測</w:t>
      </w:r>
      <w:r w:rsidRPr="00995BCF">
        <w:rPr>
          <w:rFonts w:ascii="Arial" w:hAnsi="Arial" w:cs="Arial"/>
          <w:iCs/>
          <w:color w:val="000000" w:themeColor="text1"/>
          <w:sz w:val="22"/>
          <w:szCs w:val="22"/>
          <w:bdr w:val="nil"/>
          <w:lang w:eastAsia="zh-TW"/>
        </w:rPr>
        <w:t>：</w:t>
      </w:r>
      <w:r w:rsidRPr="00995BCF">
        <w:rPr>
          <w:rFonts w:ascii="Arial" w:hAnsi="Arial" w:cs="Arial"/>
          <w:color w:val="000000" w:themeColor="text1"/>
          <w:sz w:val="22"/>
          <w:szCs w:val="22"/>
          <w:bdr w:val="nil"/>
          <w:lang w:eastAsia="zh-TW"/>
        </w:rPr>
        <w:t>Paul André Tendon / Bandi</w:t>
      </w:r>
      <w:r w:rsidRPr="00995BCF">
        <w:rPr>
          <w:rFonts w:ascii="Arial" w:hAnsi="Arial" w:cs="Arial"/>
          <w:color w:val="000000" w:themeColor="text1"/>
          <w:sz w:val="22"/>
          <w:szCs w:val="22"/>
          <w:bdr w:val="nil"/>
          <w:lang w:eastAsia="zh-TW"/>
        </w:rPr>
        <w:t>、</w:t>
      </w:r>
      <w:r w:rsidRPr="00995BCF">
        <w:rPr>
          <w:rFonts w:ascii="Arial" w:hAnsi="Arial" w:cs="Arial"/>
          <w:color w:val="000000" w:themeColor="text1"/>
          <w:sz w:val="22"/>
          <w:szCs w:val="22"/>
          <w:bdr w:val="nil"/>
          <w:lang w:eastAsia="zh-TW"/>
        </w:rPr>
        <w:t>Decobar Swiss</w:t>
      </w:r>
      <w:r w:rsidRPr="00995BCF">
        <w:rPr>
          <w:rFonts w:ascii="Arial" w:hAnsi="Arial" w:cs="Arial"/>
          <w:color w:val="000000" w:themeColor="text1"/>
          <w:sz w:val="22"/>
          <w:szCs w:val="22"/>
          <w:bdr w:val="nil"/>
          <w:lang w:eastAsia="zh-TW"/>
        </w:rPr>
        <w:t>、</w:t>
      </w:r>
      <w:r w:rsidRPr="00995BCF">
        <w:rPr>
          <w:rFonts w:ascii="Arial" w:hAnsi="Arial" w:cs="Arial"/>
          <w:color w:val="000000" w:themeColor="text1"/>
          <w:sz w:val="22"/>
          <w:szCs w:val="22"/>
          <w:bdr w:val="nil"/>
          <w:lang w:eastAsia="zh-TW"/>
        </w:rPr>
        <w:t xml:space="preserve">Gimmel Rouages </w:t>
      </w:r>
      <w:r w:rsidRPr="00995BCF">
        <w:rPr>
          <w:rFonts w:ascii="Arial" w:hAnsi="Arial" w:cs="Arial"/>
          <w:color w:val="000000" w:themeColor="text1"/>
          <w:sz w:val="22"/>
          <w:szCs w:val="22"/>
          <w:bdr w:val="nil"/>
          <w:lang w:eastAsia="zh-TW"/>
        </w:rPr>
        <w:t>與</w:t>
      </w:r>
      <w:r w:rsidRPr="00995BCF">
        <w:rPr>
          <w:rFonts w:ascii="Arial" w:hAnsi="Arial" w:cs="Arial"/>
          <w:color w:val="000000" w:themeColor="text1"/>
          <w:sz w:val="22"/>
          <w:szCs w:val="22"/>
          <w:bdr w:val="nil"/>
          <w:lang w:eastAsia="zh-TW"/>
        </w:rPr>
        <w:t xml:space="preserve"> Le Temps Retrouvé </w:t>
      </w:r>
    </w:p>
    <w:p w:rsidR="005A264E" w:rsidRPr="00995BCF" w:rsidRDefault="005A264E" w:rsidP="000724C1">
      <w:pPr>
        <w:pStyle w:val="Sansinterligne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995BCF">
        <w:rPr>
          <w:rFonts w:ascii="Arial" w:hAnsi="Arial" w:cs="Arial"/>
          <w:iCs/>
          <w:color w:val="000000" w:themeColor="text1"/>
          <w:sz w:val="22"/>
          <w:szCs w:val="22"/>
          <w:bdr w:val="nil"/>
          <w:lang w:eastAsia="zh-TW"/>
        </w:rPr>
        <w:t>游絲與限位杆</w:t>
      </w:r>
      <w:r w:rsidRPr="00995BCF">
        <w:rPr>
          <w:rFonts w:ascii="Arial" w:hAnsi="Arial" w:cs="Arial"/>
          <w:iCs/>
          <w:color w:val="000000" w:themeColor="text1"/>
          <w:sz w:val="22"/>
          <w:szCs w:val="22"/>
          <w:bdr w:val="nil"/>
          <w:lang w:val="fr-CH" w:eastAsia="zh-TW"/>
        </w:rPr>
        <w:t>：</w:t>
      </w:r>
      <w:r w:rsidRPr="00995BCF">
        <w:rPr>
          <w:rFonts w:ascii="Arial" w:hAnsi="Arial" w:cs="Arial"/>
          <w:color w:val="000000" w:themeColor="text1"/>
          <w:sz w:val="22"/>
          <w:szCs w:val="22"/>
          <w:bdr w:val="nil"/>
          <w:lang w:val="fr-CH" w:eastAsia="zh-TW"/>
        </w:rPr>
        <w:t xml:space="preserve"> Alain Pellet / Elefil Swiss</w:t>
      </w:r>
    </w:p>
    <w:p w:rsidR="005A264E" w:rsidRPr="00995BCF" w:rsidRDefault="005A264E" w:rsidP="000724C1">
      <w:pPr>
        <w:pStyle w:val="Sansinterligne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995BCF">
        <w:rPr>
          <w:rFonts w:ascii="Arial" w:hAnsi="Arial" w:cs="Arial"/>
          <w:iCs/>
          <w:color w:val="000000" w:themeColor="text1"/>
          <w:sz w:val="22"/>
          <w:szCs w:val="22"/>
          <w:bdr w:val="nil"/>
          <w:lang w:eastAsia="zh-TW"/>
        </w:rPr>
        <w:t>主發條與發條盒</w:t>
      </w:r>
      <w:r w:rsidRPr="00995BCF">
        <w:rPr>
          <w:rFonts w:ascii="Arial" w:hAnsi="Arial" w:cs="Arial"/>
          <w:iCs/>
          <w:color w:val="000000" w:themeColor="text1"/>
          <w:sz w:val="22"/>
          <w:szCs w:val="22"/>
          <w:bdr w:val="nil"/>
          <w:lang w:val="fr-CH" w:eastAsia="zh-TW"/>
        </w:rPr>
        <w:t>：</w:t>
      </w:r>
      <w:r w:rsidRPr="00995BCF">
        <w:rPr>
          <w:rFonts w:ascii="Arial" w:hAnsi="Arial" w:cs="Arial"/>
          <w:color w:val="000000" w:themeColor="text1"/>
          <w:sz w:val="22"/>
          <w:szCs w:val="22"/>
          <w:bdr w:val="nil"/>
          <w:lang w:val="fr-CH" w:eastAsia="zh-TW"/>
        </w:rPr>
        <w:t xml:space="preserve"> Stéphane Schwab</w:t>
      </w:r>
      <w:r w:rsidR="000724C1">
        <w:rPr>
          <w:rFonts w:ascii="Arial" w:hAnsi="Arial" w:cs="Arial"/>
          <w:color w:val="000000" w:themeColor="text1"/>
          <w:sz w:val="22"/>
          <w:szCs w:val="22"/>
          <w:bdr w:val="nil"/>
          <w:lang w:val="fr-CH" w:eastAsia="zh-TW"/>
        </w:rPr>
        <w:t xml:space="preserve"> </w:t>
      </w:r>
      <w:r w:rsidRPr="00995BCF">
        <w:rPr>
          <w:rFonts w:ascii="Arial" w:hAnsi="Arial" w:cs="Arial"/>
          <w:color w:val="000000" w:themeColor="text1"/>
          <w:sz w:val="22"/>
          <w:szCs w:val="22"/>
          <w:bdr w:val="nil"/>
          <w:lang w:val="fr-CH" w:eastAsia="zh-TW"/>
        </w:rPr>
        <w:t xml:space="preserve">/ Schwab Feller </w:t>
      </w:r>
      <w:r w:rsidRPr="00995BCF">
        <w:rPr>
          <w:rFonts w:ascii="Arial" w:hAnsi="Arial" w:cs="Arial"/>
          <w:color w:val="000000" w:themeColor="text1"/>
          <w:sz w:val="22"/>
          <w:szCs w:val="22"/>
          <w:bdr w:val="nil"/>
          <w:lang w:eastAsia="zh-TW"/>
        </w:rPr>
        <w:t>與</w:t>
      </w:r>
      <w:r w:rsidR="00995BCF" w:rsidRPr="00995BCF">
        <w:rPr>
          <w:rFonts w:ascii="Arial" w:hAnsi="Arial" w:cs="Arial"/>
          <w:color w:val="000000" w:themeColor="text1"/>
          <w:sz w:val="22"/>
          <w:szCs w:val="22"/>
          <w:bdr w:val="nil"/>
          <w:lang w:val="fr-CH" w:eastAsia="zh-TW"/>
        </w:rPr>
        <w:t xml:space="preserve"> Sébastien</w:t>
      </w:r>
      <w:r w:rsidRPr="00995BCF">
        <w:rPr>
          <w:rFonts w:ascii="Arial" w:hAnsi="Arial" w:cs="Arial"/>
          <w:color w:val="000000" w:themeColor="text1"/>
          <w:sz w:val="22"/>
          <w:szCs w:val="22"/>
          <w:bdr w:val="nil"/>
          <w:lang w:val="fr-CH" w:eastAsia="zh-TW"/>
        </w:rPr>
        <w:t xml:space="preserve"> Jeanneret / Atokalpa </w:t>
      </w:r>
    </w:p>
    <w:p w:rsidR="005A264E" w:rsidRPr="00323AFE" w:rsidRDefault="005A264E" w:rsidP="000724C1">
      <w:pPr>
        <w:pStyle w:val="Sansinterligne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95BCF">
        <w:rPr>
          <w:rFonts w:ascii="Arial" w:hAnsi="Arial" w:cs="Arial"/>
          <w:iCs/>
          <w:color w:val="000000" w:themeColor="text1"/>
          <w:sz w:val="22"/>
          <w:szCs w:val="22"/>
          <w:bdr w:val="nil"/>
          <w:lang w:eastAsia="zh-TW"/>
        </w:rPr>
        <w:t>陀飛輪</w:t>
      </w:r>
      <w:r w:rsidRPr="00323AFE">
        <w:rPr>
          <w:rFonts w:ascii="Arial" w:hAnsi="Arial" w:cs="Arial"/>
          <w:iCs/>
          <w:color w:val="000000" w:themeColor="text1"/>
          <w:sz w:val="22"/>
          <w:szCs w:val="22"/>
          <w:bdr w:val="nil"/>
          <w:lang w:eastAsia="zh-TW"/>
        </w:rPr>
        <w:t>：</w:t>
      </w:r>
      <w:r w:rsidRPr="00323AFE">
        <w:rPr>
          <w:rFonts w:ascii="Arial" w:hAnsi="Arial" w:cs="Arial"/>
          <w:color w:val="000000" w:themeColor="text1"/>
          <w:sz w:val="22"/>
          <w:szCs w:val="22"/>
          <w:bdr w:val="nil"/>
          <w:lang w:eastAsia="zh-TW"/>
        </w:rPr>
        <w:t xml:space="preserve"> Andreas Kurt / Precision Engineering</w:t>
      </w:r>
    </w:p>
    <w:p w:rsidR="005A264E" w:rsidRPr="00727C38" w:rsidRDefault="005A264E" w:rsidP="000724C1">
      <w:pPr>
        <w:pStyle w:val="Sansinterligne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95BCF">
        <w:rPr>
          <w:rFonts w:ascii="Arial" w:hAnsi="Arial" w:cs="Arial"/>
          <w:iCs/>
          <w:color w:val="000000" w:themeColor="text1"/>
          <w:sz w:val="22"/>
          <w:szCs w:val="22"/>
          <w:bdr w:val="nil"/>
          <w:lang w:eastAsia="zh-TW"/>
        </w:rPr>
        <w:t>齒輪</w:t>
      </w:r>
      <w:r w:rsidRPr="00727C38">
        <w:rPr>
          <w:rFonts w:ascii="Arial" w:hAnsi="Arial" w:cs="Arial"/>
          <w:iCs/>
          <w:color w:val="000000" w:themeColor="text1"/>
          <w:sz w:val="22"/>
          <w:szCs w:val="22"/>
          <w:bdr w:val="nil"/>
          <w:lang w:eastAsia="zh-TW"/>
        </w:rPr>
        <w:t>：</w:t>
      </w:r>
      <w:r w:rsidRPr="00727C38">
        <w:rPr>
          <w:rFonts w:ascii="Arial" w:hAnsi="Arial" w:cs="Arial"/>
          <w:color w:val="000000" w:themeColor="text1"/>
          <w:sz w:val="22"/>
          <w:szCs w:val="22"/>
          <w:bdr w:val="nil"/>
          <w:lang w:eastAsia="zh-TW"/>
        </w:rPr>
        <w:t xml:space="preserve"> Patrice Parietti / MPS Micro Precision Systems</w:t>
      </w:r>
    </w:p>
    <w:p w:rsidR="005A264E" w:rsidRPr="00727C38" w:rsidRDefault="005A264E" w:rsidP="000724C1">
      <w:pPr>
        <w:pStyle w:val="Sansinterligne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95BCF">
        <w:rPr>
          <w:rFonts w:ascii="Arial" w:hAnsi="Arial" w:cs="Arial"/>
          <w:iCs/>
          <w:color w:val="000000" w:themeColor="text1"/>
          <w:sz w:val="22"/>
          <w:szCs w:val="22"/>
          <w:bdr w:val="nil"/>
          <w:lang w:val="en-GB" w:eastAsia="zh-TW"/>
        </w:rPr>
        <w:t>機板與橋板</w:t>
      </w:r>
      <w:r w:rsidRPr="00727C38">
        <w:rPr>
          <w:rFonts w:ascii="Arial" w:hAnsi="Arial" w:cs="Arial"/>
          <w:iCs/>
          <w:color w:val="000000" w:themeColor="text1"/>
          <w:sz w:val="22"/>
          <w:szCs w:val="22"/>
          <w:bdr w:val="nil"/>
          <w:lang w:eastAsia="zh-TW"/>
        </w:rPr>
        <w:t>：</w:t>
      </w:r>
      <w:r w:rsidRPr="00727C38">
        <w:rPr>
          <w:rFonts w:ascii="Arial" w:hAnsi="Arial" w:cs="Arial"/>
          <w:color w:val="000000" w:themeColor="text1"/>
          <w:sz w:val="22"/>
          <w:szCs w:val="22"/>
          <w:bdr w:val="nil"/>
          <w:lang w:eastAsia="zh-TW"/>
        </w:rPr>
        <w:t xml:space="preserve"> Benjamin Signoud / Amecap</w:t>
      </w:r>
      <w:r w:rsidRPr="00995BCF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>、</w:t>
      </w:r>
      <w:r w:rsidRPr="00727C38">
        <w:rPr>
          <w:rFonts w:ascii="Arial" w:hAnsi="Arial" w:cs="Arial"/>
          <w:color w:val="000000" w:themeColor="text1"/>
          <w:sz w:val="22"/>
          <w:szCs w:val="22"/>
          <w:bdr w:val="nil"/>
          <w:lang w:eastAsia="zh-TW"/>
        </w:rPr>
        <w:t xml:space="preserve">Rodrigue Baume / Horlofab </w:t>
      </w:r>
      <w:r w:rsidRPr="00995BCF">
        <w:rPr>
          <w:rFonts w:ascii="Arial" w:hAnsi="Arial" w:cs="Arial"/>
          <w:color w:val="000000" w:themeColor="text1"/>
          <w:sz w:val="22"/>
          <w:szCs w:val="22"/>
          <w:bdr w:val="nil"/>
          <w:lang w:val="en-GB" w:eastAsia="zh-TW"/>
        </w:rPr>
        <w:t>與</w:t>
      </w:r>
      <w:r w:rsidRPr="00727C38">
        <w:rPr>
          <w:rFonts w:ascii="Arial" w:hAnsi="Arial" w:cs="Arial"/>
          <w:color w:val="000000" w:themeColor="text1"/>
          <w:sz w:val="22"/>
          <w:szCs w:val="22"/>
          <w:bdr w:val="nil"/>
          <w:lang w:eastAsia="zh-TW"/>
        </w:rPr>
        <w:t xml:space="preserve"> DEM3</w:t>
      </w:r>
    </w:p>
    <w:p w:rsidR="005A264E" w:rsidRPr="00727C38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</w:rPr>
      </w:pPr>
      <w:r w:rsidRPr="00995BCF">
        <w:rPr>
          <w:rFonts w:ascii="Arial" w:hAnsi="Arial" w:cs="Arial"/>
          <w:iCs/>
          <w:color w:val="000000" w:themeColor="text1"/>
          <w:sz w:val="22"/>
          <w:szCs w:val="22"/>
          <w:bdr w:val="nil"/>
          <w:lang w:eastAsia="zh-TW"/>
        </w:rPr>
        <w:t>黑色錶盤底板細緻</w:t>
      </w:r>
      <w:r w:rsidR="00BE7D8B" w:rsidRPr="00995BCF">
        <w:rPr>
          <w:rFonts w:ascii="Arial" w:hAnsi="Arial" w:cs="Arial"/>
          <w:iCs/>
          <w:color w:val="000000" w:themeColor="text1"/>
          <w:sz w:val="22"/>
          <w:szCs w:val="22"/>
          <w:bdr w:val="nil"/>
          <w:lang w:eastAsia="zh-TW"/>
        </w:rPr>
        <w:t>打磨</w:t>
      </w:r>
      <w:r w:rsidRPr="00727C38">
        <w:rPr>
          <w:rFonts w:ascii="Arial" w:hAnsi="Arial" w:cs="Arial"/>
          <w:iCs/>
          <w:sz w:val="22"/>
          <w:szCs w:val="22"/>
          <w:bdr w:val="nil"/>
          <w:lang w:eastAsia="zh-TW"/>
        </w:rPr>
        <w:t>：</w:t>
      </w:r>
      <w:r w:rsidRPr="00727C38">
        <w:rPr>
          <w:rFonts w:ascii="Arial" w:hAnsi="Arial" w:cs="Arial"/>
          <w:sz w:val="22"/>
          <w:szCs w:val="22"/>
          <w:bdr w:val="nil"/>
          <w:lang w:eastAsia="zh-TW"/>
        </w:rPr>
        <w:t xml:space="preserve"> Hassan Chaïba </w:t>
      </w:r>
      <w:r w:rsidRPr="00995BCF">
        <w:rPr>
          <w:rFonts w:ascii="Arial" w:hAnsi="Arial" w:cs="Arial"/>
          <w:sz w:val="22"/>
          <w:szCs w:val="22"/>
          <w:bdr w:val="nil"/>
          <w:lang w:eastAsia="zh-TW"/>
        </w:rPr>
        <w:t>與</w:t>
      </w:r>
      <w:r w:rsidRPr="00727C38">
        <w:rPr>
          <w:rFonts w:ascii="Arial" w:hAnsi="Arial" w:cs="Arial"/>
          <w:sz w:val="22"/>
          <w:szCs w:val="22"/>
          <w:bdr w:val="nil"/>
          <w:lang w:eastAsia="zh-TW"/>
        </w:rPr>
        <w:t xml:space="preserve"> Virginie Duval / Les Ateliers d’Hermès Horlogers</w:t>
      </w:r>
    </w:p>
    <w:p w:rsidR="005A264E" w:rsidRPr="00727C38" w:rsidRDefault="00EE5B88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</w:rPr>
      </w:pPr>
      <w:r w:rsidRPr="00995BCF">
        <w:rPr>
          <w:rFonts w:ascii="Arial" w:hAnsi="Arial" w:cs="Arial"/>
          <w:iCs/>
          <w:sz w:val="22"/>
          <w:szCs w:val="22"/>
          <w:bdr w:val="nil"/>
          <w:lang w:eastAsia="zh-TW"/>
        </w:rPr>
        <w:t>鑽石鑲嵌與梯</w:t>
      </w:r>
      <w:r w:rsidR="005A264E" w:rsidRPr="00995BCF">
        <w:rPr>
          <w:rFonts w:ascii="Arial" w:hAnsi="Arial" w:cs="Arial"/>
          <w:iCs/>
          <w:sz w:val="22"/>
          <w:szCs w:val="22"/>
          <w:bdr w:val="nil"/>
          <w:lang w:eastAsia="zh-TW"/>
        </w:rPr>
        <w:t>形切割鑽石</w:t>
      </w:r>
      <w:r w:rsidR="005A264E" w:rsidRPr="00727C38">
        <w:rPr>
          <w:rFonts w:ascii="Arial" w:hAnsi="Arial" w:cs="Arial"/>
          <w:iCs/>
          <w:sz w:val="22"/>
          <w:szCs w:val="22"/>
          <w:bdr w:val="nil"/>
          <w:lang w:eastAsia="zh-TW"/>
        </w:rPr>
        <w:t>（</w:t>
      </w:r>
      <w:r w:rsidR="005A264E" w:rsidRPr="00995BCF">
        <w:rPr>
          <w:rFonts w:ascii="Arial" w:hAnsi="Arial" w:cs="Arial"/>
          <w:iCs/>
          <w:sz w:val="22"/>
          <w:szCs w:val="22"/>
          <w:bdr w:val="nil"/>
          <w:lang w:eastAsia="zh-TW"/>
        </w:rPr>
        <w:t>錶殼、錶盤底板與錶冠</w:t>
      </w:r>
      <w:r w:rsidR="005A264E" w:rsidRPr="00727C38">
        <w:rPr>
          <w:rFonts w:ascii="Arial" w:hAnsi="Arial" w:cs="Arial"/>
          <w:iCs/>
          <w:sz w:val="22"/>
          <w:szCs w:val="22"/>
          <w:bdr w:val="nil"/>
          <w:lang w:eastAsia="zh-TW"/>
        </w:rPr>
        <w:t>）：</w:t>
      </w:r>
      <w:r w:rsidR="005A264E" w:rsidRPr="00727C38">
        <w:rPr>
          <w:rFonts w:ascii="Arial" w:hAnsi="Arial" w:cs="Arial"/>
          <w:sz w:val="22"/>
          <w:szCs w:val="22"/>
          <w:bdr w:val="nil"/>
          <w:lang w:eastAsia="zh-TW"/>
        </w:rPr>
        <w:t>Giuseppe Di Stefano /</w:t>
      </w:r>
      <w:r w:rsidR="000724C1" w:rsidRPr="00727C38">
        <w:rPr>
          <w:rFonts w:ascii="Arial" w:hAnsi="Arial" w:cs="Arial"/>
          <w:sz w:val="22"/>
          <w:szCs w:val="22"/>
          <w:bdr w:val="nil"/>
          <w:lang w:eastAsia="zh-TW"/>
        </w:rPr>
        <w:t xml:space="preserve"> </w:t>
      </w:r>
      <w:r w:rsidR="005A264E" w:rsidRPr="00727C38">
        <w:rPr>
          <w:rFonts w:ascii="Arial" w:hAnsi="Arial" w:cs="Arial"/>
          <w:sz w:val="22"/>
          <w:szCs w:val="22"/>
          <w:bdr w:val="nil"/>
          <w:lang w:eastAsia="zh-TW"/>
        </w:rPr>
        <w:t>STG Creation</w:t>
      </w:r>
    </w:p>
    <w:p w:rsidR="005A264E" w:rsidRPr="00995BCF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  <w:lang w:val="fr-CH"/>
        </w:rPr>
      </w:pPr>
      <w:r w:rsidRPr="00995BCF">
        <w:rPr>
          <w:rFonts w:ascii="Arial" w:hAnsi="Arial" w:cs="Arial"/>
          <w:iCs/>
          <w:sz w:val="22"/>
          <w:szCs w:val="22"/>
          <w:bdr w:val="nil"/>
          <w:lang w:val="en-GB" w:eastAsia="zh-TW"/>
        </w:rPr>
        <w:t>太陽</w:t>
      </w:r>
      <w:r w:rsidR="006B0C9C" w:rsidRPr="00995BCF">
        <w:rPr>
          <w:rFonts w:ascii="Arial" w:hAnsi="Arial" w:cs="Arial"/>
          <w:iCs/>
          <w:sz w:val="22"/>
          <w:szCs w:val="22"/>
          <w:bdr w:val="nil"/>
          <w:lang w:val="en-GB" w:eastAsia="zh-TW"/>
        </w:rPr>
        <w:t>造</w:t>
      </w:r>
      <w:r w:rsidRPr="00995BCF">
        <w:rPr>
          <w:rFonts w:ascii="Arial" w:hAnsi="Arial" w:cs="Arial"/>
          <w:iCs/>
          <w:sz w:val="22"/>
          <w:szCs w:val="22"/>
          <w:bdr w:val="nil"/>
          <w:lang w:val="en-GB" w:eastAsia="zh-TW"/>
        </w:rPr>
        <w:t>型自動盤</w:t>
      </w:r>
      <w:r w:rsidRPr="00995BCF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Roderich Hess / Cendres et Métaux </w:t>
      </w:r>
    </w:p>
    <w:p w:rsidR="005A264E" w:rsidRPr="00995BCF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  <w:lang w:val="fr-CH"/>
        </w:rPr>
      </w:pPr>
      <w:r w:rsidRPr="00995BCF">
        <w:rPr>
          <w:rFonts w:ascii="Arial" w:hAnsi="Arial" w:cs="Arial"/>
          <w:iCs/>
          <w:sz w:val="22"/>
          <w:szCs w:val="22"/>
          <w:bdr w:val="nil"/>
          <w:lang w:eastAsia="zh-TW"/>
        </w:rPr>
        <w:t>機芯零件手工打磨</w:t>
      </w:r>
      <w:r w:rsidRPr="00995BCF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Jacques-Adrien Rochat </w:t>
      </w:r>
      <w:r w:rsidRPr="00995BCF">
        <w:rPr>
          <w:rFonts w:ascii="Arial" w:hAnsi="Arial" w:cs="Arial"/>
          <w:sz w:val="22"/>
          <w:szCs w:val="22"/>
          <w:bdr w:val="nil"/>
          <w:lang w:eastAsia="zh-TW"/>
        </w:rPr>
        <w:t>與</w:t>
      </w:r>
      <w:r w:rsidR="00995BCF" w:rsidRPr="00995BCF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Denis Garcia / C.-L. Rochat, José Labarga /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Labarga </w:t>
      </w:r>
    </w:p>
    <w:p w:rsidR="005A264E" w:rsidRPr="00727C38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  <w:lang w:val="fr-CH" w:eastAsia="zh-TW"/>
        </w:rPr>
      </w:pPr>
      <w:r w:rsidRPr="00995BCF">
        <w:rPr>
          <w:rFonts w:ascii="Arial" w:hAnsi="Arial" w:cs="Arial"/>
          <w:iCs/>
          <w:sz w:val="22"/>
          <w:szCs w:val="22"/>
          <w:bdr w:val="nil"/>
          <w:lang w:eastAsia="zh-TW"/>
        </w:rPr>
        <w:t>藍寶石鏡面</w:t>
      </w:r>
      <w:r w:rsidRPr="00727C38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727C38">
        <w:rPr>
          <w:rFonts w:ascii="Arial" w:hAnsi="Arial" w:cs="Arial"/>
          <w:sz w:val="22"/>
          <w:szCs w:val="22"/>
          <w:bdr w:val="nil"/>
          <w:lang w:val="fr-CH" w:eastAsia="zh-TW"/>
        </w:rPr>
        <w:t>Sebal</w:t>
      </w:r>
    </w:p>
    <w:p w:rsidR="005A264E" w:rsidRPr="00727C38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  <w:lang w:val="fr-CH"/>
        </w:rPr>
      </w:pPr>
      <w:r w:rsidRPr="00995BCF">
        <w:rPr>
          <w:rFonts w:ascii="Arial" w:hAnsi="Arial" w:cs="Arial"/>
          <w:iCs/>
          <w:sz w:val="22"/>
          <w:szCs w:val="22"/>
          <w:bdr w:val="nil"/>
          <w:lang w:eastAsia="zh-TW"/>
        </w:rPr>
        <w:t>藍寶石水晶防眩光處理</w:t>
      </w:r>
      <w:r w:rsidRPr="00727C38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727C38">
        <w:rPr>
          <w:rFonts w:ascii="Arial" w:hAnsi="Arial" w:cs="Arial"/>
          <w:sz w:val="22"/>
          <w:szCs w:val="22"/>
          <w:bdr w:val="nil"/>
          <w:lang w:val="fr-CH" w:eastAsia="zh-TW"/>
        </w:rPr>
        <w:t>Anthony Schwab / Econorm</w:t>
      </w:r>
    </w:p>
    <w:p w:rsidR="005A264E" w:rsidRPr="00727C38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  <w:lang w:val="fr-CH"/>
        </w:rPr>
      </w:pPr>
      <w:r w:rsidRPr="00995BCF">
        <w:rPr>
          <w:rFonts w:ascii="Arial" w:hAnsi="Arial" w:cs="Arial"/>
          <w:iCs/>
          <w:sz w:val="22"/>
          <w:szCs w:val="22"/>
          <w:bdr w:val="nil"/>
          <w:lang w:eastAsia="zh-TW"/>
        </w:rPr>
        <w:t>蛇型指針</w:t>
      </w:r>
      <w:r w:rsidRPr="00727C38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727C38">
        <w:rPr>
          <w:rFonts w:ascii="Arial" w:hAnsi="Arial" w:cs="Arial"/>
          <w:sz w:val="22"/>
          <w:szCs w:val="22"/>
          <w:bdr w:val="nil"/>
          <w:lang w:val="fr-CH" w:eastAsia="zh-TW"/>
        </w:rPr>
        <w:t>Isabelle Chillier / Fiedler</w:t>
      </w:r>
    </w:p>
    <w:p w:rsidR="005A264E" w:rsidRPr="00995BCF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  <w:lang w:val="fr-CH"/>
        </w:rPr>
      </w:pPr>
      <w:r w:rsidRPr="00995BCF">
        <w:rPr>
          <w:rFonts w:ascii="Arial" w:hAnsi="Arial" w:cs="Arial"/>
          <w:iCs/>
          <w:sz w:val="22"/>
          <w:szCs w:val="22"/>
          <w:bdr w:val="nil"/>
          <w:lang w:eastAsia="zh-TW"/>
        </w:rPr>
        <w:t>錶盤</w:t>
      </w:r>
      <w:r w:rsidRPr="00995BCF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（</w:t>
      </w:r>
      <w:r w:rsidRPr="00995BCF">
        <w:rPr>
          <w:rFonts w:ascii="Arial" w:hAnsi="Arial" w:cs="Arial"/>
          <w:iCs/>
          <w:sz w:val="22"/>
          <w:szCs w:val="22"/>
          <w:bdr w:val="nil"/>
          <w:lang w:eastAsia="zh-TW"/>
        </w:rPr>
        <w:t>小時</w:t>
      </w:r>
      <w:r w:rsidRPr="00995BCF">
        <w:rPr>
          <w:rFonts w:ascii="Arial" w:hAnsi="Arial" w:cs="Arial"/>
          <w:iCs/>
          <w:sz w:val="22"/>
          <w:szCs w:val="22"/>
          <w:bdr w:val="nil"/>
          <w:lang w:val="fr-CH" w:eastAsia="zh-TW"/>
        </w:rPr>
        <w:t xml:space="preserve"> - </w:t>
      </w:r>
      <w:r w:rsidRPr="00995BCF">
        <w:rPr>
          <w:rFonts w:ascii="Arial" w:hAnsi="Arial" w:cs="Arial"/>
          <w:iCs/>
          <w:sz w:val="22"/>
          <w:szCs w:val="22"/>
          <w:bdr w:val="nil"/>
          <w:lang w:eastAsia="zh-TW"/>
        </w:rPr>
        <w:t>分鐘盤</w:t>
      </w:r>
      <w:r w:rsidRPr="00995BCF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）：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Hassan Chaïba </w:t>
      </w:r>
      <w:r w:rsidRPr="00995BCF">
        <w:rPr>
          <w:rFonts w:ascii="Arial" w:hAnsi="Arial" w:cs="Arial"/>
          <w:sz w:val="22"/>
          <w:szCs w:val="22"/>
          <w:bdr w:val="nil"/>
          <w:lang w:eastAsia="zh-TW"/>
        </w:rPr>
        <w:t>與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Virginie Duval / Les Ateliers d’Hermès Horlogers</w:t>
      </w:r>
      <w:r w:rsidRPr="00995BCF">
        <w:rPr>
          <w:rFonts w:ascii="Arial" w:hAnsi="Arial" w:cs="Arial"/>
          <w:iCs/>
          <w:sz w:val="22"/>
          <w:szCs w:val="22"/>
          <w:bdr w:val="nil"/>
          <w:lang w:val="fr-CH" w:eastAsia="zh-TW"/>
        </w:rPr>
        <w:t xml:space="preserve"> </w:t>
      </w:r>
    </w:p>
    <w:p w:rsidR="005A264E" w:rsidRPr="00995BCF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  <w:lang w:val="fr-CH"/>
        </w:rPr>
      </w:pPr>
      <w:r w:rsidRPr="00995BCF">
        <w:rPr>
          <w:rFonts w:ascii="Arial" w:hAnsi="Arial" w:cs="Arial"/>
          <w:iCs/>
          <w:sz w:val="22"/>
          <w:szCs w:val="22"/>
          <w:bdr w:val="nil"/>
          <w:lang w:eastAsia="zh-TW"/>
        </w:rPr>
        <w:t>錶帶</w:t>
      </w:r>
      <w:r w:rsidRPr="00995BCF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>Multicuirs</w:t>
      </w:r>
    </w:p>
    <w:p w:rsidR="005A264E" w:rsidRPr="00995BCF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  <w:lang w:val="fr-CH"/>
        </w:rPr>
      </w:pPr>
      <w:r w:rsidRPr="00995BCF">
        <w:rPr>
          <w:rFonts w:ascii="Arial" w:hAnsi="Arial" w:cs="Arial"/>
          <w:iCs/>
          <w:sz w:val="22"/>
          <w:szCs w:val="22"/>
          <w:bdr w:val="nil"/>
          <w:lang w:val="fr-CH" w:eastAsia="zh-TW"/>
        </w:rPr>
        <w:t>機芯組裝：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>Didier Dumas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>、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>Georges Veisy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>、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>Anne Guiter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>、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Emmanuel Maitre 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>與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Henri Porteboeuf / MB&amp;F</w:t>
      </w:r>
    </w:p>
    <w:p w:rsidR="005A264E" w:rsidRPr="00995BCF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  <w:lang w:val="fr-CH"/>
        </w:rPr>
      </w:pPr>
      <w:r w:rsidRPr="00995BCF">
        <w:rPr>
          <w:rFonts w:ascii="Arial" w:hAnsi="Arial" w:cs="Arial"/>
          <w:iCs/>
          <w:sz w:val="22"/>
          <w:szCs w:val="22"/>
          <w:bdr w:val="nil"/>
          <w:lang w:val="en-GB" w:eastAsia="zh-TW"/>
        </w:rPr>
        <w:t>內部加工</w:t>
      </w:r>
      <w:r w:rsidRPr="00995BCF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Alain Lemarchand 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與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Jean-Baptiste Prétot / MB&amp;F</w:t>
      </w:r>
    </w:p>
    <w:p w:rsidR="005A264E" w:rsidRPr="00995BCF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  <w:lang w:val="fr-CH"/>
        </w:rPr>
      </w:pPr>
      <w:r w:rsidRPr="00995BCF">
        <w:rPr>
          <w:rFonts w:ascii="Arial" w:hAnsi="Arial" w:cs="Arial"/>
          <w:iCs/>
          <w:sz w:val="22"/>
          <w:szCs w:val="22"/>
          <w:bdr w:val="nil"/>
          <w:lang w:val="en-GB" w:eastAsia="zh-TW"/>
        </w:rPr>
        <w:t>品質控管</w:t>
      </w:r>
      <w:r w:rsidRPr="00995BCF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>Cyril Fallet / MB&amp;F</w:t>
      </w:r>
    </w:p>
    <w:p w:rsidR="005A264E" w:rsidRPr="00995BCF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  <w:lang w:val="fr-CH"/>
        </w:rPr>
      </w:pPr>
      <w:r w:rsidRPr="00995BCF">
        <w:rPr>
          <w:rFonts w:ascii="Arial" w:hAnsi="Arial" w:cs="Arial"/>
          <w:iCs/>
          <w:sz w:val="22"/>
          <w:szCs w:val="22"/>
          <w:bdr w:val="nil"/>
          <w:lang w:val="en-GB" w:eastAsia="zh-TW"/>
        </w:rPr>
        <w:t>售後服務</w:t>
      </w:r>
      <w:r w:rsidRPr="00995BCF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>Thomas Imberti / MB&amp;F</w:t>
      </w:r>
    </w:p>
    <w:p w:rsidR="005A264E" w:rsidRPr="00995BCF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  <w:lang w:val="fr-CH"/>
        </w:rPr>
      </w:pPr>
      <w:r w:rsidRPr="00995BCF">
        <w:rPr>
          <w:rFonts w:ascii="Arial" w:hAnsi="Arial" w:cs="Arial"/>
          <w:iCs/>
          <w:sz w:val="22"/>
          <w:szCs w:val="22"/>
          <w:bdr w:val="nil"/>
          <w:lang w:eastAsia="zh-TW"/>
        </w:rPr>
        <w:t>錶扣</w:t>
      </w:r>
      <w:r w:rsidRPr="00995BCF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>Giuseppe Di Stefano /</w:t>
      </w:r>
      <w:r w:rsidR="000724C1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STG Creation </w:t>
      </w:r>
    </w:p>
    <w:p w:rsidR="005A264E" w:rsidRPr="00995BCF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  <w:lang w:val="fr-CH"/>
        </w:rPr>
      </w:pPr>
      <w:r w:rsidRPr="00995BCF">
        <w:rPr>
          <w:rFonts w:ascii="Arial" w:hAnsi="Arial" w:cs="Arial"/>
          <w:iCs/>
          <w:sz w:val="22"/>
          <w:szCs w:val="22"/>
          <w:bdr w:val="nil"/>
          <w:lang w:eastAsia="zh-TW"/>
        </w:rPr>
        <w:t>錶冠</w:t>
      </w:r>
      <w:r w:rsidRPr="00995BCF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Cheval Frères SA </w:t>
      </w:r>
    </w:p>
    <w:p w:rsidR="005A264E" w:rsidRPr="00995BCF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  <w:lang w:val="fr-CH"/>
        </w:rPr>
      </w:pPr>
      <w:r w:rsidRPr="00995BCF">
        <w:rPr>
          <w:rFonts w:ascii="Arial" w:hAnsi="Arial" w:cs="Arial"/>
          <w:iCs/>
          <w:sz w:val="22"/>
          <w:szCs w:val="22"/>
          <w:bdr w:val="nil"/>
          <w:lang w:eastAsia="zh-TW"/>
        </w:rPr>
        <w:t>展示盒</w:t>
      </w:r>
      <w:r w:rsidRPr="00995BCF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Olivier Berthon / Soixanteetonze  </w:t>
      </w:r>
    </w:p>
    <w:p w:rsidR="005A264E" w:rsidRPr="00995BCF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  <w:lang w:val="fr-CH"/>
        </w:rPr>
      </w:pPr>
      <w:r w:rsidRPr="00995BCF">
        <w:rPr>
          <w:rFonts w:ascii="Arial" w:hAnsi="Arial" w:cs="Arial"/>
          <w:iCs/>
          <w:sz w:val="22"/>
          <w:szCs w:val="22"/>
          <w:bdr w:val="nil"/>
          <w:lang w:val="en-GB" w:eastAsia="zh-TW"/>
        </w:rPr>
        <w:t>產品物流</w:t>
      </w:r>
      <w:r w:rsidRPr="00995BCF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>David Lamy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、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Isabel Ortega </w:t>
      </w:r>
      <w:r w:rsidRPr="00995BCF">
        <w:rPr>
          <w:rFonts w:ascii="Arial" w:hAnsi="Arial" w:cs="Arial"/>
          <w:sz w:val="22"/>
          <w:szCs w:val="22"/>
          <w:bdr w:val="nil"/>
          <w:lang w:val="en-GB" w:eastAsia="zh-TW"/>
        </w:rPr>
        <w:t>與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Raphaël Buisine / MB&amp;F</w:t>
      </w:r>
    </w:p>
    <w:p w:rsidR="005A264E" w:rsidRPr="00995BCF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:rsidR="005A264E" w:rsidRPr="00995BCF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  <w:lang w:val="fr-CH"/>
        </w:rPr>
      </w:pPr>
      <w:r w:rsidRPr="00995BCF">
        <w:rPr>
          <w:rFonts w:ascii="Arial" w:hAnsi="Arial" w:cs="Arial"/>
          <w:iCs/>
          <w:sz w:val="22"/>
          <w:szCs w:val="22"/>
          <w:bdr w:val="nil"/>
          <w:lang w:eastAsia="zh-TW"/>
        </w:rPr>
        <w:t>行銷公關</w:t>
      </w:r>
      <w:r w:rsidRPr="00995BCF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>Charris Yadigaroglou</w:t>
      </w:r>
      <w:r w:rsidRPr="00995BCF">
        <w:rPr>
          <w:rFonts w:ascii="Arial" w:hAnsi="Arial" w:cs="Arial"/>
          <w:sz w:val="22"/>
          <w:szCs w:val="22"/>
          <w:bdr w:val="nil"/>
          <w:lang w:eastAsia="zh-TW"/>
        </w:rPr>
        <w:t>、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>Virginie Toral</w:t>
      </w:r>
      <w:r w:rsidRPr="00995BCF">
        <w:rPr>
          <w:rFonts w:ascii="Arial" w:hAnsi="Arial" w:cs="Arial"/>
          <w:sz w:val="22"/>
          <w:szCs w:val="22"/>
          <w:bdr w:val="nil"/>
          <w:lang w:eastAsia="zh-TW"/>
        </w:rPr>
        <w:t>、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Juliette Duru </w:t>
      </w:r>
      <w:r w:rsidRPr="00995BCF">
        <w:rPr>
          <w:rFonts w:ascii="Arial" w:hAnsi="Arial" w:cs="Arial"/>
          <w:sz w:val="22"/>
          <w:szCs w:val="22"/>
          <w:bdr w:val="nil"/>
          <w:lang w:eastAsia="zh-TW"/>
        </w:rPr>
        <w:t>與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Arnaud Légeret / MB&amp;F</w:t>
      </w:r>
    </w:p>
    <w:p w:rsidR="005A264E" w:rsidRPr="00995BCF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  <w:lang w:val="fr-CH"/>
        </w:rPr>
      </w:pPr>
      <w:r w:rsidRPr="00995BCF">
        <w:rPr>
          <w:rFonts w:ascii="Arial" w:hAnsi="Arial" w:cs="Arial"/>
          <w:iCs/>
          <w:sz w:val="22"/>
          <w:szCs w:val="22"/>
          <w:bdr w:val="nil"/>
          <w:lang w:val="fr-CH" w:eastAsia="zh-TW"/>
        </w:rPr>
        <w:t>M.A.D.Gallery</w:t>
      </w:r>
      <w:r w:rsidRPr="00995BCF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Hervé Estienne / MB&amp;F</w:t>
      </w:r>
    </w:p>
    <w:p w:rsidR="005A264E" w:rsidRPr="00995BCF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  <w:lang w:val="fr-CH"/>
        </w:rPr>
      </w:pPr>
      <w:r w:rsidRPr="00995BCF">
        <w:rPr>
          <w:rFonts w:ascii="Arial" w:hAnsi="Arial" w:cs="Arial"/>
          <w:iCs/>
          <w:sz w:val="22"/>
          <w:szCs w:val="22"/>
          <w:bdr w:val="nil"/>
          <w:lang w:eastAsia="zh-TW"/>
        </w:rPr>
        <w:t>銷售</w:t>
      </w:r>
      <w:r w:rsidRPr="00995BCF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>Thibault Verdonckt</w:t>
      </w:r>
      <w:r w:rsidRPr="00995BCF">
        <w:rPr>
          <w:rFonts w:ascii="Arial" w:hAnsi="Arial" w:cs="Arial"/>
          <w:sz w:val="22"/>
          <w:szCs w:val="22"/>
          <w:bdr w:val="nil"/>
          <w:lang w:eastAsia="zh-TW"/>
        </w:rPr>
        <w:t>、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>Stéphanie Réa</w:t>
      </w:r>
      <w:r w:rsidRPr="00995BCF">
        <w:rPr>
          <w:rFonts w:ascii="Arial" w:hAnsi="Arial" w:cs="Arial"/>
          <w:sz w:val="22"/>
          <w:szCs w:val="22"/>
          <w:bdr w:val="nil"/>
          <w:lang w:eastAsia="zh-TW"/>
        </w:rPr>
        <w:t>、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Anna Rouveure </w:t>
      </w:r>
      <w:r w:rsidRPr="00995BCF">
        <w:rPr>
          <w:rFonts w:ascii="Arial" w:hAnsi="Arial" w:cs="Arial"/>
          <w:sz w:val="22"/>
          <w:szCs w:val="22"/>
          <w:bdr w:val="nil"/>
          <w:lang w:eastAsia="zh-TW"/>
        </w:rPr>
        <w:t>與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Jean-Marc Bories / MB&amp;F</w:t>
      </w:r>
    </w:p>
    <w:p w:rsidR="005A264E" w:rsidRPr="00995BCF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  <w:lang w:val="fr-CH"/>
        </w:rPr>
      </w:pPr>
      <w:r w:rsidRPr="00995BCF">
        <w:rPr>
          <w:rFonts w:ascii="Arial" w:hAnsi="Arial" w:cs="Arial"/>
          <w:iCs/>
          <w:sz w:val="22"/>
          <w:szCs w:val="22"/>
          <w:bdr w:val="nil"/>
          <w:lang w:eastAsia="zh-TW"/>
        </w:rPr>
        <w:lastRenderedPageBreak/>
        <w:t>平面設計</w:t>
      </w:r>
      <w:r w:rsidRPr="00995BCF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Samuel Pasquier </w:t>
      </w:r>
      <w:r w:rsidRPr="00995BCF">
        <w:rPr>
          <w:rFonts w:ascii="Arial" w:hAnsi="Arial" w:cs="Arial"/>
          <w:sz w:val="22"/>
          <w:szCs w:val="22"/>
          <w:bdr w:val="nil"/>
          <w:lang w:eastAsia="zh-TW"/>
        </w:rPr>
        <w:t>與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Thibault Baralon / MB&amp;F</w:t>
      </w:r>
      <w:r w:rsidRPr="00995BCF">
        <w:rPr>
          <w:rFonts w:ascii="Arial" w:hAnsi="Arial" w:cs="Arial"/>
          <w:sz w:val="22"/>
          <w:szCs w:val="22"/>
          <w:bdr w:val="nil"/>
          <w:lang w:eastAsia="zh-TW"/>
        </w:rPr>
        <w:t>、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Adrien Schulz </w:t>
      </w:r>
      <w:r w:rsidRPr="00995BCF">
        <w:rPr>
          <w:rFonts w:ascii="Arial" w:hAnsi="Arial" w:cs="Arial"/>
          <w:sz w:val="22"/>
          <w:szCs w:val="22"/>
          <w:bdr w:val="nil"/>
          <w:lang w:eastAsia="zh-TW"/>
        </w:rPr>
        <w:t>與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Gilles Bondallaz / Z+Z </w:t>
      </w:r>
    </w:p>
    <w:p w:rsidR="005A264E" w:rsidRPr="00995BCF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  <w:lang w:val="de-CH"/>
        </w:rPr>
      </w:pPr>
      <w:r w:rsidRPr="00995BCF">
        <w:rPr>
          <w:rFonts w:ascii="Arial" w:hAnsi="Arial" w:cs="Arial"/>
          <w:iCs/>
          <w:sz w:val="22"/>
          <w:szCs w:val="22"/>
          <w:bdr w:val="nil"/>
          <w:lang w:val="de-CH" w:eastAsia="zh-TW"/>
        </w:rPr>
        <w:t>腕錶攝影：</w:t>
      </w:r>
      <w:r w:rsidRPr="00995BCF">
        <w:rPr>
          <w:rFonts w:ascii="Arial" w:hAnsi="Arial" w:cs="Arial"/>
          <w:sz w:val="22"/>
          <w:szCs w:val="22"/>
          <w:bdr w:val="nil"/>
          <w:lang w:val="de-CH" w:eastAsia="zh-TW"/>
        </w:rPr>
        <w:t xml:space="preserve"> Maarten van der Ende </w:t>
      </w:r>
      <w:r w:rsidRPr="00995BCF">
        <w:rPr>
          <w:rFonts w:ascii="Arial" w:hAnsi="Arial" w:cs="Arial"/>
          <w:sz w:val="22"/>
          <w:szCs w:val="22"/>
          <w:bdr w:val="nil"/>
          <w:lang w:val="de-CH" w:eastAsia="zh-TW"/>
        </w:rPr>
        <w:t>與</w:t>
      </w:r>
      <w:r w:rsidRPr="00995BCF">
        <w:rPr>
          <w:rFonts w:ascii="Arial" w:hAnsi="Arial" w:cs="Arial"/>
          <w:sz w:val="22"/>
          <w:szCs w:val="22"/>
          <w:bdr w:val="nil"/>
          <w:lang w:val="de-CH" w:eastAsia="zh-TW"/>
        </w:rPr>
        <w:t xml:space="preserve"> Alex Teuscher / Alex Stephen Teuscher photography </w:t>
      </w:r>
    </w:p>
    <w:p w:rsidR="005A264E" w:rsidRPr="00995BCF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  <w:lang w:val="de-CH"/>
        </w:rPr>
      </w:pPr>
      <w:r w:rsidRPr="00995BCF">
        <w:rPr>
          <w:rFonts w:ascii="Arial" w:hAnsi="Arial" w:cs="Arial"/>
          <w:iCs/>
          <w:sz w:val="22"/>
          <w:szCs w:val="22"/>
          <w:bdr w:val="nil"/>
          <w:lang w:val="de-CH" w:eastAsia="zh-TW"/>
        </w:rPr>
        <w:t>人物攝影：</w:t>
      </w:r>
      <w:r w:rsidRPr="00995BCF">
        <w:rPr>
          <w:rFonts w:ascii="Arial" w:hAnsi="Arial" w:cs="Arial"/>
          <w:sz w:val="22"/>
          <w:szCs w:val="22"/>
          <w:bdr w:val="nil"/>
          <w:lang w:val="de-CH" w:eastAsia="zh-TW"/>
        </w:rPr>
        <w:t xml:space="preserve"> Régis Golay / Federal</w:t>
      </w:r>
    </w:p>
    <w:p w:rsidR="005A264E" w:rsidRPr="00727C38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  <w:lang w:val="de-CH"/>
        </w:rPr>
      </w:pPr>
      <w:r w:rsidRPr="00995BCF">
        <w:rPr>
          <w:rFonts w:ascii="Arial" w:hAnsi="Arial" w:cs="Arial"/>
          <w:iCs/>
          <w:sz w:val="22"/>
          <w:szCs w:val="22"/>
          <w:bdr w:val="nil"/>
          <w:lang w:val="de-CH" w:eastAsia="zh-TW"/>
        </w:rPr>
        <w:t>網站管理員</w:t>
      </w:r>
      <w:r w:rsidRPr="00727C38">
        <w:rPr>
          <w:rFonts w:ascii="Arial" w:hAnsi="Arial" w:cs="Arial"/>
          <w:iCs/>
          <w:sz w:val="22"/>
          <w:szCs w:val="22"/>
          <w:bdr w:val="nil"/>
          <w:lang w:val="de-CH" w:eastAsia="zh-TW"/>
        </w:rPr>
        <w:t>：</w:t>
      </w:r>
      <w:r w:rsidRPr="00727C38">
        <w:rPr>
          <w:rFonts w:ascii="Arial" w:hAnsi="Arial" w:cs="Arial"/>
          <w:sz w:val="22"/>
          <w:szCs w:val="22"/>
          <w:bdr w:val="nil"/>
          <w:lang w:val="de-CH" w:eastAsia="zh-TW"/>
        </w:rPr>
        <w:t>Stéphane Balet / Nord Magnétique</w:t>
      </w:r>
      <w:r w:rsidRPr="00995BCF">
        <w:rPr>
          <w:rFonts w:ascii="Arial" w:hAnsi="Arial" w:cs="Arial"/>
          <w:sz w:val="22"/>
          <w:szCs w:val="22"/>
          <w:bdr w:val="nil"/>
          <w:lang w:val="de-CH" w:eastAsia="zh-TW"/>
        </w:rPr>
        <w:t>、</w:t>
      </w:r>
      <w:r w:rsidRPr="00727C38">
        <w:rPr>
          <w:rFonts w:ascii="Arial" w:hAnsi="Arial" w:cs="Arial"/>
          <w:sz w:val="22"/>
          <w:szCs w:val="22"/>
          <w:bdr w:val="nil"/>
          <w:lang w:val="de-CH" w:eastAsia="zh-TW"/>
        </w:rPr>
        <w:t xml:space="preserve">Victor Rodriguez </w:t>
      </w:r>
      <w:r w:rsidRPr="00995BCF">
        <w:rPr>
          <w:rFonts w:ascii="Arial" w:hAnsi="Arial" w:cs="Arial"/>
          <w:sz w:val="22"/>
          <w:szCs w:val="22"/>
          <w:bdr w:val="nil"/>
          <w:lang w:val="de-CH" w:eastAsia="zh-TW"/>
        </w:rPr>
        <w:t>與</w:t>
      </w:r>
      <w:r w:rsidRPr="00727C38">
        <w:rPr>
          <w:rFonts w:ascii="Arial" w:hAnsi="Arial" w:cs="Arial"/>
          <w:sz w:val="22"/>
          <w:szCs w:val="22"/>
          <w:bdr w:val="nil"/>
          <w:lang w:val="de-CH" w:eastAsia="zh-TW"/>
        </w:rPr>
        <w:t xml:space="preserve"> Mathias Muntz / Nimeo</w:t>
      </w:r>
    </w:p>
    <w:p w:rsidR="005A264E" w:rsidRPr="00995BCF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  <w:lang w:val="fr-CH"/>
        </w:rPr>
      </w:pPr>
      <w:r w:rsidRPr="00995BCF">
        <w:rPr>
          <w:rFonts w:ascii="Arial" w:hAnsi="Arial" w:cs="Arial"/>
          <w:iCs/>
          <w:sz w:val="22"/>
          <w:szCs w:val="22"/>
          <w:bdr w:val="nil"/>
          <w:lang w:val="de-CH" w:eastAsia="zh-TW"/>
        </w:rPr>
        <w:t>影片</w:t>
      </w:r>
      <w:r w:rsidRPr="00995BCF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995BCF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Marc-André Deschoux / MAD LUX</w:t>
      </w:r>
    </w:p>
    <w:p w:rsidR="005A264E" w:rsidRPr="00995BCF" w:rsidRDefault="005A264E" w:rsidP="000724C1">
      <w:pPr>
        <w:pStyle w:val="Sansinterligne"/>
        <w:spacing w:line="276" w:lineRule="auto"/>
        <w:rPr>
          <w:rFonts w:ascii="Arial" w:hAnsi="Arial" w:cs="Arial"/>
          <w:sz w:val="22"/>
          <w:szCs w:val="22"/>
        </w:rPr>
      </w:pPr>
      <w:r w:rsidRPr="00995BCF">
        <w:rPr>
          <w:rFonts w:ascii="Arial" w:hAnsi="Arial" w:cs="Arial"/>
          <w:iCs/>
          <w:sz w:val="22"/>
          <w:szCs w:val="22"/>
          <w:bdr w:val="nil"/>
          <w:lang w:eastAsia="zh-TW"/>
        </w:rPr>
        <w:t>文字：</w:t>
      </w:r>
      <w:r w:rsidRPr="00995BCF">
        <w:rPr>
          <w:rFonts w:ascii="Arial" w:hAnsi="Arial" w:cs="Arial"/>
          <w:sz w:val="22"/>
          <w:szCs w:val="22"/>
          <w:bdr w:val="nil"/>
          <w:lang w:eastAsia="zh-TW"/>
        </w:rPr>
        <w:t xml:space="preserve"> Suzanne Wong / REVOLUTION Switzerland</w:t>
      </w:r>
    </w:p>
    <w:p w:rsidR="005A264E" w:rsidRPr="00995BCF" w:rsidRDefault="005A264E" w:rsidP="000724C1">
      <w:pPr>
        <w:rPr>
          <w:rFonts w:ascii="Arial" w:hAnsi="Arial" w:cs="Arial"/>
          <w:b/>
          <w:sz w:val="22"/>
          <w:szCs w:val="22"/>
        </w:rPr>
      </w:pPr>
    </w:p>
    <w:p w:rsidR="005A264E" w:rsidRPr="00995BCF" w:rsidRDefault="00995BCF" w:rsidP="00995BCF">
      <w:pPr>
        <w:jc w:val="both"/>
        <w:rPr>
          <w:rFonts w:ascii="Arial" w:hAnsi="Arial" w:cs="Arial"/>
          <w:b/>
          <w:sz w:val="22"/>
          <w:szCs w:val="22"/>
        </w:rPr>
      </w:pPr>
      <w:r w:rsidRPr="00995BCF">
        <w:rPr>
          <w:rFonts w:ascii="Arial" w:hAnsi="Arial" w:cs="Arial"/>
          <w:b/>
          <w:sz w:val="22"/>
          <w:szCs w:val="22"/>
        </w:rPr>
        <w:br w:type="page"/>
      </w:r>
    </w:p>
    <w:p w:rsidR="00995BCF" w:rsidRPr="00995BCF" w:rsidRDefault="00995BCF" w:rsidP="00727C38">
      <w:pPr>
        <w:spacing w:after="0"/>
        <w:jc w:val="center"/>
        <w:rPr>
          <w:rFonts w:ascii="Arial" w:hAnsi="Arial" w:cs="Arial"/>
          <w:b/>
          <w:sz w:val="28"/>
          <w:szCs w:val="22"/>
          <w:lang w:val="en-GB" w:eastAsia="zh-TW"/>
        </w:rPr>
      </w:pPr>
      <w:r w:rsidRPr="00995BCF">
        <w:rPr>
          <w:rFonts w:ascii="Arial" w:eastAsia="Arial Unicode MS" w:hAnsi="Arial" w:cs="Arial"/>
          <w:b/>
          <w:sz w:val="28"/>
          <w:szCs w:val="22"/>
          <w:lang w:val="en-GB" w:eastAsia="zh-TW"/>
        </w:rPr>
        <w:lastRenderedPageBreak/>
        <w:t xml:space="preserve">MB&amp;F – </w:t>
      </w:r>
      <w:r w:rsidRPr="00995BCF">
        <w:rPr>
          <w:rFonts w:ascii="Arial" w:hAnsi="Arial" w:cs="Arial"/>
          <w:b/>
          <w:sz w:val="28"/>
          <w:szCs w:val="22"/>
          <w:lang w:val="en-GB" w:eastAsia="zh-TW"/>
        </w:rPr>
        <w:t>概念實驗室的起源</w:t>
      </w:r>
    </w:p>
    <w:p w:rsidR="00995BCF" w:rsidRPr="00995BCF" w:rsidRDefault="00995BCF" w:rsidP="00995BCF">
      <w:pPr>
        <w:spacing w:after="0"/>
        <w:jc w:val="both"/>
        <w:rPr>
          <w:rFonts w:ascii="Arial" w:eastAsia="Arial Unicode MS" w:hAnsi="Arial" w:cs="Arial"/>
          <w:b/>
          <w:sz w:val="36"/>
          <w:szCs w:val="22"/>
          <w:lang w:val="en-GB" w:eastAsia="zh-TW"/>
        </w:rPr>
      </w:pPr>
    </w:p>
    <w:p w:rsidR="00995BCF" w:rsidRPr="00995BCF" w:rsidRDefault="00995BCF" w:rsidP="00995BCF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lang w:val="en-GB" w:eastAsia="zh-TW"/>
        </w:rPr>
        <w:t>全球第一個鐘錶概念實驗室</w:t>
      </w: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 MB&amp;F</w:t>
      </w:r>
      <w:r w:rsidRPr="00995BCF">
        <w:rPr>
          <w:rFonts w:ascii="Arial" w:hAnsi="Arial" w:cs="Arial"/>
          <w:sz w:val="22"/>
          <w:szCs w:val="22"/>
          <w:lang w:val="en-GB" w:eastAsia="zh-TW"/>
        </w:rPr>
        <w:t>於</w:t>
      </w:r>
      <w:r w:rsidRPr="00995BCF">
        <w:rPr>
          <w:rFonts w:ascii="Arial" w:hAnsi="Arial" w:cs="Arial"/>
          <w:sz w:val="22"/>
          <w:szCs w:val="22"/>
          <w:lang w:eastAsia="zh-TW"/>
        </w:rPr>
        <w:t xml:space="preserve"> 2019 </w:t>
      </w:r>
      <w:r w:rsidRPr="00995BCF">
        <w:rPr>
          <w:rFonts w:ascii="Arial" w:hAnsi="Arial" w:cs="Arial"/>
          <w:sz w:val="22"/>
          <w:szCs w:val="22"/>
          <w:lang w:eastAsia="zh-TW"/>
        </w:rPr>
        <w:t>年</w:t>
      </w:r>
      <w:r w:rsidRPr="00995BCF">
        <w:rPr>
          <w:rFonts w:ascii="Arial" w:hAnsi="Arial" w:cs="Arial"/>
          <w:sz w:val="22"/>
          <w:szCs w:val="22"/>
          <w:lang w:val="en-GB" w:eastAsia="zh-TW"/>
        </w:rPr>
        <w:t>邁入</w:t>
      </w:r>
      <w:r w:rsidRPr="00995BCF">
        <w:rPr>
          <w:rFonts w:ascii="Arial" w:hAnsi="Arial" w:cs="Arial"/>
          <w:sz w:val="22"/>
          <w:szCs w:val="22"/>
          <w:lang w:val="en-GB" w:eastAsia="zh-TW"/>
        </w:rPr>
        <w:t>14</w:t>
      </w:r>
      <w:r w:rsidRPr="00995BCF">
        <w:rPr>
          <w:rFonts w:ascii="Arial" w:hAnsi="Arial" w:cs="Arial"/>
          <w:sz w:val="22"/>
          <w:szCs w:val="22"/>
          <w:lang w:val="en-GB" w:eastAsia="zh-TW"/>
        </w:rPr>
        <w:t>周年。憑藉</w:t>
      </w:r>
      <w:r w:rsidRPr="00995BCF">
        <w:rPr>
          <w:rFonts w:ascii="Arial" w:hAnsi="Arial" w:cs="Arial"/>
          <w:sz w:val="22"/>
          <w:szCs w:val="22"/>
          <w:lang w:val="en-GB" w:eastAsia="zh-TW"/>
        </w:rPr>
        <w:t>16</w:t>
      </w:r>
      <w:r w:rsidRPr="00995BCF">
        <w:rPr>
          <w:rFonts w:ascii="Arial" w:hAnsi="Arial" w:cs="Arial"/>
          <w:sz w:val="22"/>
          <w:szCs w:val="22"/>
          <w:lang w:eastAsia="zh-TW"/>
        </w:rPr>
        <w:t>枚</w:t>
      </w:r>
      <w:r w:rsidRPr="00995BCF">
        <w:rPr>
          <w:rFonts w:ascii="Arial" w:hAnsi="Arial" w:cs="Arial"/>
          <w:sz w:val="22"/>
          <w:szCs w:val="22"/>
          <w:lang w:val="en-GB" w:eastAsia="zh-TW"/>
        </w:rPr>
        <w:t>非凡出眾的機芯，成就廣受好評的</w:t>
      </w: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 Horological</w:t>
      </w:r>
      <w:r w:rsidRPr="00995BCF">
        <w:rPr>
          <w:rFonts w:ascii="Arial" w:hAnsi="Arial" w:cs="Arial"/>
          <w:sz w:val="22"/>
          <w:szCs w:val="22"/>
          <w:lang w:val="en-GB" w:eastAsia="zh-TW"/>
        </w:rPr>
        <w:t>與</w:t>
      </w: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Legacy Machines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系列作品，</w:t>
      </w:r>
      <w:r w:rsidRPr="00995BCF">
        <w:rPr>
          <w:rFonts w:ascii="Arial" w:hAnsi="Arial" w:cs="Arial"/>
          <w:sz w:val="22"/>
          <w:szCs w:val="22"/>
          <w:lang w:val="en-GB" w:eastAsia="zh-TW"/>
        </w:rPr>
        <w:t xml:space="preserve"> MB&amp;F</w:t>
      </w:r>
      <w:r w:rsidRPr="00995BCF">
        <w:rPr>
          <w:rFonts w:ascii="Arial" w:hAnsi="Arial" w:cs="Arial"/>
          <w:sz w:val="22"/>
          <w:szCs w:val="22"/>
          <w:lang w:val="en-GB" w:eastAsia="zh-TW"/>
        </w:rPr>
        <w:t>延續創辦人兼創意總監</w:t>
      </w:r>
      <w:r w:rsidRPr="00995BCF">
        <w:rPr>
          <w:rFonts w:ascii="Arial" w:hAnsi="Arial" w:cs="Arial"/>
          <w:sz w:val="22"/>
          <w:szCs w:val="22"/>
          <w:lang w:val="en-GB" w:eastAsia="zh-TW"/>
        </w:rPr>
        <w:t>Maximilian Büsser</w:t>
      </w:r>
      <w:r w:rsidRPr="00995BCF">
        <w:rPr>
          <w:rFonts w:ascii="Arial" w:hAnsi="Arial" w:cs="Arial"/>
          <w:sz w:val="22"/>
          <w:szCs w:val="22"/>
          <w:lang w:val="en-GB" w:eastAsia="zh-TW"/>
        </w:rPr>
        <w:t>的願景，持續解構傳統製錶工藝，創造</w:t>
      </w:r>
      <w:r w:rsidRPr="00995BCF">
        <w:rPr>
          <w:rFonts w:ascii="Arial" w:hAnsi="Arial" w:cs="Arial"/>
          <w:sz w:val="22"/>
          <w:szCs w:val="22"/>
          <w:lang w:eastAsia="zh-TW"/>
        </w:rPr>
        <w:t xml:space="preserve">3D </w:t>
      </w:r>
      <w:r w:rsidRPr="00995BCF">
        <w:rPr>
          <w:rFonts w:ascii="Arial" w:hAnsi="Arial" w:cs="Arial"/>
          <w:sz w:val="22"/>
          <w:szCs w:val="22"/>
          <w:lang w:eastAsia="zh-TW"/>
        </w:rPr>
        <w:t>動態藝術</w:t>
      </w:r>
      <w:r w:rsidRPr="00995BCF">
        <w:rPr>
          <w:rFonts w:ascii="Arial" w:hAnsi="Arial" w:cs="Arial"/>
          <w:sz w:val="22"/>
          <w:szCs w:val="22"/>
          <w:lang w:val="en-GB" w:eastAsia="zh-TW"/>
        </w:rPr>
        <w:t>。</w:t>
      </w:r>
    </w:p>
    <w:p w:rsidR="00995BCF" w:rsidRPr="00995BCF" w:rsidRDefault="00995BCF" w:rsidP="00995BCF">
      <w:pPr>
        <w:spacing w:after="0"/>
        <w:jc w:val="both"/>
        <w:rPr>
          <w:rFonts w:ascii="Arial" w:hAnsi="Arial" w:cs="Arial"/>
          <w:sz w:val="28"/>
          <w:szCs w:val="22"/>
          <w:lang w:val="en-GB" w:eastAsia="zh-TW"/>
        </w:rPr>
      </w:pPr>
    </w:p>
    <w:p w:rsidR="00995BCF" w:rsidRPr="00995BCF" w:rsidRDefault="00995BCF" w:rsidP="00995BCF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lang w:val="en-GB"/>
        </w:rPr>
        <w:t>在經歷</w:t>
      </w:r>
      <w:r w:rsidRPr="00995BCF">
        <w:rPr>
          <w:rFonts w:ascii="Arial" w:hAnsi="Arial" w:cs="Arial"/>
          <w:sz w:val="22"/>
          <w:szCs w:val="22"/>
          <w:lang w:val="en-GB"/>
        </w:rPr>
        <w:t>15</w:t>
      </w:r>
      <w:r w:rsidRPr="00995BCF">
        <w:rPr>
          <w:rFonts w:ascii="Arial" w:hAnsi="Arial" w:cs="Arial"/>
          <w:sz w:val="22"/>
          <w:szCs w:val="22"/>
          <w:lang w:val="en-GB"/>
        </w:rPr>
        <w:t>年管理知名</w:t>
      </w:r>
      <w:r w:rsidRPr="00995BCF">
        <w:rPr>
          <w:rFonts w:ascii="Arial" w:hAnsi="Arial" w:cs="Arial"/>
          <w:color w:val="000000" w:themeColor="text1"/>
          <w:sz w:val="22"/>
          <w:szCs w:val="22"/>
          <w:lang w:val="en-GB"/>
        </w:rPr>
        <w:t>鐘錶品牌</w:t>
      </w:r>
      <w:r w:rsidRPr="00995BCF">
        <w:rPr>
          <w:rFonts w:ascii="Arial" w:hAnsi="Arial" w:cs="Arial"/>
          <w:sz w:val="22"/>
          <w:szCs w:val="22"/>
          <w:lang w:val="en-GB"/>
        </w:rPr>
        <w:t>後，</w:t>
      </w:r>
      <w:r w:rsidRPr="00995BCF">
        <w:rPr>
          <w:rFonts w:ascii="Arial" w:hAnsi="Arial" w:cs="Arial"/>
          <w:sz w:val="22"/>
          <w:szCs w:val="22"/>
          <w:lang w:val="en-GB"/>
        </w:rPr>
        <w:t>Maximilian Büsser</w:t>
      </w:r>
      <w:r w:rsidRPr="00995BCF">
        <w:rPr>
          <w:rFonts w:ascii="Arial" w:hAnsi="Arial" w:cs="Arial"/>
          <w:sz w:val="22"/>
          <w:szCs w:val="22"/>
          <w:lang w:val="en-GB"/>
        </w:rPr>
        <w:t>於</w:t>
      </w:r>
      <w:r w:rsidRPr="00995BCF">
        <w:rPr>
          <w:rFonts w:ascii="Arial" w:hAnsi="Arial" w:cs="Arial"/>
          <w:sz w:val="22"/>
          <w:szCs w:val="22"/>
          <w:lang w:val="en-GB"/>
        </w:rPr>
        <w:t>2005</w:t>
      </w:r>
      <w:r w:rsidRPr="00995BCF">
        <w:rPr>
          <w:rFonts w:ascii="Arial" w:hAnsi="Arial" w:cs="Arial"/>
          <w:sz w:val="22"/>
          <w:szCs w:val="22"/>
          <w:lang w:val="en-GB"/>
        </w:rPr>
        <w:t>年辭去</w:t>
      </w:r>
      <w:r w:rsidRPr="00995BCF">
        <w:rPr>
          <w:rFonts w:ascii="Arial" w:hAnsi="Arial" w:cs="Arial"/>
          <w:sz w:val="22"/>
          <w:szCs w:val="22"/>
          <w:lang w:val="en-GB"/>
        </w:rPr>
        <w:t>Harry Winston</w:t>
      </w:r>
      <w:r w:rsidRPr="00995BCF">
        <w:rPr>
          <w:rFonts w:ascii="Arial" w:hAnsi="Arial" w:cs="Arial"/>
          <w:sz w:val="22"/>
          <w:szCs w:val="22"/>
          <w:lang w:val="en-GB"/>
        </w:rPr>
        <w:t>董事總經理一職並創立的</w:t>
      </w:r>
      <w:r w:rsidRPr="00995BCF">
        <w:rPr>
          <w:rFonts w:ascii="Arial" w:hAnsi="Arial" w:cs="Arial"/>
          <w:sz w:val="22"/>
          <w:szCs w:val="22"/>
          <w:lang w:val="en-GB"/>
        </w:rPr>
        <w:t>MB&amp;F</w:t>
      </w:r>
      <w:r w:rsidRPr="00995BCF">
        <w:rPr>
          <w:rFonts w:ascii="Arial" w:hAnsi="Arial" w:cs="Arial"/>
          <w:sz w:val="22"/>
          <w:szCs w:val="22"/>
          <w:lang w:val="en-GB"/>
        </w:rPr>
        <w:t>，也就是</w:t>
      </w:r>
      <w:r w:rsidRPr="00995BCF">
        <w:rPr>
          <w:rFonts w:ascii="Arial" w:hAnsi="Arial" w:cs="Arial"/>
          <w:sz w:val="22"/>
          <w:szCs w:val="22"/>
          <w:lang w:val="en-GB"/>
        </w:rPr>
        <w:t>Maximilian Büsser &amp; Friends</w:t>
      </w:r>
      <w:r w:rsidRPr="00995BCF">
        <w:rPr>
          <w:rFonts w:ascii="Arial" w:hAnsi="Arial" w:cs="Arial"/>
          <w:sz w:val="22"/>
          <w:szCs w:val="22"/>
          <w:lang w:val="en-GB"/>
        </w:rPr>
        <w:t>。</w:t>
      </w:r>
      <w:r w:rsidRPr="00995BCF">
        <w:rPr>
          <w:rFonts w:ascii="Arial" w:hAnsi="Arial" w:cs="Arial"/>
          <w:sz w:val="22"/>
          <w:szCs w:val="22"/>
        </w:rPr>
        <w:t>MB&amp;F</w:t>
      </w:r>
      <w:r w:rsidRPr="00995BCF">
        <w:rPr>
          <w:rFonts w:ascii="Arial" w:hAnsi="Arial" w:cs="Arial"/>
          <w:sz w:val="22"/>
          <w:szCs w:val="22"/>
        </w:rPr>
        <w:t>是一間藝術及微工程概念實驗室，並透過一群出眾的獨立鐘錶專家，共同致力於設計及製造出極具創意且重要的概念手錶。</w:t>
      </w:r>
      <w:r w:rsidRPr="00995BCF">
        <w:rPr>
          <w:rFonts w:ascii="Arial" w:hAnsi="Arial" w:cs="Arial"/>
          <w:sz w:val="22"/>
          <w:szCs w:val="22"/>
          <w:lang w:eastAsia="zh-TW"/>
        </w:rPr>
        <w:t>與這些菁英共同合作研發，讓</w:t>
      </w:r>
      <w:r w:rsidRPr="00995BCF">
        <w:rPr>
          <w:rFonts w:ascii="Arial" w:hAnsi="Arial" w:cs="Arial"/>
          <w:sz w:val="22"/>
          <w:szCs w:val="22"/>
          <w:lang w:val="en-GB" w:eastAsia="zh-TW"/>
        </w:rPr>
        <w:t>Max</w:t>
      </w:r>
      <w:r w:rsidRPr="00995BCF">
        <w:rPr>
          <w:rFonts w:ascii="Arial" w:hAnsi="Arial" w:cs="Arial"/>
          <w:sz w:val="22"/>
          <w:szCs w:val="22"/>
          <w:lang w:val="en-GB" w:eastAsia="zh-TW"/>
        </w:rPr>
        <w:t>相當樂在其中。</w:t>
      </w:r>
    </w:p>
    <w:p w:rsidR="00995BCF" w:rsidRPr="00995BCF" w:rsidRDefault="00995BCF" w:rsidP="00995BCF">
      <w:pPr>
        <w:spacing w:after="0"/>
        <w:jc w:val="both"/>
        <w:rPr>
          <w:rFonts w:ascii="Arial" w:hAnsi="Arial" w:cs="Arial"/>
          <w:sz w:val="28"/>
          <w:szCs w:val="22"/>
          <w:lang w:eastAsia="zh-TW"/>
        </w:rPr>
      </w:pPr>
    </w:p>
    <w:p w:rsidR="00995BCF" w:rsidRPr="00995BCF" w:rsidRDefault="00995BCF" w:rsidP="00995BCF">
      <w:pPr>
        <w:spacing w:after="0"/>
        <w:jc w:val="both"/>
        <w:rPr>
          <w:rFonts w:ascii="Arial" w:hAnsi="Arial" w:cs="Arial"/>
          <w:sz w:val="22"/>
          <w:szCs w:val="22"/>
        </w:rPr>
      </w:pPr>
      <w:r w:rsidRPr="00995BCF">
        <w:rPr>
          <w:rFonts w:ascii="Arial" w:hAnsi="Arial" w:cs="Arial"/>
          <w:sz w:val="22"/>
          <w:szCs w:val="22"/>
        </w:rPr>
        <w:t>2007</w:t>
      </w:r>
      <w:r w:rsidRPr="00995BCF">
        <w:rPr>
          <w:rFonts w:ascii="Arial" w:hAnsi="Arial" w:cs="Arial"/>
          <w:sz w:val="22"/>
          <w:szCs w:val="22"/>
        </w:rPr>
        <w:t>年，</w:t>
      </w:r>
      <w:r w:rsidRPr="00995BCF">
        <w:rPr>
          <w:rFonts w:ascii="Arial" w:hAnsi="Arial" w:cs="Arial"/>
          <w:sz w:val="22"/>
          <w:szCs w:val="22"/>
        </w:rPr>
        <w:t>MB&amp;F</w:t>
      </w:r>
      <w:r w:rsidRPr="00995BCF">
        <w:rPr>
          <w:rFonts w:ascii="Arial" w:hAnsi="Arial" w:cs="Arial"/>
          <w:sz w:val="22"/>
          <w:szCs w:val="22"/>
        </w:rPr>
        <w:t>推出第一只腕錶</w:t>
      </w:r>
      <w:r w:rsidRPr="00995BCF">
        <w:rPr>
          <w:rFonts w:ascii="Arial" w:hAnsi="Arial" w:cs="Arial"/>
          <w:sz w:val="22"/>
          <w:szCs w:val="22"/>
        </w:rPr>
        <w:t>Horological Machine No1</w:t>
      </w:r>
      <w:r w:rsidRPr="00995BCF">
        <w:rPr>
          <w:rFonts w:ascii="Arial" w:hAnsi="Arial" w:cs="Arial"/>
          <w:sz w:val="22"/>
          <w:szCs w:val="22"/>
        </w:rPr>
        <w:t>（</w:t>
      </w:r>
      <w:r w:rsidRPr="00995BCF">
        <w:rPr>
          <w:rFonts w:ascii="Arial" w:hAnsi="Arial" w:cs="Arial"/>
          <w:sz w:val="22"/>
          <w:szCs w:val="22"/>
        </w:rPr>
        <w:t>HM1</w:t>
      </w:r>
      <w:r w:rsidRPr="00995BCF">
        <w:rPr>
          <w:rFonts w:ascii="Arial" w:hAnsi="Arial" w:cs="Arial"/>
          <w:sz w:val="22"/>
          <w:szCs w:val="22"/>
        </w:rPr>
        <w:t>）透過其複雜多層次、</w:t>
      </w:r>
      <w:r w:rsidRPr="00995BCF">
        <w:rPr>
          <w:rFonts w:ascii="Arial" w:hAnsi="Arial" w:cs="Arial"/>
          <w:sz w:val="22"/>
          <w:szCs w:val="22"/>
        </w:rPr>
        <w:t>3D</w:t>
      </w:r>
      <w:r w:rsidRPr="00995BCF">
        <w:rPr>
          <w:rFonts w:ascii="Arial" w:hAnsi="Arial" w:cs="Arial"/>
          <w:sz w:val="22"/>
          <w:szCs w:val="22"/>
        </w:rPr>
        <w:t>立體架構腕錶的概念與錶壇首次採用的完美機芯傳動結構，奠定了品牌在獨立製錶的一席之地，後續推出的</w:t>
      </w:r>
      <w:r w:rsidRPr="00995BCF">
        <w:rPr>
          <w:rFonts w:ascii="Arial" w:hAnsi="Arial" w:cs="Arial"/>
          <w:sz w:val="22"/>
          <w:szCs w:val="22"/>
        </w:rPr>
        <w:t xml:space="preserve">Horological Machine </w:t>
      </w:r>
      <w:r w:rsidRPr="00995BCF">
        <w:rPr>
          <w:rFonts w:ascii="Arial" w:hAnsi="Arial" w:cs="Arial"/>
          <w:sz w:val="22"/>
          <w:szCs w:val="22"/>
        </w:rPr>
        <w:t>系列錶款－更分別透過太空</w:t>
      </w:r>
      <w:r w:rsidRPr="00995BCF">
        <w:rPr>
          <w:rFonts w:ascii="Arial" w:hAnsi="Arial" w:cs="Arial"/>
          <w:sz w:val="22"/>
          <w:szCs w:val="22"/>
        </w:rPr>
        <w:t xml:space="preserve"> (HM2</w:t>
      </w:r>
      <w:r w:rsidRPr="00995BCF">
        <w:rPr>
          <w:rFonts w:ascii="Arial" w:hAnsi="Arial" w:cs="Arial"/>
          <w:sz w:val="22"/>
          <w:szCs w:val="22"/>
          <w:lang w:val="fr-FR"/>
        </w:rPr>
        <w:t>、</w:t>
      </w:r>
      <w:r w:rsidRPr="00995BCF">
        <w:rPr>
          <w:rFonts w:ascii="Arial" w:hAnsi="Arial" w:cs="Arial"/>
          <w:sz w:val="22"/>
          <w:szCs w:val="22"/>
        </w:rPr>
        <w:t>HM3</w:t>
      </w:r>
      <w:r w:rsidRPr="00995BCF">
        <w:rPr>
          <w:rFonts w:ascii="Arial" w:hAnsi="Arial" w:cs="Arial"/>
          <w:sz w:val="22"/>
          <w:szCs w:val="22"/>
          <w:lang w:val="fr-FR"/>
        </w:rPr>
        <w:t>、</w:t>
      </w:r>
      <w:r w:rsidRPr="00995BCF">
        <w:rPr>
          <w:rFonts w:ascii="Arial" w:hAnsi="Arial" w:cs="Arial"/>
          <w:sz w:val="22"/>
          <w:szCs w:val="22"/>
        </w:rPr>
        <w:t>HM6)</w:t>
      </w:r>
      <w:r w:rsidRPr="00995BCF">
        <w:rPr>
          <w:rFonts w:ascii="Arial" w:hAnsi="Arial" w:cs="Arial"/>
          <w:sz w:val="22"/>
          <w:szCs w:val="22"/>
          <w:lang w:val="fr-FR"/>
        </w:rPr>
        <w:t>、天空</w:t>
      </w:r>
      <w:r w:rsidRPr="00995BCF">
        <w:rPr>
          <w:rFonts w:ascii="Arial" w:hAnsi="Arial" w:cs="Arial"/>
          <w:sz w:val="22"/>
          <w:szCs w:val="22"/>
        </w:rPr>
        <w:t xml:space="preserve"> (HM4</w:t>
      </w:r>
      <w:r w:rsidRPr="00995BCF">
        <w:rPr>
          <w:rFonts w:ascii="Arial" w:hAnsi="Arial" w:cs="Arial"/>
          <w:sz w:val="22"/>
          <w:szCs w:val="22"/>
          <w:lang w:val="fr-FR"/>
        </w:rPr>
        <w:t>、</w:t>
      </w:r>
      <w:r w:rsidRPr="00995BCF">
        <w:rPr>
          <w:rFonts w:ascii="Arial" w:hAnsi="Arial" w:cs="Arial"/>
          <w:sz w:val="22"/>
          <w:szCs w:val="22"/>
        </w:rPr>
        <w:t>HM9</w:t>
      </w:r>
      <w:r w:rsidRPr="00995BCF">
        <w:rPr>
          <w:rFonts w:ascii="Arial" w:hAnsi="Arial" w:cs="Arial"/>
          <w:sz w:val="22"/>
          <w:szCs w:val="22"/>
        </w:rPr>
        <w:t>）</w:t>
      </w:r>
      <w:r w:rsidRPr="00995BCF">
        <w:rPr>
          <w:rFonts w:ascii="Arial" w:hAnsi="Arial" w:cs="Arial"/>
          <w:sz w:val="22"/>
          <w:szCs w:val="22"/>
          <w:lang w:val="fr-FR"/>
        </w:rPr>
        <w:t>、</w:t>
      </w:r>
      <w:r w:rsidRPr="00995BCF">
        <w:rPr>
          <w:rFonts w:ascii="Arial" w:hAnsi="Arial" w:cs="Arial"/>
          <w:sz w:val="22"/>
          <w:szCs w:val="22"/>
        </w:rPr>
        <w:t>賽道</w:t>
      </w:r>
      <w:r w:rsidRPr="00995BCF">
        <w:rPr>
          <w:rFonts w:ascii="Arial" w:hAnsi="Arial" w:cs="Arial"/>
          <w:sz w:val="22"/>
          <w:szCs w:val="22"/>
        </w:rPr>
        <w:t xml:space="preserve"> (HM5</w:t>
      </w:r>
      <w:r w:rsidRPr="00995BCF">
        <w:rPr>
          <w:rFonts w:ascii="Arial" w:hAnsi="Arial" w:cs="Arial"/>
          <w:sz w:val="22"/>
          <w:szCs w:val="22"/>
          <w:lang w:val="fr-FR"/>
        </w:rPr>
        <w:t>、</w:t>
      </w:r>
      <w:r w:rsidRPr="00995BCF">
        <w:rPr>
          <w:rFonts w:ascii="Arial" w:hAnsi="Arial" w:cs="Arial"/>
          <w:sz w:val="22"/>
          <w:szCs w:val="22"/>
        </w:rPr>
        <w:t>HMX</w:t>
      </w:r>
      <w:r w:rsidRPr="00995BCF">
        <w:rPr>
          <w:rFonts w:ascii="Arial" w:hAnsi="Arial" w:cs="Arial"/>
          <w:sz w:val="22"/>
          <w:szCs w:val="22"/>
          <w:lang w:val="fr-FR"/>
        </w:rPr>
        <w:t>、</w:t>
      </w:r>
      <w:r w:rsidRPr="00995BCF">
        <w:rPr>
          <w:rFonts w:ascii="Arial" w:hAnsi="Arial" w:cs="Arial"/>
          <w:sz w:val="22"/>
          <w:szCs w:val="22"/>
        </w:rPr>
        <w:t>HM8)</w:t>
      </w:r>
      <w:r w:rsidRPr="00995BCF">
        <w:rPr>
          <w:rFonts w:ascii="Arial" w:hAnsi="Arial" w:cs="Arial"/>
          <w:sz w:val="22"/>
          <w:szCs w:val="22"/>
        </w:rPr>
        <w:t>，</w:t>
      </w:r>
      <w:r w:rsidRPr="00995BCF">
        <w:rPr>
          <w:rFonts w:ascii="Arial" w:hAnsi="Arial" w:cs="Arial"/>
          <w:sz w:val="22"/>
          <w:szCs w:val="22"/>
          <w:lang w:val="fr-FR"/>
        </w:rPr>
        <w:t>及海洋</w:t>
      </w:r>
      <w:r w:rsidRPr="00995BCF">
        <w:rPr>
          <w:rFonts w:ascii="Arial" w:hAnsi="Arial" w:cs="Arial"/>
          <w:sz w:val="22"/>
          <w:szCs w:val="22"/>
        </w:rPr>
        <w:t xml:space="preserve"> (HM7)</w:t>
      </w:r>
      <w:r w:rsidRPr="00995BCF">
        <w:rPr>
          <w:rFonts w:ascii="Arial" w:hAnsi="Arial" w:cs="Arial"/>
          <w:sz w:val="22"/>
          <w:szCs w:val="22"/>
        </w:rPr>
        <w:t>，傳達</w:t>
      </w:r>
      <w:r w:rsidRPr="00995BCF">
        <w:rPr>
          <w:rFonts w:ascii="Arial" w:hAnsi="Arial" w:cs="Arial"/>
          <w:sz w:val="22"/>
          <w:szCs w:val="22"/>
          <w:lang w:val="fr-FR"/>
        </w:rPr>
        <w:t>訴說著時間的歷程</w:t>
      </w:r>
      <w:r w:rsidRPr="00995BCF">
        <w:rPr>
          <w:rFonts w:ascii="Arial" w:hAnsi="Arial" w:cs="Arial"/>
          <w:sz w:val="22"/>
          <w:szCs w:val="22"/>
        </w:rPr>
        <w:t>，</w:t>
      </w:r>
      <w:r w:rsidRPr="00995BCF">
        <w:rPr>
          <w:rFonts w:ascii="Arial" w:hAnsi="Arial" w:cs="Arial"/>
          <w:sz w:val="22"/>
          <w:szCs w:val="22"/>
          <w:lang w:val="fr-FR"/>
        </w:rPr>
        <w:t>而不是僅止於報時。</w:t>
      </w:r>
    </w:p>
    <w:p w:rsidR="00995BCF" w:rsidRPr="00995BCF" w:rsidRDefault="00995BCF" w:rsidP="00995BCF">
      <w:pPr>
        <w:spacing w:after="0"/>
        <w:jc w:val="both"/>
        <w:rPr>
          <w:rFonts w:ascii="Arial" w:hAnsi="Arial" w:cs="Arial"/>
          <w:sz w:val="28"/>
          <w:szCs w:val="22"/>
          <w:lang w:val="en-GB"/>
        </w:rPr>
      </w:pPr>
    </w:p>
    <w:p w:rsidR="00995BCF" w:rsidRPr="00995BCF" w:rsidRDefault="00995BCF" w:rsidP="00995BCF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995BCF">
        <w:rPr>
          <w:rFonts w:ascii="Arial" w:hAnsi="Arial" w:cs="Arial"/>
          <w:sz w:val="22"/>
          <w:szCs w:val="22"/>
          <w:lang w:val="en-GB" w:eastAsia="zh-TW"/>
        </w:rPr>
        <w:t>2011</w:t>
      </w:r>
      <w:r w:rsidRPr="00995BCF">
        <w:rPr>
          <w:rFonts w:ascii="Arial" w:hAnsi="Arial" w:cs="Arial"/>
          <w:sz w:val="22"/>
          <w:szCs w:val="22"/>
          <w:lang w:eastAsia="zh-TW"/>
        </w:rPr>
        <w:t>年</w:t>
      </w:r>
      <w:r w:rsidRPr="00995BCF">
        <w:rPr>
          <w:rFonts w:ascii="Arial" w:hAnsi="Arial" w:cs="Arial"/>
          <w:sz w:val="22"/>
          <w:szCs w:val="22"/>
          <w:lang w:val="en-GB" w:eastAsia="zh-TW"/>
        </w:rPr>
        <w:t>，</w:t>
      </w:r>
      <w:r w:rsidRPr="00995BCF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995BCF">
        <w:rPr>
          <w:rFonts w:ascii="Arial" w:hAnsi="Arial" w:cs="Arial"/>
          <w:sz w:val="22"/>
          <w:szCs w:val="22"/>
          <w:lang w:eastAsia="zh-TW"/>
        </w:rPr>
        <w:t>發表了</w:t>
      </w:r>
      <w:r w:rsidRPr="00995BCF">
        <w:rPr>
          <w:rFonts w:ascii="Arial" w:hAnsi="Arial" w:cs="Arial"/>
          <w:sz w:val="22"/>
          <w:szCs w:val="22"/>
          <w:lang w:val="en-GB" w:eastAsia="zh-TW"/>
        </w:rPr>
        <w:t>Legacy Machine</w:t>
      </w:r>
      <w:r w:rsidRPr="00995BCF">
        <w:rPr>
          <w:rFonts w:ascii="Arial" w:hAnsi="Arial" w:cs="Arial"/>
          <w:sz w:val="22"/>
          <w:szCs w:val="22"/>
          <w:lang w:eastAsia="zh-TW"/>
        </w:rPr>
        <w:t>系列</w:t>
      </w:r>
      <w:r w:rsidRPr="00995BCF">
        <w:rPr>
          <w:rFonts w:ascii="Arial" w:hAnsi="Arial" w:cs="Arial"/>
          <w:sz w:val="22"/>
          <w:szCs w:val="22"/>
          <w:lang w:val="en-GB" w:eastAsia="zh-TW"/>
        </w:rPr>
        <w:t>，</w:t>
      </w:r>
      <w:r w:rsidRPr="00995BCF">
        <w:rPr>
          <w:rFonts w:ascii="Arial" w:hAnsi="Arial" w:cs="Arial"/>
          <w:sz w:val="22"/>
          <w:szCs w:val="22"/>
          <w:lang w:eastAsia="zh-TW"/>
        </w:rPr>
        <w:t>這是一個受到傳統製錶所啟發的全新系列</w:t>
      </w:r>
      <w:r w:rsidRPr="00995BCF">
        <w:rPr>
          <w:rFonts w:ascii="Arial" w:hAnsi="Arial" w:cs="Arial"/>
          <w:sz w:val="22"/>
          <w:szCs w:val="22"/>
          <w:lang w:val="en-GB" w:eastAsia="zh-TW"/>
        </w:rPr>
        <w:t>，</w:t>
      </w:r>
      <w:r w:rsidRPr="00995BCF">
        <w:rPr>
          <w:rFonts w:ascii="Arial" w:hAnsi="Arial" w:cs="Arial"/>
          <w:sz w:val="22"/>
          <w:szCs w:val="22"/>
          <w:lang w:eastAsia="zh-TW"/>
        </w:rPr>
        <w:t>藉由優異的鐘錶技術來重新詮釋複雜機械</w:t>
      </w:r>
      <w:r w:rsidRPr="00995BCF">
        <w:rPr>
          <w:rFonts w:ascii="Arial" w:hAnsi="Arial" w:cs="Arial"/>
          <w:sz w:val="22"/>
          <w:szCs w:val="22"/>
          <w:lang w:val="en-GB" w:eastAsia="zh-TW"/>
        </w:rPr>
        <w:t>，</w:t>
      </w:r>
      <w:r w:rsidRPr="00995BCF">
        <w:rPr>
          <w:rFonts w:ascii="Arial" w:hAnsi="Arial" w:cs="Arial"/>
          <w:sz w:val="22"/>
          <w:szCs w:val="22"/>
          <w:lang w:eastAsia="zh-TW"/>
        </w:rPr>
        <w:t>以創造出極富當代風格的機械工藝向</w:t>
      </w:r>
      <w:r w:rsidRPr="00995BCF">
        <w:rPr>
          <w:rFonts w:ascii="Arial" w:hAnsi="Arial" w:cs="Arial"/>
          <w:sz w:val="22"/>
          <w:szCs w:val="22"/>
          <w:lang w:eastAsia="zh-TW"/>
        </w:rPr>
        <w:t>19</w:t>
      </w:r>
      <w:r w:rsidRPr="00995BCF">
        <w:rPr>
          <w:rFonts w:ascii="Arial" w:hAnsi="Arial" w:cs="Arial"/>
          <w:sz w:val="22"/>
          <w:szCs w:val="22"/>
          <w:lang w:eastAsia="zh-TW"/>
        </w:rPr>
        <w:t>世紀的超凡製錶技藝致敬。從</w:t>
      </w:r>
      <w:r w:rsidRPr="00995BCF">
        <w:rPr>
          <w:rFonts w:ascii="Arial" w:hAnsi="Arial" w:cs="Arial"/>
          <w:sz w:val="22"/>
          <w:szCs w:val="22"/>
          <w:lang w:eastAsia="zh-TW"/>
        </w:rPr>
        <w:t>LM1</w:t>
      </w:r>
      <w:r w:rsidRPr="00995BCF">
        <w:rPr>
          <w:rFonts w:ascii="Arial" w:hAnsi="Arial" w:cs="Arial"/>
          <w:sz w:val="22"/>
          <w:szCs w:val="22"/>
          <w:lang w:eastAsia="zh-TW"/>
        </w:rPr>
        <w:t>到</w:t>
      </w:r>
      <w:r w:rsidRPr="00995BCF">
        <w:rPr>
          <w:rFonts w:ascii="Arial" w:hAnsi="Arial" w:cs="Arial"/>
          <w:sz w:val="22"/>
          <w:szCs w:val="22"/>
          <w:lang w:eastAsia="zh-TW"/>
        </w:rPr>
        <w:t>LM2</w:t>
      </w:r>
      <w:r w:rsidRPr="00995BCF">
        <w:rPr>
          <w:rFonts w:ascii="Arial" w:hAnsi="Arial" w:cs="Arial"/>
          <w:sz w:val="22"/>
          <w:szCs w:val="22"/>
          <w:lang w:eastAsia="zh-TW"/>
        </w:rPr>
        <w:t>，</w:t>
      </w:r>
      <w:r w:rsidRPr="00995BCF">
        <w:rPr>
          <w:rFonts w:ascii="Arial" w:hAnsi="Arial" w:cs="Arial"/>
          <w:sz w:val="22"/>
          <w:szCs w:val="22"/>
          <w:lang w:eastAsia="zh-TW"/>
        </w:rPr>
        <w:t>MB&amp;F</w:t>
      </w:r>
      <w:r w:rsidRPr="00995BCF">
        <w:rPr>
          <w:rFonts w:ascii="Arial" w:hAnsi="Arial" w:cs="Arial"/>
          <w:sz w:val="22"/>
          <w:szCs w:val="22"/>
          <w:lang w:eastAsia="zh-TW"/>
        </w:rPr>
        <w:t>更研發了自製機芯</w:t>
      </w:r>
      <w:r w:rsidRPr="00995BCF">
        <w:rPr>
          <w:rFonts w:ascii="Arial" w:hAnsi="Arial" w:cs="Arial"/>
          <w:sz w:val="22"/>
          <w:szCs w:val="22"/>
          <w:lang w:eastAsia="zh-TW"/>
        </w:rPr>
        <w:t>LM101</w:t>
      </w:r>
      <w:r w:rsidRPr="00995BCF">
        <w:rPr>
          <w:rFonts w:ascii="Arial" w:hAnsi="Arial" w:cs="Arial"/>
          <w:sz w:val="22"/>
          <w:szCs w:val="22"/>
          <w:lang w:eastAsia="zh-TW"/>
        </w:rPr>
        <w:t>。後續推出</w:t>
      </w:r>
      <w:r w:rsidRPr="00995BCF">
        <w:rPr>
          <w:rFonts w:ascii="Arial" w:hAnsi="Arial" w:cs="Arial"/>
          <w:sz w:val="22"/>
          <w:szCs w:val="22"/>
          <w:lang w:eastAsia="zh-TW"/>
        </w:rPr>
        <w:t xml:space="preserve"> LM Perpetual </w:t>
      </w:r>
      <w:r w:rsidRPr="00995BCF">
        <w:rPr>
          <w:rFonts w:ascii="Arial" w:hAnsi="Arial" w:cs="Arial"/>
          <w:sz w:val="22"/>
          <w:szCs w:val="22"/>
          <w:lang w:eastAsia="zh-TW"/>
        </w:rPr>
        <w:t>與</w:t>
      </w:r>
      <w:r w:rsidRPr="00995BCF">
        <w:rPr>
          <w:rFonts w:ascii="Arial" w:hAnsi="Arial" w:cs="Arial"/>
          <w:sz w:val="22"/>
          <w:szCs w:val="22"/>
          <w:lang w:eastAsia="zh-TW"/>
        </w:rPr>
        <w:t xml:space="preserve"> LM Split Escapement</w:t>
      </w:r>
      <w:r w:rsidRPr="00995BCF">
        <w:rPr>
          <w:rFonts w:ascii="Arial" w:hAnsi="Arial" w:cs="Arial"/>
          <w:sz w:val="22"/>
          <w:szCs w:val="22"/>
          <w:lang w:eastAsia="zh-TW"/>
        </w:rPr>
        <w:t>，使系列更加完整。</w:t>
      </w:r>
      <w:r w:rsidR="00114577" w:rsidRPr="00995BCF">
        <w:rPr>
          <w:rFonts w:ascii="Arial" w:hAnsi="Arial" w:cs="Arial"/>
          <w:bCs/>
          <w:sz w:val="22"/>
          <w:szCs w:val="22"/>
          <w:lang w:val="en-GB" w:eastAsia="zh-TW"/>
        </w:rPr>
        <w:t xml:space="preserve">2019 </w:t>
      </w:r>
      <w:r w:rsidR="00114577" w:rsidRPr="00995BCF">
        <w:rPr>
          <w:rFonts w:ascii="Arial" w:hAnsi="Arial" w:cs="Arial"/>
          <w:bCs/>
          <w:sz w:val="22"/>
          <w:szCs w:val="22"/>
          <w:lang w:val="en-GB" w:eastAsia="zh-TW"/>
        </w:rPr>
        <w:t>年是</w:t>
      </w:r>
      <w:r w:rsidR="00114577" w:rsidRPr="00995BCF">
        <w:rPr>
          <w:rFonts w:ascii="Arial" w:hAnsi="Arial" w:cs="Arial"/>
          <w:bCs/>
          <w:sz w:val="22"/>
          <w:szCs w:val="22"/>
          <w:lang w:val="en-GB" w:eastAsia="zh-TW"/>
        </w:rPr>
        <w:t>MB&amp;F</w:t>
      </w:r>
      <w:r w:rsidR="00114577" w:rsidRPr="00995BCF">
        <w:rPr>
          <w:rFonts w:ascii="Arial" w:hAnsi="Arial" w:cs="Arial"/>
          <w:bCs/>
          <w:sz w:val="22"/>
          <w:szCs w:val="22"/>
          <w:lang w:val="en-GB" w:eastAsia="zh-TW"/>
        </w:rPr>
        <w:t>的創作轉捩點，精彩獻上首款女性專屬腕錶：</w:t>
      </w:r>
      <w:r w:rsidR="00114577" w:rsidRPr="00995BCF">
        <w:rPr>
          <w:rFonts w:ascii="Arial" w:hAnsi="Arial" w:cs="Arial"/>
          <w:bCs/>
          <w:sz w:val="22"/>
          <w:szCs w:val="22"/>
          <w:lang w:val="en-GB" w:eastAsia="zh-TW"/>
        </w:rPr>
        <w:t xml:space="preserve"> LM FlyingT</w:t>
      </w:r>
      <w:r w:rsidR="00114577" w:rsidRPr="00995BCF">
        <w:rPr>
          <w:rFonts w:ascii="Arial" w:hAnsi="Arial" w:cs="Arial"/>
          <w:bCs/>
          <w:sz w:val="22"/>
          <w:szCs w:val="22"/>
          <w:lang w:val="en-GB" w:eastAsia="zh-TW"/>
        </w:rPr>
        <w:t>。</w:t>
      </w:r>
      <w:r w:rsidRPr="00995BCF">
        <w:rPr>
          <w:rFonts w:ascii="Arial" w:hAnsi="Arial" w:cs="Arial"/>
          <w:sz w:val="22"/>
          <w:szCs w:val="22"/>
          <w:lang w:eastAsia="zh-TW"/>
        </w:rPr>
        <w:t>自此，</w:t>
      </w:r>
      <w:r w:rsidRPr="00995BCF">
        <w:rPr>
          <w:rFonts w:ascii="Arial" w:hAnsi="Arial" w:cs="Arial"/>
          <w:sz w:val="22"/>
          <w:szCs w:val="22"/>
          <w:lang w:eastAsia="zh-TW"/>
        </w:rPr>
        <w:t>MB&amp;F</w:t>
      </w:r>
      <w:r w:rsidRPr="00995BCF">
        <w:rPr>
          <w:rFonts w:ascii="Arial" w:hAnsi="Arial" w:cs="Arial"/>
          <w:sz w:val="22"/>
          <w:szCs w:val="22"/>
          <w:lang w:eastAsia="zh-TW"/>
        </w:rPr>
        <w:t>開始交替發表顛覆傳統的創新</w:t>
      </w:r>
      <w:r w:rsidRPr="00995BCF">
        <w:rPr>
          <w:rFonts w:ascii="Arial" w:hAnsi="Arial" w:cs="Arial"/>
          <w:sz w:val="22"/>
          <w:szCs w:val="22"/>
          <w:lang w:eastAsia="zh-TW"/>
        </w:rPr>
        <w:t>Horological Machines</w:t>
      </w:r>
      <w:r w:rsidRPr="00995BCF">
        <w:rPr>
          <w:rFonts w:ascii="Arial" w:hAnsi="Arial" w:cs="Arial"/>
          <w:sz w:val="22"/>
          <w:szCs w:val="22"/>
          <w:lang w:eastAsia="zh-TW"/>
        </w:rPr>
        <w:t>系列與源自傳統經典啟發製成的</w:t>
      </w:r>
      <w:r w:rsidRPr="00995BCF">
        <w:rPr>
          <w:rFonts w:ascii="Arial" w:hAnsi="Arial" w:cs="Arial"/>
          <w:sz w:val="22"/>
          <w:szCs w:val="22"/>
          <w:lang w:eastAsia="zh-TW"/>
        </w:rPr>
        <w:t>Legacy Machines</w:t>
      </w:r>
      <w:r w:rsidRPr="00995BCF">
        <w:rPr>
          <w:rFonts w:ascii="Arial" w:hAnsi="Arial" w:cs="Arial"/>
          <w:sz w:val="22"/>
          <w:szCs w:val="22"/>
          <w:lang w:eastAsia="zh-TW"/>
        </w:rPr>
        <w:t>系列。</w:t>
      </w:r>
    </w:p>
    <w:p w:rsidR="00995BCF" w:rsidRPr="00995BCF" w:rsidRDefault="00995BCF" w:rsidP="00995BCF">
      <w:pPr>
        <w:spacing w:after="0"/>
        <w:jc w:val="both"/>
        <w:rPr>
          <w:rFonts w:ascii="Arial" w:hAnsi="Arial" w:cs="Arial"/>
          <w:sz w:val="28"/>
          <w:szCs w:val="22"/>
          <w:lang w:val="en-GB" w:eastAsia="zh-TW"/>
        </w:rPr>
      </w:pPr>
    </w:p>
    <w:p w:rsidR="00995BCF" w:rsidRPr="00995BCF" w:rsidRDefault="00995BCF" w:rsidP="00995BCF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995BCF">
        <w:rPr>
          <w:rFonts w:ascii="Arial" w:hAnsi="Arial" w:cs="Arial"/>
          <w:sz w:val="22"/>
          <w:szCs w:val="22"/>
          <w:lang w:eastAsia="zh-TW"/>
        </w:rPr>
        <w:t xml:space="preserve">MB&amp;F </w:t>
      </w:r>
      <w:r w:rsidRPr="00995BCF">
        <w:rPr>
          <w:rFonts w:ascii="Arial" w:hAnsi="Arial" w:cs="Arial"/>
          <w:sz w:val="22"/>
          <w:szCs w:val="22"/>
          <w:lang w:eastAsia="zh-TW"/>
        </w:rPr>
        <w:t>的</w:t>
      </w:r>
      <w:r w:rsidRPr="00995BCF">
        <w:rPr>
          <w:rFonts w:ascii="Arial" w:hAnsi="Arial" w:cs="Arial"/>
          <w:sz w:val="22"/>
          <w:szCs w:val="22"/>
          <w:lang w:eastAsia="zh-TW"/>
        </w:rPr>
        <w:t xml:space="preserve"> F </w:t>
      </w:r>
      <w:r w:rsidRPr="00995BCF">
        <w:rPr>
          <w:rFonts w:ascii="Arial" w:hAnsi="Arial" w:cs="Arial"/>
          <w:sz w:val="22"/>
          <w:szCs w:val="22"/>
          <w:lang w:eastAsia="zh-TW"/>
        </w:rPr>
        <w:t>代表的是</w:t>
      </w:r>
      <w:r w:rsidRPr="00995BCF">
        <w:rPr>
          <w:rFonts w:ascii="Arial" w:hAnsi="Arial" w:cs="Arial"/>
          <w:sz w:val="22"/>
          <w:szCs w:val="22"/>
          <w:lang w:eastAsia="zh-TW"/>
        </w:rPr>
        <w:t xml:space="preserve"> Friends</w:t>
      </w:r>
      <w:r w:rsidRPr="00995BCF">
        <w:rPr>
          <w:rFonts w:ascii="Arial" w:hAnsi="Arial" w:cs="Arial"/>
          <w:sz w:val="22"/>
          <w:szCs w:val="22"/>
          <w:lang w:eastAsia="zh-TW"/>
        </w:rPr>
        <w:t>，因此</w:t>
      </w:r>
      <w:r w:rsidRPr="00995BCF">
        <w:rPr>
          <w:rFonts w:ascii="Arial" w:hAnsi="Arial" w:cs="Arial"/>
          <w:sz w:val="22"/>
          <w:szCs w:val="22"/>
          <w:lang w:eastAsia="zh-TW"/>
        </w:rPr>
        <w:t xml:space="preserve">MB&amp;F </w:t>
      </w:r>
      <w:r w:rsidRPr="00995BCF">
        <w:rPr>
          <w:rFonts w:ascii="Arial" w:hAnsi="Arial" w:cs="Arial"/>
          <w:sz w:val="22"/>
          <w:szCs w:val="22"/>
          <w:lang w:eastAsia="zh-TW"/>
        </w:rPr>
        <w:t>與其推崇的藝術家、製錶師、設計師及製作工坊聯手合作是最自然不過的事情。</w:t>
      </w:r>
    </w:p>
    <w:p w:rsidR="00995BCF" w:rsidRPr="00995BCF" w:rsidRDefault="00995BCF" w:rsidP="00995BCF">
      <w:pPr>
        <w:adjustRightInd w:val="0"/>
        <w:snapToGrid w:val="0"/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995BCF">
        <w:rPr>
          <w:rFonts w:ascii="Arial" w:hAnsi="Arial" w:cs="Arial"/>
          <w:sz w:val="22"/>
          <w:szCs w:val="22"/>
          <w:lang w:eastAsia="zh-TW"/>
        </w:rPr>
        <w:t>聯手合作的領域分為兩種：「行為藝術」</w:t>
      </w:r>
      <w:r w:rsidRPr="00995BCF">
        <w:rPr>
          <w:rFonts w:ascii="Arial" w:hAnsi="Arial" w:cs="Arial"/>
          <w:sz w:val="22"/>
          <w:szCs w:val="22"/>
          <w:lang w:eastAsia="zh-TW"/>
        </w:rPr>
        <w:t xml:space="preserve">(Performance Art) </w:t>
      </w:r>
      <w:r w:rsidRPr="00995BCF">
        <w:rPr>
          <w:rFonts w:ascii="Arial" w:hAnsi="Arial" w:cs="Arial"/>
          <w:sz w:val="22"/>
          <w:szCs w:val="22"/>
          <w:lang w:eastAsia="zh-TW"/>
        </w:rPr>
        <w:t>與「共同創作」</w:t>
      </w:r>
      <w:r w:rsidRPr="00995BCF">
        <w:rPr>
          <w:rFonts w:ascii="Arial" w:hAnsi="Arial" w:cs="Arial"/>
          <w:sz w:val="22"/>
          <w:szCs w:val="22"/>
          <w:lang w:eastAsia="zh-TW"/>
        </w:rPr>
        <w:t>(Co-creations)</w:t>
      </w:r>
      <w:r w:rsidRPr="00995BCF">
        <w:rPr>
          <w:rFonts w:ascii="Arial" w:hAnsi="Arial" w:cs="Arial"/>
          <w:sz w:val="22"/>
          <w:szCs w:val="22"/>
          <w:lang w:eastAsia="zh-TW"/>
        </w:rPr>
        <w:t>。「行為藝術」由</w:t>
      </w:r>
      <w:r w:rsidRPr="00995BCF">
        <w:rPr>
          <w:rFonts w:ascii="Arial" w:hAnsi="Arial" w:cs="Arial"/>
          <w:sz w:val="22"/>
          <w:szCs w:val="22"/>
          <w:lang w:eastAsia="zh-TW"/>
        </w:rPr>
        <w:t xml:space="preserve"> MB&amp;F </w:t>
      </w:r>
      <w:r w:rsidRPr="00995BCF">
        <w:rPr>
          <w:rFonts w:ascii="Arial" w:hAnsi="Arial" w:cs="Arial"/>
          <w:sz w:val="22"/>
          <w:szCs w:val="22"/>
          <w:lang w:eastAsia="zh-TW"/>
        </w:rPr>
        <w:t>品牌邀請業界創意人才重新詮釋腕錶系列作品，「共同創作」則以非腕錶的其他機械型態呈現，由</w:t>
      </w:r>
      <w:r w:rsidRPr="00995BCF">
        <w:rPr>
          <w:rFonts w:ascii="Arial" w:hAnsi="Arial" w:cs="Arial"/>
          <w:sz w:val="22"/>
          <w:szCs w:val="22"/>
          <w:lang w:eastAsia="zh-TW"/>
        </w:rPr>
        <w:t xml:space="preserve">MB&amp;F </w:t>
      </w:r>
      <w:r w:rsidRPr="00995BCF">
        <w:rPr>
          <w:rFonts w:ascii="Arial" w:hAnsi="Arial" w:cs="Arial"/>
          <w:sz w:val="22"/>
          <w:szCs w:val="22"/>
          <w:lang w:eastAsia="zh-TW"/>
        </w:rPr>
        <w:t>發想與設計，經由特定的瑞士工坊負責技術與製造。其中共同創作如與鐘錶廠</w:t>
      </w:r>
      <w:r w:rsidRPr="00995BCF">
        <w:rPr>
          <w:rFonts w:ascii="Arial" w:hAnsi="Arial" w:cs="Arial"/>
          <w:sz w:val="22"/>
          <w:szCs w:val="22"/>
          <w:lang w:eastAsia="zh-TW"/>
        </w:rPr>
        <w:t xml:space="preserve">L’Epée 1839 </w:t>
      </w:r>
      <w:r w:rsidRPr="00995BCF">
        <w:rPr>
          <w:rFonts w:ascii="Arial" w:hAnsi="Arial" w:cs="Arial"/>
          <w:sz w:val="22"/>
          <w:szCs w:val="22"/>
          <w:lang w:eastAsia="zh-TW"/>
        </w:rPr>
        <w:t>共同打造的機械座鐘以報時為主，其他和音樂盒大廠</w:t>
      </w:r>
      <w:r w:rsidRPr="00995BCF">
        <w:rPr>
          <w:rFonts w:ascii="Arial" w:hAnsi="Arial" w:cs="Arial"/>
          <w:sz w:val="22"/>
          <w:szCs w:val="22"/>
          <w:lang w:eastAsia="zh-TW"/>
        </w:rPr>
        <w:t xml:space="preserve">Reuge </w:t>
      </w:r>
      <w:r w:rsidRPr="00995BCF">
        <w:rPr>
          <w:rFonts w:ascii="Arial" w:hAnsi="Arial" w:cs="Arial"/>
          <w:sz w:val="22"/>
          <w:szCs w:val="22"/>
          <w:lang w:eastAsia="zh-TW"/>
        </w:rPr>
        <w:t>與專業書寫用具商</w:t>
      </w:r>
      <w:r w:rsidRPr="00995BCF">
        <w:rPr>
          <w:rFonts w:ascii="Arial" w:hAnsi="Arial" w:cs="Arial"/>
          <w:sz w:val="22"/>
          <w:szCs w:val="22"/>
          <w:lang w:eastAsia="zh-TW"/>
        </w:rPr>
        <w:t>Caran d’Ache</w:t>
      </w:r>
      <w:r w:rsidRPr="00995BCF">
        <w:rPr>
          <w:rFonts w:ascii="Arial" w:hAnsi="Arial" w:cs="Arial"/>
          <w:sz w:val="22"/>
          <w:szCs w:val="22"/>
          <w:lang w:eastAsia="zh-TW"/>
        </w:rPr>
        <w:t>的合作則為另種形式的機械藝術表現。</w:t>
      </w:r>
    </w:p>
    <w:p w:rsidR="00995BCF" w:rsidRPr="00995BCF" w:rsidRDefault="00995BCF" w:rsidP="00995BCF">
      <w:pPr>
        <w:spacing w:after="0"/>
        <w:jc w:val="both"/>
        <w:rPr>
          <w:rFonts w:ascii="Arial" w:hAnsi="Arial" w:cs="Arial"/>
          <w:sz w:val="28"/>
          <w:szCs w:val="22"/>
          <w:lang w:eastAsia="zh-TW"/>
        </w:rPr>
      </w:pPr>
    </w:p>
    <w:p w:rsidR="00995BCF" w:rsidRPr="00995BCF" w:rsidRDefault="00995BCF" w:rsidP="00995BCF">
      <w:pPr>
        <w:spacing w:after="0"/>
        <w:jc w:val="both"/>
        <w:rPr>
          <w:rFonts w:ascii="Arial" w:hAnsi="Arial" w:cs="Arial"/>
          <w:sz w:val="22"/>
          <w:szCs w:val="22"/>
        </w:rPr>
      </w:pPr>
      <w:r w:rsidRPr="00995BCF">
        <w:rPr>
          <w:rFonts w:ascii="Arial" w:hAnsi="Arial" w:cs="Arial"/>
          <w:sz w:val="22"/>
          <w:szCs w:val="22"/>
        </w:rPr>
        <w:t>Büsser</w:t>
      </w:r>
      <w:r w:rsidRPr="00995BCF">
        <w:rPr>
          <w:rFonts w:ascii="Arial" w:hAnsi="Arial" w:cs="Arial"/>
          <w:sz w:val="22"/>
          <w:szCs w:val="22"/>
        </w:rPr>
        <w:t>希望跳脫傳統店面形式，為這些機械作品提供最佳的展示空間，便興起開設藝廊的想法，將各藝術家打造的機械藝術作品集於一地，第一間</w:t>
      </w:r>
      <w:r w:rsidRPr="00995BCF">
        <w:rPr>
          <w:rFonts w:ascii="Arial" w:hAnsi="Arial" w:cs="Arial"/>
          <w:sz w:val="22"/>
          <w:szCs w:val="22"/>
        </w:rPr>
        <w:t xml:space="preserve"> MB&amp;F M.A.D.Gallery </w:t>
      </w:r>
      <w:r w:rsidRPr="00995BCF">
        <w:rPr>
          <w:rFonts w:ascii="Arial" w:hAnsi="Arial" w:cs="Arial"/>
          <w:sz w:val="22"/>
          <w:szCs w:val="22"/>
        </w:rPr>
        <w:t>（</w:t>
      </w:r>
      <w:r w:rsidRPr="00995BCF">
        <w:rPr>
          <w:rFonts w:ascii="Arial" w:hAnsi="Arial" w:cs="Arial"/>
          <w:sz w:val="22"/>
          <w:szCs w:val="22"/>
        </w:rPr>
        <w:t xml:space="preserve">M.A.D. </w:t>
      </w:r>
      <w:r w:rsidRPr="00995BCF">
        <w:rPr>
          <w:rFonts w:ascii="Arial" w:hAnsi="Arial" w:cs="Arial"/>
          <w:sz w:val="22"/>
          <w:szCs w:val="22"/>
        </w:rPr>
        <w:t>代表</w:t>
      </w:r>
      <w:r w:rsidRPr="00995BCF">
        <w:rPr>
          <w:rFonts w:ascii="Arial" w:hAnsi="Arial" w:cs="Arial"/>
          <w:sz w:val="22"/>
          <w:szCs w:val="22"/>
        </w:rPr>
        <w:t xml:space="preserve">Mechanical Art Devices </w:t>
      </w:r>
      <w:r w:rsidRPr="00995BCF">
        <w:rPr>
          <w:rFonts w:ascii="Arial" w:hAnsi="Arial" w:cs="Arial"/>
          <w:sz w:val="22"/>
          <w:szCs w:val="22"/>
        </w:rPr>
        <w:t>機械藝術裝置）也因此誕生於日內瓦，之後也陸續於台北、杜拜與香港設立</w:t>
      </w:r>
      <w:r w:rsidRPr="00995BCF">
        <w:rPr>
          <w:rFonts w:ascii="Arial" w:hAnsi="Arial" w:cs="Arial"/>
          <w:sz w:val="22"/>
          <w:szCs w:val="22"/>
        </w:rPr>
        <w:t xml:space="preserve"> M.A.D.Gallery</w:t>
      </w:r>
      <w:r w:rsidRPr="00995BCF">
        <w:rPr>
          <w:rFonts w:ascii="Arial" w:hAnsi="Arial" w:cs="Arial"/>
          <w:sz w:val="22"/>
          <w:szCs w:val="22"/>
        </w:rPr>
        <w:t>。</w:t>
      </w:r>
    </w:p>
    <w:p w:rsidR="00995BCF" w:rsidRPr="00995BCF" w:rsidRDefault="00995BCF" w:rsidP="00995BCF">
      <w:pPr>
        <w:spacing w:after="0"/>
        <w:jc w:val="both"/>
        <w:rPr>
          <w:rFonts w:ascii="Arial" w:hAnsi="Arial" w:cs="Arial"/>
          <w:sz w:val="28"/>
          <w:szCs w:val="22"/>
          <w:lang w:val="en-GB"/>
        </w:rPr>
      </w:pPr>
    </w:p>
    <w:p w:rsidR="00995BCF" w:rsidRDefault="00995BCF" w:rsidP="00995BCF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995BCF">
        <w:rPr>
          <w:rFonts w:ascii="Arial" w:hAnsi="Arial" w:cs="Arial"/>
          <w:sz w:val="22"/>
          <w:szCs w:val="22"/>
          <w:lang w:val="en-GB"/>
        </w:rPr>
        <w:t>除了</w:t>
      </w:r>
      <w:r w:rsidRPr="00995BCF">
        <w:rPr>
          <w:rFonts w:ascii="Arial" w:eastAsia="PMingLiU-ExtB" w:hAnsi="Arial" w:cs="Arial"/>
          <w:sz w:val="22"/>
          <w:szCs w:val="22"/>
          <w:lang w:val="en-GB"/>
        </w:rPr>
        <w:t xml:space="preserve">Horological </w:t>
      </w:r>
      <w:r w:rsidRPr="00995BCF">
        <w:rPr>
          <w:rFonts w:ascii="Arial" w:hAnsi="Arial" w:cs="Arial"/>
          <w:sz w:val="22"/>
          <w:szCs w:val="22"/>
          <w:lang w:val="en-GB"/>
        </w:rPr>
        <w:t>與</w:t>
      </w:r>
      <w:r w:rsidRPr="00995BCF">
        <w:rPr>
          <w:rFonts w:ascii="Arial" w:eastAsia="PMingLiU-ExtB" w:hAnsi="Arial" w:cs="Arial"/>
          <w:sz w:val="22"/>
          <w:szCs w:val="22"/>
          <w:lang w:val="en-GB"/>
        </w:rPr>
        <w:t xml:space="preserve"> Legacy Machines </w:t>
      </w:r>
      <w:r w:rsidRPr="00995BCF">
        <w:rPr>
          <w:rFonts w:ascii="Arial" w:hAnsi="Arial" w:cs="Arial"/>
          <w:sz w:val="22"/>
          <w:szCs w:val="22"/>
          <w:lang w:val="en-GB"/>
        </w:rPr>
        <w:t>系列，</w:t>
      </w:r>
      <w:r w:rsidRPr="00995BCF">
        <w:rPr>
          <w:rFonts w:ascii="Arial" w:eastAsia="PMingLiU-ExtB" w:hAnsi="Arial" w:cs="Arial"/>
          <w:sz w:val="22"/>
          <w:szCs w:val="22"/>
          <w:lang w:val="en-GB"/>
        </w:rPr>
        <w:t>MB&amp;F</w:t>
      </w:r>
      <w:r w:rsidRPr="00995BCF">
        <w:rPr>
          <w:rFonts w:ascii="Arial" w:hAnsi="Arial" w:cs="Arial"/>
          <w:sz w:val="22"/>
          <w:szCs w:val="22"/>
          <w:lang w:val="en-GB"/>
        </w:rPr>
        <w:t>與音樂盒大廠</w:t>
      </w:r>
      <w:r w:rsidRPr="00995BCF">
        <w:rPr>
          <w:rFonts w:ascii="Arial" w:eastAsia="PMingLiU-ExtB" w:hAnsi="Arial" w:cs="Arial"/>
          <w:sz w:val="22"/>
          <w:szCs w:val="22"/>
          <w:lang w:val="en-GB"/>
        </w:rPr>
        <w:t xml:space="preserve"> Reuge </w:t>
      </w:r>
      <w:r w:rsidRPr="00995BCF">
        <w:rPr>
          <w:rFonts w:ascii="Arial" w:hAnsi="Arial" w:cs="Arial"/>
          <w:sz w:val="22"/>
          <w:szCs w:val="22"/>
          <w:lang w:val="en-GB"/>
        </w:rPr>
        <w:t>攜手合作，領先推出</w:t>
      </w:r>
      <w:r w:rsidRPr="00995BCF">
        <w:rPr>
          <w:rFonts w:ascii="Arial" w:eastAsia="PMingLiU-ExtB" w:hAnsi="Arial" w:cs="Arial"/>
          <w:sz w:val="22"/>
          <w:szCs w:val="22"/>
          <w:lang w:val="en-GB"/>
        </w:rPr>
        <w:t xml:space="preserve"> Music Machines 1</w:t>
      </w:r>
      <w:r w:rsidRPr="00995BCF">
        <w:rPr>
          <w:rFonts w:ascii="Arial" w:hAnsi="Arial" w:cs="Arial"/>
          <w:sz w:val="22"/>
          <w:szCs w:val="22"/>
          <w:lang w:val="en-GB"/>
        </w:rPr>
        <w:t>、</w:t>
      </w:r>
      <w:r w:rsidRPr="00995BCF">
        <w:rPr>
          <w:rFonts w:ascii="Arial" w:eastAsia="PMingLiU-ExtB" w:hAnsi="Arial" w:cs="Arial"/>
          <w:sz w:val="22"/>
          <w:szCs w:val="22"/>
          <w:lang w:val="en-GB"/>
        </w:rPr>
        <w:t>2</w:t>
      </w:r>
      <w:r w:rsidRPr="00995BCF">
        <w:rPr>
          <w:rFonts w:ascii="Arial" w:hAnsi="Arial" w:cs="Arial"/>
          <w:sz w:val="22"/>
          <w:szCs w:val="22"/>
          <w:lang w:val="en-GB"/>
        </w:rPr>
        <w:t>、</w:t>
      </w:r>
      <w:r w:rsidRPr="00995BCF">
        <w:rPr>
          <w:rFonts w:ascii="Arial" w:eastAsia="PMingLiU-ExtB" w:hAnsi="Arial" w:cs="Arial"/>
          <w:sz w:val="22"/>
          <w:szCs w:val="22"/>
          <w:lang w:val="en-GB"/>
        </w:rPr>
        <w:t xml:space="preserve">3 </w:t>
      </w:r>
      <w:r w:rsidRPr="00995BCF">
        <w:rPr>
          <w:rFonts w:ascii="Arial" w:hAnsi="Arial" w:cs="Arial"/>
          <w:sz w:val="22"/>
          <w:szCs w:val="22"/>
          <w:lang w:val="en-GB"/>
        </w:rPr>
        <w:t>系列，也和</w:t>
      </w:r>
      <w:r w:rsidRPr="00995BCF">
        <w:rPr>
          <w:rFonts w:ascii="Arial" w:eastAsia="PMingLiU-ExtB" w:hAnsi="Arial" w:cs="Arial"/>
          <w:sz w:val="22"/>
          <w:szCs w:val="22"/>
          <w:lang w:val="en-GB"/>
        </w:rPr>
        <w:t xml:space="preserve"> L</w:t>
      </w:r>
      <w:r w:rsidRPr="00995BCF">
        <w:rPr>
          <w:rFonts w:ascii="Arial" w:hAnsi="Arial" w:cs="Arial"/>
          <w:sz w:val="22"/>
          <w:szCs w:val="22"/>
          <w:lang w:val="en-GB"/>
        </w:rPr>
        <w:t>’</w:t>
      </w:r>
      <w:r w:rsidRPr="00995BCF">
        <w:rPr>
          <w:rFonts w:ascii="Arial" w:eastAsia="PMingLiU-ExtB" w:hAnsi="Arial" w:cs="Arial"/>
          <w:sz w:val="22"/>
          <w:szCs w:val="22"/>
          <w:lang w:val="en-GB"/>
        </w:rPr>
        <w:t xml:space="preserve">Epée 1839 </w:t>
      </w:r>
      <w:r w:rsidRPr="00995BCF">
        <w:rPr>
          <w:rFonts w:ascii="Arial" w:hAnsi="Arial" w:cs="Arial"/>
          <w:sz w:val="22"/>
          <w:szCs w:val="22"/>
          <w:lang w:val="en-GB"/>
        </w:rPr>
        <w:t>一同構思別出心裁的太空站造型座鐘</w:t>
      </w:r>
      <w:r w:rsidRPr="00995BCF">
        <w:rPr>
          <w:rFonts w:ascii="Arial" w:eastAsia="PMingLiU-ExtB" w:hAnsi="Arial" w:cs="Arial"/>
          <w:sz w:val="22"/>
          <w:szCs w:val="22"/>
          <w:lang w:val="en-GB"/>
        </w:rPr>
        <w:t xml:space="preserve"> </w:t>
      </w:r>
      <w:r w:rsidRPr="00995BCF">
        <w:rPr>
          <w:rFonts w:ascii="Arial" w:hAnsi="Arial" w:cs="Arial"/>
          <w:sz w:val="22"/>
          <w:szCs w:val="22"/>
          <w:lang w:val="en-GB"/>
        </w:rPr>
        <w:t>（</w:t>
      </w:r>
      <w:r w:rsidRPr="00995BCF">
        <w:rPr>
          <w:rFonts w:ascii="Arial" w:eastAsia="PMingLiU-ExtB" w:hAnsi="Arial" w:cs="Arial"/>
          <w:sz w:val="22"/>
          <w:szCs w:val="22"/>
          <w:lang w:val="en-GB"/>
        </w:rPr>
        <w:t>Starfleet Machine</w:t>
      </w:r>
      <w:r w:rsidRPr="00995BCF">
        <w:rPr>
          <w:rFonts w:ascii="Arial" w:hAnsi="Arial" w:cs="Arial"/>
          <w:sz w:val="22"/>
          <w:szCs w:val="22"/>
          <w:lang w:val="en-GB"/>
        </w:rPr>
        <w:t>）、火箭造型座鐘</w:t>
      </w:r>
      <w:r w:rsidRPr="00995BCF">
        <w:rPr>
          <w:rFonts w:ascii="Arial" w:eastAsia="PMingLiU-ExtB" w:hAnsi="Arial" w:cs="Arial"/>
          <w:sz w:val="22"/>
          <w:szCs w:val="22"/>
          <w:lang w:val="en-GB"/>
        </w:rPr>
        <w:t xml:space="preserve"> (Destination Moon)</w:t>
      </w:r>
      <w:r w:rsidRPr="00995BCF">
        <w:rPr>
          <w:rFonts w:ascii="Arial" w:hAnsi="Arial" w:cs="Arial"/>
          <w:sz w:val="22"/>
          <w:szCs w:val="22"/>
          <w:lang w:val="en-GB"/>
        </w:rPr>
        <w:t>、蜘蛛造型掛鐘</w:t>
      </w:r>
      <w:r w:rsidRPr="00995BCF">
        <w:rPr>
          <w:rFonts w:ascii="Arial" w:eastAsia="PMingLiU-ExtB" w:hAnsi="Arial" w:cs="Arial"/>
          <w:sz w:val="22"/>
          <w:szCs w:val="22"/>
          <w:lang w:val="en-GB"/>
        </w:rPr>
        <w:t xml:space="preserve"> (Arachnophobia)</w:t>
      </w:r>
      <w:r w:rsidRPr="00995BCF">
        <w:rPr>
          <w:rFonts w:ascii="Arial" w:hAnsi="Arial" w:cs="Arial"/>
          <w:sz w:val="22"/>
          <w:szCs w:val="22"/>
          <w:lang w:val="en-GB"/>
        </w:rPr>
        <w:t>、章魚造型座鐘</w:t>
      </w:r>
      <w:r w:rsidRPr="00995BCF">
        <w:rPr>
          <w:rFonts w:ascii="Arial" w:eastAsia="PMingLiU-ExtB" w:hAnsi="Arial" w:cs="Arial"/>
          <w:sz w:val="22"/>
          <w:szCs w:val="22"/>
          <w:lang w:val="en-GB"/>
        </w:rPr>
        <w:t xml:space="preserve"> (Octopod) </w:t>
      </w:r>
      <w:r w:rsidRPr="00995BCF">
        <w:rPr>
          <w:rFonts w:ascii="Arial" w:hAnsi="Arial" w:cs="Arial"/>
          <w:sz w:val="22"/>
          <w:szCs w:val="22"/>
          <w:lang w:val="en-GB"/>
        </w:rPr>
        <w:t>以及其他三款機器人座鐘</w:t>
      </w:r>
      <w:r w:rsidRPr="00995BCF">
        <w:rPr>
          <w:rFonts w:ascii="Arial" w:eastAsia="PMingLiU-ExtB" w:hAnsi="Arial" w:cs="Arial"/>
          <w:sz w:val="22"/>
          <w:szCs w:val="22"/>
          <w:lang w:val="en-GB"/>
        </w:rPr>
        <w:t xml:space="preserve"> (Melchior, Sherman, and Balthazar)</w:t>
      </w:r>
      <w:r w:rsidRPr="00995BCF">
        <w:rPr>
          <w:rFonts w:ascii="Arial" w:hAnsi="Arial" w:cs="Arial"/>
          <w:sz w:val="22"/>
          <w:szCs w:val="22"/>
          <w:lang w:val="en-GB"/>
        </w:rPr>
        <w:t>。</w:t>
      </w:r>
      <w:r w:rsidRPr="00995BCF">
        <w:rPr>
          <w:rFonts w:ascii="Arial" w:eastAsia="PMingLiU-ExtB" w:hAnsi="Arial" w:cs="Arial"/>
          <w:sz w:val="22"/>
          <w:szCs w:val="22"/>
          <w:lang w:val="en-GB"/>
        </w:rPr>
        <w:t xml:space="preserve">2016 </w:t>
      </w:r>
      <w:r w:rsidRPr="00995BCF">
        <w:rPr>
          <w:rFonts w:ascii="Arial" w:hAnsi="Arial" w:cs="Arial"/>
          <w:sz w:val="22"/>
          <w:szCs w:val="22"/>
          <w:lang w:val="en-GB"/>
        </w:rPr>
        <w:t>年，</w:t>
      </w:r>
      <w:r w:rsidRPr="00995BCF">
        <w:rPr>
          <w:rFonts w:ascii="Arial" w:eastAsia="PMingLiU-ExtB" w:hAnsi="Arial" w:cs="Arial"/>
          <w:sz w:val="22"/>
          <w:szCs w:val="22"/>
          <w:lang w:val="en-GB"/>
        </w:rPr>
        <w:t xml:space="preserve">MB&amp;F </w:t>
      </w:r>
      <w:r w:rsidRPr="00995BCF">
        <w:rPr>
          <w:rFonts w:ascii="Arial" w:hAnsi="Arial" w:cs="Arial"/>
          <w:sz w:val="22"/>
          <w:szCs w:val="22"/>
          <w:lang w:val="en-GB"/>
        </w:rPr>
        <w:t>與</w:t>
      </w:r>
      <w:r w:rsidRPr="00995BCF">
        <w:rPr>
          <w:rFonts w:ascii="Arial" w:eastAsia="PMingLiU-ExtB" w:hAnsi="Arial" w:cs="Arial"/>
          <w:sz w:val="22"/>
          <w:szCs w:val="22"/>
          <w:lang w:val="en-GB"/>
        </w:rPr>
        <w:t xml:space="preserve"> Caran d</w:t>
      </w:r>
      <w:r w:rsidRPr="00995BCF">
        <w:rPr>
          <w:rFonts w:ascii="Arial" w:hAnsi="Arial" w:cs="Arial"/>
          <w:sz w:val="22"/>
          <w:szCs w:val="22"/>
          <w:lang w:val="en-GB"/>
        </w:rPr>
        <w:t>’</w:t>
      </w:r>
      <w:r w:rsidRPr="00995BCF">
        <w:rPr>
          <w:rFonts w:ascii="Arial" w:eastAsia="PMingLiU-ExtB" w:hAnsi="Arial" w:cs="Arial"/>
          <w:sz w:val="22"/>
          <w:szCs w:val="22"/>
          <w:lang w:val="en-GB"/>
        </w:rPr>
        <w:t xml:space="preserve">Ache </w:t>
      </w:r>
      <w:r w:rsidRPr="00995BCF">
        <w:rPr>
          <w:rFonts w:ascii="Arial" w:hAnsi="Arial" w:cs="Arial"/>
          <w:sz w:val="22"/>
          <w:szCs w:val="22"/>
          <w:lang w:val="en-GB"/>
        </w:rPr>
        <w:t>併肩合作，打造</w:t>
      </w:r>
      <w:r w:rsidRPr="00995BCF">
        <w:rPr>
          <w:rFonts w:ascii="Arial" w:eastAsia="PMingLiU-ExtB" w:hAnsi="Arial" w:cs="Arial"/>
          <w:sz w:val="22"/>
          <w:szCs w:val="22"/>
          <w:lang w:val="en-GB"/>
        </w:rPr>
        <w:t xml:space="preserve"> Astrograph </w:t>
      </w:r>
      <w:r w:rsidRPr="00995BCF">
        <w:rPr>
          <w:rFonts w:ascii="Arial" w:hAnsi="Arial" w:cs="Arial"/>
          <w:sz w:val="22"/>
          <w:szCs w:val="22"/>
          <w:lang w:val="en-GB"/>
        </w:rPr>
        <w:t>火箭造型機械鋼筆。</w:t>
      </w:r>
    </w:p>
    <w:p w:rsidR="00995BCF" w:rsidRDefault="00995BCF" w:rsidP="00995BCF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995BCF" w:rsidRPr="00995BCF" w:rsidRDefault="00995BCF" w:rsidP="00995BCF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995BCF" w:rsidRPr="00995BCF" w:rsidRDefault="00995BCF" w:rsidP="00995BCF">
      <w:pPr>
        <w:spacing w:after="0"/>
        <w:jc w:val="both"/>
        <w:rPr>
          <w:rFonts w:ascii="Arial" w:hAnsi="Arial" w:cs="Arial"/>
          <w:sz w:val="28"/>
          <w:szCs w:val="22"/>
          <w:lang w:val="en-GB"/>
        </w:rPr>
      </w:pPr>
    </w:p>
    <w:p w:rsidR="00995BCF" w:rsidRPr="00995BCF" w:rsidRDefault="00995BCF" w:rsidP="00995BCF">
      <w:pPr>
        <w:widowControl w:val="0"/>
        <w:snapToGrid w:val="0"/>
        <w:spacing w:after="0"/>
        <w:jc w:val="both"/>
        <w:rPr>
          <w:rFonts w:ascii="Arial" w:eastAsia="PMingLiU-ExtB" w:hAnsi="Arial" w:cs="Arial"/>
          <w:kern w:val="2"/>
          <w:sz w:val="22"/>
          <w:szCs w:val="22"/>
          <w:lang w:eastAsia="zh-TW"/>
        </w:rPr>
      </w:pPr>
      <w:r w:rsidRPr="00995BCF">
        <w:rPr>
          <w:rFonts w:ascii="Arial" w:hAnsi="Arial" w:cs="Arial"/>
          <w:sz w:val="22"/>
          <w:szCs w:val="22"/>
          <w:lang w:val="en-GB" w:eastAsia="zh-TW"/>
        </w:rPr>
        <w:lastRenderedPageBreak/>
        <w:t>一路走來，</w:t>
      </w:r>
      <w:r w:rsidRPr="00995BCF">
        <w:rPr>
          <w:rFonts w:ascii="Arial" w:eastAsia="PMingLiU-ExtB" w:hAnsi="Arial" w:cs="Arial"/>
          <w:sz w:val="22"/>
          <w:szCs w:val="22"/>
          <w:lang w:val="en-GB" w:eastAsia="zh-TW"/>
        </w:rPr>
        <w:t>MB&amp;F</w:t>
      </w:r>
      <w:r w:rsidRPr="00995BCF">
        <w:rPr>
          <w:rFonts w:ascii="Arial" w:hAnsi="Arial" w:cs="Arial"/>
          <w:sz w:val="22"/>
          <w:szCs w:val="22"/>
          <w:lang w:val="en-GB" w:eastAsia="zh-TW"/>
        </w:rPr>
        <w:t>榮獲多項大獎肯定，持續耕耘創新領域。獲頒</w:t>
      </w:r>
      <w:r w:rsidRPr="00995BCF">
        <w:rPr>
          <w:rFonts w:ascii="Arial" w:eastAsia="PMingLiU-ExtB" w:hAnsi="Arial" w:cs="Arial"/>
          <w:kern w:val="2"/>
          <w:sz w:val="22"/>
          <w:szCs w:val="22"/>
          <w:lang w:eastAsia="zh-TW"/>
        </w:rPr>
        <w:t xml:space="preserve">4 </w:t>
      </w:r>
      <w:r w:rsidRPr="00995BCF">
        <w:rPr>
          <w:rFonts w:ascii="Arial" w:hAnsi="Arial" w:cs="Arial"/>
          <w:kern w:val="2"/>
          <w:sz w:val="22"/>
          <w:szCs w:val="22"/>
          <w:lang w:eastAsia="zh-TW"/>
        </w:rPr>
        <w:t>座</w:t>
      </w:r>
      <w:r w:rsidRPr="00995BCF">
        <w:rPr>
          <w:rFonts w:ascii="Arial" w:hAnsi="Arial" w:cs="Arial"/>
          <w:sz w:val="22"/>
          <w:szCs w:val="22"/>
          <w:lang w:val="en-GB" w:eastAsia="zh-TW"/>
        </w:rPr>
        <w:t>首屈一指的日內瓦</w:t>
      </w:r>
      <w:r w:rsidRPr="00995BCF">
        <w:rPr>
          <w:rFonts w:ascii="Arial" w:hAnsi="Arial" w:cs="Arial"/>
          <w:kern w:val="2"/>
          <w:sz w:val="22"/>
          <w:szCs w:val="22"/>
          <w:lang w:eastAsia="zh-TW"/>
        </w:rPr>
        <w:t>鐘錶大賞獎項：</w:t>
      </w:r>
      <w:r w:rsidRPr="00995BCF">
        <w:rPr>
          <w:rFonts w:ascii="Arial" w:eastAsia="PMingLiU-ExtB" w:hAnsi="Arial" w:cs="Arial"/>
          <w:kern w:val="2"/>
          <w:sz w:val="22"/>
          <w:szCs w:val="22"/>
          <w:lang w:eastAsia="zh-TW"/>
        </w:rPr>
        <w:t xml:space="preserve">2016 </w:t>
      </w:r>
      <w:r w:rsidRPr="00995BCF">
        <w:rPr>
          <w:rFonts w:ascii="Arial" w:hAnsi="Arial" w:cs="Arial"/>
          <w:kern w:val="2"/>
          <w:sz w:val="22"/>
          <w:szCs w:val="22"/>
          <w:lang w:eastAsia="zh-TW"/>
        </w:rPr>
        <w:t>年，</w:t>
      </w:r>
      <w:r w:rsidRPr="00995BCF">
        <w:rPr>
          <w:rFonts w:ascii="Arial" w:eastAsia="PMingLiU-ExtB" w:hAnsi="Arial" w:cs="Arial"/>
          <w:sz w:val="22"/>
          <w:szCs w:val="22"/>
          <w:lang w:val="en-GB" w:eastAsia="zh-TW"/>
        </w:rPr>
        <w:t xml:space="preserve">LM Perpetual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榮獲鐘錶大賞的最佳萬年曆腕錶獎；</w:t>
      </w:r>
      <w:r w:rsidRPr="00995BCF">
        <w:rPr>
          <w:rFonts w:ascii="Arial" w:eastAsia="PMingLiU-ExtB" w:hAnsi="Arial" w:cs="Arial"/>
          <w:sz w:val="22"/>
          <w:szCs w:val="22"/>
          <w:lang w:val="en-GB" w:eastAsia="zh-TW"/>
        </w:rPr>
        <w:t xml:space="preserve">2012 </w:t>
      </w:r>
      <w:r w:rsidRPr="00995BCF">
        <w:rPr>
          <w:rFonts w:ascii="Arial" w:hAnsi="Arial" w:cs="Arial"/>
          <w:sz w:val="22"/>
          <w:szCs w:val="22"/>
          <w:lang w:val="en-GB" w:eastAsia="zh-TW"/>
        </w:rPr>
        <w:t>年，</w:t>
      </w:r>
      <w:r w:rsidRPr="00995BCF">
        <w:rPr>
          <w:rFonts w:ascii="Arial" w:eastAsia="PMingLiU-ExtB" w:hAnsi="Arial" w:cs="Arial"/>
          <w:sz w:val="22"/>
          <w:szCs w:val="22"/>
          <w:lang w:val="en-GB" w:eastAsia="zh-TW"/>
        </w:rPr>
        <w:t>Legacy Machine No.1</w:t>
      </w:r>
      <w:r w:rsidRPr="00995BCF">
        <w:rPr>
          <w:rFonts w:ascii="Arial" w:hAnsi="Arial" w:cs="Arial"/>
          <w:sz w:val="22"/>
          <w:szCs w:val="22"/>
          <w:lang w:val="en-GB" w:eastAsia="zh-TW"/>
        </w:rPr>
        <w:t>奪得</w:t>
      </w:r>
      <w:r w:rsidRPr="00995BCF">
        <w:rPr>
          <w:rFonts w:ascii="Arial" w:hAnsi="Arial" w:cs="Arial"/>
          <w:kern w:val="2"/>
          <w:sz w:val="22"/>
          <w:szCs w:val="22"/>
          <w:lang w:eastAsia="zh-TW"/>
        </w:rPr>
        <w:t>「最受公眾歡迎獎」（由鐘錶錶迷投票選出）以及「最佳男裝腕錶獎」（由評審投票選出）的雙重肯定。</w:t>
      </w:r>
      <w:r w:rsidRPr="00995BCF">
        <w:rPr>
          <w:rFonts w:ascii="Arial" w:eastAsia="PMingLiU-ExtB" w:hAnsi="Arial" w:cs="Arial"/>
          <w:kern w:val="2"/>
          <w:sz w:val="22"/>
          <w:szCs w:val="22"/>
          <w:lang w:eastAsia="zh-TW"/>
        </w:rPr>
        <w:t>2010</w:t>
      </w:r>
      <w:r w:rsidRPr="00995BCF">
        <w:rPr>
          <w:rFonts w:ascii="Arial" w:hAnsi="Arial" w:cs="Arial"/>
          <w:kern w:val="2"/>
          <w:sz w:val="22"/>
          <w:szCs w:val="22"/>
          <w:lang w:eastAsia="zh-TW"/>
        </w:rPr>
        <w:t>年，</w:t>
      </w:r>
      <w:r w:rsidRPr="00995BCF">
        <w:rPr>
          <w:rFonts w:ascii="Arial" w:eastAsia="PMingLiU-ExtB" w:hAnsi="Arial" w:cs="Arial"/>
          <w:kern w:val="2"/>
          <w:sz w:val="22"/>
          <w:szCs w:val="22"/>
          <w:lang w:eastAsia="zh-TW"/>
        </w:rPr>
        <w:t>MB&amp;F</w:t>
      </w:r>
      <w:r w:rsidRPr="00995BCF">
        <w:rPr>
          <w:rFonts w:ascii="Arial" w:hAnsi="Arial" w:cs="Arial"/>
          <w:kern w:val="2"/>
          <w:sz w:val="22"/>
          <w:szCs w:val="22"/>
          <w:lang w:eastAsia="zh-TW"/>
        </w:rPr>
        <w:t>以</w:t>
      </w:r>
      <w:r w:rsidRPr="00995BCF">
        <w:rPr>
          <w:rFonts w:ascii="Arial" w:eastAsia="PMingLiU-ExtB" w:hAnsi="Arial" w:cs="Arial"/>
          <w:kern w:val="2"/>
          <w:sz w:val="22"/>
          <w:szCs w:val="22"/>
          <w:lang w:eastAsia="zh-TW"/>
        </w:rPr>
        <w:t>HM4</w:t>
      </w:r>
      <w:r w:rsidRPr="00995BCF">
        <w:rPr>
          <w:rFonts w:ascii="Arial" w:eastAsia="PMingLiU-ExtB" w:hAnsi="Arial" w:cs="Arial"/>
          <w:sz w:val="22"/>
          <w:szCs w:val="22"/>
          <w:lang w:val="en-GB" w:eastAsia="zh-TW"/>
        </w:rPr>
        <w:t xml:space="preserve"> Thunderbolt</w:t>
      </w:r>
      <w:r w:rsidRPr="00995BCF">
        <w:rPr>
          <w:rFonts w:ascii="Arial" w:hAnsi="Arial" w:cs="Arial"/>
          <w:kern w:val="2"/>
          <w:sz w:val="22"/>
          <w:szCs w:val="22"/>
          <w:lang w:eastAsia="zh-TW"/>
        </w:rPr>
        <w:t>贏得「最佳概念與設計腕錶」的獎項。而</w:t>
      </w:r>
      <w:r w:rsidRPr="00995BCF">
        <w:rPr>
          <w:rFonts w:ascii="Arial" w:eastAsia="PMingLiU-ExtB" w:hAnsi="Arial" w:cs="Arial"/>
          <w:kern w:val="2"/>
          <w:sz w:val="22"/>
          <w:szCs w:val="22"/>
          <w:lang w:eastAsia="zh-TW"/>
        </w:rPr>
        <w:t>2015</w:t>
      </w:r>
      <w:r w:rsidRPr="00995BCF">
        <w:rPr>
          <w:rFonts w:ascii="Arial" w:hAnsi="Arial" w:cs="Arial"/>
          <w:kern w:val="2"/>
          <w:sz w:val="22"/>
          <w:szCs w:val="22"/>
          <w:lang w:eastAsia="zh-TW"/>
        </w:rPr>
        <w:t>年，</w:t>
      </w:r>
      <w:r w:rsidRPr="00995BCF">
        <w:rPr>
          <w:rFonts w:ascii="Arial" w:eastAsia="PMingLiU-ExtB" w:hAnsi="Arial" w:cs="Arial"/>
          <w:kern w:val="2"/>
          <w:sz w:val="22"/>
          <w:szCs w:val="22"/>
          <w:lang w:eastAsia="zh-TW"/>
        </w:rPr>
        <w:t>MB&amp;F</w:t>
      </w:r>
      <w:r w:rsidRPr="00995BCF">
        <w:rPr>
          <w:rFonts w:ascii="Arial" w:hAnsi="Arial" w:cs="Arial"/>
          <w:kern w:val="2"/>
          <w:sz w:val="22"/>
          <w:szCs w:val="22"/>
          <w:lang w:eastAsia="zh-TW"/>
        </w:rPr>
        <w:t>以獨特的</w:t>
      </w:r>
      <w:r w:rsidRPr="00995BCF">
        <w:rPr>
          <w:rFonts w:ascii="Arial" w:eastAsia="PMingLiU-ExtB" w:hAnsi="Arial" w:cs="Arial"/>
          <w:sz w:val="22"/>
          <w:szCs w:val="22"/>
          <w:lang w:val="en-GB" w:eastAsia="zh-TW"/>
        </w:rPr>
        <w:t>HM6 Space Pirate</w:t>
      </w:r>
      <w:r w:rsidRPr="00995BCF">
        <w:rPr>
          <w:rFonts w:ascii="Arial" w:hAnsi="Arial" w:cs="Arial"/>
          <w:sz w:val="22"/>
          <w:szCs w:val="22"/>
          <w:lang w:val="en-GB" w:eastAsia="zh-TW"/>
        </w:rPr>
        <w:t>宇宙海盜在國際紅點大展上榮獲「紅點」的「最佳中的最佳」大獎</w:t>
      </w:r>
      <w:r w:rsidRPr="00995BCF">
        <w:rPr>
          <w:rFonts w:ascii="Arial" w:eastAsia="PMingLiU-ExtB" w:hAnsi="Arial" w:cs="Arial"/>
          <w:sz w:val="22"/>
          <w:szCs w:val="22"/>
          <w:lang w:val="en-GB" w:eastAsia="zh-TW"/>
        </w:rPr>
        <w:t xml:space="preserve"> (Red Dot: Best of the Best)</w:t>
      </w:r>
      <w:r w:rsidRPr="00995BCF">
        <w:rPr>
          <w:rFonts w:ascii="Arial" w:hAnsi="Arial" w:cs="Arial"/>
          <w:sz w:val="22"/>
          <w:szCs w:val="22"/>
          <w:lang w:val="en-GB" w:eastAsia="zh-TW"/>
        </w:rPr>
        <w:t>。</w:t>
      </w:r>
    </w:p>
    <w:p w:rsidR="005A264E" w:rsidRPr="00995BCF" w:rsidRDefault="005A264E" w:rsidP="00995BCF">
      <w:pPr>
        <w:jc w:val="both"/>
        <w:rPr>
          <w:rFonts w:ascii="Arial" w:hAnsi="Arial" w:cs="Arial"/>
          <w:b/>
          <w:kern w:val="2"/>
          <w:sz w:val="22"/>
          <w:szCs w:val="22"/>
          <w:lang w:eastAsia="zh-TW"/>
        </w:rPr>
      </w:pPr>
    </w:p>
    <w:sectPr w:rsidR="005A264E" w:rsidRPr="00995BCF" w:rsidSect="00071308">
      <w:headerReference w:type="default" r:id="rId9"/>
      <w:footerReference w:type="default" r:id="rId10"/>
      <w:pgSz w:w="11900" w:h="16840"/>
      <w:pgMar w:top="1560" w:right="1531" w:bottom="1560" w:left="1531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B6" w:rsidRDefault="007B2FB6" w:rsidP="008B5583">
      <w:pPr>
        <w:spacing w:after="0"/>
      </w:pPr>
      <w:r>
        <w:separator/>
      </w:r>
    </w:p>
  </w:endnote>
  <w:endnote w:type="continuationSeparator" w:id="0">
    <w:p w:rsidR="007B2FB6" w:rsidRDefault="007B2FB6" w:rsidP="008B55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altName w:val="Arial Unicode MS"/>
    <w:charset w:val="88"/>
    <w:family w:val="swiss"/>
    <w:pitch w:val="variable"/>
    <w:sig w:usb0="B0000AAF" w:usb1="09DF7CFB" w:usb2="00000012" w:usb3="00000000" w:csb0="003E01B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-ExtB">
    <w:altName w:val="新細明體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47" w:rsidRPr="00C3085D" w:rsidRDefault="00523747" w:rsidP="00523747">
    <w:pPr>
      <w:pStyle w:val="Sansinterligne"/>
      <w:rPr>
        <w:rFonts w:ascii="Arial" w:hAnsi="Arial" w:cs="Arial"/>
        <w:sz w:val="18"/>
        <w:szCs w:val="18"/>
        <w:lang w:val="en-GB"/>
      </w:rPr>
    </w:pPr>
    <w:r w:rsidRPr="00C3085D">
      <w:rPr>
        <w:rFonts w:ascii="Arial" w:hAnsi="Arial" w:cs="Arial"/>
        <w:sz w:val="18"/>
        <w:szCs w:val="18"/>
        <w:lang w:val="en-GB"/>
      </w:rPr>
      <w:t xml:space="preserve">For more information, please contact </w:t>
    </w:r>
  </w:p>
  <w:p w:rsidR="00523747" w:rsidRPr="00523747" w:rsidRDefault="00523747" w:rsidP="00523747">
    <w:pPr>
      <w:pStyle w:val="Sansinterligne"/>
      <w:rPr>
        <w:rFonts w:ascii="Arial" w:hAnsi="Arial" w:cs="Arial"/>
        <w:sz w:val="18"/>
        <w:szCs w:val="18"/>
        <w:lang w:val="it-IT"/>
      </w:rPr>
    </w:pPr>
    <w:r w:rsidRPr="009447C4">
      <w:rPr>
        <w:rFonts w:ascii="Arial" w:hAnsi="Arial" w:cs="Arial"/>
        <w:sz w:val="18"/>
        <w:szCs w:val="18"/>
        <w:lang w:val="en-GB"/>
      </w:rPr>
      <w:t xml:space="preserve">Charris Yadigaroglou  </w:t>
    </w:r>
    <w:hyperlink r:id="rId1" w:history="1">
      <w:r w:rsidRPr="009447C4">
        <w:rPr>
          <w:rStyle w:val="Lienhypertexte"/>
          <w:rFonts w:ascii="Arial" w:hAnsi="Arial" w:cs="Arial"/>
          <w:sz w:val="18"/>
          <w:szCs w:val="18"/>
          <w:lang w:val="en-GB"/>
        </w:rPr>
        <w:t>cy@mbandf.com</w:t>
      </w:r>
    </w:hyperlink>
    <w:r w:rsidRPr="009447C4">
      <w:rPr>
        <w:rFonts w:ascii="Arial" w:hAnsi="Arial" w:cs="Arial"/>
        <w:sz w:val="18"/>
        <w:szCs w:val="18"/>
        <w:lang w:val="en-GB"/>
      </w:rPr>
      <w:t xml:space="preserve"> </w:t>
    </w:r>
    <w:r w:rsidRPr="00C3085D">
      <w:rPr>
        <w:rFonts w:ascii="Arial" w:hAnsi="Arial" w:cs="Arial"/>
        <w:sz w:val="18"/>
        <w:szCs w:val="18"/>
        <w:lang w:val="en-GB"/>
      </w:rPr>
      <w:t xml:space="preserve">+41 22 508 10 33. </w:t>
    </w:r>
    <w:r w:rsidRPr="00C3085D">
      <w:rPr>
        <w:rFonts w:ascii="Arial" w:hAnsi="Arial" w:cs="Arial"/>
        <w:sz w:val="18"/>
        <w:szCs w:val="18"/>
        <w:lang w:val="en-GB"/>
      </w:rPr>
      <w:br/>
    </w:r>
    <w:r w:rsidRPr="00C3085D">
      <w:rPr>
        <w:rFonts w:ascii="Arial" w:hAnsi="Arial" w:cs="Arial"/>
        <w:sz w:val="18"/>
        <w:szCs w:val="18"/>
        <w:lang w:val="it-IT"/>
      </w:rPr>
      <w:t>MB&amp;F SA, Rue Verdaine 11, CH-1204 Genève,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B6" w:rsidRDefault="007B2FB6" w:rsidP="008B5583">
      <w:pPr>
        <w:spacing w:after="0"/>
      </w:pPr>
      <w:r>
        <w:separator/>
      </w:r>
    </w:p>
  </w:footnote>
  <w:footnote w:type="continuationSeparator" w:id="0">
    <w:p w:rsidR="007B2FB6" w:rsidRDefault="007B2FB6" w:rsidP="008B55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08" w:rsidRDefault="00071308">
    <w:pPr>
      <w:pStyle w:val="En-tte"/>
    </w:pPr>
    <w:r>
      <w:rPr>
        <w:noProof/>
        <w:lang w:val="fr-CH" w:eastAsia="fr-CH"/>
      </w:rPr>
      <w:drawing>
        <wp:inline distT="0" distB="0" distL="0" distR="0" wp14:anchorId="5FB53597" wp14:editId="45D5C416">
          <wp:extent cx="1531620" cy="518160"/>
          <wp:effectExtent l="0" t="0" r="0" b="0"/>
          <wp:docPr id="6" name="Image 7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C53B8"/>
    <w:multiLevelType w:val="hybridMultilevel"/>
    <w:tmpl w:val="17B61F8C"/>
    <w:lvl w:ilvl="0" w:tplc="3CAC23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D4"/>
    <w:rsid w:val="00014A88"/>
    <w:rsid w:val="00071308"/>
    <w:rsid w:val="000724C1"/>
    <w:rsid w:val="00093832"/>
    <w:rsid w:val="000B35D3"/>
    <w:rsid w:val="000C1C9B"/>
    <w:rsid w:val="000C497A"/>
    <w:rsid w:val="000D571E"/>
    <w:rsid w:val="000E5CC5"/>
    <w:rsid w:val="000F0131"/>
    <w:rsid w:val="00104C4D"/>
    <w:rsid w:val="00114577"/>
    <w:rsid w:val="001345F1"/>
    <w:rsid w:val="00146E0B"/>
    <w:rsid w:val="00156A92"/>
    <w:rsid w:val="00162FA6"/>
    <w:rsid w:val="00166A9A"/>
    <w:rsid w:val="0017295C"/>
    <w:rsid w:val="00182DC7"/>
    <w:rsid w:val="00197060"/>
    <w:rsid w:val="001A0803"/>
    <w:rsid w:val="001A0EBC"/>
    <w:rsid w:val="001C0911"/>
    <w:rsid w:val="001C122B"/>
    <w:rsid w:val="001C2093"/>
    <w:rsid w:val="001E4D40"/>
    <w:rsid w:val="001E6872"/>
    <w:rsid w:val="001F047B"/>
    <w:rsid w:val="00202568"/>
    <w:rsid w:val="00207D85"/>
    <w:rsid w:val="00261DD5"/>
    <w:rsid w:val="00285B51"/>
    <w:rsid w:val="00286F64"/>
    <w:rsid w:val="002C1866"/>
    <w:rsid w:val="002D170D"/>
    <w:rsid w:val="002E45AD"/>
    <w:rsid w:val="002F4D93"/>
    <w:rsid w:val="00323AFE"/>
    <w:rsid w:val="00332CE9"/>
    <w:rsid w:val="00364E5B"/>
    <w:rsid w:val="0036695A"/>
    <w:rsid w:val="003B53FA"/>
    <w:rsid w:val="003C5F97"/>
    <w:rsid w:val="003F0F24"/>
    <w:rsid w:val="003F505E"/>
    <w:rsid w:val="004125CE"/>
    <w:rsid w:val="00426F91"/>
    <w:rsid w:val="00450A8A"/>
    <w:rsid w:val="0046700F"/>
    <w:rsid w:val="00473B2F"/>
    <w:rsid w:val="004B06F1"/>
    <w:rsid w:val="004E6936"/>
    <w:rsid w:val="005176D6"/>
    <w:rsid w:val="00523747"/>
    <w:rsid w:val="00592167"/>
    <w:rsid w:val="00597221"/>
    <w:rsid w:val="005A264E"/>
    <w:rsid w:val="005A48FF"/>
    <w:rsid w:val="005F4043"/>
    <w:rsid w:val="005F762E"/>
    <w:rsid w:val="00614EA0"/>
    <w:rsid w:val="006328F5"/>
    <w:rsid w:val="0068457E"/>
    <w:rsid w:val="00684895"/>
    <w:rsid w:val="006934A5"/>
    <w:rsid w:val="006935A0"/>
    <w:rsid w:val="0069490E"/>
    <w:rsid w:val="006A65A3"/>
    <w:rsid w:val="006B0C9C"/>
    <w:rsid w:val="006B28B0"/>
    <w:rsid w:val="0072327B"/>
    <w:rsid w:val="0072561F"/>
    <w:rsid w:val="00727C38"/>
    <w:rsid w:val="00780CD1"/>
    <w:rsid w:val="00791B30"/>
    <w:rsid w:val="007A72F6"/>
    <w:rsid w:val="007B2FB6"/>
    <w:rsid w:val="007F65E6"/>
    <w:rsid w:val="00804A33"/>
    <w:rsid w:val="00863F79"/>
    <w:rsid w:val="00872F53"/>
    <w:rsid w:val="008A6594"/>
    <w:rsid w:val="008B5583"/>
    <w:rsid w:val="008C47AC"/>
    <w:rsid w:val="008C77A4"/>
    <w:rsid w:val="008D09D9"/>
    <w:rsid w:val="008F53F4"/>
    <w:rsid w:val="00934328"/>
    <w:rsid w:val="00934B74"/>
    <w:rsid w:val="009636FF"/>
    <w:rsid w:val="00995BCF"/>
    <w:rsid w:val="009A5CD2"/>
    <w:rsid w:val="009B0D92"/>
    <w:rsid w:val="009B1837"/>
    <w:rsid w:val="009D0B7F"/>
    <w:rsid w:val="00A025A2"/>
    <w:rsid w:val="00A13D7D"/>
    <w:rsid w:val="00A32A1B"/>
    <w:rsid w:val="00A33252"/>
    <w:rsid w:val="00A440DC"/>
    <w:rsid w:val="00A555A7"/>
    <w:rsid w:val="00AB0869"/>
    <w:rsid w:val="00AE4EF8"/>
    <w:rsid w:val="00AE6D1F"/>
    <w:rsid w:val="00B20D0B"/>
    <w:rsid w:val="00B63670"/>
    <w:rsid w:val="00B66801"/>
    <w:rsid w:val="00B82E68"/>
    <w:rsid w:val="00B871AD"/>
    <w:rsid w:val="00B927A4"/>
    <w:rsid w:val="00B93050"/>
    <w:rsid w:val="00BB3523"/>
    <w:rsid w:val="00BC5D4F"/>
    <w:rsid w:val="00BD0671"/>
    <w:rsid w:val="00BE7D8B"/>
    <w:rsid w:val="00C06548"/>
    <w:rsid w:val="00C071DA"/>
    <w:rsid w:val="00C17652"/>
    <w:rsid w:val="00C23E2C"/>
    <w:rsid w:val="00C24E80"/>
    <w:rsid w:val="00C720F3"/>
    <w:rsid w:val="00C95DA2"/>
    <w:rsid w:val="00CE0FF2"/>
    <w:rsid w:val="00CF635D"/>
    <w:rsid w:val="00D15B16"/>
    <w:rsid w:val="00D463F2"/>
    <w:rsid w:val="00D464D4"/>
    <w:rsid w:val="00DC29D3"/>
    <w:rsid w:val="00DC6137"/>
    <w:rsid w:val="00DE1C50"/>
    <w:rsid w:val="00DF2B87"/>
    <w:rsid w:val="00E13B7F"/>
    <w:rsid w:val="00E27C30"/>
    <w:rsid w:val="00E5216D"/>
    <w:rsid w:val="00E60E5F"/>
    <w:rsid w:val="00E62AD2"/>
    <w:rsid w:val="00E66A34"/>
    <w:rsid w:val="00E8140C"/>
    <w:rsid w:val="00ED03D5"/>
    <w:rsid w:val="00ED2F4D"/>
    <w:rsid w:val="00EE4924"/>
    <w:rsid w:val="00EE5B88"/>
    <w:rsid w:val="00F1746E"/>
    <w:rsid w:val="00F255DF"/>
    <w:rsid w:val="00F36D9B"/>
    <w:rsid w:val="00F6056D"/>
    <w:rsid w:val="00F81CF3"/>
    <w:rsid w:val="00F92642"/>
    <w:rsid w:val="00F938E1"/>
    <w:rsid w:val="00FF0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2F4D93"/>
    <w:pPr>
      <w:spacing w:after="0"/>
    </w:pPr>
    <w:rPr>
      <w:rFonts w:ascii="Avenir Light" w:hAnsi="Avenir Light"/>
    </w:rPr>
  </w:style>
  <w:style w:type="paragraph" w:styleId="En-tte">
    <w:name w:val="header"/>
    <w:basedOn w:val="Normal"/>
    <w:link w:val="En-tteCar"/>
    <w:uiPriority w:val="99"/>
    <w:unhideWhenUsed/>
    <w:rsid w:val="008B55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B5583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8B55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B5583"/>
    <w:rPr>
      <w:rFonts w:ascii="Avenir Light" w:hAnsi="Avenir Light"/>
    </w:rPr>
  </w:style>
  <w:style w:type="character" w:styleId="Lienhypertexte">
    <w:name w:val="Hyperlink"/>
    <w:basedOn w:val="Policepardfaut"/>
    <w:uiPriority w:val="99"/>
    <w:unhideWhenUsed/>
    <w:rsid w:val="0052374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49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2F4D93"/>
    <w:pPr>
      <w:spacing w:after="0"/>
    </w:pPr>
    <w:rPr>
      <w:rFonts w:ascii="Avenir Light" w:hAnsi="Avenir Light"/>
    </w:rPr>
  </w:style>
  <w:style w:type="paragraph" w:styleId="En-tte">
    <w:name w:val="header"/>
    <w:basedOn w:val="Normal"/>
    <w:link w:val="En-tteCar"/>
    <w:uiPriority w:val="99"/>
    <w:unhideWhenUsed/>
    <w:rsid w:val="008B55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B5583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8B55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B5583"/>
    <w:rPr>
      <w:rFonts w:ascii="Avenir Light" w:hAnsi="Avenir Light"/>
    </w:rPr>
  </w:style>
  <w:style w:type="character" w:styleId="Lienhypertexte">
    <w:name w:val="Hyperlink"/>
    <w:basedOn w:val="Policepardfaut"/>
    <w:uiPriority w:val="99"/>
    <w:unhideWhenUsed/>
    <w:rsid w:val="0052374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49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BB23C-5071-420C-9EBB-CE49F1B4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1132</Words>
  <Characters>6226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Revolution Press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Wong</dc:creator>
  <cp:lastModifiedBy>Maena Le Gat</cp:lastModifiedBy>
  <cp:revision>4</cp:revision>
  <dcterms:created xsi:type="dcterms:W3CDTF">2019-02-25T10:01:00Z</dcterms:created>
  <dcterms:modified xsi:type="dcterms:W3CDTF">2019-02-27T15:51:00Z</dcterms:modified>
</cp:coreProperties>
</file>