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57E" w:rsidRPr="00687207" w:rsidRDefault="004B7E49" w:rsidP="00687207">
      <w:pPr>
        <w:pStyle w:val="Sansinterligne"/>
        <w:jc w:val="center"/>
        <w:rPr>
          <w:rFonts w:ascii="Arial" w:hAnsi="Arial" w:cs="Arial"/>
          <w:b/>
          <w:sz w:val="32"/>
          <w:szCs w:val="22"/>
          <w:lang w:val="de-DE"/>
        </w:rPr>
      </w:pPr>
      <w:r w:rsidRPr="00687207">
        <w:rPr>
          <w:rFonts w:ascii="Arial" w:hAnsi="Arial" w:cs="Arial"/>
          <w:b/>
          <w:bCs/>
          <w:sz w:val="32"/>
          <w:szCs w:val="22"/>
          <w:lang w:val="de-DE"/>
        </w:rPr>
        <w:t xml:space="preserve">Legacy </w:t>
      </w:r>
      <w:proofErr w:type="spellStart"/>
      <w:r w:rsidRPr="00687207">
        <w:rPr>
          <w:rFonts w:ascii="Arial" w:hAnsi="Arial" w:cs="Arial"/>
          <w:b/>
          <w:bCs/>
          <w:sz w:val="32"/>
          <w:szCs w:val="22"/>
          <w:lang w:val="de-DE"/>
        </w:rPr>
        <w:t>Machine</w:t>
      </w:r>
      <w:proofErr w:type="spellEnd"/>
      <w:r w:rsidRPr="00687207">
        <w:rPr>
          <w:rFonts w:ascii="Arial" w:hAnsi="Arial" w:cs="Arial"/>
          <w:b/>
          <w:bCs/>
          <w:sz w:val="32"/>
          <w:szCs w:val="22"/>
          <w:lang w:val="de-DE"/>
        </w:rPr>
        <w:t xml:space="preserve"> </w:t>
      </w:r>
      <w:proofErr w:type="spellStart"/>
      <w:r w:rsidRPr="00687207">
        <w:rPr>
          <w:rFonts w:ascii="Arial" w:hAnsi="Arial" w:cs="Arial"/>
          <w:b/>
          <w:bCs/>
          <w:sz w:val="32"/>
          <w:szCs w:val="22"/>
          <w:lang w:val="de-DE"/>
        </w:rPr>
        <w:t>FlyingT</w:t>
      </w:r>
      <w:proofErr w:type="spellEnd"/>
    </w:p>
    <w:p w:rsidR="002F4D93" w:rsidRPr="00687207" w:rsidRDefault="002F4D93" w:rsidP="00687207">
      <w:pPr>
        <w:pStyle w:val="Sansinterligne"/>
        <w:jc w:val="center"/>
        <w:rPr>
          <w:rFonts w:ascii="Arial" w:hAnsi="Arial" w:cs="Arial"/>
          <w:sz w:val="32"/>
          <w:szCs w:val="22"/>
          <w:lang w:val="de-DE"/>
        </w:rPr>
      </w:pPr>
    </w:p>
    <w:p w:rsidR="002F4D93" w:rsidRPr="00687207" w:rsidRDefault="004B7E49" w:rsidP="00687207">
      <w:pPr>
        <w:pStyle w:val="Sansinterligne"/>
        <w:jc w:val="center"/>
        <w:rPr>
          <w:rFonts w:ascii="Arial" w:hAnsi="Arial" w:cs="Arial"/>
          <w:b/>
          <w:sz w:val="28"/>
          <w:szCs w:val="22"/>
          <w:lang w:val="de-DE"/>
        </w:rPr>
      </w:pPr>
      <w:r w:rsidRPr="00687207">
        <w:rPr>
          <w:rFonts w:ascii="Arial" w:hAnsi="Arial" w:cs="Arial"/>
          <w:b/>
          <w:bCs/>
          <w:sz w:val="28"/>
          <w:szCs w:val="22"/>
          <w:lang w:val="de-DE"/>
        </w:rPr>
        <w:t xml:space="preserve">Die erste Frauen gewidmete </w:t>
      </w:r>
      <w:r w:rsidR="00921D7B" w:rsidRPr="00687207">
        <w:rPr>
          <w:rFonts w:ascii="Arial" w:hAnsi="Arial" w:cs="Arial"/>
          <w:b/>
          <w:bCs/>
          <w:sz w:val="28"/>
          <w:szCs w:val="22"/>
          <w:lang w:val="de-DE"/>
        </w:rPr>
        <w:t>Zeitmessmaschine</w:t>
      </w:r>
      <w:r w:rsidRPr="00687207">
        <w:rPr>
          <w:rFonts w:ascii="Arial" w:hAnsi="Arial" w:cs="Arial"/>
          <w:b/>
          <w:bCs/>
          <w:sz w:val="28"/>
          <w:szCs w:val="22"/>
          <w:lang w:val="de-DE"/>
        </w:rPr>
        <w:t xml:space="preserve"> von MB&amp;F</w:t>
      </w:r>
    </w:p>
    <w:p w:rsidR="00687207" w:rsidRPr="00687207" w:rsidRDefault="00687207" w:rsidP="00687207">
      <w:pPr>
        <w:pStyle w:val="Sansinterligne"/>
        <w:jc w:val="both"/>
        <w:rPr>
          <w:rFonts w:ascii="Arial" w:hAnsi="Arial" w:cs="Arial"/>
          <w:b/>
          <w:bCs/>
          <w:sz w:val="28"/>
          <w:szCs w:val="22"/>
          <w:lang w:val="de-DE"/>
        </w:rPr>
      </w:pPr>
    </w:p>
    <w:p w:rsidR="00B63670" w:rsidRPr="00687207" w:rsidRDefault="004B7E49" w:rsidP="00687207">
      <w:pPr>
        <w:pStyle w:val="Sansinterligne"/>
        <w:jc w:val="both"/>
        <w:rPr>
          <w:rFonts w:ascii="Arial" w:hAnsi="Arial" w:cs="Arial"/>
          <w:b/>
          <w:sz w:val="22"/>
          <w:szCs w:val="22"/>
          <w:lang w:val="de-DE"/>
        </w:rPr>
      </w:pPr>
      <w:r w:rsidRPr="00687207">
        <w:rPr>
          <w:rFonts w:ascii="Arial" w:hAnsi="Arial" w:cs="Arial"/>
          <w:b/>
          <w:bCs/>
          <w:sz w:val="22"/>
          <w:szCs w:val="22"/>
          <w:lang w:val="de-DE"/>
        </w:rPr>
        <w:t>ZUSAMMENFASSUNG</w:t>
      </w:r>
    </w:p>
    <w:p w:rsidR="00B63670" w:rsidRPr="00687207" w:rsidRDefault="00B63670" w:rsidP="00687207">
      <w:pPr>
        <w:pStyle w:val="Sansinterligne"/>
        <w:jc w:val="both"/>
        <w:rPr>
          <w:rFonts w:ascii="Arial" w:hAnsi="Arial" w:cs="Arial"/>
          <w:sz w:val="22"/>
          <w:szCs w:val="22"/>
          <w:lang w:val="de-DE"/>
        </w:rPr>
      </w:pPr>
    </w:p>
    <w:p w:rsidR="00B63670" w:rsidRPr="00687207" w:rsidRDefault="004B7E49" w:rsidP="00687207">
      <w:pPr>
        <w:pStyle w:val="Sansinterligne"/>
        <w:jc w:val="both"/>
        <w:rPr>
          <w:rFonts w:ascii="Arial" w:hAnsi="Arial" w:cs="Arial"/>
          <w:sz w:val="22"/>
          <w:szCs w:val="22"/>
          <w:lang w:val="de-DE"/>
        </w:rPr>
      </w:pPr>
      <w:r w:rsidRPr="00687207">
        <w:rPr>
          <w:rFonts w:ascii="Arial" w:hAnsi="Arial" w:cs="Arial"/>
          <w:sz w:val="22"/>
          <w:szCs w:val="22"/>
          <w:lang w:val="de-DE"/>
        </w:rPr>
        <w:t>Selbst Lebenswege voller unvorhergesehener Wendungen und wa</w:t>
      </w:r>
      <w:r w:rsidR="00921D7B" w:rsidRPr="00687207">
        <w:rPr>
          <w:rFonts w:ascii="Arial" w:hAnsi="Arial" w:cs="Arial"/>
          <w:sz w:val="22"/>
          <w:szCs w:val="22"/>
          <w:lang w:val="de-DE"/>
        </w:rPr>
        <w:t>gemutiger Entscheidungen weisen – aus der Ferne betrachtet </w:t>
      </w:r>
      <w:r w:rsidRPr="00687207">
        <w:rPr>
          <w:rFonts w:ascii="Arial" w:hAnsi="Arial" w:cs="Arial"/>
          <w:sz w:val="22"/>
          <w:szCs w:val="22"/>
          <w:lang w:val="de-DE"/>
        </w:rPr>
        <w:t xml:space="preserve">– Muster und Zyklen auf. Diese Grundwahrheit gilt für die gesamte menschliche Existenz, individuell wie kollektiv. In Bezug auf die schöpferische Energie von Maximilian </w:t>
      </w:r>
      <w:proofErr w:type="spellStart"/>
      <w:r w:rsidRPr="00687207">
        <w:rPr>
          <w:rFonts w:ascii="Arial" w:hAnsi="Arial" w:cs="Arial"/>
          <w:sz w:val="22"/>
          <w:szCs w:val="22"/>
          <w:lang w:val="de-DE"/>
        </w:rPr>
        <w:t>Büsser</w:t>
      </w:r>
      <w:proofErr w:type="spellEnd"/>
      <w:r w:rsidRPr="00687207">
        <w:rPr>
          <w:rFonts w:ascii="Arial" w:hAnsi="Arial" w:cs="Arial"/>
          <w:sz w:val="22"/>
          <w:szCs w:val="22"/>
          <w:lang w:val="de-DE"/>
        </w:rPr>
        <w:t xml:space="preserve"> und MB&amp;F lassen sich siebenjährige Zyklen beobachten: Das siebte Bestehungsjahr von MB&amp;F war nicht nur die Geburtsstunde der Legacy-</w:t>
      </w:r>
      <w:proofErr w:type="spellStart"/>
      <w:r w:rsidRPr="00687207">
        <w:rPr>
          <w:rFonts w:ascii="Arial" w:hAnsi="Arial" w:cs="Arial"/>
          <w:sz w:val="22"/>
          <w:szCs w:val="22"/>
          <w:lang w:val="de-DE"/>
        </w:rPr>
        <w:t>Machine</w:t>
      </w:r>
      <w:proofErr w:type="spellEnd"/>
      <w:r w:rsidRPr="00687207">
        <w:rPr>
          <w:rFonts w:ascii="Arial" w:hAnsi="Arial" w:cs="Arial"/>
          <w:sz w:val="22"/>
          <w:szCs w:val="22"/>
          <w:lang w:val="de-DE"/>
        </w:rPr>
        <w:t xml:space="preserve">-Kollektion, sondern brachte auch die Eröffnung der ersten </w:t>
      </w:r>
      <w:proofErr w:type="spellStart"/>
      <w:r w:rsidRPr="00687207">
        <w:rPr>
          <w:rFonts w:ascii="Arial" w:hAnsi="Arial" w:cs="Arial"/>
          <w:sz w:val="22"/>
          <w:szCs w:val="22"/>
          <w:lang w:val="de-DE"/>
        </w:rPr>
        <w:t>M.A.D.Gallery</w:t>
      </w:r>
      <w:proofErr w:type="spellEnd"/>
      <w:r w:rsidRPr="00687207">
        <w:rPr>
          <w:rFonts w:ascii="Arial" w:hAnsi="Arial" w:cs="Arial"/>
          <w:sz w:val="22"/>
          <w:szCs w:val="22"/>
          <w:lang w:val="de-DE"/>
        </w:rPr>
        <w:t xml:space="preserve"> in Genf, die die MB&amp;F Co-</w:t>
      </w:r>
      <w:r w:rsidR="00921D7B" w:rsidRPr="00687207">
        <w:rPr>
          <w:rFonts w:ascii="Arial" w:hAnsi="Arial" w:cs="Arial"/>
          <w:sz w:val="22"/>
          <w:szCs w:val="22"/>
          <w:lang w:val="de-DE"/>
        </w:rPr>
        <w:t>Kreationen ermöglichte. Das 14. </w:t>
      </w:r>
      <w:r w:rsidRPr="00687207">
        <w:rPr>
          <w:rFonts w:ascii="Arial" w:hAnsi="Arial" w:cs="Arial"/>
          <w:sz w:val="22"/>
          <w:szCs w:val="22"/>
          <w:lang w:val="de-DE"/>
        </w:rPr>
        <w:t xml:space="preserve">Jahr von MB&amp;F </w:t>
      </w:r>
      <w:proofErr w:type="gramStart"/>
      <w:r w:rsidRPr="00687207">
        <w:rPr>
          <w:rFonts w:ascii="Arial" w:hAnsi="Arial" w:cs="Arial"/>
          <w:sz w:val="22"/>
          <w:szCs w:val="22"/>
          <w:lang w:val="de-DE"/>
        </w:rPr>
        <w:t>hält</w:t>
      </w:r>
      <w:proofErr w:type="gramEnd"/>
      <w:r w:rsidRPr="00687207">
        <w:rPr>
          <w:rFonts w:ascii="Arial" w:hAnsi="Arial" w:cs="Arial"/>
          <w:sz w:val="22"/>
          <w:szCs w:val="22"/>
          <w:lang w:val="de-DE"/>
        </w:rPr>
        <w:t xml:space="preserve"> ganz neue Wege für die Auslotung </w:t>
      </w:r>
      <w:proofErr w:type="spellStart"/>
      <w:r w:rsidRPr="00687207">
        <w:rPr>
          <w:rFonts w:ascii="Arial" w:hAnsi="Arial" w:cs="Arial"/>
          <w:sz w:val="22"/>
          <w:szCs w:val="22"/>
          <w:lang w:val="de-DE"/>
        </w:rPr>
        <w:t>uhrmacherischer</w:t>
      </w:r>
      <w:proofErr w:type="spellEnd"/>
      <w:r w:rsidRPr="00687207">
        <w:rPr>
          <w:rFonts w:ascii="Arial" w:hAnsi="Arial" w:cs="Arial"/>
          <w:sz w:val="22"/>
          <w:szCs w:val="22"/>
          <w:lang w:val="de-DE"/>
        </w:rPr>
        <w:t xml:space="preserve"> Möglichkeiten bereit, eine Erweiterung kreativer Horizonte sowohl für den Gründer als auch für das Unternehmen.</w:t>
      </w:r>
    </w:p>
    <w:p w:rsidR="00B63670" w:rsidRPr="00687207" w:rsidRDefault="00B63670" w:rsidP="00687207">
      <w:pPr>
        <w:pStyle w:val="Sansinterligne"/>
        <w:jc w:val="both"/>
        <w:rPr>
          <w:rFonts w:ascii="Arial" w:hAnsi="Arial" w:cs="Arial"/>
          <w:sz w:val="22"/>
          <w:szCs w:val="22"/>
          <w:lang w:val="de-DE"/>
        </w:rPr>
      </w:pPr>
    </w:p>
    <w:p w:rsidR="00B63670" w:rsidRPr="00687207" w:rsidRDefault="004B7E49" w:rsidP="00687207">
      <w:pPr>
        <w:pStyle w:val="Sansinterligne"/>
        <w:jc w:val="both"/>
        <w:rPr>
          <w:rFonts w:ascii="Arial" w:hAnsi="Arial" w:cs="Arial"/>
          <w:sz w:val="22"/>
          <w:szCs w:val="22"/>
          <w:lang w:val="de-DE"/>
        </w:rPr>
      </w:pPr>
      <w:r w:rsidRPr="00687207">
        <w:rPr>
          <w:rFonts w:ascii="Arial" w:hAnsi="Arial" w:cs="Arial"/>
          <w:sz w:val="22"/>
          <w:szCs w:val="22"/>
          <w:lang w:val="de-DE"/>
        </w:rPr>
        <w:t xml:space="preserve">MB&amp;F stellt die Legacy </w:t>
      </w:r>
      <w:proofErr w:type="spellStart"/>
      <w:r w:rsidRPr="00687207">
        <w:rPr>
          <w:rFonts w:ascii="Arial" w:hAnsi="Arial" w:cs="Arial"/>
          <w:sz w:val="22"/>
          <w:szCs w:val="22"/>
          <w:lang w:val="de-DE"/>
        </w:rPr>
        <w:t>Machine</w:t>
      </w:r>
      <w:proofErr w:type="spellEnd"/>
      <w:r w:rsidRPr="00687207">
        <w:rPr>
          <w:rFonts w:ascii="Arial" w:hAnsi="Arial" w:cs="Arial"/>
          <w:sz w:val="22"/>
          <w:szCs w:val="22"/>
          <w:lang w:val="de-DE"/>
        </w:rPr>
        <w:t xml:space="preserve"> </w:t>
      </w:r>
      <w:proofErr w:type="spellStart"/>
      <w:r w:rsidRPr="00687207">
        <w:rPr>
          <w:rFonts w:ascii="Arial" w:hAnsi="Arial" w:cs="Arial"/>
          <w:sz w:val="22"/>
          <w:szCs w:val="22"/>
          <w:lang w:val="de-DE"/>
        </w:rPr>
        <w:t>FlyingT</w:t>
      </w:r>
      <w:proofErr w:type="spellEnd"/>
      <w:r w:rsidRPr="00687207">
        <w:rPr>
          <w:rFonts w:ascii="Arial" w:hAnsi="Arial" w:cs="Arial"/>
          <w:sz w:val="22"/>
          <w:szCs w:val="22"/>
          <w:lang w:val="de-DE"/>
        </w:rPr>
        <w:t xml:space="preserve"> vor, das erste dreidimensionale </w:t>
      </w:r>
      <w:proofErr w:type="spellStart"/>
      <w:r w:rsidRPr="00687207">
        <w:rPr>
          <w:rFonts w:ascii="Arial" w:hAnsi="Arial" w:cs="Arial"/>
          <w:sz w:val="22"/>
          <w:szCs w:val="22"/>
          <w:lang w:val="de-DE"/>
        </w:rPr>
        <w:t>uhrmacherische</w:t>
      </w:r>
      <w:proofErr w:type="spellEnd"/>
      <w:r w:rsidRPr="00687207">
        <w:rPr>
          <w:rFonts w:ascii="Arial" w:hAnsi="Arial" w:cs="Arial"/>
          <w:sz w:val="22"/>
          <w:szCs w:val="22"/>
          <w:lang w:val="de-DE"/>
        </w:rPr>
        <w:t xml:space="preserve"> Kunstwerk von MB&amp;F für Frauen.</w:t>
      </w:r>
    </w:p>
    <w:p w:rsidR="00B63670" w:rsidRPr="00687207" w:rsidRDefault="00B63670" w:rsidP="00687207">
      <w:pPr>
        <w:pStyle w:val="Sansinterligne"/>
        <w:jc w:val="both"/>
        <w:rPr>
          <w:rFonts w:ascii="Arial" w:hAnsi="Arial" w:cs="Arial"/>
          <w:sz w:val="22"/>
          <w:szCs w:val="22"/>
          <w:lang w:val="de-DE"/>
        </w:rPr>
      </w:pPr>
    </w:p>
    <w:p w:rsidR="00B63670" w:rsidRPr="00687207" w:rsidRDefault="004B7E49" w:rsidP="00687207">
      <w:pPr>
        <w:pStyle w:val="Sansinterligne"/>
        <w:jc w:val="both"/>
        <w:rPr>
          <w:rFonts w:ascii="Arial" w:hAnsi="Arial" w:cs="Arial"/>
          <w:sz w:val="22"/>
          <w:szCs w:val="22"/>
          <w:lang w:val="de-DE"/>
        </w:rPr>
      </w:pPr>
      <w:r w:rsidRPr="00687207">
        <w:rPr>
          <w:rFonts w:ascii="Arial" w:hAnsi="Arial" w:cs="Arial"/>
          <w:sz w:val="22"/>
          <w:szCs w:val="22"/>
          <w:lang w:val="de-DE"/>
        </w:rPr>
        <w:t xml:space="preserve">Das runde Gehäuse in Weißgold mit einer stark gewölbten Lünette und schlanken, länglichen Bandanstößen ist vollständig mit Diamanten besetzt. Aus der Lünette erhebt sich eine hohe und außergewöhnlich konvexe Kuppel aus Saphirglas. Unter dieser Kuppel ist ein leicht gewölbtes Zifferblatt zu sehen, das entweder mithilfe einer </w:t>
      </w:r>
      <w:proofErr w:type="spellStart"/>
      <w:r w:rsidRPr="00687207">
        <w:rPr>
          <w:rFonts w:ascii="Arial" w:hAnsi="Arial" w:cs="Arial"/>
          <w:sz w:val="22"/>
          <w:szCs w:val="22"/>
          <w:lang w:val="de-DE"/>
        </w:rPr>
        <w:t>transluzenten</w:t>
      </w:r>
      <w:proofErr w:type="spellEnd"/>
      <w:r w:rsidRPr="00687207">
        <w:rPr>
          <w:rFonts w:ascii="Arial" w:hAnsi="Arial" w:cs="Arial"/>
          <w:sz w:val="22"/>
          <w:szCs w:val="22"/>
          <w:lang w:val="de-DE"/>
        </w:rPr>
        <w:t xml:space="preserve"> Hochglanztechnik, der so genannten </w:t>
      </w:r>
      <w:proofErr w:type="spellStart"/>
      <w:r w:rsidRPr="00687207">
        <w:rPr>
          <w:rFonts w:ascii="Arial" w:hAnsi="Arial" w:cs="Arial"/>
          <w:sz w:val="22"/>
          <w:szCs w:val="22"/>
          <w:lang w:val="de-DE"/>
        </w:rPr>
        <w:t>laque</w:t>
      </w:r>
      <w:proofErr w:type="spellEnd"/>
      <w:r w:rsidRPr="00687207">
        <w:rPr>
          <w:rFonts w:ascii="Arial" w:hAnsi="Arial" w:cs="Arial"/>
          <w:sz w:val="22"/>
          <w:szCs w:val="22"/>
          <w:lang w:val="de-DE"/>
        </w:rPr>
        <w:t xml:space="preserve"> </w:t>
      </w:r>
      <w:proofErr w:type="spellStart"/>
      <w:r w:rsidRPr="00687207">
        <w:rPr>
          <w:rFonts w:ascii="Arial" w:hAnsi="Arial" w:cs="Arial"/>
          <w:sz w:val="22"/>
          <w:szCs w:val="22"/>
          <w:lang w:val="de-DE"/>
        </w:rPr>
        <w:t>tendue</w:t>
      </w:r>
      <w:proofErr w:type="spellEnd"/>
      <w:r w:rsidRPr="00687207">
        <w:rPr>
          <w:rFonts w:ascii="Arial" w:hAnsi="Arial" w:cs="Arial"/>
          <w:sz w:val="22"/>
          <w:szCs w:val="22"/>
          <w:lang w:val="de-DE"/>
        </w:rPr>
        <w:t>, in flüssig erscheinendes Schwarz getaucht oder vom Glanz strahlend weißer Diamanten erhellt wird.</w:t>
      </w:r>
    </w:p>
    <w:p w:rsidR="00B63670" w:rsidRPr="00687207" w:rsidRDefault="00B63670" w:rsidP="00687207">
      <w:pPr>
        <w:pStyle w:val="Sansinterligne"/>
        <w:jc w:val="both"/>
        <w:rPr>
          <w:rFonts w:ascii="Arial" w:hAnsi="Arial" w:cs="Arial"/>
          <w:sz w:val="22"/>
          <w:szCs w:val="22"/>
          <w:lang w:val="de-DE"/>
        </w:rPr>
      </w:pPr>
    </w:p>
    <w:p w:rsidR="00B63670" w:rsidRPr="00687207" w:rsidRDefault="004B7E49" w:rsidP="00687207">
      <w:pPr>
        <w:pStyle w:val="Sansinterligne"/>
        <w:jc w:val="both"/>
        <w:rPr>
          <w:rFonts w:ascii="Arial" w:hAnsi="Arial" w:cs="Arial"/>
          <w:sz w:val="22"/>
          <w:szCs w:val="22"/>
          <w:lang w:val="de-DE"/>
        </w:rPr>
      </w:pPr>
      <w:r w:rsidRPr="00687207">
        <w:rPr>
          <w:rFonts w:ascii="Arial" w:hAnsi="Arial" w:cs="Arial"/>
          <w:sz w:val="22"/>
          <w:szCs w:val="22"/>
          <w:lang w:val="de-DE"/>
        </w:rPr>
        <w:t xml:space="preserve">Im Zifferblatt rahmt eine asymmetrische Öffnung in Form einer Herzkammer das Kernstück der LM </w:t>
      </w:r>
      <w:proofErr w:type="spellStart"/>
      <w:r w:rsidRPr="00687207">
        <w:rPr>
          <w:rFonts w:ascii="Arial" w:hAnsi="Arial" w:cs="Arial"/>
          <w:sz w:val="22"/>
          <w:szCs w:val="22"/>
          <w:lang w:val="de-DE"/>
        </w:rPr>
        <w:t>FlyingT</w:t>
      </w:r>
      <w:proofErr w:type="spellEnd"/>
      <w:r w:rsidRPr="00687207">
        <w:rPr>
          <w:rFonts w:ascii="Arial" w:hAnsi="Arial" w:cs="Arial"/>
          <w:sz w:val="22"/>
          <w:szCs w:val="22"/>
          <w:lang w:val="de-DE"/>
        </w:rPr>
        <w:t xml:space="preserve"> ein: ein kinematisches fliegendes </w:t>
      </w:r>
      <w:proofErr w:type="spellStart"/>
      <w:r w:rsidRPr="00687207">
        <w:rPr>
          <w:rFonts w:ascii="Arial" w:hAnsi="Arial" w:cs="Arial"/>
          <w:sz w:val="22"/>
          <w:szCs w:val="22"/>
          <w:lang w:val="de-DE"/>
        </w:rPr>
        <w:t>Tourbillon</w:t>
      </w:r>
      <w:proofErr w:type="spellEnd"/>
      <w:r w:rsidRPr="00687207">
        <w:rPr>
          <w:rFonts w:ascii="Arial" w:hAnsi="Arial" w:cs="Arial"/>
          <w:sz w:val="22"/>
          <w:szCs w:val="22"/>
          <w:lang w:val="de-DE"/>
        </w:rPr>
        <w:t>, das in eine</w:t>
      </w:r>
      <w:r w:rsidR="00921D7B" w:rsidRPr="00687207">
        <w:rPr>
          <w:rFonts w:ascii="Arial" w:hAnsi="Arial" w:cs="Arial"/>
          <w:sz w:val="22"/>
          <w:szCs w:val="22"/>
          <w:lang w:val="de-DE"/>
        </w:rPr>
        <w:t>m beruhigenden Rhythmus von 2,5 Hertz (18 000 </w:t>
      </w:r>
      <w:r w:rsidRPr="00687207">
        <w:rPr>
          <w:rFonts w:ascii="Arial" w:hAnsi="Arial" w:cs="Arial"/>
          <w:sz w:val="22"/>
          <w:szCs w:val="22"/>
          <w:lang w:val="de-DE"/>
        </w:rPr>
        <w:t xml:space="preserve">Halbschwingungen pro Stunde) schlägt. Das </w:t>
      </w:r>
      <w:proofErr w:type="spellStart"/>
      <w:r w:rsidRPr="00687207">
        <w:rPr>
          <w:rFonts w:ascii="Arial" w:hAnsi="Arial" w:cs="Arial"/>
          <w:sz w:val="22"/>
          <w:szCs w:val="22"/>
          <w:lang w:val="de-DE"/>
        </w:rPr>
        <w:t>Tourbillon</w:t>
      </w:r>
      <w:proofErr w:type="spellEnd"/>
      <w:r w:rsidRPr="00687207">
        <w:rPr>
          <w:rFonts w:ascii="Arial" w:hAnsi="Arial" w:cs="Arial"/>
          <w:sz w:val="22"/>
          <w:szCs w:val="22"/>
          <w:lang w:val="de-DE"/>
        </w:rPr>
        <w:t xml:space="preserve"> ragt hoch über dem Rest der Maschine; eine kinetische, dynamische Säule, die kurz unterhalb des Scheitelpunkts der Kuppel endet. Auf der Spitze des oberen Teils des </w:t>
      </w:r>
      <w:proofErr w:type="spellStart"/>
      <w:r w:rsidRPr="00687207">
        <w:rPr>
          <w:rFonts w:ascii="Arial" w:hAnsi="Arial" w:cs="Arial"/>
          <w:sz w:val="22"/>
          <w:szCs w:val="22"/>
          <w:lang w:val="de-DE"/>
        </w:rPr>
        <w:t>Tourbillonkäfigs</w:t>
      </w:r>
      <w:proofErr w:type="spellEnd"/>
      <w:r w:rsidRPr="00687207">
        <w:rPr>
          <w:rFonts w:ascii="Arial" w:hAnsi="Arial" w:cs="Arial"/>
          <w:sz w:val="22"/>
          <w:szCs w:val="22"/>
          <w:lang w:val="de-DE"/>
        </w:rPr>
        <w:t xml:space="preserve"> thront ein einzelner großer Diamant, der sich simultan mit dem fliegenden </w:t>
      </w:r>
      <w:proofErr w:type="spellStart"/>
      <w:r w:rsidRPr="00687207">
        <w:rPr>
          <w:rFonts w:ascii="Arial" w:hAnsi="Arial" w:cs="Arial"/>
          <w:sz w:val="22"/>
          <w:szCs w:val="22"/>
          <w:lang w:val="de-DE"/>
        </w:rPr>
        <w:t>Tourbillon</w:t>
      </w:r>
      <w:proofErr w:type="spellEnd"/>
      <w:r w:rsidRPr="00687207">
        <w:rPr>
          <w:rFonts w:ascii="Arial" w:hAnsi="Arial" w:cs="Arial"/>
          <w:sz w:val="22"/>
          <w:szCs w:val="22"/>
          <w:lang w:val="de-DE"/>
        </w:rPr>
        <w:t xml:space="preserve"> dreht und den feurigen Glanz verbreitet, über den nur Steine der höchsten Qualität verfügen.</w:t>
      </w:r>
    </w:p>
    <w:p w:rsidR="00B63670" w:rsidRPr="00687207" w:rsidRDefault="00B63670" w:rsidP="00687207">
      <w:pPr>
        <w:pStyle w:val="Sansinterligne"/>
        <w:jc w:val="both"/>
        <w:rPr>
          <w:rFonts w:ascii="Arial" w:hAnsi="Arial" w:cs="Arial"/>
          <w:sz w:val="22"/>
          <w:szCs w:val="22"/>
          <w:lang w:val="de-DE"/>
        </w:rPr>
      </w:pPr>
    </w:p>
    <w:p w:rsidR="00B63670" w:rsidRPr="00687207" w:rsidRDefault="00921D7B" w:rsidP="00687207">
      <w:pPr>
        <w:pStyle w:val="Sansinterligne"/>
        <w:jc w:val="both"/>
        <w:rPr>
          <w:rFonts w:ascii="Arial" w:hAnsi="Arial" w:cs="Arial"/>
          <w:sz w:val="22"/>
          <w:szCs w:val="22"/>
          <w:lang w:val="de-DE"/>
        </w:rPr>
      </w:pPr>
      <w:r w:rsidRPr="00687207">
        <w:rPr>
          <w:rFonts w:ascii="Arial" w:hAnsi="Arial" w:cs="Arial"/>
          <w:sz w:val="22"/>
          <w:szCs w:val="22"/>
          <w:lang w:val="de-DE"/>
        </w:rPr>
        <w:t>An der 7-Uhr-Position </w:t>
      </w:r>
      <w:r w:rsidR="004B7E49" w:rsidRPr="00687207">
        <w:rPr>
          <w:rFonts w:ascii="Arial" w:hAnsi="Arial" w:cs="Arial"/>
          <w:sz w:val="22"/>
          <w:szCs w:val="22"/>
          <w:lang w:val="de-DE"/>
        </w:rPr>
        <w:t>– ein weiterer Verweis auf das nume</w:t>
      </w:r>
      <w:r w:rsidRPr="00687207">
        <w:rPr>
          <w:rFonts w:ascii="Arial" w:hAnsi="Arial" w:cs="Arial"/>
          <w:sz w:val="22"/>
          <w:szCs w:val="22"/>
          <w:lang w:val="de-DE"/>
        </w:rPr>
        <w:t xml:space="preserve">rische Leitmotiv der LM </w:t>
      </w:r>
      <w:proofErr w:type="spellStart"/>
      <w:r w:rsidRPr="00687207">
        <w:rPr>
          <w:rFonts w:ascii="Arial" w:hAnsi="Arial" w:cs="Arial"/>
          <w:sz w:val="22"/>
          <w:szCs w:val="22"/>
          <w:lang w:val="de-DE"/>
        </w:rPr>
        <w:t>FlyingT</w:t>
      </w:r>
      <w:proofErr w:type="spellEnd"/>
      <w:r w:rsidRPr="00687207">
        <w:rPr>
          <w:rFonts w:ascii="Arial" w:hAnsi="Arial" w:cs="Arial"/>
          <w:sz w:val="22"/>
          <w:szCs w:val="22"/>
          <w:lang w:val="de-DE"/>
        </w:rPr>
        <w:t> </w:t>
      </w:r>
      <w:r w:rsidR="004B7E49" w:rsidRPr="00687207">
        <w:rPr>
          <w:rFonts w:ascii="Arial" w:hAnsi="Arial" w:cs="Arial"/>
          <w:sz w:val="22"/>
          <w:szCs w:val="22"/>
          <w:lang w:val="de-DE"/>
        </w:rPr>
        <w:t xml:space="preserve">– befindet sich ein </w:t>
      </w:r>
      <w:proofErr w:type="gramStart"/>
      <w:r w:rsidR="006C1AFD">
        <w:rPr>
          <w:rFonts w:ascii="Arial" w:hAnsi="Arial" w:cs="Arial"/>
          <w:sz w:val="22"/>
          <w:szCs w:val="22"/>
          <w:lang w:val="de-DE"/>
        </w:rPr>
        <w:t>schwarz</w:t>
      </w:r>
      <w:proofErr w:type="gramEnd"/>
      <w:r w:rsidR="006C1AFD">
        <w:rPr>
          <w:rFonts w:ascii="Arial" w:hAnsi="Arial" w:cs="Arial"/>
          <w:sz w:val="22"/>
          <w:szCs w:val="22"/>
          <w:lang w:val="de-DE"/>
        </w:rPr>
        <w:t xml:space="preserve"> oder </w:t>
      </w:r>
      <w:r w:rsidR="004B7E49" w:rsidRPr="00687207">
        <w:rPr>
          <w:rFonts w:ascii="Arial" w:hAnsi="Arial" w:cs="Arial"/>
          <w:sz w:val="22"/>
          <w:szCs w:val="22"/>
          <w:lang w:val="de-DE"/>
        </w:rPr>
        <w:t xml:space="preserve">weiß lackiertes Zifferblatt, auf dem zwei elegante Serpentinenzeiger aus gebläutem Gold die Stunden und Minuten anzeigen. Das Zifferblatt ist um 50° geneigt, wodurch die Zeit nur von der Trägerin abgelesen werden kann; ein intimes Zwiegespräch, das den persönlichen Charakter der LM </w:t>
      </w:r>
      <w:proofErr w:type="spellStart"/>
      <w:r w:rsidR="004B7E49" w:rsidRPr="00687207">
        <w:rPr>
          <w:rFonts w:ascii="Arial" w:hAnsi="Arial" w:cs="Arial"/>
          <w:sz w:val="22"/>
          <w:szCs w:val="22"/>
          <w:lang w:val="de-DE"/>
        </w:rPr>
        <w:t>FlyingT</w:t>
      </w:r>
      <w:proofErr w:type="spellEnd"/>
      <w:r w:rsidR="004B7E49" w:rsidRPr="00687207">
        <w:rPr>
          <w:rFonts w:ascii="Arial" w:hAnsi="Arial" w:cs="Arial"/>
          <w:sz w:val="22"/>
          <w:szCs w:val="22"/>
          <w:lang w:val="de-DE"/>
        </w:rPr>
        <w:t xml:space="preserve"> betont.</w:t>
      </w:r>
    </w:p>
    <w:p w:rsidR="00B63670" w:rsidRPr="00687207" w:rsidRDefault="00B63670" w:rsidP="00687207">
      <w:pPr>
        <w:pStyle w:val="Sansinterligne"/>
        <w:jc w:val="both"/>
        <w:rPr>
          <w:rFonts w:ascii="Arial" w:hAnsi="Arial" w:cs="Arial"/>
          <w:sz w:val="22"/>
          <w:szCs w:val="22"/>
          <w:lang w:val="de-DE"/>
        </w:rPr>
      </w:pPr>
    </w:p>
    <w:p w:rsidR="00B63670" w:rsidRPr="00687207" w:rsidRDefault="004B7E49" w:rsidP="00687207">
      <w:pPr>
        <w:pStyle w:val="Sansinterligne"/>
        <w:jc w:val="both"/>
        <w:rPr>
          <w:rFonts w:ascii="Arial" w:hAnsi="Arial" w:cs="Arial"/>
          <w:sz w:val="22"/>
          <w:szCs w:val="22"/>
          <w:lang w:val="de-DE"/>
        </w:rPr>
      </w:pPr>
      <w:r w:rsidRPr="00687207">
        <w:rPr>
          <w:rFonts w:ascii="Arial" w:hAnsi="Arial" w:cs="Arial"/>
          <w:sz w:val="22"/>
          <w:szCs w:val="22"/>
          <w:lang w:val="de-DE"/>
        </w:rPr>
        <w:t xml:space="preserve">Auf der Rückseite versorgt ein automatischer Aufzug in Form einer dreidimensionalen rotgoldenen Sonne mit skulptierten Strahlen die LM </w:t>
      </w:r>
      <w:proofErr w:type="spellStart"/>
      <w:r w:rsidRPr="00687207">
        <w:rPr>
          <w:rFonts w:ascii="Arial" w:hAnsi="Arial" w:cs="Arial"/>
          <w:sz w:val="22"/>
          <w:szCs w:val="22"/>
          <w:lang w:val="de-DE"/>
        </w:rPr>
        <w:t>FlyingT</w:t>
      </w:r>
      <w:proofErr w:type="spellEnd"/>
      <w:r w:rsidRPr="00687207">
        <w:rPr>
          <w:rFonts w:ascii="Arial" w:hAnsi="Arial" w:cs="Arial"/>
          <w:sz w:val="22"/>
          <w:szCs w:val="22"/>
          <w:lang w:val="de-DE"/>
        </w:rPr>
        <w:t xml:space="preserve"> mit einer Gangreserve von vier Tagen.</w:t>
      </w:r>
    </w:p>
    <w:p w:rsidR="00B63670" w:rsidRPr="00687207" w:rsidRDefault="00B63670" w:rsidP="00687207">
      <w:pPr>
        <w:pStyle w:val="Sansinterligne"/>
        <w:jc w:val="both"/>
        <w:rPr>
          <w:rFonts w:ascii="Arial" w:hAnsi="Arial" w:cs="Arial"/>
          <w:sz w:val="22"/>
          <w:szCs w:val="22"/>
          <w:lang w:val="de-DE"/>
        </w:rPr>
      </w:pPr>
    </w:p>
    <w:p w:rsidR="00687207" w:rsidRDefault="004B7E49" w:rsidP="00687207">
      <w:pPr>
        <w:pStyle w:val="Sansinterligne"/>
        <w:jc w:val="both"/>
        <w:rPr>
          <w:rFonts w:ascii="Arial" w:hAnsi="Arial" w:cs="Arial"/>
          <w:sz w:val="22"/>
          <w:szCs w:val="22"/>
          <w:lang w:val="de-DE"/>
        </w:rPr>
      </w:pPr>
      <w:r w:rsidRPr="00687207">
        <w:rPr>
          <w:rFonts w:ascii="Arial" w:hAnsi="Arial" w:cs="Arial"/>
          <w:sz w:val="22"/>
          <w:szCs w:val="22"/>
          <w:lang w:val="de-DE"/>
        </w:rPr>
        <w:t xml:space="preserve">Das Design der Legacy </w:t>
      </w:r>
      <w:proofErr w:type="spellStart"/>
      <w:r w:rsidRPr="00687207">
        <w:rPr>
          <w:rFonts w:ascii="Arial" w:hAnsi="Arial" w:cs="Arial"/>
          <w:sz w:val="22"/>
          <w:szCs w:val="22"/>
          <w:lang w:val="de-DE"/>
        </w:rPr>
        <w:t>Machine</w:t>
      </w:r>
      <w:proofErr w:type="spellEnd"/>
      <w:r w:rsidRPr="00687207">
        <w:rPr>
          <w:rFonts w:ascii="Arial" w:hAnsi="Arial" w:cs="Arial"/>
          <w:sz w:val="22"/>
          <w:szCs w:val="22"/>
          <w:lang w:val="de-DE"/>
        </w:rPr>
        <w:t xml:space="preserve"> </w:t>
      </w:r>
      <w:proofErr w:type="spellStart"/>
      <w:r w:rsidRPr="00687207">
        <w:rPr>
          <w:rFonts w:ascii="Arial" w:hAnsi="Arial" w:cs="Arial"/>
          <w:sz w:val="22"/>
          <w:szCs w:val="22"/>
          <w:lang w:val="de-DE"/>
        </w:rPr>
        <w:t>FlyingT</w:t>
      </w:r>
      <w:proofErr w:type="spellEnd"/>
      <w:r w:rsidRPr="00687207">
        <w:rPr>
          <w:rFonts w:ascii="Arial" w:hAnsi="Arial" w:cs="Arial"/>
          <w:sz w:val="22"/>
          <w:szCs w:val="22"/>
          <w:lang w:val="de-DE"/>
        </w:rPr>
        <w:t xml:space="preserve"> ist reich an Reminiszenzen an die weiblichen und mütterlichen Einflüsse in Maximilian </w:t>
      </w:r>
      <w:proofErr w:type="spellStart"/>
      <w:r w:rsidRPr="00687207">
        <w:rPr>
          <w:rFonts w:ascii="Arial" w:hAnsi="Arial" w:cs="Arial"/>
          <w:sz w:val="22"/>
          <w:szCs w:val="22"/>
          <w:lang w:val="de-DE"/>
        </w:rPr>
        <w:t>Büssers</w:t>
      </w:r>
      <w:proofErr w:type="spellEnd"/>
      <w:r w:rsidRPr="00687207">
        <w:rPr>
          <w:rFonts w:ascii="Arial" w:hAnsi="Arial" w:cs="Arial"/>
          <w:sz w:val="22"/>
          <w:szCs w:val="22"/>
          <w:lang w:val="de-DE"/>
        </w:rPr>
        <w:t xml:space="preserve"> Leben. „Mei</w:t>
      </w:r>
      <w:r w:rsidR="00921D7B" w:rsidRPr="00687207">
        <w:rPr>
          <w:rFonts w:ascii="Arial" w:hAnsi="Arial" w:cs="Arial"/>
          <w:sz w:val="22"/>
          <w:szCs w:val="22"/>
          <w:lang w:val="de-DE"/>
        </w:rPr>
        <w:t>n Wunsch war es, mit der LM </w:t>
      </w:r>
      <w:proofErr w:type="spellStart"/>
      <w:r w:rsidRPr="00687207">
        <w:rPr>
          <w:rFonts w:ascii="Arial" w:hAnsi="Arial" w:cs="Arial"/>
          <w:sz w:val="22"/>
          <w:szCs w:val="22"/>
          <w:lang w:val="de-DE"/>
        </w:rPr>
        <w:t>FlyingT</w:t>
      </w:r>
      <w:proofErr w:type="spellEnd"/>
      <w:r w:rsidRPr="00687207">
        <w:rPr>
          <w:rFonts w:ascii="Arial" w:hAnsi="Arial" w:cs="Arial"/>
          <w:sz w:val="22"/>
          <w:szCs w:val="22"/>
          <w:lang w:val="de-DE"/>
        </w:rPr>
        <w:t xml:space="preserve"> den Inbegriff von Weiblichkeit zum Ausdruck zu bringen; der Weiblichkeit, die die Frauen in meinem Leben und insbesondere meine Mutter ausstrahlen. Sie sollte höchste Eleganz und unbändige Lebenskraft vereinen. Die säulenartige Struktur des fliegenden </w:t>
      </w:r>
      <w:proofErr w:type="spellStart"/>
      <w:r w:rsidRPr="00687207">
        <w:rPr>
          <w:rFonts w:ascii="Arial" w:hAnsi="Arial" w:cs="Arial"/>
          <w:sz w:val="22"/>
          <w:szCs w:val="22"/>
          <w:lang w:val="de-DE"/>
        </w:rPr>
        <w:t>Tourbillons</w:t>
      </w:r>
      <w:proofErr w:type="spellEnd"/>
      <w:r w:rsidRPr="00687207">
        <w:rPr>
          <w:rFonts w:ascii="Arial" w:hAnsi="Arial" w:cs="Arial"/>
          <w:sz w:val="22"/>
          <w:szCs w:val="22"/>
          <w:lang w:val="de-DE"/>
        </w:rPr>
        <w:t xml:space="preserve"> war mir sehr wichtig, da ich der festen Überzeugung bin, dass Frauen die tragende Säule der Menschheit sind. </w:t>
      </w:r>
    </w:p>
    <w:p w:rsidR="00B63670" w:rsidRPr="00687207" w:rsidRDefault="004B7E49" w:rsidP="00687207">
      <w:pPr>
        <w:pStyle w:val="Sansinterligne"/>
        <w:jc w:val="both"/>
        <w:rPr>
          <w:rFonts w:ascii="Arial" w:hAnsi="Arial" w:cs="Arial"/>
          <w:sz w:val="22"/>
          <w:szCs w:val="22"/>
          <w:lang w:val="de-DE"/>
        </w:rPr>
      </w:pPr>
      <w:r w:rsidRPr="00687207">
        <w:rPr>
          <w:rFonts w:ascii="Arial" w:hAnsi="Arial" w:cs="Arial"/>
          <w:sz w:val="22"/>
          <w:szCs w:val="22"/>
          <w:lang w:val="de-DE"/>
        </w:rPr>
        <w:lastRenderedPageBreak/>
        <w:t xml:space="preserve">Gleichzeitig bringt der sonnenförmige Rotor eine weitere Bedeutungsebene ins Spiel: er symbolisiert die Fähigkeit, Leben zu schenken, eine Quelle zu sein, die Leben erhält, von der wir angezogen werden und um die wir uns drehen“, erklärt Maximilian </w:t>
      </w:r>
      <w:proofErr w:type="spellStart"/>
      <w:r w:rsidRPr="00687207">
        <w:rPr>
          <w:rFonts w:ascii="Arial" w:hAnsi="Arial" w:cs="Arial"/>
          <w:sz w:val="22"/>
          <w:szCs w:val="22"/>
          <w:lang w:val="de-DE"/>
        </w:rPr>
        <w:t>Büsser</w:t>
      </w:r>
      <w:proofErr w:type="spellEnd"/>
      <w:r w:rsidRPr="00687207">
        <w:rPr>
          <w:rFonts w:ascii="Arial" w:hAnsi="Arial" w:cs="Arial"/>
          <w:sz w:val="22"/>
          <w:szCs w:val="22"/>
          <w:lang w:val="de-DE"/>
        </w:rPr>
        <w:t>.</w:t>
      </w:r>
    </w:p>
    <w:p w:rsidR="00B63670" w:rsidRPr="00687207" w:rsidRDefault="00B63670" w:rsidP="00687207">
      <w:pPr>
        <w:pStyle w:val="Sansinterligne"/>
        <w:jc w:val="both"/>
        <w:rPr>
          <w:rFonts w:ascii="Arial" w:hAnsi="Arial" w:cs="Arial"/>
          <w:sz w:val="22"/>
          <w:szCs w:val="22"/>
          <w:lang w:val="de-DE"/>
        </w:rPr>
      </w:pPr>
    </w:p>
    <w:p w:rsidR="00B63670" w:rsidRPr="00687207" w:rsidRDefault="004B7E49" w:rsidP="00687207">
      <w:pPr>
        <w:pStyle w:val="Sansinterligne"/>
        <w:jc w:val="both"/>
        <w:rPr>
          <w:rFonts w:ascii="Arial" w:hAnsi="Arial" w:cs="Arial"/>
          <w:sz w:val="22"/>
          <w:szCs w:val="22"/>
          <w:lang w:val="de-DE"/>
        </w:rPr>
      </w:pPr>
      <w:r w:rsidRPr="00687207">
        <w:rPr>
          <w:rFonts w:ascii="Arial" w:hAnsi="Arial" w:cs="Arial"/>
          <w:sz w:val="22"/>
          <w:szCs w:val="22"/>
          <w:lang w:val="de-DE"/>
        </w:rPr>
        <w:t xml:space="preserve">Die Legacy </w:t>
      </w:r>
      <w:proofErr w:type="spellStart"/>
      <w:r w:rsidRPr="00687207">
        <w:rPr>
          <w:rFonts w:ascii="Arial" w:hAnsi="Arial" w:cs="Arial"/>
          <w:sz w:val="22"/>
          <w:szCs w:val="22"/>
          <w:lang w:val="de-DE"/>
        </w:rPr>
        <w:t>Machine</w:t>
      </w:r>
      <w:proofErr w:type="spellEnd"/>
      <w:r w:rsidRPr="00687207">
        <w:rPr>
          <w:rFonts w:ascii="Arial" w:hAnsi="Arial" w:cs="Arial"/>
          <w:sz w:val="22"/>
          <w:szCs w:val="22"/>
          <w:lang w:val="de-DE"/>
        </w:rPr>
        <w:t xml:space="preserve"> </w:t>
      </w:r>
      <w:proofErr w:type="spellStart"/>
      <w:r w:rsidRPr="00687207">
        <w:rPr>
          <w:rFonts w:ascii="Arial" w:hAnsi="Arial" w:cs="Arial"/>
          <w:sz w:val="22"/>
          <w:szCs w:val="22"/>
          <w:lang w:val="de-DE"/>
        </w:rPr>
        <w:t>FlyingT</w:t>
      </w:r>
      <w:proofErr w:type="spellEnd"/>
      <w:r w:rsidRPr="00687207">
        <w:rPr>
          <w:rFonts w:ascii="Arial" w:hAnsi="Arial" w:cs="Arial"/>
          <w:sz w:val="22"/>
          <w:szCs w:val="22"/>
          <w:lang w:val="de-DE"/>
        </w:rPr>
        <w:t xml:space="preserve"> wird in drei Editionen lanciert, alle in Weißgold und mit Diamanten besetzt: </w:t>
      </w:r>
    </w:p>
    <w:p w:rsidR="00B63670" w:rsidRPr="00687207" w:rsidRDefault="004B7E49" w:rsidP="00687207">
      <w:pPr>
        <w:pStyle w:val="Sansinterligne"/>
        <w:jc w:val="both"/>
        <w:rPr>
          <w:rFonts w:ascii="Arial" w:hAnsi="Arial" w:cs="Arial"/>
          <w:sz w:val="22"/>
          <w:szCs w:val="22"/>
          <w:lang w:val="de-DE"/>
        </w:rPr>
      </w:pPr>
      <w:r w:rsidRPr="00687207">
        <w:rPr>
          <w:rFonts w:ascii="Arial" w:hAnsi="Arial" w:cs="Arial"/>
          <w:sz w:val="22"/>
          <w:szCs w:val="22"/>
          <w:lang w:val="de-DE"/>
        </w:rPr>
        <w:t xml:space="preserve">- schwarz lackiertes Zifferblatt mit einem mit Diamanten im Brillant-Schliff besetzten Gehäuse; </w:t>
      </w:r>
    </w:p>
    <w:p w:rsidR="00B63670" w:rsidRPr="00687207" w:rsidRDefault="004B7E49" w:rsidP="00687207">
      <w:pPr>
        <w:pStyle w:val="Sansinterligne"/>
        <w:jc w:val="both"/>
        <w:rPr>
          <w:rFonts w:ascii="Arial" w:hAnsi="Arial" w:cs="Arial"/>
          <w:sz w:val="22"/>
          <w:szCs w:val="22"/>
          <w:lang w:val="de-DE"/>
        </w:rPr>
      </w:pPr>
      <w:r w:rsidRPr="00687207">
        <w:rPr>
          <w:rFonts w:ascii="Arial" w:hAnsi="Arial" w:cs="Arial"/>
          <w:sz w:val="22"/>
          <w:szCs w:val="22"/>
          <w:lang w:val="de-DE"/>
        </w:rPr>
        <w:t>- Zifferblatt und Gehäuse vollständig mit Diamanten im Brillant-Schliff besetzt;</w:t>
      </w:r>
    </w:p>
    <w:p w:rsidR="00B63670" w:rsidRPr="00687207" w:rsidRDefault="004B7E49" w:rsidP="00687207">
      <w:pPr>
        <w:pStyle w:val="Sansinterligne"/>
        <w:jc w:val="both"/>
        <w:rPr>
          <w:rFonts w:ascii="Arial" w:hAnsi="Arial" w:cs="Arial"/>
          <w:sz w:val="22"/>
          <w:szCs w:val="22"/>
          <w:lang w:val="de-DE"/>
        </w:rPr>
      </w:pPr>
      <w:r w:rsidRPr="00687207">
        <w:rPr>
          <w:rFonts w:ascii="Arial" w:hAnsi="Arial" w:cs="Arial"/>
          <w:sz w:val="22"/>
          <w:szCs w:val="22"/>
          <w:lang w:val="de-DE"/>
        </w:rPr>
        <w:t>- Zifferblatt und Gehäuse vollständig mit Diamanten im Baguette-Schliff besetzt.</w:t>
      </w:r>
    </w:p>
    <w:p w:rsidR="00B63670" w:rsidRPr="00687207" w:rsidRDefault="004B7E49" w:rsidP="00687207">
      <w:pPr>
        <w:pStyle w:val="Sansinterligne"/>
        <w:jc w:val="both"/>
        <w:rPr>
          <w:rFonts w:ascii="Arial" w:hAnsi="Arial" w:cs="Arial"/>
          <w:sz w:val="22"/>
          <w:szCs w:val="22"/>
          <w:lang w:val="de-DE"/>
        </w:rPr>
      </w:pPr>
      <w:r w:rsidRPr="00687207">
        <w:rPr>
          <w:rFonts w:ascii="Arial" w:hAnsi="Arial" w:cs="Arial"/>
          <w:sz w:val="22"/>
          <w:szCs w:val="22"/>
          <w:lang w:val="de-DE"/>
        </w:rPr>
        <w:br w:type="page"/>
      </w:r>
    </w:p>
    <w:p w:rsidR="00B63670" w:rsidRPr="00687207" w:rsidRDefault="004B7E49" w:rsidP="00687207">
      <w:pPr>
        <w:pStyle w:val="Sansinterligne"/>
        <w:jc w:val="center"/>
        <w:rPr>
          <w:rFonts w:ascii="Arial" w:hAnsi="Arial" w:cs="Arial"/>
          <w:b/>
          <w:sz w:val="28"/>
          <w:szCs w:val="28"/>
          <w:lang w:val="de-DE"/>
        </w:rPr>
      </w:pPr>
      <w:r w:rsidRPr="00687207">
        <w:rPr>
          <w:rFonts w:ascii="Arial" w:hAnsi="Arial" w:cs="Arial"/>
          <w:b/>
          <w:bCs/>
          <w:sz w:val="28"/>
          <w:szCs w:val="28"/>
          <w:lang w:val="de-DE"/>
        </w:rPr>
        <w:lastRenderedPageBreak/>
        <w:t xml:space="preserve">Die Legacy </w:t>
      </w:r>
      <w:proofErr w:type="spellStart"/>
      <w:r w:rsidRPr="00687207">
        <w:rPr>
          <w:rFonts w:ascii="Arial" w:hAnsi="Arial" w:cs="Arial"/>
          <w:b/>
          <w:bCs/>
          <w:sz w:val="28"/>
          <w:szCs w:val="28"/>
          <w:lang w:val="de-DE"/>
        </w:rPr>
        <w:t>Machine</w:t>
      </w:r>
      <w:proofErr w:type="spellEnd"/>
      <w:r w:rsidRPr="00687207">
        <w:rPr>
          <w:rFonts w:ascii="Arial" w:hAnsi="Arial" w:cs="Arial"/>
          <w:b/>
          <w:bCs/>
          <w:sz w:val="28"/>
          <w:szCs w:val="28"/>
          <w:lang w:val="de-DE"/>
        </w:rPr>
        <w:t xml:space="preserve"> </w:t>
      </w:r>
      <w:proofErr w:type="spellStart"/>
      <w:r w:rsidRPr="00687207">
        <w:rPr>
          <w:rFonts w:ascii="Arial" w:hAnsi="Arial" w:cs="Arial"/>
          <w:b/>
          <w:bCs/>
          <w:sz w:val="28"/>
          <w:szCs w:val="28"/>
          <w:lang w:val="de-DE"/>
        </w:rPr>
        <w:t>FlyingT</w:t>
      </w:r>
      <w:proofErr w:type="spellEnd"/>
      <w:r w:rsidRPr="00687207">
        <w:rPr>
          <w:rFonts w:ascii="Arial" w:hAnsi="Arial" w:cs="Arial"/>
          <w:b/>
          <w:bCs/>
          <w:sz w:val="28"/>
          <w:szCs w:val="28"/>
          <w:lang w:val="de-DE"/>
        </w:rPr>
        <w:t xml:space="preserve"> im Detail</w:t>
      </w:r>
    </w:p>
    <w:p w:rsidR="00B63670" w:rsidRPr="00687207" w:rsidRDefault="00B63670" w:rsidP="00687207">
      <w:pPr>
        <w:pStyle w:val="Sansinterligne"/>
        <w:jc w:val="both"/>
        <w:rPr>
          <w:rFonts w:ascii="Arial" w:hAnsi="Arial" w:cs="Arial"/>
          <w:sz w:val="28"/>
          <w:szCs w:val="22"/>
          <w:lang w:val="de-DE"/>
        </w:rPr>
      </w:pPr>
    </w:p>
    <w:p w:rsidR="00B63670" w:rsidRPr="00687207" w:rsidRDefault="004B7E49" w:rsidP="00687207">
      <w:pPr>
        <w:pStyle w:val="Sansinterligne"/>
        <w:jc w:val="both"/>
        <w:rPr>
          <w:rFonts w:ascii="Arial" w:hAnsi="Arial" w:cs="Arial"/>
          <w:b/>
          <w:sz w:val="22"/>
          <w:szCs w:val="22"/>
          <w:lang w:val="de-DE"/>
        </w:rPr>
      </w:pPr>
      <w:r w:rsidRPr="00687207">
        <w:rPr>
          <w:rFonts w:ascii="Arial" w:hAnsi="Arial" w:cs="Arial"/>
          <w:b/>
          <w:bCs/>
          <w:sz w:val="22"/>
          <w:szCs w:val="22"/>
          <w:lang w:val="de-DE"/>
        </w:rPr>
        <w:t xml:space="preserve">Inspirationen für die LM </w:t>
      </w:r>
      <w:proofErr w:type="spellStart"/>
      <w:r w:rsidRPr="00687207">
        <w:rPr>
          <w:rFonts w:ascii="Arial" w:hAnsi="Arial" w:cs="Arial"/>
          <w:b/>
          <w:bCs/>
          <w:sz w:val="22"/>
          <w:szCs w:val="22"/>
          <w:lang w:val="de-DE"/>
        </w:rPr>
        <w:t>FlyingT</w:t>
      </w:r>
      <w:proofErr w:type="spellEnd"/>
    </w:p>
    <w:p w:rsidR="00B63670" w:rsidRPr="00687207" w:rsidRDefault="00B63670" w:rsidP="00687207">
      <w:pPr>
        <w:pStyle w:val="Sansinterligne"/>
        <w:jc w:val="both"/>
        <w:rPr>
          <w:rFonts w:ascii="Arial" w:hAnsi="Arial" w:cs="Arial"/>
          <w:sz w:val="22"/>
          <w:szCs w:val="22"/>
          <w:lang w:val="de-DE"/>
        </w:rPr>
      </w:pPr>
    </w:p>
    <w:p w:rsidR="00B63670" w:rsidRPr="00687207" w:rsidRDefault="004B7E49" w:rsidP="00687207">
      <w:pPr>
        <w:pStyle w:val="Sansinterligne"/>
        <w:jc w:val="both"/>
        <w:rPr>
          <w:rFonts w:ascii="Arial" w:hAnsi="Arial" w:cs="Arial"/>
          <w:sz w:val="22"/>
          <w:szCs w:val="22"/>
          <w:lang w:val="de-DE"/>
        </w:rPr>
      </w:pPr>
      <w:r w:rsidRPr="00687207">
        <w:rPr>
          <w:rFonts w:ascii="Arial" w:hAnsi="Arial" w:cs="Arial"/>
          <w:sz w:val="22"/>
          <w:szCs w:val="22"/>
          <w:lang w:val="de-DE"/>
        </w:rPr>
        <w:t xml:space="preserve">Der kreative Prozess, der zur Legacy </w:t>
      </w:r>
      <w:proofErr w:type="spellStart"/>
      <w:r w:rsidRPr="00687207">
        <w:rPr>
          <w:rFonts w:ascii="Arial" w:hAnsi="Arial" w:cs="Arial"/>
          <w:sz w:val="22"/>
          <w:szCs w:val="22"/>
          <w:lang w:val="de-DE"/>
        </w:rPr>
        <w:t>Machine</w:t>
      </w:r>
      <w:proofErr w:type="spellEnd"/>
      <w:r w:rsidRPr="00687207">
        <w:rPr>
          <w:rFonts w:ascii="Arial" w:hAnsi="Arial" w:cs="Arial"/>
          <w:sz w:val="22"/>
          <w:szCs w:val="22"/>
          <w:lang w:val="de-DE"/>
        </w:rPr>
        <w:t xml:space="preserve"> </w:t>
      </w:r>
      <w:proofErr w:type="spellStart"/>
      <w:r w:rsidRPr="00687207">
        <w:rPr>
          <w:rFonts w:ascii="Arial" w:hAnsi="Arial" w:cs="Arial"/>
          <w:sz w:val="22"/>
          <w:szCs w:val="22"/>
          <w:lang w:val="de-DE"/>
        </w:rPr>
        <w:t>FlyingT</w:t>
      </w:r>
      <w:proofErr w:type="spellEnd"/>
      <w:r w:rsidRPr="00687207">
        <w:rPr>
          <w:rFonts w:ascii="Arial" w:hAnsi="Arial" w:cs="Arial"/>
          <w:sz w:val="22"/>
          <w:szCs w:val="22"/>
          <w:lang w:val="de-DE"/>
        </w:rPr>
        <w:t xml:space="preserve"> führte, begann vor vier Jahren, als sich Maximilian </w:t>
      </w:r>
      <w:proofErr w:type="spellStart"/>
      <w:r w:rsidRPr="00687207">
        <w:rPr>
          <w:rFonts w:ascii="Arial" w:hAnsi="Arial" w:cs="Arial"/>
          <w:sz w:val="22"/>
          <w:szCs w:val="22"/>
          <w:lang w:val="de-DE"/>
        </w:rPr>
        <w:t>Büsser</w:t>
      </w:r>
      <w:proofErr w:type="spellEnd"/>
      <w:r w:rsidRPr="00687207">
        <w:rPr>
          <w:rFonts w:ascii="Arial" w:hAnsi="Arial" w:cs="Arial"/>
          <w:sz w:val="22"/>
          <w:szCs w:val="22"/>
          <w:lang w:val="de-DE"/>
        </w:rPr>
        <w:t xml:space="preserve"> erstmals mit der Idee beschäftigte, etwas zu kreieren, das die weiblichen Einflüsse in seinem Leben widerspiegelt: „Ich habe MB&amp;F gegründet, um etwas zu schaffen, woran ich glaube: dreidimensionale skulpturale kinetische Kunstwerke, die die Zeit anzeigen. Ich schuf diese Werke für mich selbst, nur so war es möglich, im Laufe der Jahre all diese verrückten und kühnen Stücke zu kreieren. Irgendwann aber entstand in mir der Wunsch, etwas für die Frauen in meiner Familie zu fertigen. Mein ganzes Leben lang haben mich ihre Einflüsse begleitet und daher stellte ich mich der Herausforderung, etwas für sie zu schaffen.“</w:t>
      </w:r>
    </w:p>
    <w:p w:rsidR="00B63670" w:rsidRPr="00687207" w:rsidRDefault="00B63670" w:rsidP="00687207">
      <w:pPr>
        <w:pStyle w:val="Sansinterligne"/>
        <w:jc w:val="both"/>
        <w:rPr>
          <w:rFonts w:ascii="Arial" w:hAnsi="Arial" w:cs="Arial"/>
          <w:sz w:val="22"/>
          <w:szCs w:val="22"/>
          <w:lang w:val="de-DE"/>
        </w:rPr>
      </w:pPr>
    </w:p>
    <w:p w:rsidR="00B63670" w:rsidRPr="00687207" w:rsidRDefault="004B7E49" w:rsidP="00687207">
      <w:pPr>
        <w:pStyle w:val="Sansinterligne"/>
        <w:jc w:val="both"/>
        <w:rPr>
          <w:rFonts w:ascii="Arial" w:hAnsi="Arial" w:cs="Arial"/>
          <w:sz w:val="22"/>
          <w:szCs w:val="22"/>
          <w:lang w:val="de-DE"/>
        </w:rPr>
      </w:pPr>
      <w:r w:rsidRPr="00687207">
        <w:rPr>
          <w:rFonts w:ascii="Arial" w:hAnsi="Arial" w:cs="Arial"/>
          <w:sz w:val="22"/>
          <w:szCs w:val="22"/>
          <w:lang w:val="de-DE"/>
        </w:rPr>
        <w:t xml:space="preserve">Inspiriert wurde er dabei von der Kombination scheinbar unvereinbarer Eigenschaften, die die bedeutendsten weiblichen Figuren in Maximilian </w:t>
      </w:r>
      <w:proofErr w:type="spellStart"/>
      <w:r w:rsidRPr="00687207">
        <w:rPr>
          <w:rFonts w:ascii="Arial" w:hAnsi="Arial" w:cs="Arial"/>
          <w:sz w:val="22"/>
          <w:szCs w:val="22"/>
          <w:lang w:val="de-DE"/>
        </w:rPr>
        <w:t>Büssers</w:t>
      </w:r>
      <w:proofErr w:type="spellEnd"/>
      <w:r w:rsidRPr="00687207">
        <w:rPr>
          <w:rFonts w:ascii="Arial" w:hAnsi="Arial" w:cs="Arial"/>
          <w:sz w:val="22"/>
          <w:szCs w:val="22"/>
          <w:lang w:val="de-DE"/>
        </w:rPr>
        <w:t xml:space="preserve"> Leben charakterisiert. Eleganz war von großer Bedeutung, aber auch eine ansteckende Energie, die einen ganzen Raum voller Menschen in ihren Bann ziehen konnte. Linien und Aufbau der Legacy </w:t>
      </w:r>
      <w:proofErr w:type="spellStart"/>
      <w:r w:rsidRPr="00687207">
        <w:rPr>
          <w:rFonts w:ascii="Arial" w:hAnsi="Arial" w:cs="Arial"/>
          <w:sz w:val="22"/>
          <w:szCs w:val="22"/>
          <w:lang w:val="de-DE"/>
        </w:rPr>
        <w:t>Machine</w:t>
      </w:r>
      <w:proofErr w:type="spellEnd"/>
      <w:r w:rsidRPr="00687207">
        <w:rPr>
          <w:rFonts w:ascii="Arial" w:hAnsi="Arial" w:cs="Arial"/>
          <w:sz w:val="22"/>
          <w:szCs w:val="22"/>
          <w:lang w:val="de-DE"/>
        </w:rPr>
        <w:t xml:space="preserve"> </w:t>
      </w:r>
      <w:proofErr w:type="spellStart"/>
      <w:r w:rsidRPr="00687207">
        <w:rPr>
          <w:rFonts w:ascii="Arial" w:hAnsi="Arial" w:cs="Arial"/>
          <w:sz w:val="22"/>
          <w:szCs w:val="22"/>
          <w:lang w:val="de-DE"/>
        </w:rPr>
        <w:t>FlyingT</w:t>
      </w:r>
      <w:proofErr w:type="spellEnd"/>
      <w:r w:rsidRPr="00687207">
        <w:rPr>
          <w:rFonts w:ascii="Arial" w:hAnsi="Arial" w:cs="Arial"/>
          <w:sz w:val="22"/>
          <w:szCs w:val="22"/>
          <w:lang w:val="de-DE"/>
        </w:rPr>
        <w:t xml:space="preserve"> verkörpern diese Eigenschaften: sie stehen den anderen Legacy Machines in Bezug auf Raffinesse und Klarheit in Nichts nach, verdanken dem zentralen fliegenden </w:t>
      </w:r>
      <w:proofErr w:type="spellStart"/>
      <w:r w:rsidRPr="00687207">
        <w:rPr>
          <w:rFonts w:ascii="Arial" w:hAnsi="Arial" w:cs="Arial"/>
          <w:sz w:val="22"/>
          <w:szCs w:val="22"/>
          <w:lang w:val="de-DE"/>
        </w:rPr>
        <w:t>Tourbillon</w:t>
      </w:r>
      <w:proofErr w:type="spellEnd"/>
      <w:r w:rsidRPr="00687207">
        <w:rPr>
          <w:rFonts w:ascii="Arial" w:hAnsi="Arial" w:cs="Arial"/>
          <w:sz w:val="22"/>
          <w:szCs w:val="22"/>
          <w:lang w:val="de-DE"/>
        </w:rPr>
        <w:t xml:space="preserve"> jedoch eine besondere Dynamik und Ausgelassenheit.</w:t>
      </w:r>
    </w:p>
    <w:p w:rsidR="00B63670" w:rsidRPr="00687207" w:rsidRDefault="00B63670" w:rsidP="00687207">
      <w:pPr>
        <w:pStyle w:val="Sansinterligne"/>
        <w:jc w:val="both"/>
        <w:rPr>
          <w:rFonts w:ascii="Arial" w:hAnsi="Arial" w:cs="Arial"/>
          <w:sz w:val="22"/>
          <w:szCs w:val="22"/>
          <w:lang w:val="de-DE"/>
        </w:rPr>
      </w:pPr>
    </w:p>
    <w:p w:rsidR="00B63670" w:rsidRDefault="004B7E49" w:rsidP="00687207">
      <w:pPr>
        <w:pStyle w:val="Sansinterligne"/>
        <w:jc w:val="both"/>
        <w:rPr>
          <w:rFonts w:ascii="Arial" w:hAnsi="Arial" w:cs="Arial"/>
          <w:sz w:val="22"/>
          <w:szCs w:val="22"/>
          <w:lang w:val="de-DE"/>
        </w:rPr>
      </w:pPr>
      <w:r w:rsidRPr="00687207">
        <w:rPr>
          <w:rFonts w:ascii="Arial" w:hAnsi="Arial" w:cs="Arial"/>
          <w:sz w:val="22"/>
          <w:szCs w:val="22"/>
          <w:lang w:val="de-DE"/>
        </w:rPr>
        <w:t xml:space="preserve">Der intime und persönliche Charakter der LM </w:t>
      </w:r>
      <w:proofErr w:type="spellStart"/>
      <w:r w:rsidRPr="00687207">
        <w:rPr>
          <w:rFonts w:ascii="Arial" w:hAnsi="Arial" w:cs="Arial"/>
          <w:sz w:val="22"/>
          <w:szCs w:val="22"/>
          <w:lang w:val="de-DE"/>
        </w:rPr>
        <w:t>FlyingT</w:t>
      </w:r>
      <w:proofErr w:type="spellEnd"/>
      <w:r w:rsidRPr="00687207">
        <w:rPr>
          <w:rFonts w:ascii="Arial" w:hAnsi="Arial" w:cs="Arial"/>
          <w:sz w:val="22"/>
          <w:szCs w:val="22"/>
          <w:lang w:val="de-DE"/>
        </w:rPr>
        <w:t xml:space="preserve"> führte zu der Entscheidung, die Zeitanzeige an der 7-Uhr-Position des Zifferblatts anzubringen und das </w:t>
      </w:r>
      <w:r w:rsidR="00E30476">
        <w:rPr>
          <w:rFonts w:ascii="Arial" w:hAnsi="Arial" w:cs="Arial"/>
          <w:sz w:val="22"/>
          <w:szCs w:val="22"/>
          <w:lang w:val="de-DE"/>
        </w:rPr>
        <w:t xml:space="preserve">schwarz oder </w:t>
      </w:r>
      <w:r w:rsidRPr="00687207">
        <w:rPr>
          <w:rFonts w:ascii="Arial" w:hAnsi="Arial" w:cs="Arial"/>
          <w:sz w:val="22"/>
          <w:szCs w:val="22"/>
          <w:lang w:val="de-DE"/>
        </w:rPr>
        <w:t>weiß lackierte Zifferblatt um 50° zu neigen, sodass es zur Trägerin hin ausgerichtet ist. Die Botschaft ist subtil, aber eindeutig: Wer auch immer die Eigentümerinnen und Träger</w:t>
      </w:r>
      <w:r w:rsidR="00921D7B" w:rsidRPr="00687207">
        <w:rPr>
          <w:rFonts w:ascii="Arial" w:hAnsi="Arial" w:cs="Arial"/>
          <w:sz w:val="22"/>
          <w:szCs w:val="22"/>
          <w:lang w:val="de-DE"/>
        </w:rPr>
        <w:t xml:space="preserve">innen der LM </w:t>
      </w:r>
      <w:proofErr w:type="spellStart"/>
      <w:r w:rsidR="00921D7B" w:rsidRPr="00687207">
        <w:rPr>
          <w:rFonts w:ascii="Arial" w:hAnsi="Arial" w:cs="Arial"/>
          <w:sz w:val="22"/>
          <w:szCs w:val="22"/>
          <w:lang w:val="de-DE"/>
        </w:rPr>
        <w:t>FlyingT</w:t>
      </w:r>
      <w:proofErr w:type="spellEnd"/>
      <w:r w:rsidR="00921D7B" w:rsidRPr="00687207">
        <w:rPr>
          <w:rFonts w:ascii="Arial" w:hAnsi="Arial" w:cs="Arial"/>
          <w:sz w:val="22"/>
          <w:szCs w:val="22"/>
          <w:lang w:val="de-DE"/>
        </w:rPr>
        <w:t xml:space="preserve"> sein mögen </w:t>
      </w:r>
      <w:r w:rsidRPr="00687207">
        <w:rPr>
          <w:rFonts w:ascii="Arial" w:hAnsi="Arial" w:cs="Arial"/>
          <w:sz w:val="22"/>
          <w:szCs w:val="22"/>
          <w:lang w:val="de-DE"/>
        </w:rPr>
        <w:t>– ihre Zeit gehört nur ihnen und niemandem sonst.</w:t>
      </w:r>
    </w:p>
    <w:p w:rsidR="00FC1CF3" w:rsidRPr="00687207" w:rsidRDefault="00FC1CF3" w:rsidP="00687207">
      <w:pPr>
        <w:pStyle w:val="Sansinterligne"/>
        <w:jc w:val="both"/>
        <w:rPr>
          <w:rFonts w:ascii="Arial" w:hAnsi="Arial" w:cs="Arial"/>
          <w:sz w:val="22"/>
          <w:szCs w:val="22"/>
          <w:lang w:val="de-DE"/>
        </w:rPr>
      </w:pPr>
    </w:p>
    <w:p w:rsidR="00B63670" w:rsidRPr="00687207" w:rsidRDefault="00B63670" w:rsidP="00687207">
      <w:pPr>
        <w:pStyle w:val="Sansinterligne"/>
        <w:jc w:val="both"/>
        <w:rPr>
          <w:rFonts w:ascii="Arial" w:hAnsi="Arial" w:cs="Arial"/>
          <w:sz w:val="22"/>
          <w:szCs w:val="22"/>
          <w:lang w:val="de-DE"/>
        </w:rPr>
      </w:pPr>
    </w:p>
    <w:p w:rsidR="00B63670" w:rsidRPr="00687207" w:rsidRDefault="004B7E49" w:rsidP="00687207">
      <w:pPr>
        <w:pStyle w:val="Sansinterligne"/>
        <w:jc w:val="both"/>
        <w:rPr>
          <w:rFonts w:ascii="Arial" w:hAnsi="Arial" w:cs="Arial"/>
          <w:b/>
          <w:sz w:val="22"/>
          <w:szCs w:val="22"/>
          <w:lang w:val="de-DE"/>
        </w:rPr>
      </w:pPr>
      <w:r w:rsidRPr="00687207">
        <w:rPr>
          <w:rFonts w:ascii="Arial" w:hAnsi="Arial" w:cs="Arial"/>
          <w:b/>
          <w:bCs/>
          <w:sz w:val="22"/>
          <w:szCs w:val="22"/>
          <w:lang w:val="de-DE"/>
        </w:rPr>
        <w:t>Die weibliche Seite von MB&amp;F zum Vorschein bringen</w:t>
      </w:r>
    </w:p>
    <w:p w:rsidR="00B63670" w:rsidRPr="00687207" w:rsidRDefault="00B63670" w:rsidP="00687207">
      <w:pPr>
        <w:pStyle w:val="Sansinterligne"/>
        <w:jc w:val="both"/>
        <w:rPr>
          <w:rFonts w:ascii="Arial" w:hAnsi="Arial" w:cs="Arial"/>
          <w:sz w:val="22"/>
          <w:szCs w:val="22"/>
          <w:lang w:val="de-DE"/>
        </w:rPr>
      </w:pPr>
    </w:p>
    <w:p w:rsidR="00B63670" w:rsidRPr="00687207" w:rsidRDefault="004B7E49" w:rsidP="00687207">
      <w:pPr>
        <w:pStyle w:val="Sansinterligne"/>
        <w:jc w:val="both"/>
        <w:rPr>
          <w:rFonts w:ascii="Arial" w:hAnsi="Arial" w:cs="Arial"/>
          <w:sz w:val="22"/>
          <w:szCs w:val="22"/>
          <w:lang w:val="de-DE"/>
        </w:rPr>
      </w:pPr>
      <w:r w:rsidRPr="00687207">
        <w:rPr>
          <w:rFonts w:ascii="Arial" w:hAnsi="Arial" w:cs="Arial"/>
          <w:sz w:val="22"/>
          <w:szCs w:val="22"/>
          <w:lang w:val="de-DE"/>
        </w:rPr>
        <w:t xml:space="preserve">„Ich wollte auf gar keinen Fall einfach Größe und Farbe einer maskulinen Uhr ändern und das Ergebnis dann als </w:t>
      </w:r>
      <w:proofErr w:type="spellStart"/>
      <w:r w:rsidRPr="00687207">
        <w:rPr>
          <w:rFonts w:ascii="Arial" w:hAnsi="Arial" w:cs="Arial"/>
          <w:sz w:val="22"/>
          <w:szCs w:val="22"/>
          <w:lang w:val="de-DE"/>
        </w:rPr>
        <w:t>Damenuhr</w:t>
      </w:r>
      <w:proofErr w:type="spellEnd"/>
      <w:r w:rsidRPr="00687207">
        <w:rPr>
          <w:rFonts w:ascii="Arial" w:hAnsi="Arial" w:cs="Arial"/>
          <w:sz w:val="22"/>
          <w:szCs w:val="22"/>
          <w:lang w:val="de-DE"/>
        </w:rPr>
        <w:t xml:space="preserve"> präsentieren“, macht Maximilian </w:t>
      </w:r>
      <w:proofErr w:type="spellStart"/>
      <w:r w:rsidRPr="00687207">
        <w:rPr>
          <w:rFonts w:ascii="Arial" w:hAnsi="Arial" w:cs="Arial"/>
          <w:sz w:val="22"/>
          <w:szCs w:val="22"/>
          <w:lang w:val="de-DE"/>
        </w:rPr>
        <w:t>Büsser</w:t>
      </w:r>
      <w:proofErr w:type="spellEnd"/>
      <w:r w:rsidRPr="00687207">
        <w:rPr>
          <w:rFonts w:ascii="Arial" w:hAnsi="Arial" w:cs="Arial"/>
          <w:sz w:val="22"/>
          <w:szCs w:val="22"/>
          <w:lang w:val="de-DE"/>
        </w:rPr>
        <w:t xml:space="preserve"> deutlich. Hinter jeder Kreation von MB&amp;F steht ein komplexer Schaffensprozess, bei dem das ursprüngliche Konzept von Maximilian </w:t>
      </w:r>
      <w:proofErr w:type="spellStart"/>
      <w:r w:rsidRPr="00687207">
        <w:rPr>
          <w:rFonts w:ascii="Arial" w:hAnsi="Arial" w:cs="Arial"/>
          <w:sz w:val="22"/>
          <w:szCs w:val="22"/>
          <w:lang w:val="de-DE"/>
        </w:rPr>
        <w:t>Büsser</w:t>
      </w:r>
      <w:proofErr w:type="spellEnd"/>
      <w:r w:rsidRPr="00687207">
        <w:rPr>
          <w:rFonts w:ascii="Arial" w:hAnsi="Arial" w:cs="Arial"/>
          <w:sz w:val="22"/>
          <w:szCs w:val="22"/>
          <w:lang w:val="de-DE"/>
        </w:rPr>
        <w:t xml:space="preserve">, die gestalterische Finesse von Eric </w:t>
      </w:r>
      <w:proofErr w:type="spellStart"/>
      <w:r w:rsidRPr="00687207">
        <w:rPr>
          <w:rFonts w:ascii="Arial" w:hAnsi="Arial" w:cs="Arial"/>
          <w:sz w:val="22"/>
          <w:szCs w:val="22"/>
          <w:lang w:val="de-DE"/>
        </w:rPr>
        <w:t>Giroud</w:t>
      </w:r>
      <w:proofErr w:type="spellEnd"/>
      <w:r w:rsidRPr="00687207">
        <w:rPr>
          <w:rFonts w:ascii="Arial" w:hAnsi="Arial" w:cs="Arial"/>
          <w:sz w:val="22"/>
          <w:szCs w:val="22"/>
          <w:lang w:val="de-DE"/>
        </w:rPr>
        <w:t xml:space="preserve"> und der mechanische Einfallsreichtum des internen Technikerteams gleiches Gewicht haben. Ästhetische und philosophische Kohärenz ist für das Endergebnis von wesentlicher Bedeutung, das gilt für die kühne </w:t>
      </w:r>
      <w:proofErr w:type="spellStart"/>
      <w:r w:rsidRPr="00687207">
        <w:rPr>
          <w:rFonts w:ascii="Arial" w:hAnsi="Arial" w:cs="Arial"/>
          <w:sz w:val="22"/>
          <w:szCs w:val="22"/>
          <w:lang w:val="de-DE"/>
        </w:rPr>
        <w:t>Horological</w:t>
      </w:r>
      <w:proofErr w:type="spellEnd"/>
      <w:r w:rsidRPr="00687207">
        <w:rPr>
          <w:rFonts w:ascii="Arial" w:hAnsi="Arial" w:cs="Arial"/>
          <w:sz w:val="22"/>
          <w:szCs w:val="22"/>
          <w:lang w:val="de-DE"/>
        </w:rPr>
        <w:t xml:space="preserve"> </w:t>
      </w:r>
      <w:proofErr w:type="spellStart"/>
      <w:r w:rsidRPr="00687207">
        <w:rPr>
          <w:rFonts w:ascii="Arial" w:hAnsi="Arial" w:cs="Arial"/>
          <w:sz w:val="22"/>
          <w:szCs w:val="22"/>
          <w:lang w:val="de-DE"/>
        </w:rPr>
        <w:t>Machine</w:t>
      </w:r>
      <w:proofErr w:type="spellEnd"/>
      <w:r w:rsidRPr="00687207">
        <w:rPr>
          <w:rFonts w:ascii="Arial" w:hAnsi="Arial" w:cs="Arial"/>
          <w:sz w:val="22"/>
          <w:szCs w:val="22"/>
          <w:lang w:val="de-DE"/>
        </w:rPr>
        <w:t xml:space="preserve"> N°5 „On The Road </w:t>
      </w:r>
      <w:proofErr w:type="spellStart"/>
      <w:r w:rsidRPr="00687207">
        <w:rPr>
          <w:rFonts w:ascii="Arial" w:hAnsi="Arial" w:cs="Arial"/>
          <w:sz w:val="22"/>
          <w:szCs w:val="22"/>
          <w:lang w:val="de-DE"/>
        </w:rPr>
        <w:t>Again</w:t>
      </w:r>
      <w:proofErr w:type="spellEnd"/>
      <w:r w:rsidRPr="00687207">
        <w:rPr>
          <w:rFonts w:ascii="Arial" w:hAnsi="Arial" w:cs="Arial"/>
          <w:sz w:val="22"/>
          <w:szCs w:val="22"/>
          <w:lang w:val="de-DE"/>
        </w:rPr>
        <w:t xml:space="preserve">“ ebenso wie für die technisch anspruchsvolle Legacy </w:t>
      </w:r>
      <w:proofErr w:type="spellStart"/>
      <w:r w:rsidRPr="00687207">
        <w:rPr>
          <w:rFonts w:ascii="Arial" w:hAnsi="Arial" w:cs="Arial"/>
          <w:sz w:val="22"/>
          <w:szCs w:val="22"/>
          <w:lang w:val="de-DE"/>
        </w:rPr>
        <w:t>Machine</w:t>
      </w:r>
      <w:proofErr w:type="spellEnd"/>
      <w:r w:rsidRPr="00687207">
        <w:rPr>
          <w:rFonts w:ascii="Arial" w:hAnsi="Arial" w:cs="Arial"/>
          <w:sz w:val="22"/>
          <w:szCs w:val="22"/>
          <w:lang w:val="de-DE"/>
        </w:rPr>
        <w:t xml:space="preserve"> </w:t>
      </w:r>
      <w:proofErr w:type="spellStart"/>
      <w:r w:rsidRPr="00687207">
        <w:rPr>
          <w:rFonts w:ascii="Arial" w:hAnsi="Arial" w:cs="Arial"/>
          <w:sz w:val="22"/>
          <w:szCs w:val="22"/>
          <w:lang w:val="de-DE"/>
        </w:rPr>
        <w:t>Perpetual</w:t>
      </w:r>
      <w:proofErr w:type="spellEnd"/>
      <w:r w:rsidRPr="00687207">
        <w:rPr>
          <w:rFonts w:ascii="Arial" w:hAnsi="Arial" w:cs="Arial"/>
          <w:sz w:val="22"/>
          <w:szCs w:val="22"/>
          <w:lang w:val="de-DE"/>
        </w:rPr>
        <w:t xml:space="preserve"> mit hochgradiger Komplikation.</w:t>
      </w:r>
    </w:p>
    <w:p w:rsidR="00B63670" w:rsidRPr="00687207" w:rsidRDefault="00B63670" w:rsidP="00687207">
      <w:pPr>
        <w:pStyle w:val="Sansinterligne"/>
        <w:jc w:val="both"/>
        <w:rPr>
          <w:rFonts w:ascii="Arial" w:hAnsi="Arial" w:cs="Arial"/>
          <w:sz w:val="22"/>
          <w:szCs w:val="22"/>
          <w:lang w:val="de-DE"/>
        </w:rPr>
      </w:pPr>
    </w:p>
    <w:p w:rsidR="00B63670" w:rsidRPr="00687207" w:rsidRDefault="004B7E49" w:rsidP="00687207">
      <w:pPr>
        <w:pStyle w:val="Sansinterligne"/>
        <w:jc w:val="both"/>
        <w:rPr>
          <w:rFonts w:ascii="Arial" w:hAnsi="Arial" w:cs="Arial"/>
          <w:sz w:val="22"/>
          <w:szCs w:val="22"/>
          <w:lang w:val="de-DE"/>
        </w:rPr>
      </w:pPr>
      <w:r w:rsidRPr="00687207">
        <w:rPr>
          <w:rFonts w:ascii="Arial" w:hAnsi="Arial" w:cs="Arial"/>
          <w:sz w:val="22"/>
          <w:szCs w:val="22"/>
          <w:lang w:val="de-DE"/>
        </w:rPr>
        <w:t xml:space="preserve">Um der femininen LM </w:t>
      </w:r>
      <w:proofErr w:type="spellStart"/>
      <w:r w:rsidRPr="00687207">
        <w:rPr>
          <w:rFonts w:ascii="Arial" w:hAnsi="Arial" w:cs="Arial"/>
          <w:sz w:val="22"/>
          <w:szCs w:val="22"/>
          <w:lang w:val="de-DE"/>
        </w:rPr>
        <w:t>FlyingT</w:t>
      </w:r>
      <w:proofErr w:type="spellEnd"/>
      <w:r w:rsidRPr="00687207">
        <w:rPr>
          <w:rFonts w:ascii="Arial" w:hAnsi="Arial" w:cs="Arial"/>
          <w:sz w:val="22"/>
          <w:szCs w:val="22"/>
          <w:lang w:val="de-DE"/>
        </w:rPr>
        <w:t xml:space="preserve"> eine ganz besondere Raffinesse zu verleihen, wurde das Legacy-</w:t>
      </w:r>
      <w:proofErr w:type="spellStart"/>
      <w:r w:rsidRPr="00687207">
        <w:rPr>
          <w:rFonts w:ascii="Arial" w:hAnsi="Arial" w:cs="Arial"/>
          <w:sz w:val="22"/>
          <w:szCs w:val="22"/>
          <w:lang w:val="de-DE"/>
        </w:rPr>
        <w:t>Machine</w:t>
      </w:r>
      <w:proofErr w:type="spellEnd"/>
      <w:r w:rsidRPr="00687207">
        <w:rPr>
          <w:rFonts w:ascii="Arial" w:hAnsi="Arial" w:cs="Arial"/>
          <w:sz w:val="22"/>
          <w:szCs w:val="22"/>
          <w:lang w:val="de-DE"/>
        </w:rPr>
        <w:t>-Gehäuse komplett überarbeitet. Höhe und Durchmesser des Gehäuses wurden verringert, um die Aufmerksamkeit auf die stark gewölbte Kuppel aus Saphirglas zu lenken. Die Bandanstöße wurden verschmälert, ihre Biegung wurde betont und mit tiefen Fasen ein eleganteres Profil geschaffen.</w:t>
      </w:r>
    </w:p>
    <w:p w:rsidR="00B63670" w:rsidRPr="00687207" w:rsidRDefault="00B63670" w:rsidP="00687207">
      <w:pPr>
        <w:pStyle w:val="Sansinterligne"/>
        <w:jc w:val="both"/>
        <w:rPr>
          <w:rFonts w:ascii="Arial" w:hAnsi="Arial" w:cs="Arial"/>
          <w:sz w:val="22"/>
          <w:szCs w:val="22"/>
          <w:lang w:val="de-DE"/>
        </w:rPr>
      </w:pPr>
    </w:p>
    <w:p w:rsidR="00B63670" w:rsidRPr="00687207" w:rsidRDefault="004B7E49" w:rsidP="00687207">
      <w:pPr>
        <w:pStyle w:val="Sansinterligne"/>
        <w:jc w:val="both"/>
        <w:rPr>
          <w:rFonts w:ascii="Arial" w:hAnsi="Arial" w:cs="Arial"/>
          <w:sz w:val="22"/>
          <w:szCs w:val="22"/>
          <w:lang w:val="de-DE"/>
        </w:rPr>
      </w:pPr>
      <w:r w:rsidRPr="00687207">
        <w:rPr>
          <w:rFonts w:ascii="Arial" w:hAnsi="Arial" w:cs="Arial"/>
          <w:sz w:val="22"/>
          <w:szCs w:val="22"/>
          <w:lang w:val="de-DE"/>
        </w:rPr>
        <w:t xml:space="preserve">An der gesamten LM </w:t>
      </w:r>
      <w:proofErr w:type="spellStart"/>
      <w:r w:rsidRPr="00687207">
        <w:rPr>
          <w:rFonts w:ascii="Arial" w:hAnsi="Arial" w:cs="Arial"/>
          <w:sz w:val="22"/>
          <w:szCs w:val="22"/>
          <w:lang w:val="de-DE"/>
        </w:rPr>
        <w:t>FlyingT</w:t>
      </w:r>
      <w:proofErr w:type="spellEnd"/>
      <w:r w:rsidRPr="00687207">
        <w:rPr>
          <w:rFonts w:ascii="Arial" w:hAnsi="Arial" w:cs="Arial"/>
          <w:sz w:val="22"/>
          <w:szCs w:val="22"/>
          <w:lang w:val="de-DE"/>
        </w:rPr>
        <w:t xml:space="preserve"> wurden harte oder stark definierte Linien abgemildert, ein Beispiel hierfür sind die wellenförm</w:t>
      </w:r>
      <w:r w:rsidR="00921D7B" w:rsidRPr="00687207">
        <w:rPr>
          <w:rFonts w:ascii="Arial" w:hAnsi="Arial" w:cs="Arial"/>
          <w:sz w:val="22"/>
          <w:szCs w:val="22"/>
          <w:lang w:val="de-DE"/>
        </w:rPr>
        <w:t>igen Stunden- und Minutenzeiger </w:t>
      </w:r>
      <w:r w:rsidRPr="00687207">
        <w:rPr>
          <w:rFonts w:ascii="Arial" w:hAnsi="Arial" w:cs="Arial"/>
          <w:sz w:val="22"/>
          <w:szCs w:val="22"/>
          <w:lang w:val="de-DE"/>
        </w:rPr>
        <w:t>– ein Motiv, das mit den Strahlen des sonnenförmigen automatischen Aufzugs wieder aufgegriffen wird.</w:t>
      </w:r>
    </w:p>
    <w:p w:rsidR="00B63670" w:rsidRDefault="00B63670" w:rsidP="00687207">
      <w:pPr>
        <w:pStyle w:val="Sansinterligne"/>
        <w:jc w:val="both"/>
        <w:rPr>
          <w:rFonts w:ascii="Arial" w:hAnsi="Arial" w:cs="Arial"/>
          <w:sz w:val="22"/>
          <w:szCs w:val="22"/>
          <w:lang w:val="de-DE"/>
        </w:rPr>
      </w:pPr>
    </w:p>
    <w:p w:rsidR="00FC1CF3" w:rsidRPr="00687207" w:rsidRDefault="00FC1CF3" w:rsidP="00687207">
      <w:pPr>
        <w:pStyle w:val="Sansinterligne"/>
        <w:jc w:val="both"/>
        <w:rPr>
          <w:rFonts w:ascii="Arial" w:hAnsi="Arial" w:cs="Arial"/>
          <w:sz w:val="22"/>
          <w:szCs w:val="22"/>
          <w:lang w:val="de-DE"/>
        </w:rPr>
      </w:pPr>
    </w:p>
    <w:p w:rsidR="00B63670" w:rsidRPr="00687207" w:rsidRDefault="004B7E49" w:rsidP="00687207">
      <w:pPr>
        <w:pStyle w:val="Sansinterligne"/>
        <w:jc w:val="both"/>
        <w:rPr>
          <w:rFonts w:ascii="Arial" w:hAnsi="Arial" w:cs="Arial"/>
          <w:sz w:val="22"/>
          <w:szCs w:val="22"/>
          <w:lang w:val="de-DE"/>
        </w:rPr>
      </w:pPr>
      <w:r w:rsidRPr="00687207">
        <w:rPr>
          <w:rFonts w:ascii="Arial" w:hAnsi="Arial" w:cs="Arial"/>
          <w:sz w:val="22"/>
          <w:szCs w:val="22"/>
          <w:lang w:val="de-DE"/>
        </w:rPr>
        <w:lastRenderedPageBreak/>
        <w:t xml:space="preserve">Asymmetrie spielt beim Design der LM </w:t>
      </w:r>
      <w:proofErr w:type="spellStart"/>
      <w:r w:rsidRPr="00687207">
        <w:rPr>
          <w:rFonts w:ascii="Arial" w:hAnsi="Arial" w:cs="Arial"/>
          <w:sz w:val="22"/>
          <w:szCs w:val="22"/>
          <w:lang w:val="de-DE"/>
        </w:rPr>
        <w:t>FlyingT</w:t>
      </w:r>
      <w:proofErr w:type="spellEnd"/>
      <w:r w:rsidRPr="00687207">
        <w:rPr>
          <w:rFonts w:ascii="Arial" w:hAnsi="Arial" w:cs="Arial"/>
          <w:sz w:val="22"/>
          <w:szCs w:val="22"/>
          <w:lang w:val="de-DE"/>
        </w:rPr>
        <w:t xml:space="preserve"> eine besondere Rolle; von der Positionierung der Zeitanzeige bei sieben Uhr bis zur Zifferblattöffnung in Form einer Herzkammer, die das hervorstrebende </w:t>
      </w:r>
      <w:proofErr w:type="spellStart"/>
      <w:r w:rsidRPr="00687207">
        <w:rPr>
          <w:rFonts w:ascii="Arial" w:hAnsi="Arial" w:cs="Arial"/>
          <w:sz w:val="22"/>
          <w:szCs w:val="22"/>
          <w:lang w:val="de-DE"/>
        </w:rPr>
        <w:t>Tourbillon</w:t>
      </w:r>
      <w:proofErr w:type="spellEnd"/>
      <w:r w:rsidRPr="00687207">
        <w:rPr>
          <w:rFonts w:ascii="Arial" w:hAnsi="Arial" w:cs="Arial"/>
          <w:sz w:val="22"/>
          <w:szCs w:val="22"/>
          <w:lang w:val="de-DE"/>
        </w:rPr>
        <w:t xml:space="preserve"> einrahmt. Selbst der </w:t>
      </w:r>
      <w:proofErr w:type="spellStart"/>
      <w:r w:rsidRPr="00687207">
        <w:rPr>
          <w:rFonts w:ascii="Arial" w:hAnsi="Arial" w:cs="Arial"/>
          <w:sz w:val="22"/>
          <w:szCs w:val="22"/>
          <w:lang w:val="de-DE"/>
        </w:rPr>
        <w:t>Tourbillonkäfig</w:t>
      </w:r>
      <w:proofErr w:type="spellEnd"/>
      <w:r w:rsidRPr="00687207">
        <w:rPr>
          <w:rFonts w:ascii="Arial" w:hAnsi="Arial" w:cs="Arial"/>
          <w:sz w:val="22"/>
          <w:szCs w:val="22"/>
          <w:lang w:val="de-DE"/>
        </w:rPr>
        <w:t xml:space="preserve"> verweigert sich dieser Asymmetrie nicht und verfügt anstelle der für MB&amp;F-</w:t>
      </w:r>
      <w:proofErr w:type="spellStart"/>
      <w:r w:rsidRPr="00687207">
        <w:rPr>
          <w:rFonts w:ascii="Arial" w:hAnsi="Arial" w:cs="Arial"/>
          <w:sz w:val="22"/>
          <w:szCs w:val="22"/>
          <w:lang w:val="de-DE"/>
        </w:rPr>
        <w:t>Tourbillons</w:t>
      </w:r>
      <w:proofErr w:type="spellEnd"/>
      <w:r w:rsidRPr="00687207">
        <w:rPr>
          <w:rFonts w:ascii="Arial" w:hAnsi="Arial" w:cs="Arial"/>
          <w:sz w:val="22"/>
          <w:szCs w:val="22"/>
          <w:lang w:val="de-DE"/>
        </w:rPr>
        <w:t xml:space="preserve"> typischen symmetrischen Streitaxt über eine freitragende obere Brücke mit Doppelbögen.</w:t>
      </w:r>
    </w:p>
    <w:p w:rsidR="00B63670" w:rsidRPr="00687207" w:rsidRDefault="00B63670" w:rsidP="00687207">
      <w:pPr>
        <w:pStyle w:val="Sansinterligne"/>
        <w:jc w:val="both"/>
        <w:rPr>
          <w:rFonts w:ascii="Arial" w:hAnsi="Arial" w:cs="Arial"/>
          <w:sz w:val="22"/>
          <w:szCs w:val="22"/>
          <w:lang w:val="de-DE"/>
        </w:rPr>
      </w:pPr>
    </w:p>
    <w:p w:rsidR="00B63670" w:rsidRPr="00687207" w:rsidRDefault="004B7E49" w:rsidP="00687207">
      <w:pPr>
        <w:pStyle w:val="Sansinterligne"/>
        <w:jc w:val="both"/>
        <w:rPr>
          <w:rFonts w:ascii="Arial" w:hAnsi="Arial" w:cs="Arial"/>
          <w:sz w:val="22"/>
          <w:szCs w:val="22"/>
          <w:lang w:val="de-DE"/>
        </w:rPr>
      </w:pPr>
      <w:r w:rsidRPr="00687207">
        <w:rPr>
          <w:rFonts w:ascii="Arial" w:hAnsi="Arial" w:cs="Arial"/>
          <w:sz w:val="22"/>
          <w:szCs w:val="22"/>
          <w:lang w:val="de-DE"/>
        </w:rPr>
        <w:t xml:space="preserve">In der Legacy </w:t>
      </w:r>
      <w:proofErr w:type="spellStart"/>
      <w:r w:rsidRPr="00687207">
        <w:rPr>
          <w:rFonts w:ascii="Arial" w:hAnsi="Arial" w:cs="Arial"/>
          <w:sz w:val="22"/>
          <w:szCs w:val="22"/>
          <w:lang w:val="de-DE"/>
        </w:rPr>
        <w:t>Machine</w:t>
      </w:r>
      <w:proofErr w:type="spellEnd"/>
      <w:r w:rsidRPr="00687207">
        <w:rPr>
          <w:rFonts w:ascii="Arial" w:hAnsi="Arial" w:cs="Arial"/>
          <w:sz w:val="22"/>
          <w:szCs w:val="22"/>
          <w:lang w:val="de-DE"/>
        </w:rPr>
        <w:t xml:space="preserve"> </w:t>
      </w:r>
      <w:proofErr w:type="spellStart"/>
      <w:r w:rsidRPr="00687207">
        <w:rPr>
          <w:rFonts w:ascii="Arial" w:hAnsi="Arial" w:cs="Arial"/>
          <w:sz w:val="22"/>
          <w:szCs w:val="22"/>
          <w:lang w:val="de-DE"/>
        </w:rPr>
        <w:t>FlyingT</w:t>
      </w:r>
      <w:proofErr w:type="spellEnd"/>
      <w:r w:rsidRPr="00687207">
        <w:rPr>
          <w:rFonts w:ascii="Arial" w:hAnsi="Arial" w:cs="Arial"/>
          <w:sz w:val="22"/>
          <w:szCs w:val="22"/>
          <w:lang w:val="de-DE"/>
        </w:rPr>
        <w:t xml:space="preserve"> finden sich immer wieder subtile Verweise auf die Auffassungen von Weiblichkeit, die in Max </w:t>
      </w:r>
      <w:proofErr w:type="spellStart"/>
      <w:r w:rsidRPr="00687207">
        <w:rPr>
          <w:rFonts w:ascii="Arial" w:hAnsi="Arial" w:cs="Arial"/>
          <w:sz w:val="22"/>
          <w:szCs w:val="22"/>
          <w:lang w:val="de-DE"/>
        </w:rPr>
        <w:t>Büsser</w:t>
      </w:r>
      <w:proofErr w:type="spellEnd"/>
      <w:r w:rsidRPr="00687207">
        <w:rPr>
          <w:rFonts w:ascii="Arial" w:hAnsi="Arial" w:cs="Arial"/>
          <w:sz w:val="22"/>
          <w:szCs w:val="22"/>
          <w:lang w:val="de-DE"/>
        </w:rPr>
        <w:t xml:space="preserve"> die stärkste Resonanz auslösen, zum Beispiel das Sonnenmotiv des automatischen Aufzugs und die Säulenkonstruktion des </w:t>
      </w:r>
      <w:proofErr w:type="spellStart"/>
      <w:r w:rsidRPr="00687207">
        <w:rPr>
          <w:rFonts w:ascii="Arial" w:hAnsi="Arial" w:cs="Arial"/>
          <w:sz w:val="22"/>
          <w:szCs w:val="22"/>
          <w:lang w:val="de-DE"/>
        </w:rPr>
        <w:t>Tourbillons</w:t>
      </w:r>
      <w:proofErr w:type="spellEnd"/>
      <w:r w:rsidRPr="00687207">
        <w:rPr>
          <w:rFonts w:ascii="Arial" w:hAnsi="Arial" w:cs="Arial"/>
          <w:sz w:val="22"/>
          <w:szCs w:val="22"/>
          <w:lang w:val="de-DE"/>
        </w:rPr>
        <w:t xml:space="preserve">, die die Konzepte des </w:t>
      </w:r>
      <w:proofErr w:type="spellStart"/>
      <w:r w:rsidRPr="00687207">
        <w:rPr>
          <w:rFonts w:ascii="Arial" w:hAnsi="Arial" w:cs="Arial"/>
          <w:sz w:val="22"/>
          <w:szCs w:val="22"/>
          <w:lang w:val="de-DE"/>
        </w:rPr>
        <w:t>Lebenschenkens</w:t>
      </w:r>
      <w:proofErr w:type="spellEnd"/>
      <w:r w:rsidRPr="00687207">
        <w:rPr>
          <w:rFonts w:ascii="Arial" w:hAnsi="Arial" w:cs="Arial"/>
          <w:sz w:val="22"/>
          <w:szCs w:val="22"/>
          <w:lang w:val="de-DE"/>
        </w:rPr>
        <w:t xml:space="preserve"> und der Unterstützung aufgreifen.</w:t>
      </w:r>
    </w:p>
    <w:p w:rsidR="00B63670" w:rsidRPr="00687207" w:rsidRDefault="00B63670" w:rsidP="00687207">
      <w:pPr>
        <w:pStyle w:val="Sansinterligne"/>
        <w:jc w:val="both"/>
        <w:rPr>
          <w:rFonts w:ascii="Arial" w:hAnsi="Arial" w:cs="Arial"/>
          <w:sz w:val="22"/>
          <w:szCs w:val="22"/>
          <w:lang w:val="de-DE"/>
        </w:rPr>
      </w:pPr>
    </w:p>
    <w:p w:rsidR="00B63670" w:rsidRPr="00687207" w:rsidRDefault="00B63670" w:rsidP="00687207">
      <w:pPr>
        <w:pStyle w:val="Sansinterligne"/>
        <w:jc w:val="both"/>
        <w:rPr>
          <w:rFonts w:ascii="Arial" w:hAnsi="Arial" w:cs="Arial"/>
          <w:sz w:val="22"/>
          <w:szCs w:val="22"/>
          <w:lang w:val="de-DE"/>
        </w:rPr>
      </w:pPr>
    </w:p>
    <w:p w:rsidR="00B63670" w:rsidRPr="00687207" w:rsidRDefault="004B7E49" w:rsidP="00687207">
      <w:pPr>
        <w:pStyle w:val="Sansinterligne"/>
        <w:jc w:val="both"/>
        <w:rPr>
          <w:rFonts w:ascii="Arial" w:hAnsi="Arial" w:cs="Arial"/>
          <w:b/>
          <w:sz w:val="22"/>
          <w:szCs w:val="22"/>
          <w:lang w:val="de-DE"/>
        </w:rPr>
      </w:pPr>
      <w:r w:rsidRPr="00687207">
        <w:rPr>
          <w:rFonts w:ascii="Arial" w:hAnsi="Arial" w:cs="Arial"/>
          <w:b/>
          <w:bCs/>
          <w:sz w:val="22"/>
          <w:szCs w:val="22"/>
          <w:lang w:val="de-DE"/>
        </w:rPr>
        <w:t>Die Maschine</w:t>
      </w:r>
    </w:p>
    <w:p w:rsidR="00B63670" w:rsidRPr="00687207" w:rsidRDefault="00B63670" w:rsidP="00687207">
      <w:pPr>
        <w:pStyle w:val="Sansinterligne"/>
        <w:jc w:val="both"/>
        <w:rPr>
          <w:rFonts w:ascii="Arial" w:hAnsi="Arial" w:cs="Arial"/>
          <w:sz w:val="22"/>
          <w:szCs w:val="22"/>
          <w:lang w:val="de-DE"/>
        </w:rPr>
      </w:pPr>
    </w:p>
    <w:p w:rsidR="00B63670" w:rsidRPr="00687207" w:rsidRDefault="004B7E49" w:rsidP="00687207">
      <w:pPr>
        <w:pStyle w:val="Sansinterligne"/>
        <w:jc w:val="both"/>
        <w:rPr>
          <w:rFonts w:ascii="Arial" w:hAnsi="Arial" w:cs="Arial"/>
          <w:sz w:val="22"/>
          <w:szCs w:val="22"/>
          <w:lang w:val="de-DE"/>
        </w:rPr>
      </w:pPr>
      <w:r w:rsidRPr="00687207">
        <w:rPr>
          <w:rFonts w:ascii="Arial" w:hAnsi="Arial" w:cs="Arial"/>
          <w:sz w:val="22"/>
          <w:szCs w:val="22"/>
          <w:lang w:val="de-DE"/>
        </w:rPr>
        <w:t xml:space="preserve">Aus mechanischer Sicht liegen die Wurzeln der Legacy </w:t>
      </w:r>
      <w:proofErr w:type="spellStart"/>
      <w:r w:rsidRPr="00687207">
        <w:rPr>
          <w:rFonts w:ascii="Arial" w:hAnsi="Arial" w:cs="Arial"/>
          <w:sz w:val="22"/>
          <w:szCs w:val="22"/>
          <w:lang w:val="de-DE"/>
        </w:rPr>
        <w:t>Machine</w:t>
      </w:r>
      <w:proofErr w:type="spellEnd"/>
      <w:r w:rsidRPr="00687207">
        <w:rPr>
          <w:rFonts w:ascii="Arial" w:hAnsi="Arial" w:cs="Arial"/>
          <w:sz w:val="22"/>
          <w:szCs w:val="22"/>
          <w:lang w:val="de-DE"/>
        </w:rPr>
        <w:t xml:space="preserve"> </w:t>
      </w:r>
      <w:proofErr w:type="spellStart"/>
      <w:r w:rsidRPr="00687207">
        <w:rPr>
          <w:rFonts w:ascii="Arial" w:hAnsi="Arial" w:cs="Arial"/>
          <w:sz w:val="22"/>
          <w:szCs w:val="22"/>
          <w:lang w:val="de-DE"/>
        </w:rPr>
        <w:t>FlyingT</w:t>
      </w:r>
      <w:proofErr w:type="spellEnd"/>
      <w:r w:rsidRPr="00687207">
        <w:rPr>
          <w:rFonts w:ascii="Arial" w:hAnsi="Arial" w:cs="Arial"/>
          <w:sz w:val="22"/>
          <w:szCs w:val="22"/>
          <w:lang w:val="de-DE"/>
        </w:rPr>
        <w:t xml:space="preserve"> in der</w:t>
      </w:r>
      <w:r w:rsidR="00921D7B" w:rsidRPr="00687207">
        <w:rPr>
          <w:rFonts w:ascii="Arial" w:hAnsi="Arial" w:cs="Arial"/>
          <w:sz w:val="22"/>
          <w:szCs w:val="22"/>
          <w:lang w:val="de-DE"/>
        </w:rPr>
        <w:t xml:space="preserve"> </w:t>
      </w:r>
      <w:proofErr w:type="spellStart"/>
      <w:r w:rsidR="00921D7B" w:rsidRPr="00687207">
        <w:rPr>
          <w:rFonts w:ascii="Arial" w:hAnsi="Arial" w:cs="Arial"/>
          <w:sz w:val="22"/>
          <w:szCs w:val="22"/>
          <w:lang w:val="de-DE"/>
        </w:rPr>
        <w:t>Horological</w:t>
      </w:r>
      <w:proofErr w:type="spellEnd"/>
      <w:r w:rsidR="00921D7B" w:rsidRPr="00687207">
        <w:rPr>
          <w:rFonts w:ascii="Arial" w:hAnsi="Arial" w:cs="Arial"/>
          <w:sz w:val="22"/>
          <w:szCs w:val="22"/>
          <w:lang w:val="de-DE"/>
        </w:rPr>
        <w:t>-</w:t>
      </w:r>
      <w:proofErr w:type="spellStart"/>
      <w:r w:rsidR="00921D7B" w:rsidRPr="00687207">
        <w:rPr>
          <w:rFonts w:ascii="Arial" w:hAnsi="Arial" w:cs="Arial"/>
          <w:sz w:val="22"/>
          <w:szCs w:val="22"/>
          <w:lang w:val="de-DE"/>
        </w:rPr>
        <w:t>Machine</w:t>
      </w:r>
      <w:proofErr w:type="spellEnd"/>
      <w:r w:rsidR="00921D7B" w:rsidRPr="00687207">
        <w:rPr>
          <w:rFonts w:ascii="Arial" w:hAnsi="Arial" w:cs="Arial"/>
          <w:sz w:val="22"/>
          <w:szCs w:val="22"/>
          <w:lang w:val="de-DE"/>
        </w:rPr>
        <w:t>-Kollektion,</w:t>
      </w:r>
      <w:r w:rsidRPr="00687207">
        <w:rPr>
          <w:rFonts w:ascii="Arial" w:hAnsi="Arial" w:cs="Arial"/>
          <w:sz w:val="22"/>
          <w:szCs w:val="22"/>
          <w:lang w:val="de-DE"/>
        </w:rPr>
        <w:t xml:space="preserve"> vor allem in den HM6-Serien und in der HM7 </w:t>
      </w:r>
      <w:proofErr w:type="spellStart"/>
      <w:r w:rsidRPr="00687207">
        <w:rPr>
          <w:rFonts w:ascii="Arial" w:hAnsi="Arial" w:cs="Arial"/>
          <w:sz w:val="22"/>
          <w:szCs w:val="22"/>
          <w:lang w:val="de-DE"/>
        </w:rPr>
        <w:t>Aquapod</w:t>
      </w:r>
      <w:proofErr w:type="spellEnd"/>
      <w:r w:rsidRPr="00687207">
        <w:rPr>
          <w:rFonts w:ascii="Arial" w:hAnsi="Arial" w:cs="Arial"/>
          <w:sz w:val="22"/>
          <w:szCs w:val="22"/>
          <w:lang w:val="de-DE"/>
        </w:rPr>
        <w:t>.</w:t>
      </w:r>
    </w:p>
    <w:p w:rsidR="00B63670" w:rsidRPr="00687207" w:rsidRDefault="00B63670" w:rsidP="00687207">
      <w:pPr>
        <w:pStyle w:val="Sansinterligne"/>
        <w:jc w:val="both"/>
        <w:rPr>
          <w:rFonts w:ascii="Arial" w:hAnsi="Arial" w:cs="Arial"/>
          <w:sz w:val="22"/>
          <w:szCs w:val="22"/>
          <w:lang w:val="de-DE"/>
        </w:rPr>
      </w:pPr>
    </w:p>
    <w:p w:rsidR="00B63670" w:rsidRPr="00687207" w:rsidRDefault="004B7E49" w:rsidP="00687207">
      <w:pPr>
        <w:pStyle w:val="Sansinterligne"/>
        <w:jc w:val="both"/>
        <w:rPr>
          <w:rFonts w:ascii="Arial" w:hAnsi="Arial" w:cs="Arial"/>
          <w:sz w:val="22"/>
          <w:szCs w:val="22"/>
          <w:lang w:val="de-DE"/>
        </w:rPr>
      </w:pPr>
      <w:r w:rsidRPr="00687207">
        <w:rPr>
          <w:rFonts w:ascii="Arial" w:hAnsi="Arial" w:cs="Arial"/>
          <w:sz w:val="22"/>
          <w:szCs w:val="22"/>
          <w:lang w:val="de-DE"/>
        </w:rPr>
        <w:t xml:space="preserve">Im Unterschied zu den meisten modernen Uhrwerken, bei deren Aufbau ein radialer und </w:t>
      </w:r>
      <w:proofErr w:type="spellStart"/>
      <w:r w:rsidRPr="00687207">
        <w:rPr>
          <w:rFonts w:ascii="Arial" w:hAnsi="Arial" w:cs="Arial"/>
          <w:sz w:val="22"/>
          <w:szCs w:val="22"/>
          <w:lang w:val="de-DE"/>
        </w:rPr>
        <w:t>koplanarer</w:t>
      </w:r>
      <w:proofErr w:type="spellEnd"/>
      <w:r w:rsidRPr="00687207">
        <w:rPr>
          <w:rFonts w:ascii="Arial" w:hAnsi="Arial" w:cs="Arial"/>
          <w:sz w:val="22"/>
          <w:szCs w:val="22"/>
          <w:lang w:val="de-DE"/>
        </w:rPr>
        <w:t xml:space="preserve"> Ansatz verfolgt wird, liegt der Maschine der LM </w:t>
      </w:r>
      <w:proofErr w:type="spellStart"/>
      <w:r w:rsidRPr="00687207">
        <w:rPr>
          <w:rFonts w:ascii="Arial" w:hAnsi="Arial" w:cs="Arial"/>
          <w:sz w:val="22"/>
          <w:szCs w:val="22"/>
          <w:lang w:val="de-DE"/>
        </w:rPr>
        <w:t>FlyingT</w:t>
      </w:r>
      <w:proofErr w:type="spellEnd"/>
      <w:r w:rsidRPr="00687207">
        <w:rPr>
          <w:rFonts w:ascii="Arial" w:hAnsi="Arial" w:cs="Arial"/>
          <w:sz w:val="22"/>
          <w:szCs w:val="22"/>
          <w:lang w:val="de-DE"/>
        </w:rPr>
        <w:t xml:space="preserve"> ein vertikaler und koaxialer Ansatz zugrunde. Das kinematische fliegende </w:t>
      </w:r>
      <w:proofErr w:type="spellStart"/>
      <w:r w:rsidRPr="00687207">
        <w:rPr>
          <w:rFonts w:ascii="Arial" w:hAnsi="Arial" w:cs="Arial"/>
          <w:sz w:val="22"/>
          <w:szCs w:val="22"/>
          <w:lang w:val="de-DE"/>
        </w:rPr>
        <w:t>Tourbillon</w:t>
      </w:r>
      <w:proofErr w:type="spellEnd"/>
      <w:r w:rsidRPr="00687207">
        <w:rPr>
          <w:rFonts w:ascii="Arial" w:hAnsi="Arial" w:cs="Arial"/>
          <w:sz w:val="22"/>
          <w:szCs w:val="22"/>
          <w:lang w:val="de-DE"/>
        </w:rPr>
        <w:t xml:space="preserve">, das kühn über das Zifferblatt der LM </w:t>
      </w:r>
      <w:proofErr w:type="spellStart"/>
      <w:r w:rsidRPr="00687207">
        <w:rPr>
          <w:rFonts w:ascii="Arial" w:hAnsi="Arial" w:cs="Arial"/>
          <w:sz w:val="22"/>
          <w:szCs w:val="22"/>
          <w:lang w:val="de-DE"/>
        </w:rPr>
        <w:t>FlyingT</w:t>
      </w:r>
      <w:proofErr w:type="spellEnd"/>
      <w:r w:rsidRPr="00687207">
        <w:rPr>
          <w:rFonts w:ascii="Arial" w:hAnsi="Arial" w:cs="Arial"/>
          <w:sz w:val="22"/>
          <w:szCs w:val="22"/>
          <w:lang w:val="de-DE"/>
        </w:rPr>
        <w:t xml:space="preserve"> hinausragt, ist ein visuell beeindruckendes Beispiel für die sich drehende Hemmung und steht in starkem Kontrast zu anderen fliegenden </w:t>
      </w:r>
      <w:proofErr w:type="spellStart"/>
      <w:r w:rsidRPr="00687207">
        <w:rPr>
          <w:rFonts w:ascii="Arial" w:hAnsi="Arial" w:cs="Arial"/>
          <w:sz w:val="22"/>
          <w:szCs w:val="22"/>
          <w:lang w:val="de-DE"/>
        </w:rPr>
        <w:t>Tourbillons</w:t>
      </w:r>
      <w:proofErr w:type="spellEnd"/>
      <w:r w:rsidRPr="00687207">
        <w:rPr>
          <w:rFonts w:ascii="Arial" w:hAnsi="Arial" w:cs="Arial"/>
          <w:sz w:val="22"/>
          <w:szCs w:val="22"/>
          <w:lang w:val="de-DE"/>
        </w:rPr>
        <w:t>, die in der Regel die Grenzen der sie umgebenden Zifferblätter nicht überschreiten.</w:t>
      </w:r>
    </w:p>
    <w:p w:rsidR="00B63670" w:rsidRPr="00687207" w:rsidRDefault="00B63670" w:rsidP="00687207">
      <w:pPr>
        <w:pStyle w:val="Sansinterligne"/>
        <w:jc w:val="both"/>
        <w:rPr>
          <w:rFonts w:ascii="Arial" w:hAnsi="Arial" w:cs="Arial"/>
          <w:sz w:val="22"/>
          <w:szCs w:val="22"/>
          <w:lang w:val="de-DE"/>
        </w:rPr>
      </w:pPr>
    </w:p>
    <w:p w:rsidR="00B63670" w:rsidRPr="00687207" w:rsidRDefault="004B7E49" w:rsidP="00687207">
      <w:pPr>
        <w:pStyle w:val="Sansinterligne"/>
        <w:jc w:val="both"/>
        <w:rPr>
          <w:rFonts w:ascii="Arial" w:hAnsi="Arial" w:cs="Arial"/>
          <w:sz w:val="22"/>
          <w:szCs w:val="22"/>
          <w:lang w:val="de-DE"/>
        </w:rPr>
      </w:pPr>
      <w:r w:rsidRPr="00687207">
        <w:rPr>
          <w:rFonts w:ascii="Arial" w:hAnsi="Arial" w:cs="Arial"/>
          <w:sz w:val="22"/>
          <w:szCs w:val="22"/>
          <w:lang w:val="de-DE"/>
        </w:rPr>
        <w:t xml:space="preserve">Fliegende </w:t>
      </w:r>
      <w:proofErr w:type="spellStart"/>
      <w:r w:rsidRPr="00687207">
        <w:rPr>
          <w:rFonts w:ascii="Arial" w:hAnsi="Arial" w:cs="Arial"/>
          <w:sz w:val="22"/>
          <w:szCs w:val="22"/>
          <w:lang w:val="de-DE"/>
        </w:rPr>
        <w:t>Tourbillons</w:t>
      </w:r>
      <w:proofErr w:type="spellEnd"/>
      <w:r w:rsidRPr="00687207">
        <w:rPr>
          <w:rFonts w:ascii="Arial" w:hAnsi="Arial" w:cs="Arial"/>
          <w:sz w:val="22"/>
          <w:szCs w:val="22"/>
          <w:lang w:val="de-DE"/>
        </w:rPr>
        <w:t xml:space="preserve"> sind – wie ihr Name schon vermuten lässt – nur an der Unterseite verankert und haben keine stabilisierende Brücke, die Seitwärtsbewegungen an der Spitze eindämmt. Da aus diesem Grund die Gesamtstabilität des fliegenden </w:t>
      </w:r>
      <w:proofErr w:type="spellStart"/>
      <w:r w:rsidRPr="00687207">
        <w:rPr>
          <w:rFonts w:ascii="Arial" w:hAnsi="Arial" w:cs="Arial"/>
          <w:sz w:val="22"/>
          <w:szCs w:val="22"/>
          <w:lang w:val="de-DE"/>
        </w:rPr>
        <w:t>Tourbillons</w:t>
      </w:r>
      <w:proofErr w:type="spellEnd"/>
      <w:r w:rsidRPr="00687207">
        <w:rPr>
          <w:rFonts w:ascii="Arial" w:hAnsi="Arial" w:cs="Arial"/>
          <w:sz w:val="22"/>
          <w:szCs w:val="22"/>
          <w:lang w:val="de-DE"/>
        </w:rPr>
        <w:t xml:space="preserve"> äußerst wichtig ist, wird es üblicherweise innerhalb des Uhrwerks positioniert. Die Legacy </w:t>
      </w:r>
      <w:proofErr w:type="spellStart"/>
      <w:r w:rsidRPr="00687207">
        <w:rPr>
          <w:rFonts w:ascii="Arial" w:hAnsi="Arial" w:cs="Arial"/>
          <w:sz w:val="22"/>
          <w:szCs w:val="22"/>
          <w:lang w:val="de-DE"/>
        </w:rPr>
        <w:t>Machine</w:t>
      </w:r>
      <w:proofErr w:type="spellEnd"/>
      <w:r w:rsidRPr="00687207">
        <w:rPr>
          <w:rFonts w:ascii="Arial" w:hAnsi="Arial" w:cs="Arial"/>
          <w:sz w:val="22"/>
          <w:szCs w:val="22"/>
          <w:lang w:val="de-DE"/>
        </w:rPr>
        <w:t xml:space="preserve"> </w:t>
      </w:r>
      <w:proofErr w:type="spellStart"/>
      <w:r w:rsidRPr="00687207">
        <w:rPr>
          <w:rFonts w:ascii="Arial" w:hAnsi="Arial" w:cs="Arial"/>
          <w:sz w:val="22"/>
          <w:szCs w:val="22"/>
          <w:lang w:val="de-DE"/>
        </w:rPr>
        <w:t>FlyingT</w:t>
      </w:r>
      <w:proofErr w:type="spellEnd"/>
      <w:r w:rsidRPr="00687207">
        <w:rPr>
          <w:rFonts w:ascii="Arial" w:hAnsi="Arial" w:cs="Arial"/>
          <w:sz w:val="22"/>
          <w:szCs w:val="22"/>
          <w:lang w:val="de-DE"/>
        </w:rPr>
        <w:t xml:space="preserve"> lässt sich von diesem Sicherheitsbedürfnis nicht einschränken und zeigt ihr fliegendes </w:t>
      </w:r>
      <w:proofErr w:type="spellStart"/>
      <w:r w:rsidRPr="00687207">
        <w:rPr>
          <w:rFonts w:ascii="Arial" w:hAnsi="Arial" w:cs="Arial"/>
          <w:sz w:val="22"/>
          <w:szCs w:val="22"/>
          <w:lang w:val="de-DE"/>
        </w:rPr>
        <w:t>Tourbillon</w:t>
      </w:r>
      <w:proofErr w:type="spellEnd"/>
      <w:r w:rsidRPr="00687207">
        <w:rPr>
          <w:rFonts w:ascii="Arial" w:hAnsi="Arial" w:cs="Arial"/>
          <w:sz w:val="22"/>
          <w:szCs w:val="22"/>
          <w:lang w:val="de-DE"/>
        </w:rPr>
        <w:t xml:space="preserve"> voller Stolz und in all seiner Pracht.</w:t>
      </w:r>
    </w:p>
    <w:p w:rsidR="00B63670" w:rsidRPr="00687207" w:rsidRDefault="00B63670" w:rsidP="00687207">
      <w:pPr>
        <w:pStyle w:val="Sansinterligne"/>
        <w:jc w:val="both"/>
        <w:rPr>
          <w:rFonts w:ascii="Arial" w:hAnsi="Arial" w:cs="Arial"/>
          <w:sz w:val="22"/>
          <w:szCs w:val="22"/>
          <w:lang w:val="de-DE"/>
        </w:rPr>
      </w:pPr>
    </w:p>
    <w:p w:rsidR="00B63670" w:rsidRPr="00687207" w:rsidRDefault="004B7E49" w:rsidP="00687207">
      <w:pPr>
        <w:pStyle w:val="Sansinterligne"/>
        <w:jc w:val="both"/>
        <w:rPr>
          <w:rFonts w:ascii="Arial" w:hAnsi="Arial" w:cs="Arial"/>
          <w:sz w:val="22"/>
          <w:szCs w:val="22"/>
          <w:lang w:val="de-DE"/>
        </w:rPr>
      </w:pPr>
      <w:r w:rsidRPr="00687207">
        <w:rPr>
          <w:rFonts w:ascii="Arial" w:hAnsi="Arial" w:cs="Arial"/>
          <w:sz w:val="22"/>
          <w:szCs w:val="22"/>
          <w:lang w:val="de-DE"/>
        </w:rPr>
        <w:t xml:space="preserve">Eine weitere besondere Herausforderung bei der Konstruktion der LM </w:t>
      </w:r>
      <w:proofErr w:type="spellStart"/>
      <w:r w:rsidRPr="00687207">
        <w:rPr>
          <w:rFonts w:ascii="Arial" w:hAnsi="Arial" w:cs="Arial"/>
          <w:sz w:val="22"/>
          <w:szCs w:val="22"/>
          <w:lang w:val="de-DE"/>
        </w:rPr>
        <w:t>FlyingT</w:t>
      </w:r>
      <w:proofErr w:type="spellEnd"/>
      <w:r w:rsidRPr="00687207">
        <w:rPr>
          <w:rFonts w:ascii="Arial" w:hAnsi="Arial" w:cs="Arial"/>
          <w:sz w:val="22"/>
          <w:szCs w:val="22"/>
          <w:lang w:val="de-DE"/>
        </w:rPr>
        <w:t xml:space="preserve"> war die Form des oberen </w:t>
      </w:r>
      <w:proofErr w:type="spellStart"/>
      <w:r w:rsidRPr="00687207">
        <w:rPr>
          <w:rFonts w:ascii="Arial" w:hAnsi="Arial" w:cs="Arial"/>
          <w:sz w:val="22"/>
          <w:szCs w:val="22"/>
          <w:lang w:val="de-DE"/>
        </w:rPr>
        <w:t>Tourbillonkäfigs</w:t>
      </w:r>
      <w:proofErr w:type="spellEnd"/>
      <w:r w:rsidRPr="00687207">
        <w:rPr>
          <w:rFonts w:ascii="Arial" w:hAnsi="Arial" w:cs="Arial"/>
          <w:sz w:val="22"/>
          <w:szCs w:val="22"/>
          <w:lang w:val="de-DE"/>
        </w:rPr>
        <w:t xml:space="preserve">, die zur Folge hat, dass auf einer Seite des </w:t>
      </w:r>
      <w:proofErr w:type="spellStart"/>
      <w:r w:rsidRPr="00687207">
        <w:rPr>
          <w:rFonts w:ascii="Arial" w:hAnsi="Arial" w:cs="Arial"/>
          <w:sz w:val="22"/>
          <w:szCs w:val="22"/>
          <w:lang w:val="de-DE"/>
        </w:rPr>
        <w:t>Tourbillons</w:t>
      </w:r>
      <w:proofErr w:type="spellEnd"/>
      <w:r w:rsidRPr="00687207">
        <w:rPr>
          <w:rFonts w:ascii="Arial" w:hAnsi="Arial" w:cs="Arial"/>
          <w:sz w:val="22"/>
          <w:szCs w:val="22"/>
          <w:lang w:val="de-DE"/>
        </w:rPr>
        <w:t xml:space="preserve"> mehr Masse vorhanden ist als auf der anderen. Um dies zu kompensieren und das Gleichgewicht des Mechanismus zu gewährleisten, wurde unter dem </w:t>
      </w:r>
      <w:proofErr w:type="spellStart"/>
      <w:r w:rsidRPr="00687207">
        <w:rPr>
          <w:rFonts w:ascii="Arial" w:hAnsi="Arial" w:cs="Arial"/>
          <w:sz w:val="22"/>
          <w:szCs w:val="22"/>
          <w:lang w:val="de-DE"/>
        </w:rPr>
        <w:t>Tourbillonkäfig</w:t>
      </w:r>
      <w:proofErr w:type="spellEnd"/>
      <w:r w:rsidRPr="00687207">
        <w:rPr>
          <w:rFonts w:ascii="Arial" w:hAnsi="Arial" w:cs="Arial"/>
          <w:sz w:val="22"/>
          <w:szCs w:val="22"/>
          <w:lang w:val="de-DE"/>
        </w:rPr>
        <w:t xml:space="preserve"> – auf der Seite, die dem oberen </w:t>
      </w:r>
      <w:proofErr w:type="spellStart"/>
      <w:r w:rsidRPr="00687207">
        <w:rPr>
          <w:rFonts w:ascii="Arial" w:hAnsi="Arial" w:cs="Arial"/>
          <w:sz w:val="22"/>
          <w:szCs w:val="22"/>
          <w:lang w:val="de-DE"/>
        </w:rPr>
        <w:t>Tourbillonkäfig</w:t>
      </w:r>
      <w:proofErr w:type="spellEnd"/>
      <w:r w:rsidRPr="00687207">
        <w:rPr>
          <w:rFonts w:ascii="Arial" w:hAnsi="Arial" w:cs="Arial"/>
          <w:sz w:val="22"/>
          <w:szCs w:val="22"/>
          <w:lang w:val="de-DE"/>
        </w:rPr>
        <w:t xml:space="preserve"> gegenüberliegt – ein Gegengewicht versteckt.</w:t>
      </w:r>
    </w:p>
    <w:p w:rsidR="00B63670" w:rsidRPr="00687207" w:rsidRDefault="00B63670" w:rsidP="00687207">
      <w:pPr>
        <w:pStyle w:val="Sansinterligne"/>
        <w:jc w:val="both"/>
        <w:rPr>
          <w:rFonts w:ascii="Arial" w:hAnsi="Arial" w:cs="Arial"/>
          <w:sz w:val="22"/>
          <w:szCs w:val="22"/>
          <w:lang w:val="de-DE"/>
        </w:rPr>
      </w:pPr>
    </w:p>
    <w:p w:rsidR="00B63670" w:rsidRPr="00687207" w:rsidRDefault="004B7E49" w:rsidP="00687207">
      <w:pPr>
        <w:pStyle w:val="Sansinterligne"/>
        <w:jc w:val="both"/>
        <w:rPr>
          <w:rFonts w:ascii="Arial" w:hAnsi="Arial" w:cs="Arial"/>
          <w:sz w:val="22"/>
          <w:szCs w:val="22"/>
          <w:lang w:val="de-DE"/>
        </w:rPr>
      </w:pPr>
      <w:r w:rsidRPr="00687207">
        <w:rPr>
          <w:rFonts w:ascii="Arial" w:hAnsi="Arial" w:cs="Arial"/>
          <w:sz w:val="22"/>
          <w:szCs w:val="22"/>
          <w:lang w:val="de-DE"/>
        </w:rPr>
        <w:t>Damit auf dem um 50° geneigten Zifferblatt die Zeit so präzise wie möglich angezeigt wird, wird das Drehmoment mit konischen Zahnrädern optimal von Ebene zu Ebene übertragen – eine Lösung, die als Erstes für die HM6 und später für die HM9 Flow verwendet wurde.</w:t>
      </w:r>
    </w:p>
    <w:p w:rsidR="00B63670" w:rsidRPr="00687207" w:rsidRDefault="00B63670" w:rsidP="00687207">
      <w:pPr>
        <w:pStyle w:val="Sansinterligne"/>
        <w:jc w:val="both"/>
        <w:rPr>
          <w:rFonts w:ascii="Arial" w:hAnsi="Arial" w:cs="Arial"/>
          <w:sz w:val="22"/>
          <w:szCs w:val="22"/>
          <w:lang w:val="de-DE"/>
        </w:rPr>
      </w:pPr>
    </w:p>
    <w:p w:rsidR="00B63670" w:rsidRPr="00687207" w:rsidRDefault="004B7E49" w:rsidP="00687207">
      <w:pPr>
        <w:pStyle w:val="Sansinterligne"/>
        <w:jc w:val="both"/>
        <w:rPr>
          <w:rFonts w:ascii="Arial" w:hAnsi="Arial" w:cs="Arial"/>
          <w:sz w:val="22"/>
          <w:szCs w:val="22"/>
          <w:lang w:val="de-DE"/>
        </w:rPr>
      </w:pPr>
      <w:r w:rsidRPr="00687207">
        <w:rPr>
          <w:rFonts w:ascii="Arial" w:hAnsi="Arial" w:cs="Arial"/>
          <w:sz w:val="22"/>
          <w:szCs w:val="22"/>
          <w:lang w:val="de-DE"/>
        </w:rPr>
        <w:t xml:space="preserve">Die aus 280 Einzelteilen bestehende Maschine der Legacy </w:t>
      </w:r>
      <w:proofErr w:type="spellStart"/>
      <w:r w:rsidRPr="00687207">
        <w:rPr>
          <w:rFonts w:ascii="Arial" w:hAnsi="Arial" w:cs="Arial"/>
          <w:sz w:val="22"/>
          <w:szCs w:val="22"/>
          <w:lang w:val="de-DE"/>
        </w:rPr>
        <w:t>Machine</w:t>
      </w:r>
      <w:proofErr w:type="spellEnd"/>
      <w:r w:rsidRPr="00687207">
        <w:rPr>
          <w:rFonts w:ascii="Arial" w:hAnsi="Arial" w:cs="Arial"/>
          <w:sz w:val="22"/>
          <w:szCs w:val="22"/>
          <w:lang w:val="de-DE"/>
        </w:rPr>
        <w:t xml:space="preserve"> </w:t>
      </w:r>
      <w:proofErr w:type="spellStart"/>
      <w:r w:rsidRPr="00687207">
        <w:rPr>
          <w:rFonts w:ascii="Arial" w:hAnsi="Arial" w:cs="Arial"/>
          <w:sz w:val="22"/>
          <w:szCs w:val="22"/>
          <w:lang w:val="de-DE"/>
        </w:rPr>
        <w:t>FlyingT</w:t>
      </w:r>
      <w:proofErr w:type="spellEnd"/>
      <w:r w:rsidRPr="00687207">
        <w:rPr>
          <w:rFonts w:ascii="Arial" w:hAnsi="Arial" w:cs="Arial"/>
          <w:sz w:val="22"/>
          <w:szCs w:val="22"/>
          <w:lang w:val="de-DE"/>
        </w:rPr>
        <w:t xml:space="preserve"> hat eine Gangreserve von vier Tagen (100 Stunden) und damit eine der höchsten bei MB&amp;F – ein Beweis für die zunehmende interne Expertise und Erfahrung.</w:t>
      </w:r>
    </w:p>
    <w:p w:rsidR="00B63670" w:rsidRPr="00687207" w:rsidRDefault="004B7E49" w:rsidP="00687207">
      <w:pPr>
        <w:jc w:val="both"/>
        <w:rPr>
          <w:rFonts w:ascii="Arial" w:hAnsi="Arial" w:cs="Arial"/>
          <w:b/>
          <w:sz w:val="22"/>
          <w:szCs w:val="22"/>
          <w:lang w:val="de-DE"/>
        </w:rPr>
      </w:pPr>
      <w:r w:rsidRPr="00687207">
        <w:rPr>
          <w:rFonts w:ascii="Arial" w:hAnsi="Arial" w:cs="Arial"/>
          <w:b/>
          <w:bCs/>
          <w:sz w:val="22"/>
          <w:szCs w:val="22"/>
          <w:lang w:val="de-DE"/>
        </w:rPr>
        <w:br w:type="page"/>
      </w:r>
    </w:p>
    <w:p w:rsidR="005A48FF" w:rsidRPr="00687207" w:rsidRDefault="004B7E49" w:rsidP="00687207">
      <w:pPr>
        <w:pStyle w:val="Sansinterligne"/>
        <w:jc w:val="center"/>
        <w:rPr>
          <w:rFonts w:ascii="Arial" w:hAnsi="Arial" w:cs="Arial"/>
          <w:b/>
          <w:sz w:val="28"/>
          <w:szCs w:val="22"/>
          <w:lang w:val="de-DE"/>
        </w:rPr>
      </w:pPr>
      <w:r w:rsidRPr="00687207">
        <w:rPr>
          <w:rFonts w:ascii="Arial" w:hAnsi="Arial" w:cs="Arial"/>
          <w:b/>
          <w:bCs/>
          <w:sz w:val="28"/>
          <w:szCs w:val="22"/>
          <w:lang w:val="de-DE"/>
        </w:rPr>
        <w:lastRenderedPageBreak/>
        <w:t>TECHNISCHE EIGENSCHAFTEN der LM Flying T</w:t>
      </w:r>
    </w:p>
    <w:p w:rsidR="005A48FF" w:rsidRPr="00687207" w:rsidRDefault="005A48FF" w:rsidP="00687207">
      <w:pPr>
        <w:pStyle w:val="Sansinterligne"/>
        <w:jc w:val="both"/>
        <w:rPr>
          <w:rFonts w:ascii="Arial" w:hAnsi="Arial" w:cs="Arial"/>
          <w:sz w:val="28"/>
          <w:szCs w:val="22"/>
          <w:lang w:val="de-DE"/>
        </w:rPr>
      </w:pPr>
    </w:p>
    <w:p w:rsidR="00B63670" w:rsidRPr="00687207" w:rsidRDefault="004B7E49" w:rsidP="00687207">
      <w:pPr>
        <w:pStyle w:val="Sansinterligne"/>
        <w:jc w:val="both"/>
        <w:rPr>
          <w:rFonts w:ascii="Arial" w:hAnsi="Arial" w:cs="Arial"/>
          <w:b/>
          <w:sz w:val="22"/>
          <w:szCs w:val="22"/>
          <w:lang w:val="de-DE"/>
        </w:rPr>
      </w:pPr>
      <w:r w:rsidRPr="00687207">
        <w:rPr>
          <w:rFonts w:ascii="Arial" w:hAnsi="Arial" w:cs="Arial"/>
          <w:b/>
          <w:bCs/>
          <w:sz w:val="22"/>
          <w:szCs w:val="22"/>
          <w:lang w:val="de-DE"/>
        </w:rPr>
        <w:t>Launch Editions in diamantenbesetzten Gehäusen aus 18-Karat-Weißgold</w:t>
      </w:r>
    </w:p>
    <w:p w:rsidR="005A48FF" w:rsidRPr="00687207" w:rsidRDefault="005A48FF" w:rsidP="00687207">
      <w:pPr>
        <w:pStyle w:val="Sansinterligne"/>
        <w:jc w:val="both"/>
        <w:rPr>
          <w:rFonts w:ascii="Arial" w:hAnsi="Arial" w:cs="Arial"/>
          <w:sz w:val="22"/>
          <w:szCs w:val="22"/>
          <w:lang w:val="de-DE"/>
        </w:rPr>
      </w:pPr>
    </w:p>
    <w:p w:rsidR="005A48FF" w:rsidRPr="00687207" w:rsidRDefault="004B7E49" w:rsidP="00687207">
      <w:pPr>
        <w:pStyle w:val="Sansinterligne"/>
        <w:jc w:val="both"/>
        <w:rPr>
          <w:rFonts w:ascii="Arial" w:hAnsi="Arial" w:cs="Arial"/>
          <w:b/>
          <w:sz w:val="22"/>
          <w:szCs w:val="22"/>
          <w:lang w:val="de-DE"/>
        </w:rPr>
      </w:pPr>
      <w:r w:rsidRPr="00687207">
        <w:rPr>
          <w:rFonts w:ascii="Arial" w:hAnsi="Arial" w:cs="Arial"/>
          <w:b/>
          <w:bCs/>
          <w:sz w:val="22"/>
          <w:szCs w:val="22"/>
          <w:lang w:val="de-DE"/>
        </w:rPr>
        <w:t>Maschine</w:t>
      </w:r>
    </w:p>
    <w:p w:rsidR="005A48FF" w:rsidRPr="00687207" w:rsidRDefault="004B7E49" w:rsidP="00687207">
      <w:pPr>
        <w:pStyle w:val="Sansinterligne"/>
        <w:jc w:val="both"/>
        <w:rPr>
          <w:rFonts w:ascii="Arial" w:hAnsi="Arial" w:cs="Arial"/>
          <w:sz w:val="22"/>
          <w:szCs w:val="22"/>
          <w:lang w:val="de-DE"/>
        </w:rPr>
      </w:pPr>
      <w:r w:rsidRPr="00687207">
        <w:rPr>
          <w:rFonts w:ascii="Arial" w:hAnsi="Arial" w:cs="Arial"/>
          <w:sz w:val="22"/>
          <w:szCs w:val="22"/>
          <w:lang w:val="de-DE"/>
        </w:rPr>
        <w:t>Dreidimensionale vertikale Architektur, automatischer Aufzug, intern von MB&amp;F konzipiert und entwickelt</w:t>
      </w:r>
    </w:p>
    <w:p w:rsidR="005A48FF" w:rsidRPr="00687207" w:rsidRDefault="004B7E49" w:rsidP="00687207">
      <w:pPr>
        <w:pStyle w:val="Sansinterligne"/>
        <w:jc w:val="both"/>
        <w:rPr>
          <w:rFonts w:ascii="Arial" w:hAnsi="Arial" w:cs="Arial"/>
          <w:sz w:val="22"/>
          <w:szCs w:val="22"/>
          <w:lang w:val="de-DE"/>
        </w:rPr>
      </w:pPr>
      <w:r w:rsidRPr="00687207">
        <w:rPr>
          <w:rFonts w:ascii="Arial" w:hAnsi="Arial" w:cs="Arial"/>
          <w:sz w:val="22"/>
          <w:szCs w:val="22"/>
          <w:lang w:val="de-DE"/>
        </w:rPr>
        <w:t>Zentrales fliegendes 60-Sekunden-Tourbillon</w:t>
      </w:r>
    </w:p>
    <w:p w:rsidR="005A48FF" w:rsidRPr="00687207" w:rsidRDefault="004B7E49" w:rsidP="00687207">
      <w:pPr>
        <w:pStyle w:val="Sansinterligne"/>
        <w:jc w:val="both"/>
        <w:rPr>
          <w:rFonts w:ascii="Arial" w:hAnsi="Arial" w:cs="Arial"/>
          <w:sz w:val="22"/>
          <w:szCs w:val="22"/>
          <w:lang w:val="de-DE"/>
        </w:rPr>
      </w:pPr>
      <w:r w:rsidRPr="00687207">
        <w:rPr>
          <w:rFonts w:ascii="Arial" w:hAnsi="Arial" w:cs="Arial"/>
          <w:sz w:val="22"/>
          <w:szCs w:val="22"/>
          <w:lang w:val="de-DE"/>
        </w:rPr>
        <w:t>Gangreserve: 100 Stunden</w:t>
      </w:r>
    </w:p>
    <w:p w:rsidR="005A48FF" w:rsidRPr="00687207" w:rsidRDefault="004B7E49" w:rsidP="00687207">
      <w:pPr>
        <w:pStyle w:val="Sansinterligne"/>
        <w:jc w:val="both"/>
        <w:rPr>
          <w:rFonts w:ascii="Arial" w:hAnsi="Arial" w:cs="Arial"/>
          <w:sz w:val="22"/>
          <w:szCs w:val="22"/>
          <w:lang w:val="de-DE"/>
        </w:rPr>
      </w:pPr>
      <w:r w:rsidRPr="00687207">
        <w:rPr>
          <w:rFonts w:ascii="Arial" w:hAnsi="Arial" w:cs="Arial"/>
          <w:sz w:val="22"/>
          <w:szCs w:val="22"/>
          <w:lang w:val="de-DE"/>
        </w:rPr>
        <w:t>Schwingfrequenz: 2,5 Hz / 18 000 Halbschwingungen pro Stunde</w:t>
      </w:r>
    </w:p>
    <w:p w:rsidR="005A48FF" w:rsidRPr="00687207" w:rsidRDefault="004B7E49" w:rsidP="00687207">
      <w:pPr>
        <w:pStyle w:val="Sansinterligne"/>
        <w:jc w:val="both"/>
        <w:rPr>
          <w:rFonts w:ascii="Arial" w:hAnsi="Arial" w:cs="Arial"/>
          <w:sz w:val="22"/>
          <w:szCs w:val="22"/>
          <w:lang w:val="de-DE"/>
        </w:rPr>
      </w:pPr>
      <w:r w:rsidRPr="00687207">
        <w:rPr>
          <w:rFonts w:ascii="Arial" w:hAnsi="Arial" w:cs="Arial"/>
          <w:sz w:val="22"/>
          <w:szCs w:val="22"/>
          <w:lang w:val="de-DE"/>
        </w:rPr>
        <w:t>Dreidimensionaler, sonnenförmiger Aufzug in 18-Karat-Rotgold (5N+), Titan und Platin.</w:t>
      </w:r>
    </w:p>
    <w:p w:rsidR="005A48FF" w:rsidRPr="00687207" w:rsidRDefault="004B7E49" w:rsidP="00687207">
      <w:pPr>
        <w:pStyle w:val="Sansinterligne"/>
        <w:jc w:val="both"/>
        <w:rPr>
          <w:rFonts w:ascii="Arial" w:hAnsi="Arial" w:cs="Arial"/>
          <w:sz w:val="22"/>
          <w:szCs w:val="22"/>
          <w:lang w:val="de-DE"/>
        </w:rPr>
      </w:pPr>
      <w:r w:rsidRPr="00687207">
        <w:rPr>
          <w:rFonts w:ascii="Arial" w:hAnsi="Arial" w:cs="Arial"/>
          <w:sz w:val="22"/>
          <w:szCs w:val="22"/>
          <w:lang w:val="de-DE"/>
        </w:rPr>
        <w:t>Einzelteile: 280</w:t>
      </w:r>
    </w:p>
    <w:p w:rsidR="005A48FF" w:rsidRPr="00687207" w:rsidRDefault="004B7E49" w:rsidP="00687207">
      <w:pPr>
        <w:pStyle w:val="Sansinterligne"/>
        <w:jc w:val="both"/>
        <w:rPr>
          <w:rFonts w:ascii="Arial" w:hAnsi="Arial" w:cs="Arial"/>
          <w:sz w:val="22"/>
          <w:szCs w:val="22"/>
          <w:lang w:val="de-DE"/>
        </w:rPr>
      </w:pPr>
      <w:r w:rsidRPr="00687207">
        <w:rPr>
          <w:rFonts w:ascii="Arial" w:hAnsi="Arial" w:cs="Arial"/>
          <w:sz w:val="22"/>
          <w:szCs w:val="22"/>
          <w:lang w:val="de-DE"/>
        </w:rPr>
        <w:t>Lagersteine: 30</w:t>
      </w:r>
    </w:p>
    <w:p w:rsidR="005A48FF" w:rsidRPr="00687207" w:rsidRDefault="005A48FF" w:rsidP="00687207">
      <w:pPr>
        <w:pStyle w:val="Sansinterligne"/>
        <w:jc w:val="both"/>
        <w:rPr>
          <w:rFonts w:ascii="Arial" w:hAnsi="Arial" w:cs="Arial"/>
          <w:sz w:val="22"/>
          <w:szCs w:val="22"/>
          <w:lang w:val="de-DE"/>
        </w:rPr>
      </w:pPr>
    </w:p>
    <w:p w:rsidR="005A48FF" w:rsidRPr="00687207" w:rsidRDefault="004B7E49" w:rsidP="00687207">
      <w:pPr>
        <w:pStyle w:val="Sansinterligne"/>
        <w:jc w:val="both"/>
        <w:rPr>
          <w:rFonts w:ascii="Arial" w:hAnsi="Arial" w:cs="Arial"/>
          <w:b/>
          <w:sz w:val="22"/>
          <w:szCs w:val="22"/>
          <w:lang w:val="de-DE"/>
        </w:rPr>
      </w:pPr>
      <w:r w:rsidRPr="00687207">
        <w:rPr>
          <w:rFonts w:ascii="Arial" w:hAnsi="Arial" w:cs="Arial"/>
          <w:b/>
          <w:bCs/>
          <w:sz w:val="22"/>
          <w:szCs w:val="22"/>
          <w:lang w:val="de-DE"/>
        </w:rPr>
        <w:t>Funktionen/Anzeigen</w:t>
      </w:r>
    </w:p>
    <w:p w:rsidR="005A48FF" w:rsidRPr="00687207" w:rsidRDefault="004B7E49" w:rsidP="00687207">
      <w:pPr>
        <w:pStyle w:val="Sansinterligne"/>
        <w:jc w:val="both"/>
        <w:rPr>
          <w:rFonts w:ascii="Arial" w:hAnsi="Arial" w:cs="Arial"/>
          <w:sz w:val="22"/>
          <w:szCs w:val="22"/>
          <w:lang w:val="de-DE"/>
        </w:rPr>
      </w:pPr>
      <w:r w:rsidRPr="00687207">
        <w:rPr>
          <w:rFonts w:ascii="Arial" w:hAnsi="Arial" w:cs="Arial"/>
          <w:sz w:val="22"/>
          <w:szCs w:val="22"/>
          <w:lang w:val="de-DE"/>
        </w:rPr>
        <w:t>Stunden und Minuten werden auf einem um 50° vertikal geneigten Zifferblatt durch zwei gebläute Serpentinenzeiger angezeigt.</w:t>
      </w:r>
    </w:p>
    <w:p w:rsidR="005A48FF" w:rsidRPr="00687207" w:rsidRDefault="004B7E49" w:rsidP="00687207">
      <w:pPr>
        <w:pStyle w:val="Sansinterligne"/>
        <w:jc w:val="both"/>
        <w:rPr>
          <w:rFonts w:ascii="Arial" w:hAnsi="Arial" w:cs="Arial"/>
          <w:sz w:val="22"/>
          <w:szCs w:val="22"/>
          <w:lang w:val="de-DE"/>
        </w:rPr>
      </w:pPr>
      <w:r w:rsidRPr="00687207">
        <w:rPr>
          <w:rFonts w:ascii="Arial" w:hAnsi="Arial" w:cs="Arial"/>
          <w:sz w:val="22"/>
          <w:szCs w:val="22"/>
          <w:lang w:val="de-DE"/>
        </w:rPr>
        <w:t>Zwei Kronen: links zum Aufziehen und rechts zum Zeiteinstellen</w:t>
      </w:r>
    </w:p>
    <w:p w:rsidR="005A48FF" w:rsidRPr="00687207" w:rsidRDefault="005A48FF" w:rsidP="00687207">
      <w:pPr>
        <w:pStyle w:val="Sansinterligne"/>
        <w:jc w:val="both"/>
        <w:rPr>
          <w:rFonts w:ascii="Arial" w:hAnsi="Arial" w:cs="Arial"/>
          <w:sz w:val="22"/>
          <w:szCs w:val="22"/>
          <w:lang w:val="de-DE"/>
        </w:rPr>
      </w:pPr>
    </w:p>
    <w:p w:rsidR="005A48FF" w:rsidRPr="00687207" w:rsidRDefault="004B7E49" w:rsidP="00687207">
      <w:pPr>
        <w:pStyle w:val="Sansinterligne"/>
        <w:jc w:val="both"/>
        <w:rPr>
          <w:rFonts w:ascii="Arial" w:hAnsi="Arial" w:cs="Arial"/>
          <w:b/>
          <w:sz w:val="22"/>
          <w:szCs w:val="22"/>
          <w:lang w:val="de-DE"/>
        </w:rPr>
      </w:pPr>
      <w:r w:rsidRPr="00687207">
        <w:rPr>
          <w:rFonts w:ascii="Arial" w:hAnsi="Arial" w:cs="Arial"/>
          <w:b/>
          <w:bCs/>
          <w:sz w:val="22"/>
          <w:szCs w:val="22"/>
          <w:lang w:val="de-DE"/>
        </w:rPr>
        <w:t>Gehäuse</w:t>
      </w:r>
    </w:p>
    <w:p w:rsidR="005A48FF" w:rsidRPr="00687207" w:rsidRDefault="004B7E49" w:rsidP="00687207">
      <w:pPr>
        <w:pStyle w:val="Sansinterligne"/>
        <w:jc w:val="both"/>
        <w:rPr>
          <w:rFonts w:ascii="Arial" w:hAnsi="Arial" w:cs="Arial"/>
          <w:sz w:val="22"/>
          <w:szCs w:val="22"/>
          <w:lang w:val="de-DE"/>
        </w:rPr>
      </w:pPr>
      <w:r w:rsidRPr="00687207">
        <w:rPr>
          <w:rFonts w:ascii="Arial" w:hAnsi="Arial" w:cs="Arial"/>
          <w:sz w:val="22"/>
          <w:szCs w:val="22"/>
          <w:lang w:val="de-DE"/>
        </w:rPr>
        <w:t xml:space="preserve">Material: Launch Editions in 18-Karat-Weißgold mit Diamanten </w:t>
      </w:r>
    </w:p>
    <w:p w:rsidR="001F047B" w:rsidRPr="00687207" w:rsidRDefault="004B7E49" w:rsidP="00687207">
      <w:pPr>
        <w:pStyle w:val="Sansinterligne"/>
        <w:jc w:val="both"/>
        <w:rPr>
          <w:rFonts w:ascii="Arial" w:hAnsi="Arial" w:cs="Arial"/>
          <w:sz w:val="22"/>
          <w:szCs w:val="22"/>
          <w:lang w:val="de-DE"/>
        </w:rPr>
      </w:pPr>
      <w:r w:rsidRPr="00687207">
        <w:rPr>
          <w:rFonts w:ascii="Arial" w:hAnsi="Arial" w:cs="Arial"/>
          <w:sz w:val="22"/>
          <w:szCs w:val="22"/>
          <w:lang w:val="de-DE"/>
        </w:rPr>
        <w:t>Auf der Vorderseite eine hohe Kuppel aus beidseitig entspiegeltem Saphirglas, auf der Rückseite Saphirglas.</w:t>
      </w:r>
    </w:p>
    <w:p w:rsidR="005A48FF" w:rsidRPr="00687207" w:rsidRDefault="004B7E49" w:rsidP="00687207">
      <w:pPr>
        <w:pStyle w:val="Sansinterligne"/>
        <w:jc w:val="both"/>
        <w:rPr>
          <w:rFonts w:ascii="Arial" w:hAnsi="Arial" w:cs="Arial"/>
          <w:sz w:val="22"/>
          <w:szCs w:val="22"/>
          <w:lang w:val="de-DE"/>
        </w:rPr>
      </w:pPr>
      <w:r w:rsidRPr="00687207">
        <w:rPr>
          <w:rFonts w:ascii="Arial" w:hAnsi="Arial" w:cs="Arial"/>
          <w:sz w:val="22"/>
          <w:szCs w:val="22"/>
          <w:lang w:val="de-DE"/>
        </w:rPr>
        <w:t>Abmessungen: 38,5 mm x 20 mm</w:t>
      </w:r>
    </w:p>
    <w:p w:rsidR="005A48FF" w:rsidRPr="00687207" w:rsidRDefault="004B7E49" w:rsidP="00687207">
      <w:pPr>
        <w:pStyle w:val="Sansinterligne"/>
        <w:jc w:val="both"/>
        <w:rPr>
          <w:rFonts w:ascii="Arial" w:hAnsi="Arial" w:cs="Arial"/>
          <w:sz w:val="22"/>
          <w:szCs w:val="22"/>
          <w:lang w:val="de-DE"/>
        </w:rPr>
      </w:pPr>
      <w:r w:rsidRPr="00687207">
        <w:rPr>
          <w:rFonts w:ascii="Arial" w:hAnsi="Arial" w:cs="Arial"/>
          <w:sz w:val="22"/>
          <w:szCs w:val="22"/>
          <w:lang w:val="de-DE"/>
        </w:rPr>
        <w:t>Einzelteile: 17</w:t>
      </w:r>
    </w:p>
    <w:p w:rsidR="005A48FF" w:rsidRPr="00687207" w:rsidRDefault="004B7E49" w:rsidP="00687207">
      <w:pPr>
        <w:pStyle w:val="Sansinterligne"/>
        <w:jc w:val="both"/>
        <w:rPr>
          <w:rFonts w:ascii="Arial" w:hAnsi="Arial" w:cs="Arial"/>
          <w:sz w:val="22"/>
          <w:szCs w:val="22"/>
          <w:lang w:val="de-DE"/>
        </w:rPr>
      </w:pPr>
      <w:r w:rsidRPr="00687207">
        <w:rPr>
          <w:rFonts w:ascii="Arial" w:hAnsi="Arial" w:cs="Arial"/>
          <w:sz w:val="22"/>
          <w:szCs w:val="22"/>
          <w:lang w:val="de-DE"/>
        </w:rPr>
        <w:t>Wasserdicht bis 30 m / 90’ / 3 </w:t>
      </w:r>
      <w:proofErr w:type="spellStart"/>
      <w:r w:rsidRPr="00687207">
        <w:rPr>
          <w:rFonts w:ascii="Arial" w:hAnsi="Arial" w:cs="Arial"/>
          <w:sz w:val="22"/>
          <w:szCs w:val="22"/>
          <w:lang w:val="de-DE"/>
        </w:rPr>
        <w:t>atm</w:t>
      </w:r>
      <w:proofErr w:type="spellEnd"/>
    </w:p>
    <w:p w:rsidR="005A48FF" w:rsidRPr="00687207" w:rsidRDefault="005A48FF" w:rsidP="00687207">
      <w:pPr>
        <w:pStyle w:val="Sansinterligne"/>
        <w:jc w:val="both"/>
        <w:rPr>
          <w:rFonts w:ascii="Arial" w:hAnsi="Arial" w:cs="Arial"/>
          <w:sz w:val="22"/>
          <w:szCs w:val="22"/>
          <w:lang w:val="de-DE"/>
        </w:rPr>
      </w:pPr>
    </w:p>
    <w:p w:rsidR="005A48FF" w:rsidRPr="00687207" w:rsidRDefault="004B7E49" w:rsidP="00687207">
      <w:pPr>
        <w:spacing w:after="0"/>
        <w:jc w:val="both"/>
        <w:rPr>
          <w:rFonts w:ascii="Arial" w:hAnsi="Arial" w:cs="Arial"/>
          <w:b/>
          <w:sz w:val="22"/>
          <w:szCs w:val="22"/>
          <w:lang w:val="de-DE"/>
        </w:rPr>
      </w:pPr>
      <w:r w:rsidRPr="00687207">
        <w:rPr>
          <w:rFonts w:ascii="Arial" w:hAnsi="Arial" w:cs="Arial"/>
          <w:b/>
          <w:bCs/>
          <w:sz w:val="22"/>
          <w:szCs w:val="22"/>
          <w:lang w:val="de-DE"/>
        </w:rPr>
        <w:t>Edition mit schwarz lackiertem Zifferblatt</w:t>
      </w:r>
    </w:p>
    <w:p w:rsidR="005A48FF" w:rsidRPr="00687207" w:rsidRDefault="004B7E49" w:rsidP="00687207">
      <w:pPr>
        <w:spacing w:after="0"/>
        <w:jc w:val="both"/>
        <w:rPr>
          <w:rFonts w:ascii="Arial" w:hAnsi="Arial" w:cs="Arial"/>
          <w:sz w:val="22"/>
          <w:szCs w:val="22"/>
          <w:lang w:val="de-DE"/>
        </w:rPr>
      </w:pPr>
      <w:r w:rsidRPr="00687207">
        <w:rPr>
          <w:rFonts w:ascii="Arial" w:hAnsi="Arial" w:cs="Arial"/>
          <w:sz w:val="22"/>
          <w:szCs w:val="22"/>
          <w:lang w:val="de-DE"/>
        </w:rPr>
        <w:t xml:space="preserve">168 Steine (120 auf dem Gehäuse, 21 auf der Schließe, 1 auf dem </w:t>
      </w:r>
      <w:proofErr w:type="spellStart"/>
      <w:r w:rsidRPr="00687207">
        <w:rPr>
          <w:rFonts w:ascii="Arial" w:hAnsi="Arial" w:cs="Arial"/>
          <w:sz w:val="22"/>
          <w:szCs w:val="22"/>
          <w:lang w:val="de-DE"/>
        </w:rPr>
        <w:t>Tourbillonkäfig</w:t>
      </w:r>
      <w:proofErr w:type="spellEnd"/>
      <w:r w:rsidRPr="00687207">
        <w:rPr>
          <w:rFonts w:ascii="Arial" w:hAnsi="Arial" w:cs="Arial"/>
          <w:sz w:val="22"/>
          <w:szCs w:val="22"/>
          <w:lang w:val="de-DE"/>
        </w:rPr>
        <w:t xml:space="preserve"> und 26 für die Kronen). Etwa 1,7 Karat.</w:t>
      </w:r>
    </w:p>
    <w:p w:rsidR="005A48FF" w:rsidRPr="00687207" w:rsidRDefault="005A48FF" w:rsidP="00687207">
      <w:pPr>
        <w:spacing w:after="0"/>
        <w:jc w:val="both"/>
        <w:rPr>
          <w:rFonts w:ascii="Arial" w:hAnsi="Arial" w:cs="Arial"/>
          <w:sz w:val="22"/>
          <w:szCs w:val="22"/>
          <w:highlight w:val="yellow"/>
          <w:lang w:val="de-DE"/>
        </w:rPr>
      </w:pPr>
    </w:p>
    <w:p w:rsidR="005A48FF" w:rsidRPr="00753624" w:rsidRDefault="004B7E49" w:rsidP="00687207">
      <w:pPr>
        <w:spacing w:after="0"/>
        <w:jc w:val="both"/>
        <w:rPr>
          <w:rFonts w:ascii="Arial" w:hAnsi="Arial" w:cs="Arial"/>
          <w:b/>
          <w:sz w:val="22"/>
          <w:szCs w:val="22"/>
          <w:lang w:val="de-DE"/>
        </w:rPr>
      </w:pPr>
      <w:r w:rsidRPr="00753624">
        <w:rPr>
          <w:rFonts w:ascii="Arial" w:hAnsi="Arial" w:cs="Arial"/>
          <w:b/>
          <w:bCs/>
          <w:sz w:val="22"/>
          <w:szCs w:val="22"/>
          <w:lang w:val="de-DE"/>
        </w:rPr>
        <w:t xml:space="preserve">Edition mit in </w:t>
      </w:r>
      <w:proofErr w:type="spellStart"/>
      <w:r w:rsidRPr="00753624">
        <w:rPr>
          <w:rFonts w:ascii="Arial" w:hAnsi="Arial" w:cs="Arial"/>
          <w:b/>
          <w:bCs/>
          <w:sz w:val="22"/>
          <w:szCs w:val="22"/>
          <w:lang w:val="de-DE"/>
        </w:rPr>
        <w:t>Pavé</w:t>
      </w:r>
      <w:proofErr w:type="spellEnd"/>
      <w:r w:rsidRPr="00753624">
        <w:rPr>
          <w:rFonts w:ascii="Arial" w:hAnsi="Arial" w:cs="Arial"/>
          <w:b/>
          <w:bCs/>
          <w:sz w:val="22"/>
          <w:szCs w:val="22"/>
          <w:lang w:val="de-DE"/>
        </w:rPr>
        <w:t xml:space="preserve"> gefassten Diamanten: </w:t>
      </w:r>
    </w:p>
    <w:p w:rsidR="005A48FF" w:rsidRPr="00753624" w:rsidRDefault="005D2C18" w:rsidP="00687207">
      <w:pPr>
        <w:spacing w:after="0"/>
        <w:jc w:val="both"/>
        <w:rPr>
          <w:rFonts w:ascii="Arial" w:hAnsi="Arial" w:cs="Arial"/>
          <w:sz w:val="22"/>
          <w:szCs w:val="22"/>
          <w:lang w:val="de-DE"/>
        </w:rPr>
      </w:pPr>
      <w:r>
        <w:rPr>
          <w:rFonts w:ascii="Arial" w:hAnsi="Arial" w:cs="Arial"/>
          <w:sz w:val="22"/>
          <w:szCs w:val="22"/>
          <w:lang w:val="de-DE"/>
        </w:rPr>
        <w:t>558</w:t>
      </w:r>
      <w:r w:rsidR="004B7E49" w:rsidRPr="00753624">
        <w:rPr>
          <w:rFonts w:ascii="Arial" w:hAnsi="Arial" w:cs="Arial"/>
          <w:sz w:val="22"/>
          <w:szCs w:val="22"/>
          <w:lang w:val="de-DE"/>
        </w:rPr>
        <w:t> Steine (</w:t>
      </w:r>
      <w:r>
        <w:rPr>
          <w:rFonts w:ascii="Arial" w:hAnsi="Arial" w:cs="Arial"/>
          <w:sz w:val="22"/>
          <w:szCs w:val="22"/>
          <w:lang w:val="de-DE"/>
        </w:rPr>
        <w:t>390</w:t>
      </w:r>
      <w:r w:rsidR="004B7E49" w:rsidRPr="00753624">
        <w:rPr>
          <w:rFonts w:ascii="Arial" w:hAnsi="Arial" w:cs="Arial"/>
          <w:sz w:val="22"/>
          <w:szCs w:val="22"/>
          <w:lang w:val="de-DE"/>
        </w:rPr>
        <w:t xml:space="preserve"> auf dem Zifferblatt, 120 auf dem Gehäuse, 21 auf der Schließe, 1 auf dem </w:t>
      </w:r>
      <w:proofErr w:type="spellStart"/>
      <w:r w:rsidR="004B7E49" w:rsidRPr="00753624">
        <w:rPr>
          <w:rFonts w:ascii="Arial" w:hAnsi="Arial" w:cs="Arial"/>
          <w:sz w:val="22"/>
          <w:szCs w:val="22"/>
          <w:lang w:val="de-DE"/>
        </w:rPr>
        <w:t>Tourbillonkäfig</w:t>
      </w:r>
      <w:proofErr w:type="spellEnd"/>
      <w:r w:rsidR="004B7E49" w:rsidRPr="00753624">
        <w:rPr>
          <w:rFonts w:ascii="Arial" w:hAnsi="Arial" w:cs="Arial"/>
          <w:sz w:val="22"/>
          <w:szCs w:val="22"/>
          <w:lang w:val="de-DE"/>
        </w:rPr>
        <w:t xml:space="preserve"> </w:t>
      </w:r>
      <w:r>
        <w:rPr>
          <w:rFonts w:ascii="Arial" w:hAnsi="Arial" w:cs="Arial"/>
          <w:sz w:val="22"/>
          <w:szCs w:val="22"/>
          <w:lang w:val="de-DE"/>
        </w:rPr>
        <w:t>und 26 für die Kronen). Etwa 3,</w:t>
      </w:r>
      <w:r w:rsidR="00635732">
        <w:rPr>
          <w:rFonts w:ascii="Arial" w:hAnsi="Arial" w:cs="Arial"/>
          <w:sz w:val="22"/>
          <w:szCs w:val="22"/>
          <w:lang w:val="de-DE"/>
        </w:rPr>
        <w:t>5</w:t>
      </w:r>
      <w:r w:rsidR="004B7E49" w:rsidRPr="00753624">
        <w:rPr>
          <w:rFonts w:ascii="Arial" w:hAnsi="Arial" w:cs="Arial"/>
          <w:sz w:val="22"/>
          <w:szCs w:val="22"/>
          <w:lang w:val="de-DE"/>
        </w:rPr>
        <w:t> Karat.</w:t>
      </w:r>
    </w:p>
    <w:p w:rsidR="005A48FF" w:rsidRPr="00687207" w:rsidRDefault="005A48FF" w:rsidP="00687207">
      <w:pPr>
        <w:spacing w:after="0"/>
        <w:jc w:val="both"/>
        <w:rPr>
          <w:rFonts w:ascii="Arial" w:hAnsi="Arial" w:cs="Arial"/>
          <w:sz w:val="22"/>
          <w:szCs w:val="22"/>
          <w:highlight w:val="yellow"/>
          <w:lang w:val="de-DE"/>
        </w:rPr>
      </w:pPr>
    </w:p>
    <w:p w:rsidR="008A31DF" w:rsidRPr="00635732" w:rsidRDefault="008A31DF" w:rsidP="008A31DF">
      <w:pPr>
        <w:pStyle w:val="Sansinterligne"/>
        <w:jc w:val="both"/>
        <w:rPr>
          <w:rFonts w:ascii="Arial" w:hAnsi="Arial" w:cs="Arial"/>
          <w:b/>
          <w:bCs/>
          <w:sz w:val="22"/>
          <w:szCs w:val="22"/>
          <w:lang w:val="de-DE"/>
        </w:rPr>
      </w:pPr>
      <w:r w:rsidRPr="00635732">
        <w:rPr>
          <w:rFonts w:ascii="Arial" w:hAnsi="Arial" w:cs="Arial"/>
          <w:b/>
          <w:bCs/>
          <w:sz w:val="22"/>
          <w:szCs w:val="22"/>
          <w:lang w:val="de-DE"/>
        </w:rPr>
        <w:t xml:space="preserve">Edition mit Diamanten im </w:t>
      </w:r>
      <w:proofErr w:type="spellStart"/>
      <w:r w:rsidRPr="00635732">
        <w:rPr>
          <w:rFonts w:ascii="Arial" w:hAnsi="Arial" w:cs="Arial"/>
          <w:b/>
          <w:bCs/>
          <w:sz w:val="22"/>
          <w:szCs w:val="22"/>
          <w:lang w:val="de-DE"/>
        </w:rPr>
        <w:t>Baguetteschliff</w:t>
      </w:r>
      <w:proofErr w:type="spellEnd"/>
      <w:r w:rsidRPr="00635732">
        <w:rPr>
          <w:rFonts w:ascii="Arial" w:hAnsi="Arial" w:cs="Arial"/>
          <w:b/>
          <w:bCs/>
          <w:sz w:val="22"/>
          <w:szCs w:val="22"/>
          <w:lang w:val="de-DE"/>
        </w:rPr>
        <w:t>:</w:t>
      </w:r>
    </w:p>
    <w:p w:rsidR="008A31DF" w:rsidRPr="00635732" w:rsidRDefault="008A31DF" w:rsidP="008A31DF">
      <w:pPr>
        <w:pStyle w:val="Sansinterligne"/>
        <w:jc w:val="both"/>
        <w:rPr>
          <w:rFonts w:ascii="Arial" w:hAnsi="Arial" w:cs="Arial"/>
          <w:bCs/>
          <w:sz w:val="22"/>
          <w:szCs w:val="22"/>
          <w:lang w:val="de-DE"/>
        </w:rPr>
      </w:pPr>
      <w:r w:rsidRPr="00635732">
        <w:rPr>
          <w:rFonts w:ascii="Arial" w:hAnsi="Arial" w:cs="Arial"/>
          <w:bCs/>
          <w:sz w:val="22"/>
          <w:szCs w:val="22"/>
          <w:lang w:val="de-DE"/>
        </w:rPr>
        <w:t xml:space="preserve">294 Diamanten im </w:t>
      </w:r>
      <w:proofErr w:type="spellStart"/>
      <w:r w:rsidRPr="00635732">
        <w:rPr>
          <w:rFonts w:ascii="Arial" w:hAnsi="Arial" w:cs="Arial"/>
          <w:bCs/>
          <w:sz w:val="22"/>
          <w:szCs w:val="22"/>
          <w:lang w:val="de-DE"/>
        </w:rPr>
        <w:t>Baguetteschliff</w:t>
      </w:r>
      <w:proofErr w:type="spellEnd"/>
      <w:r w:rsidRPr="00635732">
        <w:rPr>
          <w:rFonts w:ascii="Arial" w:hAnsi="Arial" w:cs="Arial"/>
          <w:bCs/>
          <w:sz w:val="22"/>
          <w:szCs w:val="22"/>
          <w:lang w:val="de-DE"/>
        </w:rPr>
        <w:t xml:space="preserve"> und drei Diamantsteine (134 Diamanten im </w:t>
      </w:r>
      <w:proofErr w:type="spellStart"/>
      <w:r w:rsidRPr="00635732">
        <w:rPr>
          <w:rFonts w:ascii="Arial" w:hAnsi="Arial" w:cs="Arial"/>
          <w:bCs/>
          <w:sz w:val="22"/>
          <w:szCs w:val="22"/>
          <w:lang w:val="de-DE"/>
        </w:rPr>
        <w:t>Baguetteschliff</w:t>
      </w:r>
      <w:proofErr w:type="spellEnd"/>
      <w:r w:rsidRPr="00635732">
        <w:rPr>
          <w:rFonts w:ascii="Arial" w:hAnsi="Arial" w:cs="Arial"/>
          <w:bCs/>
          <w:sz w:val="22"/>
          <w:szCs w:val="22"/>
          <w:lang w:val="de-DE"/>
        </w:rPr>
        <w:t xml:space="preserve"> auf dem Zifferblatt, 124 Diamanten im Baguette-Schliff auf dem Gehäuse, 12 Diamanten im </w:t>
      </w:r>
      <w:proofErr w:type="spellStart"/>
      <w:r w:rsidRPr="00635732">
        <w:rPr>
          <w:rFonts w:ascii="Arial" w:hAnsi="Arial" w:cs="Arial"/>
          <w:bCs/>
          <w:sz w:val="22"/>
          <w:szCs w:val="22"/>
          <w:lang w:val="de-DE"/>
        </w:rPr>
        <w:t>Baguetteschliff</w:t>
      </w:r>
      <w:proofErr w:type="spellEnd"/>
      <w:r w:rsidRPr="00635732">
        <w:rPr>
          <w:rFonts w:ascii="Arial" w:hAnsi="Arial" w:cs="Arial"/>
          <w:bCs/>
          <w:sz w:val="22"/>
          <w:szCs w:val="22"/>
          <w:lang w:val="de-DE"/>
        </w:rPr>
        <w:t xml:space="preserve"> auf der Schließe und 24 Diamanten im </w:t>
      </w:r>
      <w:proofErr w:type="spellStart"/>
      <w:r w:rsidRPr="00635732">
        <w:rPr>
          <w:rFonts w:ascii="Arial" w:hAnsi="Arial" w:cs="Arial"/>
          <w:bCs/>
          <w:sz w:val="22"/>
          <w:szCs w:val="22"/>
          <w:lang w:val="de-DE"/>
        </w:rPr>
        <w:t>Baguetteschliff</w:t>
      </w:r>
      <w:proofErr w:type="spellEnd"/>
      <w:r w:rsidRPr="00635732">
        <w:rPr>
          <w:rFonts w:ascii="Arial" w:hAnsi="Arial" w:cs="Arial"/>
          <w:bCs/>
          <w:sz w:val="22"/>
          <w:szCs w:val="22"/>
          <w:lang w:val="de-DE"/>
        </w:rPr>
        <w:t xml:space="preserve"> plus 2 Diamantsteine für die Krone, 1 Diamantstein auf dem </w:t>
      </w:r>
      <w:proofErr w:type="spellStart"/>
      <w:r w:rsidRPr="00635732">
        <w:rPr>
          <w:rFonts w:ascii="Arial" w:hAnsi="Arial" w:cs="Arial"/>
          <w:bCs/>
          <w:sz w:val="22"/>
          <w:szCs w:val="22"/>
          <w:lang w:val="de-DE"/>
        </w:rPr>
        <w:t>Tourbillonkäfig</w:t>
      </w:r>
      <w:proofErr w:type="spellEnd"/>
      <w:r w:rsidRPr="00635732">
        <w:rPr>
          <w:rFonts w:ascii="Arial" w:hAnsi="Arial" w:cs="Arial"/>
          <w:bCs/>
          <w:sz w:val="22"/>
          <w:szCs w:val="22"/>
          <w:lang w:val="de-DE"/>
        </w:rPr>
        <w:t>). Etwa 8,2 Karat.</w:t>
      </w:r>
    </w:p>
    <w:p w:rsidR="005A48FF" w:rsidRDefault="005A48FF" w:rsidP="00687207">
      <w:pPr>
        <w:pStyle w:val="Sansinterligne"/>
        <w:jc w:val="both"/>
        <w:rPr>
          <w:rFonts w:ascii="Arial" w:hAnsi="Arial" w:cs="Arial"/>
          <w:sz w:val="22"/>
          <w:szCs w:val="22"/>
          <w:lang w:val="de-DE"/>
        </w:rPr>
      </w:pPr>
    </w:p>
    <w:p w:rsidR="005A48FF" w:rsidRPr="00687207" w:rsidRDefault="004B7E49" w:rsidP="00687207">
      <w:pPr>
        <w:pStyle w:val="Sansinterligne"/>
        <w:jc w:val="both"/>
        <w:rPr>
          <w:rFonts w:ascii="Arial" w:hAnsi="Arial" w:cs="Arial"/>
          <w:b/>
          <w:sz w:val="22"/>
          <w:szCs w:val="22"/>
          <w:lang w:val="de-DE"/>
        </w:rPr>
      </w:pPr>
      <w:r w:rsidRPr="00687207">
        <w:rPr>
          <w:rFonts w:ascii="Arial" w:hAnsi="Arial" w:cs="Arial"/>
          <w:b/>
          <w:bCs/>
          <w:sz w:val="22"/>
          <w:szCs w:val="22"/>
          <w:lang w:val="de-DE"/>
        </w:rPr>
        <w:t>Armband &amp; Schließe</w:t>
      </w:r>
    </w:p>
    <w:p w:rsidR="005A48FF" w:rsidRPr="00687207" w:rsidRDefault="004B7E49" w:rsidP="00687207">
      <w:pPr>
        <w:pStyle w:val="Sansinterligne"/>
        <w:jc w:val="both"/>
        <w:rPr>
          <w:rFonts w:ascii="Arial" w:hAnsi="Arial" w:cs="Arial"/>
          <w:sz w:val="22"/>
          <w:szCs w:val="22"/>
          <w:lang w:val="de-DE"/>
        </w:rPr>
      </w:pPr>
      <w:r w:rsidRPr="00687207">
        <w:rPr>
          <w:rFonts w:ascii="Arial" w:hAnsi="Arial" w:cs="Arial"/>
          <w:sz w:val="22"/>
          <w:szCs w:val="22"/>
          <w:lang w:val="de-DE"/>
        </w:rPr>
        <w:t>Armbänder aus Kalbs- oder Alligatorleder verfügbar mit Dornschließe aus 18-Karat-Weißgold, mit Diamanten besetzt.</w:t>
      </w:r>
    </w:p>
    <w:p w:rsidR="005A48FF" w:rsidRPr="00687207" w:rsidRDefault="005A48FF" w:rsidP="00687207">
      <w:pPr>
        <w:pStyle w:val="Sansinterligne"/>
        <w:jc w:val="both"/>
        <w:rPr>
          <w:rFonts w:ascii="Arial" w:hAnsi="Arial" w:cs="Arial"/>
          <w:b/>
          <w:sz w:val="22"/>
          <w:szCs w:val="22"/>
          <w:lang w:val="de-DE"/>
        </w:rPr>
      </w:pPr>
    </w:p>
    <w:p w:rsidR="005A48FF" w:rsidRPr="00687207" w:rsidRDefault="005A48FF" w:rsidP="00687207">
      <w:pPr>
        <w:pStyle w:val="Sansinterligne"/>
        <w:jc w:val="both"/>
        <w:rPr>
          <w:rFonts w:ascii="Arial" w:hAnsi="Arial" w:cs="Arial"/>
          <w:sz w:val="22"/>
          <w:szCs w:val="22"/>
          <w:lang w:val="de-DE"/>
        </w:rPr>
      </w:pPr>
    </w:p>
    <w:p w:rsidR="008B5583" w:rsidRPr="00687207" w:rsidRDefault="008B5583" w:rsidP="00687207">
      <w:pPr>
        <w:pStyle w:val="Sansinterligne"/>
        <w:jc w:val="both"/>
        <w:rPr>
          <w:rFonts w:ascii="Arial" w:hAnsi="Arial" w:cs="Arial"/>
          <w:sz w:val="22"/>
          <w:szCs w:val="22"/>
          <w:lang w:val="de-DE"/>
        </w:rPr>
      </w:pPr>
    </w:p>
    <w:p w:rsidR="008B5583" w:rsidRPr="00687207" w:rsidRDefault="008B5583" w:rsidP="00687207">
      <w:pPr>
        <w:pStyle w:val="Sansinterligne"/>
        <w:jc w:val="both"/>
        <w:rPr>
          <w:rFonts w:ascii="Arial" w:hAnsi="Arial" w:cs="Arial"/>
          <w:sz w:val="22"/>
          <w:szCs w:val="22"/>
          <w:lang w:val="de-DE"/>
        </w:rPr>
      </w:pPr>
    </w:p>
    <w:p w:rsidR="008B5583" w:rsidRPr="00687207" w:rsidRDefault="008B5583" w:rsidP="00687207">
      <w:pPr>
        <w:pStyle w:val="Sansinterligne"/>
        <w:jc w:val="both"/>
        <w:rPr>
          <w:rFonts w:ascii="Arial" w:hAnsi="Arial" w:cs="Arial"/>
          <w:sz w:val="22"/>
          <w:szCs w:val="22"/>
          <w:lang w:val="de-DE"/>
        </w:rPr>
      </w:pPr>
    </w:p>
    <w:p w:rsidR="008B5583" w:rsidRPr="00687207" w:rsidRDefault="008B5583" w:rsidP="00687207">
      <w:pPr>
        <w:pStyle w:val="Sansinterligne"/>
        <w:jc w:val="both"/>
        <w:rPr>
          <w:rFonts w:ascii="Arial" w:hAnsi="Arial" w:cs="Arial"/>
          <w:sz w:val="22"/>
          <w:szCs w:val="22"/>
          <w:lang w:val="de-DE"/>
        </w:rPr>
      </w:pPr>
    </w:p>
    <w:p w:rsidR="008B5583" w:rsidRPr="00687207" w:rsidRDefault="008B5583" w:rsidP="00687207">
      <w:pPr>
        <w:pStyle w:val="Sansinterligne"/>
        <w:jc w:val="both"/>
        <w:rPr>
          <w:rFonts w:ascii="Arial" w:hAnsi="Arial" w:cs="Arial"/>
          <w:sz w:val="22"/>
          <w:szCs w:val="22"/>
          <w:lang w:val="de-DE"/>
        </w:rPr>
      </w:pPr>
    </w:p>
    <w:p w:rsidR="00687207" w:rsidRPr="00687207" w:rsidRDefault="00687207" w:rsidP="00687207">
      <w:pPr>
        <w:pStyle w:val="Sansinterligne"/>
        <w:jc w:val="both"/>
        <w:rPr>
          <w:rFonts w:ascii="Arial" w:hAnsi="Arial" w:cs="Arial"/>
          <w:sz w:val="22"/>
          <w:szCs w:val="22"/>
          <w:lang w:val="de-DE"/>
        </w:rPr>
      </w:pPr>
    </w:p>
    <w:p w:rsidR="008B5583" w:rsidRPr="00687207" w:rsidRDefault="008B5583" w:rsidP="00687207">
      <w:pPr>
        <w:pStyle w:val="Sansinterligne"/>
        <w:jc w:val="both"/>
        <w:rPr>
          <w:rFonts w:ascii="Arial" w:hAnsi="Arial" w:cs="Arial"/>
          <w:sz w:val="22"/>
          <w:szCs w:val="22"/>
          <w:lang w:val="de-DE"/>
        </w:rPr>
      </w:pPr>
    </w:p>
    <w:p w:rsidR="005A48FF" w:rsidRDefault="004B7E49" w:rsidP="00FC1CF3">
      <w:pPr>
        <w:spacing w:after="0"/>
        <w:rPr>
          <w:rFonts w:ascii="Arial" w:hAnsi="Arial" w:cs="Arial"/>
          <w:b/>
          <w:bCs/>
          <w:sz w:val="28"/>
          <w:szCs w:val="22"/>
          <w:lang w:val="de-DE"/>
        </w:rPr>
      </w:pPr>
      <w:r w:rsidRPr="00687207">
        <w:rPr>
          <w:rFonts w:ascii="Arial" w:hAnsi="Arial" w:cs="Arial"/>
          <w:b/>
          <w:bCs/>
          <w:sz w:val="28"/>
          <w:szCs w:val="22"/>
          <w:lang w:val="de-DE"/>
        </w:rPr>
        <w:t>„FREUNDE“, DIE FÜR DIE LM Flying T VERANTWORTLICH ZEICHNEN</w:t>
      </w:r>
    </w:p>
    <w:p w:rsidR="00687207" w:rsidRPr="00687207" w:rsidRDefault="00687207" w:rsidP="00687207">
      <w:pPr>
        <w:spacing w:after="0"/>
        <w:rPr>
          <w:rFonts w:ascii="Arial" w:hAnsi="Arial" w:cs="Arial"/>
          <w:b/>
          <w:sz w:val="28"/>
          <w:szCs w:val="22"/>
          <w:lang w:val="de-DE"/>
        </w:rPr>
      </w:pPr>
    </w:p>
    <w:p w:rsidR="005A48FF" w:rsidRPr="00B86C2E" w:rsidRDefault="004B7E49" w:rsidP="00687207">
      <w:pPr>
        <w:pStyle w:val="Sansinterligne"/>
        <w:spacing w:line="276" w:lineRule="auto"/>
        <w:rPr>
          <w:rFonts w:ascii="Arial" w:hAnsi="Arial" w:cs="Arial"/>
          <w:sz w:val="22"/>
          <w:szCs w:val="22"/>
        </w:rPr>
      </w:pPr>
      <w:proofErr w:type="spellStart"/>
      <w:r w:rsidRPr="00B86C2E">
        <w:rPr>
          <w:rFonts w:ascii="Arial" w:hAnsi="Arial" w:cs="Arial"/>
          <w:i/>
          <w:iCs/>
          <w:sz w:val="22"/>
          <w:szCs w:val="22"/>
        </w:rPr>
        <w:t>Konzept</w:t>
      </w:r>
      <w:proofErr w:type="spellEnd"/>
      <w:r w:rsidRPr="00B86C2E">
        <w:rPr>
          <w:rFonts w:ascii="Arial" w:hAnsi="Arial" w:cs="Arial"/>
          <w:i/>
          <w:iCs/>
          <w:sz w:val="22"/>
          <w:szCs w:val="22"/>
        </w:rPr>
        <w:t>:</w:t>
      </w:r>
      <w:r w:rsidRPr="00B86C2E">
        <w:rPr>
          <w:rFonts w:ascii="Arial" w:hAnsi="Arial" w:cs="Arial"/>
          <w:sz w:val="22"/>
          <w:szCs w:val="22"/>
        </w:rPr>
        <w:t xml:space="preserve"> Maximilian </w:t>
      </w:r>
      <w:proofErr w:type="spellStart"/>
      <w:r w:rsidRPr="00B86C2E">
        <w:rPr>
          <w:rFonts w:ascii="Arial" w:hAnsi="Arial" w:cs="Arial"/>
          <w:sz w:val="22"/>
          <w:szCs w:val="22"/>
        </w:rPr>
        <w:t>Büsser</w:t>
      </w:r>
      <w:proofErr w:type="spellEnd"/>
      <w:r w:rsidRPr="00B86C2E">
        <w:rPr>
          <w:rFonts w:ascii="Arial" w:hAnsi="Arial" w:cs="Arial"/>
          <w:sz w:val="22"/>
          <w:szCs w:val="22"/>
        </w:rPr>
        <w:t xml:space="preserve"> / MB&amp;F</w:t>
      </w:r>
    </w:p>
    <w:p w:rsidR="005A48FF" w:rsidRPr="00687207" w:rsidRDefault="004B7E49" w:rsidP="00687207">
      <w:pPr>
        <w:pStyle w:val="Sansinterligne"/>
        <w:spacing w:line="276" w:lineRule="auto"/>
        <w:rPr>
          <w:rFonts w:ascii="Arial" w:hAnsi="Arial" w:cs="Arial"/>
          <w:sz w:val="22"/>
          <w:szCs w:val="22"/>
        </w:rPr>
      </w:pPr>
      <w:proofErr w:type="spellStart"/>
      <w:r w:rsidRPr="00687207">
        <w:rPr>
          <w:rFonts w:ascii="Arial" w:hAnsi="Arial" w:cs="Arial"/>
          <w:i/>
          <w:iCs/>
          <w:sz w:val="22"/>
          <w:szCs w:val="22"/>
        </w:rPr>
        <w:t>Produktdesign</w:t>
      </w:r>
      <w:proofErr w:type="spellEnd"/>
      <w:r w:rsidRPr="00687207">
        <w:rPr>
          <w:rFonts w:ascii="Arial" w:hAnsi="Arial" w:cs="Arial"/>
          <w:i/>
          <w:iCs/>
          <w:sz w:val="22"/>
          <w:szCs w:val="22"/>
        </w:rPr>
        <w:t>:</w:t>
      </w:r>
      <w:r w:rsidRPr="00687207">
        <w:rPr>
          <w:rFonts w:ascii="Arial" w:hAnsi="Arial" w:cs="Arial"/>
          <w:sz w:val="22"/>
          <w:szCs w:val="22"/>
        </w:rPr>
        <w:t xml:space="preserve"> Eric </w:t>
      </w:r>
      <w:proofErr w:type="spellStart"/>
      <w:r w:rsidRPr="00687207">
        <w:rPr>
          <w:rFonts w:ascii="Arial" w:hAnsi="Arial" w:cs="Arial"/>
          <w:sz w:val="22"/>
          <w:szCs w:val="22"/>
        </w:rPr>
        <w:t>Giroud</w:t>
      </w:r>
      <w:proofErr w:type="spellEnd"/>
      <w:r w:rsidRPr="00687207">
        <w:rPr>
          <w:rFonts w:ascii="Arial" w:hAnsi="Arial" w:cs="Arial"/>
          <w:sz w:val="22"/>
          <w:szCs w:val="22"/>
        </w:rPr>
        <w:t xml:space="preserve"> / Through the Looking Glass </w:t>
      </w:r>
    </w:p>
    <w:p w:rsidR="005A48FF" w:rsidRPr="00687207" w:rsidRDefault="004B7E49" w:rsidP="00687207">
      <w:pPr>
        <w:pStyle w:val="Sansinterligne"/>
        <w:spacing w:line="276" w:lineRule="auto"/>
        <w:rPr>
          <w:rFonts w:ascii="Arial" w:hAnsi="Arial" w:cs="Arial"/>
          <w:sz w:val="22"/>
          <w:szCs w:val="22"/>
          <w:lang w:val="de-DE"/>
        </w:rPr>
      </w:pPr>
      <w:r w:rsidRPr="00687207">
        <w:rPr>
          <w:rFonts w:ascii="Arial" w:hAnsi="Arial" w:cs="Arial"/>
          <w:i/>
          <w:iCs/>
          <w:sz w:val="22"/>
          <w:szCs w:val="22"/>
          <w:lang w:val="de-DE"/>
        </w:rPr>
        <w:t xml:space="preserve">Entwicklung und Produktmanagement: </w:t>
      </w:r>
      <w:r w:rsidRPr="00687207">
        <w:rPr>
          <w:rFonts w:ascii="Arial" w:hAnsi="Arial" w:cs="Arial"/>
          <w:sz w:val="22"/>
          <w:szCs w:val="22"/>
          <w:lang w:val="de-DE"/>
        </w:rPr>
        <w:t>Serge Kriknoff / MB&amp;F</w:t>
      </w:r>
    </w:p>
    <w:p w:rsidR="005A48FF" w:rsidRPr="00687207" w:rsidRDefault="004B7E49" w:rsidP="00687207">
      <w:pPr>
        <w:pStyle w:val="Sansinterligne"/>
        <w:spacing w:line="276" w:lineRule="auto"/>
        <w:rPr>
          <w:rFonts w:ascii="Arial" w:hAnsi="Arial" w:cs="Arial"/>
          <w:sz w:val="22"/>
          <w:szCs w:val="22"/>
          <w:lang w:val="de-DE"/>
        </w:rPr>
      </w:pPr>
      <w:r w:rsidRPr="00687207">
        <w:rPr>
          <w:rFonts w:ascii="Arial" w:hAnsi="Arial" w:cs="Arial"/>
          <w:i/>
          <w:iCs/>
          <w:sz w:val="22"/>
          <w:szCs w:val="22"/>
          <w:lang w:val="de-DE"/>
        </w:rPr>
        <w:t>Forschung und Entwicklung:</w:t>
      </w:r>
      <w:r w:rsidRPr="00687207">
        <w:rPr>
          <w:rFonts w:ascii="Arial" w:hAnsi="Arial" w:cs="Arial"/>
          <w:sz w:val="22"/>
          <w:szCs w:val="22"/>
          <w:lang w:val="de-DE"/>
        </w:rPr>
        <w:t xml:space="preserve"> Ruben Martinez und Simon Brette / MB&amp;F </w:t>
      </w:r>
    </w:p>
    <w:p w:rsidR="005A48FF" w:rsidRPr="00687207" w:rsidRDefault="004B7E49" w:rsidP="00687207">
      <w:pPr>
        <w:pStyle w:val="Sansinterligne"/>
        <w:spacing w:line="276" w:lineRule="auto"/>
        <w:rPr>
          <w:rFonts w:ascii="Arial" w:hAnsi="Arial" w:cs="Arial"/>
          <w:sz w:val="22"/>
          <w:szCs w:val="22"/>
          <w:lang w:val="de-DE"/>
        </w:rPr>
      </w:pPr>
      <w:r w:rsidRPr="00687207">
        <w:rPr>
          <w:rFonts w:ascii="Arial" w:hAnsi="Arial" w:cs="Arial"/>
          <w:i/>
          <w:iCs/>
          <w:sz w:val="22"/>
          <w:szCs w:val="22"/>
          <w:lang w:val="de-DE"/>
        </w:rPr>
        <w:t>Werksentwicklung</w:t>
      </w:r>
      <w:r w:rsidRPr="00687207">
        <w:rPr>
          <w:rFonts w:ascii="Arial" w:hAnsi="Arial" w:cs="Arial"/>
          <w:sz w:val="22"/>
          <w:szCs w:val="22"/>
          <w:lang w:val="de-DE"/>
        </w:rPr>
        <w:t>: Ruben Martinez / MB&amp;F</w:t>
      </w:r>
    </w:p>
    <w:p w:rsidR="005A48FF" w:rsidRPr="00687207" w:rsidRDefault="005A48FF" w:rsidP="00687207">
      <w:pPr>
        <w:pStyle w:val="Sansinterligne"/>
        <w:spacing w:line="276" w:lineRule="auto"/>
        <w:rPr>
          <w:rFonts w:ascii="Arial" w:hAnsi="Arial" w:cs="Arial"/>
          <w:sz w:val="22"/>
          <w:szCs w:val="22"/>
          <w:lang w:val="de-DE"/>
        </w:rPr>
      </w:pPr>
    </w:p>
    <w:p w:rsidR="005A48FF" w:rsidRPr="00687207" w:rsidRDefault="00E8140C" w:rsidP="00687207">
      <w:pPr>
        <w:pStyle w:val="Sansinterligne"/>
        <w:spacing w:line="276" w:lineRule="auto"/>
        <w:rPr>
          <w:rFonts w:ascii="Arial" w:hAnsi="Arial" w:cs="Arial"/>
          <w:sz w:val="22"/>
          <w:szCs w:val="22"/>
          <w:lang w:val="de-DE"/>
        </w:rPr>
      </w:pPr>
      <w:r w:rsidRPr="00687207">
        <w:rPr>
          <w:rFonts w:ascii="Arial" w:hAnsi="Arial" w:cs="Arial"/>
          <w:i/>
          <w:iCs/>
          <w:sz w:val="22"/>
          <w:szCs w:val="22"/>
          <w:lang w:val="de-DE"/>
        </w:rPr>
        <w:t>Gehäuse:</w:t>
      </w:r>
      <w:r w:rsidRPr="00687207">
        <w:rPr>
          <w:rFonts w:ascii="Arial" w:hAnsi="Arial" w:cs="Arial"/>
          <w:sz w:val="22"/>
          <w:szCs w:val="22"/>
          <w:lang w:val="de-DE"/>
        </w:rPr>
        <w:t xml:space="preserve"> Giuseppe Di Stefano / STG </w:t>
      </w:r>
      <w:proofErr w:type="spellStart"/>
      <w:r w:rsidRPr="00687207">
        <w:rPr>
          <w:rFonts w:ascii="Arial" w:hAnsi="Arial" w:cs="Arial"/>
          <w:sz w:val="22"/>
          <w:szCs w:val="22"/>
          <w:lang w:val="de-DE"/>
        </w:rPr>
        <w:t>Creation</w:t>
      </w:r>
      <w:proofErr w:type="spellEnd"/>
      <w:r w:rsidRPr="00687207">
        <w:rPr>
          <w:rFonts w:ascii="Arial" w:hAnsi="Arial" w:cs="Arial"/>
          <w:sz w:val="22"/>
          <w:szCs w:val="22"/>
          <w:lang w:val="de-DE"/>
        </w:rPr>
        <w:t xml:space="preserve"> </w:t>
      </w:r>
    </w:p>
    <w:p w:rsidR="005A48FF" w:rsidRPr="00687207" w:rsidRDefault="0046700F" w:rsidP="00687207">
      <w:pPr>
        <w:pStyle w:val="Sansinterligne"/>
        <w:spacing w:line="276" w:lineRule="auto"/>
        <w:rPr>
          <w:rFonts w:ascii="Arial" w:hAnsi="Arial" w:cs="Arial"/>
          <w:sz w:val="22"/>
          <w:szCs w:val="22"/>
          <w:lang w:val="de-DE"/>
        </w:rPr>
      </w:pPr>
      <w:r w:rsidRPr="00687207">
        <w:rPr>
          <w:rFonts w:ascii="Arial" w:hAnsi="Arial" w:cs="Arial"/>
          <w:i/>
          <w:iCs/>
          <w:sz w:val="22"/>
          <w:szCs w:val="22"/>
          <w:lang w:val="de-DE"/>
        </w:rPr>
        <w:t xml:space="preserve">Drehmaschinenbearbeitung von Rädern, Trieben und Achsen: </w:t>
      </w:r>
      <w:r w:rsidRPr="00687207">
        <w:rPr>
          <w:rFonts w:ascii="Arial" w:hAnsi="Arial" w:cs="Arial"/>
          <w:sz w:val="22"/>
          <w:szCs w:val="22"/>
          <w:lang w:val="de-DE"/>
        </w:rPr>
        <w:t xml:space="preserve">Paul André </w:t>
      </w:r>
      <w:proofErr w:type="spellStart"/>
      <w:r w:rsidRPr="00687207">
        <w:rPr>
          <w:rFonts w:ascii="Arial" w:hAnsi="Arial" w:cs="Arial"/>
          <w:sz w:val="22"/>
          <w:szCs w:val="22"/>
          <w:lang w:val="de-DE"/>
        </w:rPr>
        <w:t>Tendon</w:t>
      </w:r>
      <w:proofErr w:type="spellEnd"/>
      <w:r w:rsidRPr="00687207">
        <w:rPr>
          <w:rFonts w:ascii="Arial" w:hAnsi="Arial" w:cs="Arial"/>
          <w:sz w:val="22"/>
          <w:szCs w:val="22"/>
          <w:lang w:val="de-DE"/>
        </w:rPr>
        <w:t xml:space="preserve"> / </w:t>
      </w:r>
      <w:proofErr w:type="spellStart"/>
      <w:r w:rsidRPr="00687207">
        <w:rPr>
          <w:rFonts w:ascii="Arial" w:hAnsi="Arial" w:cs="Arial"/>
          <w:sz w:val="22"/>
          <w:szCs w:val="22"/>
          <w:lang w:val="de-DE"/>
        </w:rPr>
        <w:t>Bandi</w:t>
      </w:r>
      <w:proofErr w:type="spellEnd"/>
      <w:r w:rsidRPr="00687207">
        <w:rPr>
          <w:rFonts w:ascii="Arial" w:hAnsi="Arial" w:cs="Arial"/>
          <w:sz w:val="22"/>
          <w:szCs w:val="22"/>
          <w:lang w:val="de-DE"/>
        </w:rPr>
        <w:t xml:space="preserve">, </w:t>
      </w:r>
      <w:proofErr w:type="spellStart"/>
      <w:r w:rsidRPr="00687207">
        <w:rPr>
          <w:rFonts w:ascii="Arial" w:hAnsi="Arial" w:cs="Arial"/>
          <w:sz w:val="22"/>
          <w:szCs w:val="22"/>
          <w:lang w:val="de-DE"/>
        </w:rPr>
        <w:t>Decobar</w:t>
      </w:r>
      <w:proofErr w:type="spellEnd"/>
      <w:r w:rsidRPr="00687207">
        <w:rPr>
          <w:rFonts w:ascii="Arial" w:hAnsi="Arial" w:cs="Arial"/>
          <w:sz w:val="22"/>
          <w:szCs w:val="22"/>
          <w:lang w:val="de-DE"/>
        </w:rPr>
        <w:t xml:space="preserve"> Swiss, </w:t>
      </w:r>
      <w:proofErr w:type="spellStart"/>
      <w:r w:rsidRPr="00687207">
        <w:rPr>
          <w:rFonts w:ascii="Arial" w:hAnsi="Arial" w:cs="Arial"/>
          <w:sz w:val="22"/>
          <w:szCs w:val="22"/>
          <w:lang w:val="de-DE"/>
        </w:rPr>
        <w:t>Gimmel</w:t>
      </w:r>
      <w:proofErr w:type="spellEnd"/>
      <w:r w:rsidRPr="00687207">
        <w:rPr>
          <w:rFonts w:ascii="Arial" w:hAnsi="Arial" w:cs="Arial"/>
          <w:sz w:val="22"/>
          <w:szCs w:val="22"/>
          <w:lang w:val="de-DE"/>
        </w:rPr>
        <w:t xml:space="preserve"> </w:t>
      </w:r>
      <w:proofErr w:type="spellStart"/>
      <w:r w:rsidRPr="00687207">
        <w:rPr>
          <w:rFonts w:ascii="Arial" w:hAnsi="Arial" w:cs="Arial"/>
          <w:sz w:val="22"/>
          <w:szCs w:val="22"/>
          <w:lang w:val="de-DE"/>
        </w:rPr>
        <w:t>Rouages</w:t>
      </w:r>
      <w:proofErr w:type="spellEnd"/>
      <w:r w:rsidRPr="00687207">
        <w:rPr>
          <w:rFonts w:ascii="Arial" w:hAnsi="Arial" w:cs="Arial"/>
          <w:sz w:val="22"/>
          <w:szCs w:val="22"/>
          <w:lang w:val="de-DE"/>
        </w:rPr>
        <w:t xml:space="preserve"> und Le </w:t>
      </w:r>
      <w:proofErr w:type="spellStart"/>
      <w:r w:rsidRPr="00687207">
        <w:rPr>
          <w:rFonts w:ascii="Arial" w:hAnsi="Arial" w:cs="Arial"/>
          <w:sz w:val="22"/>
          <w:szCs w:val="22"/>
          <w:lang w:val="de-DE"/>
        </w:rPr>
        <w:t>Temps</w:t>
      </w:r>
      <w:proofErr w:type="spellEnd"/>
      <w:r w:rsidRPr="00687207">
        <w:rPr>
          <w:rFonts w:ascii="Arial" w:hAnsi="Arial" w:cs="Arial"/>
          <w:sz w:val="22"/>
          <w:szCs w:val="22"/>
          <w:lang w:val="de-DE"/>
        </w:rPr>
        <w:t xml:space="preserve"> </w:t>
      </w:r>
      <w:proofErr w:type="spellStart"/>
      <w:r w:rsidRPr="00687207">
        <w:rPr>
          <w:rFonts w:ascii="Arial" w:hAnsi="Arial" w:cs="Arial"/>
          <w:sz w:val="22"/>
          <w:szCs w:val="22"/>
          <w:lang w:val="de-DE"/>
        </w:rPr>
        <w:t>Retrouvé</w:t>
      </w:r>
      <w:proofErr w:type="spellEnd"/>
      <w:r w:rsidRPr="00687207">
        <w:rPr>
          <w:rFonts w:ascii="Arial" w:hAnsi="Arial" w:cs="Arial"/>
          <w:sz w:val="22"/>
          <w:szCs w:val="22"/>
          <w:lang w:val="de-DE"/>
        </w:rPr>
        <w:t xml:space="preserve"> </w:t>
      </w:r>
    </w:p>
    <w:p w:rsidR="005A48FF" w:rsidRPr="00687207" w:rsidRDefault="00B86C2E" w:rsidP="00687207">
      <w:pPr>
        <w:pStyle w:val="Sansinterligne"/>
        <w:spacing w:line="276" w:lineRule="auto"/>
        <w:rPr>
          <w:rFonts w:ascii="Arial" w:hAnsi="Arial" w:cs="Arial"/>
          <w:sz w:val="22"/>
          <w:szCs w:val="22"/>
          <w:lang w:val="de-DE"/>
        </w:rPr>
      </w:pPr>
      <w:r>
        <w:rPr>
          <w:rFonts w:ascii="Arial" w:hAnsi="Arial" w:cs="Arial"/>
          <w:i/>
          <w:iCs/>
          <w:sz w:val="22"/>
          <w:szCs w:val="22"/>
          <w:lang w:val="de-DE"/>
        </w:rPr>
        <w:t>Doppelspiral</w:t>
      </w:r>
      <w:r w:rsidR="004B7E49" w:rsidRPr="00687207">
        <w:rPr>
          <w:rFonts w:ascii="Arial" w:hAnsi="Arial" w:cs="Arial"/>
          <w:i/>
          <w:iCs/>
          <w:sz w:val="22"/>
          <w:szCs w:val="22"/>
          <w:lang w:val="de-DE"/>
        </w:rPr>
        <w:t xml:space="preserve"> und Hebelfedern: Alain Pellet / </w:t>
      </w:r>
      <w:proofErr w:type="spellStart"/>
      <w:r w:rsidR="004B7E49" w:rsidRPr="00687207">
        <w:rPr>
          <w:rFonts w:ascii="Arial" w:hAnsi="Arial" w:cs="Arial"/>
          <w:i/>
          <w:iCs/>
          <w:sz w:val="22"/>
          <w:szCs w:val="22"/>
          <w:lang w:val="de-DE"/>
        </w:rPr>
        <w:t>Elefil</w:t>
      </w:r>
      <w:proofErr w:type="spellEnd"/>
      <w:r w:rsidR="004B7E49" w:rsidRPr="00687207">
        <w:rPr>
          <w:rFonts w:ascii="Arial" w:hAnsi="Arial" w:cs="Arial"/>
          <w:i/>
          <w:iCs/>
          <w:sz w:val="22"/>
          <w:szCs w:val="22"/>
          <w:lang w:val="de-DE"/>
        </w:rPr>
        <w:t xml:space="preserve"> Swiss </w:t>
      </w:r>
    </w:p>
    <w:p w:rsidR="002E45AD" w:rsidRPr="00687207" w:rsidRDefault="004B7E49" w:rsidP="00687207">
      <w:pPr>
        <w:pStyle w:val="Sansinterligne"/>
        <w:spacing w:line="276" w:lineRule="auto"/>
        <w:rPr>
          <w:rFonts w:ascii="Arial" w:hAnsi="Arial" w:cs="Arial"/>
          <w:sz w:val="22"/>
          <w:szCs w:val="22"/>
          <w:lang w:val="de-DE"/>
        </w:rPr>
      </w:pPr>
      <w:r w:rsidRPr="00687207">
        <w:rPr>
          <w:rFonts w:ascii="Arial" w:hAnsi="Arial" w:cs="Arial"/>
          <w:i/>
          <w:iCs/>
          <w:sz w:val="22"/>
          <w:szCs w:val="22"/>
          <w:lang w:val="de-DE"/>
        </w:rPr>
        <w:t>Antriebsfeder und Federhaus:</w:t>
      </w:r>
      <w:r w:rsidRPr="00687207">
        <w:rPr>
          <w:rFonts w:ascii="Arial" w:hAnsi="Arial" w:cs="Arial"/>
          <w:sz w:val="22"/>
          <w:szCs w:val="22"/>
          <w:lang w:val="de-DE"/>
        </w:rPr>
        <w:t xml:space="preserve"> Stéphane Schwab</w:t>
      </w:r>
      <w:r w:rsidR="00687207">
        <w:rPr>
          <w:rFonts w:ascii="Arial" w:hAnsi="Arial" w:cs="Arial"/>
          <w:sz w:val="22"/>
          <w:szCs w:val="22"/>
          <w:lang w:val="de-DE"/>
        </w:rPr>
        <w:t xml:space="preserve"> </w:t>
      </w:r>
      <w:r w:rsidRPr="00687207">
        <w:rPr>
          <w:rFonts w:ascii="Arial" w:hAnsi="Arial" w:cs="Arial"/>
          <w:sz w:val="22"/>
          <w:szCs w:val="22"/>
          <w:lang w:val="de-DE"/>
        </w:rPr>
        <w:t xml:space="preserve">/ Schwab Feller und </w:t>
      </w:r>
      <w:r w:rsidR="005D2C18">
        <w:rPr>
          <w:rFonts w:ascii="Arial" w:hAnsi="Arial" w:cs="Arial"/>
          <w:sz w:val="22"/>
          <w:szCs w:val="22"/>
          <w:lang w:val="de-DE"/>
        </w:rPr>
        <w:t xml:space="preserve">Sebastien </w:t>
      </w:r>
      <w:r w:rsidRPr="00687207">
        <w:rPr>
          <w:rFonts w:ascii="Arial" w:hAnsi="Arial" w:cs="Arial"/>
          <w:sz w:val="22"/>
          <w:szCs w:val="22"/>
          <w:lang w:val="de-DE"/>
        </w:rPr>
        <w:t xml:space="preserve">Jeanneret / </w:t>
      </w:r>
      <w:proofErr w:type="spellStart"/>
      <w:r w:rsidRPr="00687207">
        <w:rPr>
          <w:rFonts w:ascii="Arial" w:hAnsi="Arial" w:cs="Arial"/>
          <w:sz w:val="22"/>
          <w:szCs w:val="22"/>
          <w:lang w:val="de-DE"/>
        </w:rPr>
        <w:t>Atokalpa</w:t>
      </w:r>
      <w:proofErr w:type="spellEnd"/>
      <w:r w:rsidRPr="00687207">
        <w:rPr>
          <w:rFonts w:ascii="Arial" w:hAnsi="Arial" w:cs="Arial"/>
          <w:sz w:val="22"/>
          <w:szCs w:val="22"/>
          <w:lang w:val="de-DE"/>
        </w:rPr>
        <w:t xml:space="preserve"> </w:t>
      </w:r>
    </w:p>
    <w:p w:rsidR="005A48FF" w:rsidRPr="00687207" w:rsidRDefault="004B7E49" w:rsidP="00687207">
      <w:pPr>
        <w:pStyle w:val="Sansinterligne"/>
        <w:spacing w:line="276" w:lineRule="auto"/>
        <w:rPr>
          <w:rFonts w:ascii="Arial" w:hAnsi="Arial" w:cs="Arial"/>
          <w:sz w:val="22"/>
          <w:szCs w:val="22"/>
        </w:rPr>
      </w:pPr>
      <w:r w:rsidRPr="00687207">
        <w:rPr>
          <w:rFonts w:ascii="Arial" w:hAnsi="Arial" w:cs="Arial"/>
          <w:i/>
          <w:iCs/>
          <w:sz w:val="22"/>
          <w:szCs w:val="22"/>
        </w:rPr>
        <w:t>Tourbillon:</w:t>
      </w:r>
      <w:r w:rsidRPr="00687207">
        <w:rPr>
          <w:rFonts w:ascii="Arial" w:hAnsi="Arial" w:cs="Arial"/>
          <w:sz w:val="22"/>
          <w:szCs w:val="22"/>
        </w:rPr>
        <w:t xml:space="preserve"> Andreas Kurt / Precision Engineering</w:t>
      </w:r>
    </w:p>
    <w:p w:rsidR="005A48FF" w:rsidRPr="00687207" w:rsidRDefault="004B7E49" w:rsidP="00687207">
      <w:pPr>
        <w:pStyle w:val="Sansinterligne"/>
        <w:spacing w:line="276" w:lineRule="auto"/>
        <w:rPr>
          <w:rFonts w:ascii="Arial" w:hAnsi="Arial" w:cs="Arial"/>
          <w:sz w:val="22"/>
          <w:szCs w:val="22"/>
        </w:rPr>
      </w:pPr>
      <w:proofErr w:type="spellStart"/>
      <w:r w:rsidRPr="00687207">
        <w:rPr>
          <w:rFonts w:ascii="Arial" w:hAnsi="Arial" w:cs="Arial"/>
          <w:i/>
          <w:iCs/>
          <w:sz w:val="22"/>
          <w:szCs w:val="22"/>
        </w:rPr>
        <w:t>Räderwerk</w:t>
      </w:r>
      <w:proofErr w:type="spellEnd"/>
      <w:r w:rsidRPr="00687207">
        <w:rPr>
          <w:rFonts w:ascii="Arial" w:hAnsi="Arial" w:cs="Arial"/>
          <w:i/>
          <w:iCs/>
          <w:sz w:val="22"/>
          <w:szCs w:val="22"/>
        </w:rPr>
        <w:t>:</w:t>
      </w:r>
      <w:r w:rsidRPr="00687207">
        <w:rPr>
          <w:rFonts w:ascii="Arial" w:hAnsi="Arial" w:cs="Arial"/>
          <w:sz w:val="22"/>
          <w:szCs w:val="22"/>
        </w:rPr>
        <w:t xml:space="preserve"> Patrice </w:t>
      </w:r>
      <w:proofErr w:type="spellStart"/>
      <w:r w:rsidRPr="00687207">
        <w:rPr>
          <w:rFonts w:ascii="Arial" w:hAnsi="Arial" w:cs="Arial"/>
          <w:sz w:val="22"/>
          <w:szCs w:val="22"/>
        </w:rPr>
        <w:t>Parietti</w:t>
      </w:r>
      <w:proofErr w:type="spellEnd"/>
      <w:r w:rsidRPr="00687207">
        <w:rPr>
          <w:rFonts w:ascii="Arial" w:hAnsi="Arial" w:cs="Arial"/>
          <w:sz w:val="22"/>
          <w:szCs w:val="22"/>
        </w:rPr>
        <w:t xml:space="preserve"> / MPS Micro Precision Systems</w:t>
      </w:r>
    </w:p>
    <w:p w:rsidR="005A48FF" w:rsidRPr="00687207" w:rsidRDefault="004B7E49" w:rsidP="00687207">
      <w:pPr>
        <w:pStyle w:val="Sansinterligne"/>
        <w:spacing w:line="276" w:lineRule="auto"/>
        <w:rPr>
          <w:rFonts w:ascii="Arial" w:hAnsi="Arial" w:cs="Arial"/>
          <w:sz w:val="22"/>
          <w:szCs w:val="22"/>
          <w:lang w:val="de-DE"/>
        </w:rPr>
      </w:pPr>
      <w:r w:rsidRPr="00687207">
        <w:rPr>
          <w:rFonts w:ascii="Arial" w:hAnsi="Arial" w:cs="Arial"/>
          <w:i/>
          <w:iCs/>
          <w:sz w:val="22"/>
          <w:szCs w:val="22"/>
          <w:lang w:val="de-DE"/>
        </w:rPr>
        <w:t>Platinen und Brücken:</w:t>
      </w:r>
      <w:r w:rsidRPr="00687207">
        <w:rPr>
          <w:rFonts w:ascii="Arial" w:hAnsi="Arial" w:cs="Arial"/>
          <w:sz w:val="22"/>
          <w:szCs w:val="22"/>
          <w:lang w:val="de-DE"/>
        </w:rPr>
        <w:t xml:space="preserve"> Benjamin </w:t>
      </w:r>
      <w:proofErr w:type="spellStart"/>
      <w:r w:rsidRPr="00687207">
        <w:rPr>
          <w:rFonts w:ascii="Arial" w:hAnsi="Arial" w:cs="Arial"/>
          <w:sz w:val="22"/>
          <w:szCs w:val="22"/>
          <w:lang w:val="de-DE"/>
        </w:rPr>
        <w:t>Signoud</w:t>
      </w:r>
      <w:proofErr w:type="spellEnd"/>
      <w:r w:rsidRPr="00687207">
        <w:rPr>
          <w:rFonts w:ascii="Arial" w:hAnsi="Arial" w:cs="Arial"/>
          <w:sz w:val="22"/>
          <w:szCs w:val="22"/>
          <w:lang w:val="de-DE"/>
        </w:rPr>
        <w:t xml:space="preserve"> / </w:t>
      </w:r>
      <w:proofErr w:type="spellStart"/>
      <w:r w:rsidRPr="00687207">
        <w:rPr>
          <w:rFonts w:ascii="Arial" w:hAnsi="Arial" w:cs="Arial"/>
          <w:sz w:val="22"/>
          <w:szCs w:val="22"/>
          <w:lang w:val="de-DE"/>
        </w:rPr>
        <w:t>Amecap</w:t>
      </w:r>
      <w:proofErr w:type="spellEnd"/>
      <w:r w:rsidRPr="00687207">
        <w:rPr>
          <w:rFonts w:ascii="Arial" w:hAnsi="Arial" w:cs="Arial"/>
          <w:sz w:val="22"/>
          <w:szCs w:val="22"/>
          <w:lang w:val="de-DE"/>
        </w:rPr>
        <w:t xml:space="preserve">, Rodrigue Baume / </w:t>
      </w:r>
      <w:proofErr w:type="spellStart"/>
      <w:r w:rsidRPr="00687207">
        <w:rPr>
          <w:rFonts w:ascii="Arial" w:hAnsi="Arial" w:cs="Arial"/>
          <w:sz w:val="22"/>
          <w:szCs w:val="22"/>
          <w:lang w:val="de-DE"/>
        </w:rPr>
        <w:t>Horlofab</w:t>
      </w:r>
      <w:proofErr w:type="spellEnd"/>
      <w:r w:rsidRPr="00687207">
        <w:rPr>
          <w:rFonts w:ascii="Arial" w:hAnsi="Arial" w:cs="Arial"/>
          <w:sz w:val="22"/>
          <w:szCs w:val="22"/>
          <w:lang w:val="de-DE"/>
        </w:rPr>
        <w:t xml:space="preserve"> </w:t>
      </w:r>
      <w:proofErr w:type="spellStart"/>
      <w:r w:rsidRPr="00687207">
        <w:rPr>
          <w:rFonts w:ascii="Arial" w:hAnsi="Arial" w:cs="Arial"/>
          <w:sz w:val="22"/>
          <w:szCs w:val="22"/>
          <w:lang w:val="de-DE"/>
        </w:rPr>
        <w:t>and</w:t>
      </w:r>
      <w:proofErr w:type="spellEnd"/>
      <w:r w:rsidRPr="00687207">
        <w:rPr>
          <w:rFonts w:ascii="Arial" w:hAnsi="Arial" w:cs="Arial"/>
          <w:sz w:val="22"/>
          <w:szCs w:val="22"/>
          <w:lang w:val="de-DE"/>
        </w:rPr>
        <w:t xml:space="preserve"> DEM3</w:t>
      </w:r>
    </w:p>
    <w:p w:rsidR="00B82E68" w:rsidRPr="00687207" w:rsidRDefault="004B7E49" w:rsidP="00687207">
      <w:pPr>
        <w:pStyle w:val="Sansinterligne"/>
        <w:spacing w:line="276" w:lineRule="auto"/>
        <w:rPr>
          <w:rFonts w:ascii="Arial" w:hAnsi="Arial" w:cs="Arial"/>
          <w:sz w:val="22"/>
          <w:szCs w:val="22"/>
          <w:lang w:val="de-DE"/>
        </w:rPr>
      </w:pPr>
      <w:r w:rsidRPr="00687207">
        <w:rPr>
          <w:rFonts w:ascii="Arial" w:hAnsi="Arial" w:cs="Arial"/>
          <w:i/>
          <w:iCs/>
          <w:sz w:val="22"/>
          <w:szCs w:val="22"/>
          <w:lang w:val="de-DE"/>
        </w:rPr>
        <w:t>Feines Finish des schwarzen Zifferblatts:</w:t>
      </w:r>
      <w:r w:rsidRPr="00687207">
        <w:rPr>
          <w:rFonts w:ascii="Arial" w:hAnsi="Arial" w:cs="Arial"/>
          <w:sz w:val="22"/>
          <w:szCs w:val="22"/>
          <w:lang w:val="de-DE"/>
        </w:rPr>
        <w:t xml:space="preserve"> Hassan </w:t>
      </w:r>
      <w:proofErr w:type="spellStart"/>
      <w:r w:rsidRPr="00687207">
        <w:rPr>
          <w:rFonts w:ascii="Arial" w:hAnsi="Arial" w:cs="Arial"/>
          <w:sz w:val="22"/>
          <w:szCs w:val="22"/>
          <w:lang w:val="de-DE"/>
        </w:rPr>
        <w:t>Chaïba</w:t>
      </w:r>
      <w:proofErr w:type="spellEnd"/>
      <w:r w:rsidRPr="00687207">
        <w:rPr>
          <w:rFonts w:ascii="Arial" w:hAnsi="Arial" w:cs="Arial"/>
          <w:sz w:val="22"/>
          <w:szCs w:val="22"/>
          <w:lang w:val="de-DE"/>
        </w:rPr>
        <w:t xml:space="preserve"> </w:t>
      </w:r>
      <w:proofErr w:type="spellStart"/>
      <w:r w:rsidRPr="00687207">
        <w:rPr>
          <w:rFonts w:ascii="Arial" w:hAnsi="Arial" w:cs="Arial"/>
          <w:sz w:val="22"/>
          <w:szCs w:val="22"/>
          <w:lang w:val="de-DE"/>
        </w:rPr>
        <w:t>and</w:t>
      </w:r>
      <w:proofErr w:type="spellEnd"/>
      <w:r w:rsidRPr="00687207">
        <w:rPr>
          <w:rFonts w:ascii="Arial" w:hAnsi="Arial" w:cs="Arial"/>
          <w:sz w:val="22"/>
          <w:szCs w:val="22"/>
          <w:lang w:val="de-DE"/>
        </w:rPr>
        <w:t xml:space="preserve"> Virginie Duval / Les Ateliers </w:t>
      </w:r>
      <w:proofErr w:type="spellStart"/>
      <w:r w:rsidRPr="00687207">
        <w:rPr>
          <w:rFonts w:ascii="Arial" w:hAnsi="Arial" w:cs="Arial"/>
          <w:sz w:val="22"/>
          <w:szCs w:val="22"/>
          <w:lang w:val="de-DE"/>
        </w:rPr>
        <w:t>d’Hermès</w:t>
      </w:r>
      <w:proofErr w:type="spellEnd"/>
      <w:r w:rsidRPr="00687207">
        <w:rPr>
          <w:rFonts w:ascii="Arial" w:hAnsi="Arial" w:cs="Arial"/>
          <w:sz w:val="22"/>
          <w:szCs w:val="22"/>
          <w:lang w:val="de-DE"/>
        </w:rPr>
        <w:t xml:space="preserve"> </w:t>
      </w:r>
      <w:proofErr w:type="spellStart"/>
      <w:r w:rsidRPr="00687207">
        <w:rPr>
          <w:rFonts w:ascii="Arial" w:hAnsi="Arial" w:cs="Arial"/>
          <w:sz w:val="22"/>
          <w:szCs w:val="22"/>
          <w:lang w:val="de-DE"/>
        </w:rPr>
        <w:t>Horlogers</w:t>
      </w:r>
      <w:proofErr w:type="spellEnd"/>
    </w:p>
    <w:p w:rsidR="002E45AD" w:rsidRPr="00687207" w:rsidRDefault="006934A5" w:rsidP="00687207">
      <w:pPr>
        <w:pStyle w:val="Sansinterligne"/>
        <w:spacing w:line="276" w:lineRule="auto"/>
        <w:rPr>
          <w:rFonts w:ascii="Arial" w:hAnsi="Arial" w:cs="Arial"/>
          <w:sz w:val="22"/>
          <w:szCs w:val="22"/>
          <w:lang w:val="de-DE"/>
        </w:rPr>
      </w:pPr>
      <w:r w:rsidRPr="00687207">
        <w:rPr>
          <w:rFonts w:ascii="Arial" w:hAnsi="Arial" w:cs="Arial"/>
          <w:i/>
          <w:iCs/>
          <w:sz w:val="22"/>
          <w:szCs w:val="22"/>
          <w:lang w:val="de-DE"/>
        </w:rPr>
        <w:t xml:space="preserve">Besatz mit Diamanten und Diamanten im Baguette-Schliff (Gehäuse, Zifferblatt und Kronen): </w:t>
      </w:r>
      <w:r w:rsidRPr="00687207">
        <w:rPr>
          <w:rFonts w:ascii="Arial" w:hAnsi="Arial" w:cs="Arial"/>
          <w:sz w:val="22"/>
          <w:szCs w:val="22"/>
          <w:lang w:val="de-DE"/>
        </w:rPr>
        <w:t>Giuseppe Di Stefano /</w:t>
      </w:r>
      <w:r w:rsidR="00687207">
        <w:rPr>
          <w:rFonts w:ascii="Arial" w:hAnsi="Arial" w:cs="Arial"/>
          <w:sz w:val="22"/>
          <w:szCs w:val="22"/>
          <w:lang w:val="de-DE"/>
        </w:rPr>
        <w:t xml:space="preserve"> </w:t>
      </w:r>
      <w:r w:rsidRPr="00687207">
        <w:rPr>
          <w:rFonts w:ascii="Arial" w:hAnsi="Arial" w:cs="Arial"/>
          <w:sz w:val="22"/>
          <w:szCs w:val="22"/>
          <w:lang w:val="de-DE"/>
        </w:rPr>
        <w:t xml:space="preserve">STG </w:t>
      </w:r>
      <w:proofErr w:type="spellStart"/>
      <w:r w:rsidRPr="00687207">
        <w:rPr>
          <w:rFonts w:ascii="Arial" w:hAnsi="Arial" w:cs="Arial"/>
          <w:sz w:val="22"/>
          <w:szCs w:val="22"/>
          <w:lang w:val="de-DE"/>
        </w:rPr>
        <w:t>Creation</w:t>
      </w:r>
      <w:proofErr w:type="spellEnd"/>
    </w:p>
    <w:p w:rsidR="005A48FF" w:rsidRPr="00687207" w:rsidRDefault="00014A88" w:rsidP="00687207">
      <w:pPr>
        <w:pStyle w:val="Sansinterligne"/>
        <w:spacing w:line="276" w:lineRule="auto"/>
        <w:rPr>
          <w:rFonts w:ascii="Arial" w:hAnsi="Arial" w:cs="Arial"/>
          <w:sz w:val="22"/>
          <w:szCs w:val="22"/>
          <w:lang w:val="de-DE"/>
        </w:rPr>
      </w:pPr>
      <w:r w:rsidRPr="00687207">
        <w:rPr>
          <w:rFonts w:ascii="Arial" w:hAnsi="Arial" w:cs="Arial"/>
          <w:i/>
          <w:iCs/>
          <w:sz w:val="22"/>
          <w:szCs w:val="22"/>
          <w:lang w:val="de-DE"/>
        </w:rPr>
        <w:t>Aufzugsrotor in Form einer Sonne:</w:t>
      </w:r>
      <w:r w:rsidRPr="00687207">
        <w:rPr>
          <w:rFonts w:ascii="Arial" w:hAnsi="Arial" w:cs="Arial"/>
          <w:sz w:val="22"/>
          <w:szCs w:val="22"/>
          <w:lang w:val="de-DE"/>
        </w:rPr>
        <w:t xml:space="preserve"> Roderich Hess / </w:t>
      </w:r>
      <w:proofErr w:type="spellStart"/>
      <w:r w:rsidRPr="00687207">
        <w:rPr>
          <w:rFonts w:ascii="Arial" w:hAnsi="Arial" w:cs="Arial"/>
          <w:sz w:val="22"/>
          <w:szCs w:val="22"/>
          <w:lang w:val="de-DE"/>
        </w:rPr>
        <w:t>Cendres</w:t>
      </w:r>
      <w:proofErr w:type="spellEnd"/>
      <w:r w:rsidRPr="00687207">
        <w:rPr>
          <w:rFonts w:ascii="Arial" w:hAnsi="Arial" w:cs="Arial"/>
          <w:sz w:val="22"/>
          <w:szCs w:val="22"/>
          <w:lang w:val="de-DE"/>
        </w:rPr>
        <w:t xml:space="preserve"> et </w:t>
      </w:r>
      <w:proofErr w:type="spellStart"/>
      <w:r w:rsidRPr="00687207">
        <w:rPr>
          <w:rFonts w:ascii="Arial" w:hAnsi="Arial" w:cs="Arial"/>
          <w:sz w:val="22"/>
          <w:szCs w:val="22"/>
          <w:lang w:val="de-DE"/>
        </w:rPr>
        <w:t>Métaux</w:t>
      </w:r>
      <w:proofErr w:type="spellEnd"/>
      <w:r w:rsidRPr="00687207">
        <w:rPr>
          <w:rFonts w:ascii="Arial" w:hAnsi="Arial" w:cs="Arial"/>
          <w:sz w:val="22"/>
          <w:szCs w:val="22"/>
          <w:lang w:val="de-DE"/>
        </w:rPr>
        <w:t xml:space="preserve"> </w:t>
      </w:r>
    </w:p>
    <w:p w:rsidR="005A48FF" w:rsidRPr="00687207" w:rsidRDefault="004B7E49" w:rsidP="00687207">
      <w:pPr>
        <w:pStyle w:val="Sansinterligne"/>
        <w:spacing w:line="276" w:lineRule="auto"/>
        <w:rPr>
          <w:rFonts w:ascii="Arial" w:hAnsi="Arial" w:cs="Arial"/>
          <w:sz w:val="22"/>
          <w:szCs w:val="22"/>
          <w:lang w:val="de-DE"/>
        </w:rPr>
      </w:pPr>
      <w:proofErr w:type="spellStart"/>
      <w:r w:rsidRPr="00687207">
        <w:rPr>
          <w:rFonts w:ascii="Arial" w:hAnsi="Arial" w:cs="Arial"/>
          <w:i/>
          <w:iCs/>
          <w:sz w:val="22"/>
          <w:szCs w:val="22"/>
          <w:lang w:val="de-DE"/>
        </w:rPr>
        <w:t>Finissierung</w:t>
      </w:r>
      <w:proofErr w:type="spellEnd"/>
      <w:r w:rsidRPr="00687207">
        <w:rPr>
          <w:rFonts w:ascii="Arial" w:hAnsi="Arial" w:cs="Arial"/>
          <w:i/>
          <w:iCs/>
          <w:sz w:val="22"/>
          <w:szCs w:val="22"/>
          <w:lang w:val="de-DE"/>
        </w:rPr>
        <w:t xml:space="preserve"> der Werkteile von Hand:</w:t>
      </w:r>
      <w:r w:rsidRPr="00687207">
        <w:rPr>
          <w:rFonts w:ascii="Arial" w:hAnsi="Arial" w:cs="Arial"/>
          <w:sz w:val="22"/>
          <w:szCs w:val="22"/>
          <w:lang w:val="de-DE"/>
        </w:rPr>
        <w:t xml:space="preserve"> Jacques-Adrien </w:t>
      </w:r>
      <w:proofErr w:type="spellStart"/>
      <w:r w:rsidRPr="00687207">
        <w:rPr>
          <w:rFonts w:ascii="Arial" w:hAnsi="Arial" w:cs="Arial"/>
          <w:sz w:val="22"/>
          <w:szCs w:val="22"/>
          <w:lang w:val="de-DE"/>
        </w:rPr>
        <w:t>Rochat</w:t>
      </w:r>
      <w:proofErr w:type="spellEnd"/>
      <w:r w:rsidRPr="00687207">
        <w:rPr>
          <w:rFonts w:ascii="Arial" w:hAnsi="Arial" w:cs="Arial"/>
          <w:sz w:val="22"/>
          <w:szCs w:val="22"/>
          <w:lang w:val="de-DE"/>
        </w:rPr>
        <w:t xml:space="preserve"> u</w:t>
      </w:r>
      <w:r w:rsidR="009C6CBE">
        <w:rPr>
          <w:rFonts w:ascii="Arial" w:hAnsi="Arial" w:cs="Arial"/>
          <w:sz w:val="22"/>
          <w:szCs w:val="22"/>
          <w:lang w:val="de-DE"/>
        </w:rPr>
        <w:t xml:space="preserve">nd Denis Garcia / C.-L. </w:t>
      </w:r>
      <w:proofErr w:type="spellStart"/>
      <w:r w:rsidR="009C6CBE">
        <w:rPr>
          <w:rFonts w:ascii="Arial" w:hAnsi="Arial" w:cs="Arial"/>
          <w:sz w:val="22"/>
          <w:szCs w:val="22"/>
          <w:lang w:val="de-DE"/>
        </w:rPr>
        <w:t>Rochat</w:t>
      </w:r>
      <w:proofErr w:type="spellEnd"/>
      <w:r w:rsidR="009C6CBE">
        <w:rPr>
          <w:rFonts w:ascii="Arial" w:hAnsi="Arial" w:cs="Arial"/>
          <w:sz w:val="22"/>
          <w:szCs w:val="22"/>
          <w:lang w:val="de-DE"/>
        </w:rPr>
        <w:t xml:space="preserve">, José </w:t>
      </w:r>
      <w:proofErr w:type="spellStart"/>
      <w:r w:rsidR="009C6CBE">
        <w:rPr>
          <w:rFonts w:ascii="Arial" w:hAnsi="Arial" w:cs="Arial"/>
          <w:sz w:val="22"/>
          <w:szCs w:val="22"/>
          <w:lang w:val="de-DE"/>
        </w:rPr>
        <w:t>Labarga</w:t>
      </w:r>
      <w:proofErr w:type="spellEnd"/>
      <w:r w:rsidR="009C6CBE">
        <w:rPr>
          <w:rFonts w:ascii="Arial" w:hAnsi="Arial" w:cs="Arial"/>
          <w:sz w:val="22"/>
          <w:szCs w:val="22"/>
          <w:lang w:val="de-DE"/>
        </w:rPr>
        <w:t xml:space="preserve"> /</w:t>
      </w:r>
      <w:r w:rsidRPr="00687207">
        <w:rPr>
          <w:rFonts w:ascii="Arial" w:hAnsi="Arial" w:cs="Arial"/>
          <w:sz w:val="22"/>
          <w:szCs w:val="22"/>
          <w:lang w:val="de-DE"/>
        </w:rPr>
        <w:t xml:space="preserve"> </w:t>
      </w:r>
      <w:proofErr w:type="spellStart"/>
      <w:r w:rsidRPr="00687207">
        <w:rPr>
          <w:rFonts w:ascii="Arial" w:hAnsi="Arial" w:cs="Arial"/>
          <w:sz w:val="22"/>
          <w:szCs w:val="22"/>
          <w:lang w:val="de-DE"/>
        </w:rPr>
        <w:t>Labarga</w:t>
      </w:r>
      <w:proofErr w:type="spellEnd"/>
      <w:r w:rsidRPr="00687207">
        <w:rPr>
          <w:rFonts w:ascii="Arial" w:hAnsi="Arial" w:cs="Arial"/>
          <w:sz w:val="22"/>
          <w:szCs w:val="22"/>
          <w:lang w:val="de-DE"/>
        </w:rPr>
        <w:t> </w:t>
      </w:r>
    </w:p>
    <w:p w:rsidR="00B82E68" w:rsidRPr="00687207" w:rsidRDefault="004B7E49" w:rsidP="00687207">
      <w:pPr>
        <w:pStyle w:val="Sansinterligne"/>
        <w:spacing w:line="276" w:lineRule="auto"/>
        <w:rPr>
          <w:rFonts w:ascii="Arial" w:hAnsi="Arial" w:cs="Arial"/>
          <w:sz w:val="22"/>
          <w:szCs w:val="22"/>
          <w:lang w:val="de-DE"/>
        </w:rPr>
      </w:pPr>
      <w:r w:rsidRPr="00687207">
        <w:rPr>
          <w:rFonts w:ascii="Arial" w:hAnsi="Arial" w:cs="Arial"/>
          <w:i/>
          <w:iCs/>
          <w:sz w:val="22"/>
          <w:szCs w:val="22"/>
          <w:lang w:val="de-DE"/>
        </w:rPr>
        <w:t>Saphirglas:</w:t>
      </w:r>
      <w:r w:rsidRPr="00687207">
        <w:rPr>
          <w:rFonts w:ascii="Arial" w:hAnsi="Arial" w:cs="Arial"/>
          <w:sz w:val="22"/>
          <w:szCs w:val="22"/>
          <w:lang w:val="de-DE"/>
        </w:rPr>
        <w:t xml:space="preserve"> </w:t>
      </w:r>
      <w:proofErr w:type="spellStart"/>
      <w:r w:rsidRPr="00687207">
        <w:rPr>
          <w:rFonts w:ascii="Arial" w:hAnsi="Arial" w:cs="Arial"/>
          <w:sz w:val="22"/>
          <w:szCs w:val="22"/>
          <w:lang w:val="de-DE"/>
        </w:rPr>
        <w:t>Sebal</w:t>
      </w:r>
      <w:proofErr w:type="spellEnd"/>
    </w:p>
    <w:p w:rsidR="00B82E68" w:rsidRPr="00687207" w:rsidRDefault="004B7E49" w:rsidP="00687207">
      <w:pPr>
        <w:pStyle w:val="Sansinterligne"/>
        <w:spacing w:line="276" w:lineRule="auto"/>
        <w:rPr>
          <w:rFonts w:ascii="Arial" w:hAnsi="Arial" w:cs="Arial"/>
          <w:sz w:val="22"/>
          <w:szCs w:val="22"/>
          <w:lang w:val="de-DE"/>
        </w:rPr>
      </w:pPr>
      <w:r w:rsidRPr="00687207">
        <w:rPr>
          <w:rFonts w:ascii="Arial" w:hAnsi="Arial" w:cs="Arial"/>
          <w:i/>
          <w:iCs/>
          <w:sz w:val="22"/>
          <w:szCs w:val="22"/>
          <w:lang w:val="de-DE"/>
        </w:rPr>
        <w:t>Entspiegelung des Saphirglases:</w:t>
      </w:r>
      <w:r w:rsidRPr="00687207">
        <w:rPr>
          <w:rFonts w:ascii="Arial" w:hAnsi="Arial" w:cs="Arial"/>
          <w:sz w:val="22"/>
          <w:szCs w:val="22"/>
          <w:lang w:val="de-DE"/>
        </w:rPr>
        <w:t xml:space="preserve"> Anthony Schwab / </w:t>
      </w:r>
      <w:proofErr w:type="spellStart"/>
      <w:r w:rsidRPr="00687207">
        <w:rPr>
          <w:rFonts w:ascii="Arial" w:hAnsi="Arial" w:cs="Arial"/>
          <w:sz w:val="22"/>
          <w:szCs w:val="22"/>
          <w:lang w:val="de-DE"/>
        </w:rPr>
        <w:t>Econorm</w:t>
      </w:r>
      <w:proofErr w:type="spellEnd"/>
    </w:p>
    <w:p w:rsidR="00B82E68" w:rsidRPr="00687207" w:rsidRDefault="004B7E49" w:rsidP="00687207">
      <w:pPr>
        <w:pStyle w:val="Sansinterligne"/>
        <w:spacing w:line="276" w:lineRule="auto"/>
        <w:rPr>
          <w:rFonts w:ascii="Arial" w:hAnsi="Arial" w:cs="Arial"/>
          <w:i/>
          <w:sz w:val="22"/>
          <w:szCs w:val="22"/>
          <w:lang w:val="de-DE"/>
        </w:rPr>
      </w:pPr>
      <w:r w:rsidRPr="00687207">
        <w:rPr>
          <w:rFonts w:ascii="Arial" w:hAnsi="Arial" w:cs="Arial"/>
          <w:i/>
          <w:iCs/>
          <w:sz w:val="22"/>
          <w:szCs w:val="22"/>
          <w:lang w:val="de-DE"/>
        </w:rPr>
        <w:t xml:space="preserve">Serpentinenzeiger: </w:t>
      </w:r>
      <w:r w:rsidRPr="00687207">
        <w:rPr>
          <w:rFonts w:ascii="Arial" w:hAnsi="Arial" w:cs="Arial"/>
          <w:sz w:val="22"/>
          <w:szCs w:val="22"/>
          <w:lang w:val="de-DE"/>
        </w:rPr>
        <w:t xml:space="preserve">Isabelle </w:t>
      </w:r>
      <w:proofErr w:type="spellStart"/>
      <w:r w:rsidRPr="00687207">
        <w:rPr>
          <w:rFonts w:ascii="Arial" w:hAnsi="Arial" w:cs="Arial"/>
          <w:sz w:val="22"/>
          <w:szCs w:val="22"/>
          <w:lang w:val="de-DE"/>
        </w:rPr>
        <w:t>Chillier</w:t>
      </w:r>
      <w:proofErr w:type="spellEnd"/>
      <w:r w:rsidRPr="00687207">
        <w:rPr>
          <w:rFonts w:ascii="Arial" w:hAnsi="Arial" w:cs="Arial"/>
          <w:sz w:val="22"/>
          <w:szCs w:val="22"/>
          <w:lang w:val="de-DE"/>
        </w:rPr>
        <w:t xml:space="preserve"> / Fiedler</w:t>
      </w:r>
    </w:p>
    <w:p w:rsidR="00B82E68" w:rsidRPr="00687207" w:rsidRDefault="004B7E49" w:rsidP="00687207">
      <w:pPr>
        <w:pStyle w:val="Sansinterligne"/>
        <w:spacing w:line="276" w:lineRule="auto"/>
        <w:rPr>
          <w:rFonts w:ascii="Arial" w:hAnsi="Arial" w:cs="Arial"/>
          <w:i/>
          <w:sz w:val="22"/>
          <w:szCs w:val="22"/>
          <w:lang w:val="de-DE"/>
        </w:rPr>
      </w:pPr>
      <w:r w:rsidRPr="00687207">
        <w:rPr>
          <w:rFonts w:ascii="Arial" w:hAnsi="Arial" w:cs="Arial"/>
          <w:i/>
          <w:iCs/>
          <w:sz w:val="22"/>
          <w:szCs w:val="22"/>
          <w:lang w:val="de-DE"/>
        </w:rPr>
        <w:t>Zifferblatt (Scheiben für Stunden, Minuten):</w:t>
      </w:r>
      <w:r w:rsidRPr="00687207">
        <w:rPr>
          <w:rFonts w:ascii="Arial" w:hAnsi="Arial" w:cs="Arial"/>
          <w:sz w:val="22"/>
          <w:szCs w:val="22"/>
          <w:lang w:val="de-DE"/>
        </w:rPr>
        <w:t xml:space="preserve"> Hassan </w:t>
      </w:r>
      <w:proofErr w:type="spellStart"/>
      <w:r w:rsidRPr="00687207">
        <w:rPr>
          <w:rFonts w:ascii="Arial" w:hAnsi="Arial" w:cs="Arial"/>
          <w:sz w:val="22"/>
          <w:szCs w:val="22"/>
          <w:lang w:val="de-DE"/>
        </w:rPr>
        <w:t>Chaïba</w:t>
      </w:r>
      <w:proofErr w:type="spellEnd"/>
      <w:r w:rsidRPr="00687207">
        <w:rPr>
          <w:rFonts w:ascii="Arial" w:hAnsi="Arial" w:cs="Arial"/>
          <w:sz w:val="22"/>
          <w:szCs w:val="22"/>
          <w:lang w:val="de-DE"/>
        </w:rPr>
        <w:t xml:space="preserve"> und Virginie Duval / Les Ateliers </w:t>
      </w:r>
      <w:proofErr w:type="spellStart"/>
      <w:r w:rsidRPr="00687207">
        <w:rPr>
          <w:rFonts w:ascii="Arial" w:hAnsi="Arial" w:cs="Arial"/>
          <w:sz w:val="22"/>
          <w:szCs w:val="22"/>
          <w:lang w:val="de-DE"/>
        </w:rPr>
        <w:t>d’Hermès</w:t>
      </w:r>
      <w:proofErr w:type="spellEnd"/>
      <w:r w:rsidRPr="00687207">
        <w:rPr>
          <w:rFonts w:ascii="Arial" w:hAnsi="Arial" w:cs="Arial"/>
          <w:sz w:val="22"/>
          <w:szCs w:val="22"/>
          <w:lang w:val="de-DE"/>
        </w:rPr>
        <w:t xml:space="preserve"> </w:t>
      </w:r>
      <w:proofErr w:type="spellStart"/>
      <w:r w:rsidRPr="00687207">
        <w:rPr>
          <w:rFonts w:ascii="Arial" w:hAnsi="Arial" w:cs="Arial"/>
          <w:sz w:val="22"/>
          <w:szCs w:val="22"/>
          <w:lang w:val="de-DE"/>
        </w:rPr>
        <w:t>Horlogers</w:t>
      </w:r>
      <w:proofErr w:type="spellEnd"/>
      <w:r w:rsidRPr="00687207">
        <w:rPr>
          <w:rFonts w:ascii="Arial" w:hAnsi="Arial" w:cs="Arial"/>
          <w:i/>
          <w:iCs/>
          <w:sz w:val="22"/>
          <w:szCs w:val="22"/>
          <w:lang w:val="de-DE"/>
        </w:rPr>
        <w:t xml:space="preserve"> </w:t>
      </w:r>
    </w:p>
    <w:p w:rsidR="00B82E68" w:rsidRPr="00687207" w:rsidRDefault="004B7E49" w:rsidP="00687207">
      <w:pPr>
        <w:pStyle w:val="Sansinterligne"/>
        <w:spacing w:line="276" w:lineRule="auto"/>
        <w:rPr>
          <w:rFonts w:ascii="Arial" w:hAnsi="Arial" w:cs="Arial"/>
          <w:sz w:val="22"/>
          <w:szCs w:val="22"/>
          <w:lang w:val="de-DE"/>
        </w:rPr>
      </w:pPr>
      <w:r w:rsidRPr="00687207">
        <w:rPr>
          <w:rFonts w:ascii="Arial" w:hAnsi="Arial" w:cs="Arial"/>
          <w:i/>
          <w:iCs/>
          <w:sz w:val="22"/>
          <w:szCs w:val="22"/>
          <w:lang w:val="de-DE"/>
        </w:rPr>
        <w:t>Band:</w:t>
      </w:r>
      <w:r w:rsidRPr="00687207">
        <w:rPr>
          <w:rFonts w:ascii="Arial" w:hAnsi="Arial" w:cs="Arial"/>
          <w:sz w:val="22"/>
          <w:szCs w:val="22"/>
          <w:lang w:val="de-DE"/>
        </w:rPr>
        <w:t xml:space="preserve"> </w:t>
      </w:r>
      <w:proofErr w:type="spellStart"/>
      <w:r w:rsidRPr="00687207">
        <w:rPr>
          <w:rFonts w:ascii="Arial" w:hAnsi="Arial" w:cs="Arial"/>
          <w:sz w:val="22"/>
          <w:szCs w:val="22"/>
          <w:lang w:val="de-DE"/>
        </w:rPr>
        <w:t>Multicuirs</w:t>
      </w:r>
      <w:proofErr w:type="spellEnd"/>
    </w:p>
    <w:p w:rsidR="005A48FF" w:rsidRPr="00687207" w:rsidRDefault="004B7E49" w:rsidP="00687207">
      <w:pPr>
        <w:pStyle w:val="Sansinterligne"/>
        <w:spacing w:line="276" w:lineRule="auto"/>
        <w:rPr>
          <w:rFonts w:ascii="Arial" w:hAnsi="Arial" w:cs="Arial"/>
          <w:sz w:val="22"/>
          <w:szCs w:val="22"/>
          <w:lang w:val="de-DE"/>
        </w:rPr>
      </w:pPr>
      <w:r w:rsidRPr="00687207">
        <w:rPr>
          <w:rFonts w:ascii="Arial" w:hAnsi="Arial" w:cs="Arial"/>
          <w:i/>
          <w:iCs/>
          <w:sz w:val="22"/>
          <w:szCs w:val="22"/>
          <w:lang w:val="de-DE"/>
        </w:rPr>
        <w:t>Montage des Uhrwerks</w:t>
      </w:r>
      <w:r w:rsidRPr="00687207">
        <w:rPr>
          <w:rFonts w:ascii="Arial" w:hAnsi="Arial" w:cs="Arial"/>
          <w:sz w:val="22"/>
          <w:szCs w:val="22"/>
          <w:lang w:val="de-DE"/>
        </w:rPr>
        <w:t xml:space="preserve">: Didier Dumas, Georges </w:t>
      </w:r>
      <w:proofErr w:type="spellStart"/>
      <w:r w:rsidRPr="00687207">
        <w:rPr>
          <w:rFonts w:ascii="Arial" w:hAnsi="Arial" w:cs="Arial"/>
          <w:sz w:val="22"/>
          <w:szCs w:val="22"/>
          <w:lang w:val="de-DE"/>
        </w:rPr>
        <w:t>Veisy</w:t>
      </w:r>
      <w:proofErr w:type="spellEnd"/>
      <w:r w:rsidRPr="00687207">
        <w:rPr>
          <w:rFonts w:ascii="Arial" w:hAnsi="Arial" w:cs="Arial"/>
          <w:sz w:val="22"/>
          <w:szCs w:val="22"/>
          <w:lang w:val="de-DE"/>
        </w:rPr>
        <w:t xml:space="preserve">, Anne </w:t>
      </w:r>
      <w:proofErr w:type="spellStart"/>
      <w:r w:rsidRPr="00687207">
        <w:rPr>
          <w:rFonts w:ascii="Arial" w:hAnsi="Arial" w:cs="Arial"/>
          <w:sz w:val="22"/>
          <w:szCs w:val="22"/>
          <w:lang w:val="de-DE"/>
        </w:rPr>
        <w:t>Guiter</w:t>
      </w:r>
      <w:proofErr w:type="spellEnd"/>
      <w:r w:rsidRPr="00687207">
        <w:rPr>
          <w:rFonts w:ascii="Arial" w:hAnsi="Arial" w:cs="Arial"/>
          <w:sz w:val="22"/>
          <w:szCs w:val="22"/>
          <w:lang w:val="de-DE"/>
        </w:rPr>
        <w:t xml:space="preserve">, Emmanuel </w:t>
      </w:r>
      <w:proofErr w:type="spellStart"/>
      <w:r w:rsidRPr="00687207">
        <w:rPr>
          <w:rFonts w:ascii="Arial" w:hAnsi="Arial" w:cs="Arial"/>
          <w:sz w:val="22"/>
          <w:szCs w:val="22"/>
          <w:lang w:val="de-DE"/>
        </w:rPr>
        <w:t>Maitre</w:t>
      </w:r>
      <w:proofErr w:type="spellEnd"/>
      <w:r w:rsidRPr="00687207">
        <w:rPr>
          <w:rFonts w:ascii="Arial" w:hAnsi="Arial" w:cs="Arial"/>
          <w:sz w:val="22"/>
          <w:szCs w:val="22"/>
          <w:lang w:val="de-DE"/>
        </w:rPr>
        <w:t xml:space="preserve"> und Henri </w:t>
      </w:r>
      <w:proofErr w:type="spellStart"/>
      <w:r w:rsidRPr="00687207">
        <w:rPr>
          <w:rFonts w:ascii="Arial" w:hAnsi="Arial" w:cs="Arial"/>
          <w:sz w:val="22"/>
          <w:szCs w:val="22"/>
          <w:lang w:val="de-DE"/>
        </w:rPr>
        <w:t>Porteboeuf</w:t>
      </w:r>
      <w:proofErr w:type="spellEnd"/>
      <w:r w:rsidRPr="00687207">
        <w:rPr>
          <w:rFonts w:ascii="Arial" w:hAnsi="Arial" w:cs="Arial"/>
          <w:sz w:val="22"/>
          <w:szCs w:val="22"/>
          <w:lang w:val="de-DE"/>
        </w:rPr>
        <w:t xml:space="preserve"> / MB&amp;F</w:t>
      </w:r>
    </w:p>
    <w:p w:rsidR="005A48FF" w:rsidRPr="00687207" w:rsidRDefault="004B7E49" w:rsidP="00687207">
      <w:pPr>
        <w:pStyle w:val="Sansinterligne"/>
        <w:spacing w:line="276" w:lineRule="auto"/>
        <w:rPr>
          <w:rFonts w:ascii="Arial" w:hAnsi="Arial" w:cs="Arial"/>
          <w:sz w:val="22"/>
          <w:szCs w:val="22"/>
          <w:lang w:val="de-DE"/>
        </w:rPr>
      </w:pPr>
      <w:r w:rsidRPr="00687207">
        <w:rPr>
          <w:rFonts w:ascii="Arial" w:hAnsi="Arial" w:cs="Arial"/>
          <w:i/>
          <w:iCs/>
          <w:sz w:val="22"/>
          <w:szCs w:val="22"/>
          <w:lang w:val="de-DE"/>
        </w:rPr>
        <w:t>In-house-Bearbeitung:</w:t>
      </w:r>
      <w:r w:rsidRPr="00687207">
        <w:rPr>
          <w:rFonts w:ascii="Arial" w:hAnsi="Arial" w:cs="Arial"/>
          <w:sz w:val="22"/>
          <w:szCs w:val="22"/>
          <w:lang w:val="de-DE"/>
        </w:rPr>
        <w:t xml:space="preserve"> Alain Lemarchand und Jean-Baptiste </w:t>
      </w:r>
      <w:proofErr w:type="spellStart"/>
      <w:r w:rsidRPr="00687207">
        <w:rPr>
          <w:rFonts w:ascii="Arial" w:hAnsi="Arial" w:cs="Arial"/>
          <w:sz w:val="22"/>
          <w:szCs w:val="22"/>
          <w:lang w:val="de-DE"/>
        </w:rPr>
        <w:t>Prétot</w:t>
      </w:r>
      <w:proofErr w:type="spellEnd"/>
      <w:r w:rsidRPr="00687207">
        <w:rPr>
          <w:rFonts w:ascii="Arial" w:hAnsi="Arial" w:cs="Arial"/>
          <w:sz w:val="22"/>
          <w:szCs w:val="22"/>
          <w:lang w:val="de-DE"/>
        </w:rPr>
        <w:t xml:space="preserve"> / MB&amp;F</w:t>
      </w:r>
      <w:r w:rsidRPr="00687207">
        <w:rPr>
          <w:rFonts w:ascii="Arial" w:hAnsi="Arial" w:cs="Arial"/>
          <w:sz w:val="22"/>
          <w:szCs w:val="22"/>
          <w:lang w:val="de-DE"/>
        </w:rPr>
        <w:tab/>
      </w:r>
      <w:r w:rsidRPr="00687207">
        <w:rPr>
          <w:rFonts w:ascii="Arial" w:hAnsi="Arial" w:cs="Arial"/>
          <w:sz w:val="22"/>
          <w:szCs w:val="22"/>
          <w:lang w:val="de-DE"/>
        </w:rPr>
        <w:tab/>
      </w:r>
    </w:p>
    <w:p w:rsidR="005A48FF" w:rsidRPr="00687207" w:rsidRDefault="004B7E49" w:rsidP="00687207">
      <w:pPr>
        <w:pStyle w:val="Sansinterligne"/>
        <w:spacing w:line="276" w:lineRule="auto"/>
        <w:rPr>
          <w:rFonts w:ascii="Arial" w:hAnsi="Arial" w:cs="Arial"/>
          <w:sz w:val="22"/>
          <w:szCs w:val="22"/>
          <w:lang w:val="de-DE"/>
        </w:rPr>
      </w:pPr>
      <w:r w:rsidRPr="00687207">
        <w:rPr>
          <w:rFonts w:ascii="Arial" w:hAnsi="Arial" w:cs="Arial"/>
          <w:i/>
          <w:iCs/>
          <w:sz w:val="22"/>
          <w:szCs w:val="22"/>
          <w:lang w:val="de-DE"/>
        </w:rPr>
        <w:t>Qualitätskontrolle:</w:t>
      </w:r>
      <w:r w:rsidRPr="00687207">
        <w:rPr>
          <w:rFonts w:ascii="Arial" w:hAnsi="Arial" w:cs="Arial"/>
          <w:sz w:val="22"/>
          <w:szCs w:val="22"/>
          <w:lang w:val="de-DE"/>
        </w:rPr>
        <w:t xml:space="preserve"> Cyril Fallet / MB&amp;F</w:t>
      </w:r>
    </w:p>
    <w:p w:rsidR="005A48FF" w:rsidRPr="00687207" w:rsidRDefault="004B7E49" w:rsidP="00687207">
      <w:pPr>
        <w:pStyle w:val="Sansinterligne"/>
        <w:spacing w:line="276" w:lineRule="auto"/>
        <w:rPr>
          <w:rFonts w:ascii="Arial" w:hAnsi="Arial" w:cs="Arial"/>
          <w:sz w:val="22"/>
          <w:szCs w:val="22"/>
          <w:lang w:val="de-DE"/>
        </w:rPr>
      </w:pPr>
      <w:r w:rsidRPr="00687207">
        <w:rPr>
          <w:rFonts w:ascii="Arial" w:hAnsi="Arial" w:cs="Arial"/>
          <w:i/>
          <w:iCs/>
          <w:sz w:val="22"/>
          <w:szCs w:val="22"/>
          <w:lang w:val="de-DE"/>
        </w:rPr>
        <w:t>Kundendienst</w:t>
      </w:r>
      <w:r w:rsidRPr="00687207">
        <w:rPr>
          <w:rFonts w:ascii="Arial" w:hAnsi="Arial" w:cs="Arial"/>
          <w:sz w:val="22"/>
          <w:szCs w:val="22"/>
          <w:lang w:val="de-DE"/>
        </w:rPr>
        <w:t xml:space="preserve">: Thomas </w:t>
      </w:r>
      <w:proofErr w:type="spellStart"/>
      <w:r w:rsidRPr="00687207">
        <w:rPr>
          <w:rFonts w:ascii="Arial" w:hAnsi="Arial" w:cs="Arial"/>
          <w:sz w:val="22"/>
          <w:szCs w:val="22"/>
          <w:lang w:val="de-DE"/>
        </w:rPr>
        <w:t>Imberti</w:t>
      </w:r>
      <w:proofErr w:type="spellEnd"/>
      <w:r w:rsidRPr="00687207">
        <w:rPr>
          <w:rFonts w:ascii="Arial" w:hAnsi="Arial" w:cs="Arial"/>
          <w:sz w:val="22"/>
          <w:szCs w:val="22"/>
          <w:lang w:val="de-DE"/>
        </w:rPr>
        <w:t xml:space="preserve"> / MB&amp;F</w:t>
      </w:r>
      <w:r w:rsidRPr="00687207">
        <w:rPr>
          <w:rFonts w:ascii="Arial" w:hAnsi="Arial" w:cs="Arial"/>
          <w:sz w:val="22"/>
          <w:szCs w:val="22"/>
          <w:lang w:val="de-DE"/>
        </w:rPr>
        <w:tab/>
      </w:r>
    </w:p>
    <w:p w:rsidR="005A48FF" w:rsidRPr="00687207" w:rsidRDefault="00B82E68" w:rsidP="00687207">
      <w:pPr>
        <w:pStyle w:val="Sansinterligne"/>
        <w:spacing w:line="276" w:lineRule="auto"/>
        <w:rPr>
          <w:rFonts w:ascii="Arial" w:hAnsi="Arial" w:cs="Arial"/>
          <w:sz w:val="22"/>
          <w:szCs w:val="22"/>
          <w:lang w:val="de-DE"/>
        </w:rPr>
      </w:pPr>
      <w:r w:rsidRPr="00687207">
        <w:rPr>
          <w:rFonts w:ascii="Arial" w:hAnsi="Arial" w:cs="Arial"/>
          <w:i/>
          <w:iCs/>
          <w:sz w:val="22"/>
          <w:szCs w:val="22"/>
          <w:lang w:val="de-DE"/>
        </w:rPr>
        <w:t>Schließe:</w:t>
      </w:r>
      <w:r w:rsidRPr="00687207">
        <w:rPr>
          <w:rFonts w:ascii="Arial" w:hAnsi="Arial" w:cs="Arial"/>
          <w:sz w:val="22"/>
          <w:szCs w:val="22"/>
          <w:lang w:val="de-DE"/>
        </w:rPr>
        <w:t xml:space="preserve"> Giuseppe Di Stefano / STG Kreation</w:t>
      </w:r>
    </w:p>
    <w:p w:rsidR="005A48FF" w:rsidRPr="00687207" w:rsidRDefault="004B7E49" w:rsidP="00687207">
      <w:pPr>
        <w:pStyle w:val="Sansinterligne"/>
        <w:spacing w:line="276" w:lineRule="auto"/>
        <w:rPr>
          <w:rFonts w:ascii="Arial" w:hAnsi="Arial" w:cs="Arial"/>
          <w:sz w:val="22"/>
          <w:szCs w:val="22"/>
          <w:lang w:val="de-DE"/>
        </w:rPr>
      </w:pPr>
      <w:r w:rsidRPr="00687207">
        <w:rPr>
          <w:rFonts w:ascii="Arial" w:hAnsi="Arial" w:cs="Arial"/>
          <w:i/>
          <w:iCs/>
          <w:sz w:val="22"/>
          <w:szCs w:val="22"/>
          <w:lang w:val="de-DE"/>
        </w:rPr>
        <w:t xml:space="preserve">Kronen: </w:t>
      </w:r>
      <w:proofErr w:type="spellStart"/>
      <w:r w:rsidRPr="00687207">
        <w:rPr>
          <w:rFonts w:ascii="Arial" w:hAnsi="Arial" w:cs="Arial"/>
          <w:sz w:val="22"/>
          <w:szCs w:val="22"/>
          <w:lang w:val="de-DE"/>
        </w:rPr>
        <w:t>Cheval</w:t>
      </w:r>
      <w:proofErr w:type="spellEnd"/>
      <w:r w:rsidRPr="00687207">
        <w:rPr>
          <w:rFonts w:ascii="Arial" w:hAnsi="Arial" w:cs="Arial"/>
          <w:sz w:val="22"/>
          <w:szCs w:val="22"/>
          <w:lang w:val="de-DE"/>
        </w:rPr>
        <w:t xml:space="preserve"> </w:t>
      </w:r>
      <w:proofErr w:type="spellStart"/>
      <w:r w:rsidRPr="00687207">
        <w:rPr>
          <w:rFonts w:ascii="Arial" w:hAnsi="Arial" w:cs="Arial"/>
          <w:sz w:val="22"/>
          <w:szCs w:val="22"/>
          <w:lang w:val="de-DE"/>
        </w:rPr>
        <w:t>Frères</w:t>
      </w:r>
      <w:proofErr w:type="spellEnd"/>
      <w:r w:rsidRPr="00687207">
        <w:rPr>
          <w:rFonts w:ascii="Arial" w:hAnsi="Arial" w:cs="Arial"/>
          <w:sz w:val="22"/>
          <w:szCs w:val="22"/>
          <w:lang w:val="de-DE"/>
        </w:rPr>
        <w:t xml:space="preserve"> SA </w:t>
      </w:r>
    </w:p>
    <w:p w:rsidR="005A48FF" w:rsidRPr="00687207" w:rsidRDefault="004B7E49" w:rsidP="00687207">
      <w:pPr>
        <w:pStyle w:val="Sansinterligne"/>
        <w:spacing w:line="276" w:lineRule="auto"/>
        <w:rPr>
          <w:rFonts w:ascii="Arial" w:hAnsi="Arial" w:cs="Arial"/>
          <w:sz w:val="22"/>
          <w:szCs w:val="22"/>
          <w:lang w:val="de-DE"/>
        </w:rPr>
      </w:pPr>
      <w:r w:rsidRPr="00687207">
        <w:rPr>
          <w:rFonts w:ascii="Arial" w:hAnsi="Arial" w:cs="Arial"/>
          <w:i/>
          <w:iCs/>
          <w:sz w:val="22"/>
          <w:szCs w:val="22"/>
          <w:lang w:val="de-DE"/>
        </w:rPr>
        <w:t>Präsentationsschatulle:</w:t>
      </w:r>
      <w:r w:rsidRPr="00687207">
        <w:rPr>
          <w:rFonts w:ascii="Arial" w:hAnsi="Arial" w:cs="Arial"/>
          <w:sz w:val="22"/>
          <w:szCs w:val="22"/>
          <w:lang w:val="de-DE"/>
        </w:rPr>
        <w:t xml:space="preserve"> Ol</w:t>
      </w:r>
      <w:r w:rsidR="00921D7B" w:rsidRPr="00687207">
        <w:rPr>
          <w:rFonts w:ascii="Arial" w:hAnsi="Arial" w:cs="Arial"/>
          <w:sz w:val="22"/>
          <w:szCs w:val="22"/>
          <w:lang w:val="de-DE"/>
        </w:rPr>
        <w:t xml:space="preserve">ivier </w:t>
      </w:r>
      <w:proofErr w:type="spellStart"/>
      <w:r w:rsidR="00921D7B" w:rsidRPr="00687207">
        <w:rPr>
          <w:rFonts w:ascii="Arial" w:hAnsi="Arial" w:cs="Arial"/>
          <w:sz w:val="22"/>
          <w:szCs w:val="22"/>
          <w:lang w:val="de-DE"/>
        </w:rPr>
        <w:t>Berthon</w:t>
      </w:r>
      <w:proofErr w:type="spellEnd"/>
      <w:r w:rsidR="00921D7B" w:rsidRPr="00687207">
        <w:rPr>
          <w:rFonts w:ascii="Arial" w:hAnsi="Arial" w:cs="Arial"/>
          <w:sz w:val="22"/>
          <w:szCs w:val="22"/>
          <w:lang w:val="de-DE"/>
        </w:rPr>
        <w:t xml:space="preserve"> / </w:t>
      </w:r>
      <w:proofErr w:type="spellStart"/>
      <w:r w:rsidR="00921D7B" w:rsidRPr="00687207">
        <w:rPr>
          <w:rFonts w:ascii="Arial" w:hAnsi="Arial" w:cs="Arial"/>
          <w:sz w:val="22"/>
          <w:szCs w:val="22"/>
          <w:lang w:val="de-DE"/>
        </w:rPr>
        <w:t>Soixanteetonze</w:t>
      </w:r>
      <w:proofErr w:type="spellEnd"/>
      <w:r w:rsidR="00921D7B" w:rsidRPr="00687207">
        <w:rPr>
          <w:rFonts w:ascii="Arial" w:hAnsi="Arial" w:cs="Arial"/>
          <w:sz w:val="22"/>
          <w:szCs w:val="22"/>
          <w:lang w:val="de-DE"/>
        </w:rPr>
        <w:t xml:space="preserve"> </w:t>
      </w:r>
    </w:p>
    <w:p w:rsidR="005A48FF" w:rsidRPr="00687207" w:rsidRDefault="004B7E49" w:rsidP="00687207">
      <w:pPr>
        <w:pStyle w:val="Sansinterligne"/>
        <w:spacing w:line="276" w:lineRule="auto"/>
        <w:rPr>
          <w:rFonts w:ascii="Arial" w:hAnsi="Arial" w:cs="Arial"/>
          <w:sz w:val="22"/>
          <w:szCs w:val="22"/>
          <w:lang w:val="de-DE"/>
        </w:rPr>
      </w:pPr>
      <w:r w:rsidRPr="00687207">
        <w:rPr>
          <w:rFonts w:ascii="Arial" w:hAnsi="Arial" w:cs="Arial"/>
          <w:i/>
          <w:iCs/>
          <w:sz w:val="22"/>
          <w:szCs w:val="22"/>
          <w:lang w:val="de-DE"/>
        </w:rPr>
        <w:t>Produktionslogistik:</w:t>
      </w:r>
      <w:r w:rsidRPr="00687207">
        <w:rPr>
          <w:rFonts w:ascii="Arial" w:hAnsi="Arial" w:cs="Arial"/>
          <w:sz w:val="22"/>
          <w:szCs w:val="22"/>
          <w:lang w:val="de-DE"/>
        </w:rPr>
        <w:t xml:space="preserve"> David Lamy, Isabel Ortega und Raphaël Buisine / MB&amp;F</w:t>
      </w:r>
    </w:p>
    <w:p w:rsidR="005A48FF" w:rsidRPr="00687207" w:rsidRDefault="005A48FF" w:rsidP="00687207">
      <w:pPr>
        <w:pStyle w:val="Sansinterligne"/>
        <w:spacing w:line="276" w:lineRule="auto"/>
        <w:rPr>
          <w:rFonts w:ascii="Arial" w:hAnsi="Arial" w:cs="Arial"/>
          <w:sz w:val="22"/>
          <w:szCs w:val="22"/>
          <w:lang w:val="de-DE"/>
        </w:rPr>
      </w:pPr>
    </w:p>
    <w:p w:rsidR="005A48FF" w:rsidRPr="00687207" w:rsidRDefault="004B7E49" w:rsidP="00687207">
      <w:pPr>
        <w:pStyle w:val="Sansinterligne"/>
        <w:spacing w:line="276" w:lineRule="auto"/>
        <w:rPr>
          <w:rFonts w:ascii="Arial" w:hAnsi="Arial" w:cs="Arial"/>
          <w:sz w:val="22"/>
          <w:szCs w:val="22"/>
          <w:lang w:val="de-DE"/>
        </w:rPr>
      </w:pPr>
      <w:r w:rsidRPr="00687207">
        <w:rPr>
          <w:rFonts w:ascii="Arial" w:hAnsi="Arial" w:cs="Arial"/>
          <w:i/>
          <w:iCs/>
          <w:sz w:val="22"/>
          <w:szCs w:val="22"/>
          <w:lang w:val="de-DE"/>
        </w:rPr>
        <w:t xml:space="preserve">Marketing und Kommunikation: </w:t>
      </w:r>
      <w:r w:rsidRPr="00687207">
        <w:rPr>
          <w:rFonts w:ascii="Arial" w:hAnsi="Arial" w:cs="Arial"/>
          <w:sz w:val="22"/>
          <w:szCs w:val="22"/>
          <w:lang w:val="de-DE"/>
        </w:rPr>
        <w:t>Charris Yadigaroglou, Virginie Toral, Juliette Duru und Arnaud Légeret / MB&amp;F</w:t>
      </w:r>
    </w:p>
    <w:p w:rsidR="005A48FF" w:rsidRPr="00687207" w:rsidRDefault="004B7E49" w:rsidP="00687207">
      <w:pPr>
        <w:pStyle w:val="Sansinterligne"/>
        <w:spacing w:line="276" w:lineRule="auto"/>
        <w:rPr>
          <w:rFonts w:ascii="Arial" w:hAnsi="Arial" w:cs="Arial"/>
          <w:sz w:val="22"/>
          <w:szCs w:val="22"/>
          <w:lang w:val="de-DE"/>
        </w:rPr>
      </w:pPr>
      <w:proofErr w:type="spellStart"/>
      <w:r w:rsidRPr="00687207">
        <w:rPr>
          <w:rFonts w:ascii="Arial" w:hAnsi="Arial" w:cs="Arial"/>
          <w:i/>
          <w:iCs/>
          <w:sz w:val="22"/>
          <w:szCs w:val="22"/>
          <w:lang w:val="de-DE"/>
        </w:rPr>
        <w:t>M.A.D.Gallery</w:t>
      </w:r>
      <w:proofErr w:type="spellEnd"/>
      <w:r w:rsidRPr="00687207">
        <w:rPr>
          <w:rFonts w:ascii="Arial" w:hAnsi="Arial" w:cs="Arial"/>
          <w:i/>
          <w:iCs/>
          <w:sz w:val="22"/>
          <w:szCs w:val="22"/>
          <w:lang w:val="de-DE"/>
        </w:rPr>
        <w:t xml:space="preserve">: </w:t>
      </w:r>
      <w:r w:rsidRPr="00687207">
        <w:rPr>
          <w:rFonts w:ascii="Arial" w:hAnsi="Arial" w:cs="Arial"/>
          <w:sz w:val="22"/>
          <w:szCs w:val="22"/>
          <w:lang w:val="de-DE"/>
        </w:rPr>
        <w:t>Hervé Estienne / MB&amp;F</w:t>
      </w:r>
    </w:p>
    <w:p w:rsidR="005A48FF" w:rsidRPr="00687207" w:rsidRDefault="004B7E49" w:rsidP="00687207">
      <w:pPr>
        <w:pStyle w:val="Sansinterligne"/>
        <w:spacing w:line="276" w:lineRule="auto"/>
        <w:rPr>
          <w:rFonts w:ascii="Arial" w:hAnsi="Arial" w:cs="Arial"/>
          <w:sz w:val="22"/>
          <w:szCs w:val="22"/>
          <w:lang w:val="de-DE"/>
        </w:rPr>
      </w:pPr>
      <w:r w:rsidRPr="00687207">
        <w:rPr>
          <w:rFonts w:ascii="Arial" w:hAnsi="Arial" w:cs="Arial"/>
          <w:sz w:val="22"/>
          <w:szCs w:val="22"/>
          <w:lang w:val="de-DE"/>
        </w:rPr>
        <w:lastRenderedPageBreak/>
        <w:t>Verkauf: Thibault Verdonckt, Stéphanie Rea, Anna Rouveure und Jean-Marc Bories / MB&amp;F</w:t>
      </w:r>
    </w:p>
    <w:p w:rsidR="005A48FF" w:rsidRPr="00687207" w:rsidRDefault="004B7E49" w:rsidP="00687207">
      <w:pPr>
        <w:pStyle w:val="Sansinterligne"/>
        <w:spacing w:line="276" w:lineRule="auto"/>
        <w:rPr>
          <w:rFonts w:ascii="Arial" w:hAnsi="Arial" w:cs="Arial"/>
          <w:sz w:val="22"/>
          <w:szCs w:val="22"/>
          <w:lang w:val="de-DE"/>
        </w:rPr>
      </w:pPr>
      <w:r w:rsidRPr="00687207">
        <w:rPr>
          <w:rFonts w:ascii="Arial" w:hAnsi="Arial" w:cs="Arial"/>
          <w:i/>
          <w:iCs/>
          <w:sz w:val="22"/>
          <w:szCs w:val="22"/>
          <w:lang w:val="de-DE"/>
        </w:rPr>
        <w:t>Grafikdesign:</w:t>
      </w:r>
      <w:r w:rsidRPr="00687207">
        <w:rPr>
          <w:rFonts w:ascii="Arial" w:hAnsi="Arial" w:cs="Arial"/>
          <w:sz w:val="22"/>
          <w:szCs w:val="22"/>
          <w:lang w:val="de-DE"/>
        </w:rPr>
        <w:t xml:space="preserve"> Samuel </w:t>
      </w:r>
      <w:proofErr w:type="spellStart"/>
      <w:r w:rsidRPr="00687207">
        <w:rPr>
          <w:rFonts w:ascii="Arial" w:hAnsi="Arial" w:cs="Arial"/>
          <w:sz w:val="22"/>
          <w:szCs w:val="22"/>
          <w:lang w:val="de-DE"/>
        </w:rPr>
        <w:t>Pasquier</w:t>
      </w:r>
      <w:proofErr w:type="spellEnd"/>
      <w:r w:rsidRPr="00687207">
        <w:rPr>
          <w:rFonts w:ascii="Arial" w:hAnsi="Arial" w:cs="Arial"/>
          <w:sz w:val="22"/>
          <w:szCs w:val="22"/>
          <w:lang w:val="de-DE"/>
        </w:rPr>
        <w:t xml:space="preserve"> und Thibault Baralon / MB&amp;F, Adrien Schulz und Gilles Bondallaz / Z+Z </w:t>
      </w:r>
    </w:p>
    <w:p w:rsidR="005A48FF" w:rsidRPr="00687207" w:rsidRDefault="004B7E49" w:rsidP="00687207">
      <w:pPr>
        <w:pStyle w:val="Sansinterligne"/>
        <w:spacing w:line="276" w:lineRule="auto"/>
        <w:rPr>
          <w:rFonts w:ascii="Arial" w:hAnsi="Arial" w:cs="Arial"/>
          <w:sz w:val="22"/>
          <w:szCs w:val="22"/>
          <w:lang w:val="de-DE"/>
        </w:rPr>
      </w:pPr>
      <w:r w:rsidRPr="00687207">
        <w:rPr>
          <w:rFonts w:ascii="Arial" w:hAnsi="Arial" w:cs="Arial"/>
          <w:i/>
          <w:iCs/>
          <w:sz w:val="22"/>
          <w:szCs w:val="22"/>
          <w:lang w:val="de-DE"/>
        </w:rPr>
        <w:t xml:space="preserve">Uhrenfotografie: </w:t>
      </w:r>
      <w:r w:rsidRPr="00687207">
        <w:rPr>
          <w:rFonts w:ascii="Arial" w:hAnsi="Arial" w:cs="Arial"/>
          <w:sz w:val="22"/>
          <w:szCs w:val="22"/>
          <w:lang w:val="de-DE"/>
        </w:rPr>
        <w:t xml:space="preserve">Maarten van der Ende und Alex Teuscher / Alex Stephen Teuscher </w:t>
      </w:r>
      <w:proofErr w:type="spellStart"/>
      <w:r w:rsidRPr="00687207">
        <w:rPr>
          <w:rFonts w:ascii="Arial" w:hAnsi="Arial" w:cs="Arial"/>
          <w:sz w:val="22"/>
          <w:szCs w:val="22"/>
          <w:lang w:val="de-DE"/>
        </w:rPr>
        <w:t>photography</w:t>
      </w:r>
      <w:proofErr w:type="spellEnd"/>
      <w:r w:rsidRPr="00687207">
        <w:rPr>
          <w:rFonts w:ascii="Arial" w:hAnsi="Arial" w:cs="Arial"/>
          <w:sz w:val="22"/>
          <w:szCs w:val="22"/>
          <w:lang w:val="de-DE"/>
        </w:rPr>
        <w:t xml:space="preserve"> </w:t>
      </w:r>
    </w:p>
    <w:p w:rsidR="005A48FF" w:rsidRPr="00687207" w:rsidRDefault="004B7E49" w:rsidP="00687207">
      <w:pPr>
        <w:pStyle w:val="Sansinterligne"/>
        <w:spacing w:line="276" w:lineRule="auto"/>
        <w:rPr>
          <w:rFonts w:ascii="Arial" w:hAnsi="Arial" w:cs="Arial"/>
          <w:sz w:val="22"/>
          <w:szCs w:val="22"/>
          <w:lang w:val="de-DE"/>
        </w:rPr>
      </w:pPr>
      <w:r w:rsidRPr="00687207">
        <w:rPr>
          <w:rFonts w:ascii="Arial" w:hAnsi="Arial" w:cs="Arial"/>
          <w:i/>
          <w:iCs/>
          <w:sz w:val="22"/>
          <w:szCs w:val="22"/>
          <w:lang w:val="de-DE"/>
        </w:rPr>
        <w:t>Porträtfotografie</w:t>
      </w:r>
      <w:r w:rsidRPr="00687207">
        <w:rPr>
          <w:rFonts w:ascii="Arial" w:hAnsi="Arial" w:cs="Arial"/>
          <w:sz w:val="22"/>
          <w:szCs w:val="22"/>
          <w:lang w:val="de-DE"/>
        </w:rPr>
        <w:t xml:space="preserve">: Régis </w:t>
      </w:r>
      <w:proofErr w:type="spellStart"/>
      <w:r w:rsidRPr="00687207">
        <w:rPr>
          <w:rFonts w:ascii="Arial" w:hAnsi="Arial" w:cs="Arial"/>
          <w:sz w:val="22"/>
          <w:szCs w:val="22"/>
          <w:lang w:val="de-DE"/>
        </w:rPr>
        <w:t>Golay</w:t>
      </w:r>
      <w:proofErr w:type="spellEnd"/>
      <w:r w:rsidRPr="00687207">
        <w:rPr>
          <w:rFonts w:ascii="Arial" w:hAnsi="Arial" w:cs="Arial"/>
          <w:sz w:val="22"/>
          <w:szCs w:val="22"/>
          <w:lang w:val="de-DE"/>
        </w:rPr>
        <w:t xml:space="preserve"> / Federal</w:t>
      </w:r>
    </w:p>
    <w:p w:rsidR="005A48FF" w:rsidRPr="00687207" w:rsidRDefault="004B7E49" w:rsidP="00687207">
      <w:pPr>
        <w:pStyle w:val="Sansinterligne"/>
        <w:spacing w:line="276" w:lineRule="auto"/>
        <w:rPr>
          <w:rFonts w:ascii="Arial" w:hAnsi="Arial" w:cs="Arial"/>
          <w:sz w:val="22"/>
          <w:szCs w:val="22"/>
          <w:lang w:val="de-DE"/>
        </w:rPr>
      </w:pPr>
      <w:r w:rsidRPr="00687207">
        <w:rPr>
          <w:rFonts w:ascii="Arial" w:hAnsi="Arial" w:cs="Arial"/>
          <w:i/>
          <w:iCs/>
          <w:sz w:val="22"/>
          <w:szCs w:val="22"/>
          <w:lang w:val="de-DE"/>
        </w:rPr>
        <w:t>Webmaster</w:t>
      </w:r>
      <w:r w:rsidRPr="00687207">
        <w:rPr>
          <w:rFonts w:ascii="Arial" w:hAnsi="Arial" w:cs="Arial"/>
          <w:sz w:val="22"/>
          <w:szCs w:val="22"/>
          <w:lang w:val="de-DE"/>
        </w:rPr>
        <w:t xml:space="preserve">: Stéphane Balet / Nord </w:t>
      </w:r>
      <w:proofErr w:type="spellStart"/>
      <w:r w:rsidRPr="00687207">
        <w:rPr>
          <w:rFonts w:ascii="Arial" w:hAnsi="Arial" w:cs="Arial"/>
          <w:sz w:val="22"/>
          <w:szCs w:val="22"/>
          <w:lang w:val="de-DE"/>
        </w:rPr>
        <w:t>Magnétique</w:t>
      </w:r>
      <w:proofErr w:type="spellEnd"/>
      <w:r w:rsidRPr="00687207">
        <w:rPr>
          <w:rFonts w:ascii="Arial" w:hAnsi="Arial" w:cs="Arial"/>
          <w:sz w:val="22"/>
          <w:szCs w:val="22"/>
          <w:lang w:val="de-DE"/>
        </w:rPr>
        <w:t xml:space="preserve">, Victor Rodriguez und Mathias </w:t>
      </w:r>
      <w:proofErr w:type="spellStart"/>
      <w:r w:rsidRPr="00687207">
        <w:rPr>
          <w:rFonts w:ascii="Arial" w:hAnsi="Arial" w:cs="Arial"/>
          <w:sz w:val="22"/>
          <w:szCs w:val="22"/>
          <w:lang w:val="de-DE"/>
        </w:rPr>
        <w:t>Muntz</w:t>
      </w:r>
      <w:proofErr w:type="spellEnd"/>
      <w:r w:rsidRPr="00687207">
        <w:rPr>
          <w:rFonts w:ascii="Arial" w:hAnsi="Arial" w:cs="Arial"/>
          <w:sz w:val="22"/>
          <w:szCs w:val="22"/>
          <w:lang w:val="de-DE"/>
        </w:rPr>
        <w:t xml:space="preserve"> / Nimeo</w:t>
      </w:r>
    </w:p>
    <w:p w:rsidR="00E8140C" w:rsidRPr="00687207" w:rsidRDefault="004B7E49" w:rsidP="00687207">
      <w:pPr>
        <w:pStyle w:val="Sansinterligne"/>
        <w:spacing w:line="276" w:lineRule="auto"/>
        <w:rPr>
          <w:rFonts w:ascii="Arial" w:hAnsi="Arial" w:cs="Arial"/>
          <w:sz w:val="22"/>
          <w:szCs w:val="22"/>
          <w:lang w:val="fr-CH"/>
        </w:rPr>
      </w:pPr>
      <w:r w:rsidRPr="00687207">
        <w:rPr>
          <w:rFonts w:ascii="Arial" w:hAnsi="Arial" w:cs="Arial"/>
          <w:i/>
          <w:iCs/>
          <w:sz w:val="22"/>
          <w:szCs w:val="22"/>
          <w:lang w:val="fr-CH"/>
        </w:rPr>
        <w:t>Film:</w:t>
      </w:r>
      <w:r w:rsidRPr="00687207">
        <w:rPr>
          <w:rFonts w:ascii="Arial" w:hAnsi="Arial" w:cs="Arial"/>
          <w:sz w:val="22"/>
          <w:szCs w:val="22"/>
          <w:lang w:val="fr-CH"/>
        </w:rPr>
        <w:t xml:space="preserve"> Marc-André Deschoux / MAD LUX</w:t>
      </w:r>
    </w:p>
    <w:p w:rsidR="008B5583" w:rsidRPr="00687207" w:rsidRDefault="005A48FF" w:rsidP="00687207">
      <w:pPr>
        <w:pStyle w:val="Sansinterligne"/>
        <w:spacing w:line="276" w:lineRule="auto"/>
        <w:rPr>
          <w:rFonts w:ascii="Arial" w:hAnsi="Arial" w:cs="Arial"/>
          <w:sz w:val="22"/>
          <w:szCs w:val="22"/>
          <w:lang w:val="de-DE"/>
        </w:rPr>
      </w:pPr>
      <w:r w:rsidRPr="00687207">
        <w:rPr>
          <w:rFonts w:ascii="Arial" w:hAnsi="Arial" w:cs="Arial"/>
          <w:i/>
          <w:iCs/>
          <w:sz w:val="22"/>
          <w:szCs w:val="22"/>
          <w:lang w:val="de-DE"/>
        </w:rPr>
        <w:t>Texte:</w:t>
      </w:r>
      <w:r w:rsidRPr="00687207">
        <w:rPr>
          <w:rFonts w:ascii="Arial" w:hAnsi="Arial" w:cs="Arial"/>
          <w:sz w:val="22"/>
          <w:szCs w:val="22"/>
          <w:lang w:val="de-DE"/>
        </w:rPr>
        <w:t xml:space="preserve"> Suzanne Wong / REVOLUTION </w:t>
      </w:r>
      <w:proofErr w:type="spellStart"/>
      <w:r w:rsidRPr="00687207">
        <w:rPr>
          <w:rFonts w:ascii="Arial" w:hAnsi="Arial" w:cs="Arial"/>
          <w:sz w:val="22"/>
          <w:szCs w:val="22"/>
          <w:lang w:val="de-DE"/>
        </w:rPr>
        <w:t>Switzerland</w:t>
      </w:r>
      <w:proofErr w:type="spellEnd"/>
    </w:p>
    <w:p w:rsidR="000C497A" w:rsidRPr="00687207" w:rsidRDefault="000C497A" w:rsidP="00687207">
      <w:pPr>
        <w:jc w:val="both"/>
        <w:rPr>
          <w:rFonts w:ascii="Arial" w:hAnsi="Arial" w:cs="Arial"/>
          <w:b/>
          <w:sz w:val="22"/>
          <w:szCs w:val="22"/>
          <w:lang w:val="de-DE"/>
        </w:rPr>
      </w:pPr>
    </w:p>
    <w:p w:rsidR="000C497A" w:rsidRPr="00687207" w:rsidRDefault="000C497A" w:rsidP="00687207">
      <w:pPr>
        <w:jc w:val="both"/>
        <w:rPr>
          <w:rFonts w:ascii="Arial" w:hAnsi="Arial" w:cs="Arial"/>
          <w:b/>
          <w:sz w:val="22"/>
          <w:szCs w:val="22"/>
          <w:lang w:val="de-DE"/>
        </w:rPr>
      </w:pPr>
    </w:p>
    <w:p w:rsidR="00687207" w:rsidRDefault="00687207">
      <w:pPr>
        <w:rPr>
          <w:rFonts w:ascii="Arial" w:hAnsi="Arial" w:cs="Arial"/>
          <w:b/>
          <w:bCs/>
          <w:sz w:val="22"/>
          <w:szCs w:val="22"/>
          <w:lang w:val="de-DE"/>
        </w:rPr>
      </w:pPr>
      <w:r>
        <w:rPr>
          <w:rFonts w:ascii="Arial" w:hAnsi="Arial" w:cs="Arial"/>
          <w:b/>
          <w:bCs/>
          <w:sz w:val="22"/>
          <w:szCs w:val="22"/>
          <w:lang w:val="de-DE"/>
        </w:rPr>
        <w:br w:type="page"/>
      </w:r>
    </w:p>
    <w:p w:rsidR="00687207" w:rsidRDefault="00687207" w:rsidP="00687207">
      <w:pPr>
        <w:spacing w:after="0"/>
        <w:jc w:val="center"/>
        <w:rPr>
          <w:rFonts w:ascii="Arial" w:hAnsi="Arial" w:cs="Arial"/>
          <w:b/>
          <w:bCs/>
          <w:sz w:val="28"/>
          <w:szCs w:val="22"/>
          <w:lang w:val="de-DE"/>
        </w:rPr>
      </w:pPr>
      <w:r w:rsidRPr="00687207">
        <w:rPr>
          <w:rFonts w:ascii="Arial" w:hAnsi="Arial" w:cs="Arial"/>
          <w:b/>
          <w:bCs/>
          <w:sz w:val="28"/>
          <w:szCs w:val="22"/>
          <w:lang w:val="de-DE"/>
        </w:rPr>
        <w:lastRenderedPageBreak/>
        <w:t>MB&amp;F – Entstehungsgeschichte eines Konzeptlabors</w:t>
      </w:r>
    </w:p>
    <w:p w:rsidR="00687207" w:rsidRPr="00687207" w:rsidRDefault="00687207" w:rsidP="00687207">
      <w:pPr>
        <w:spacing w:after="0"/>
        <w:jc w:val="both"/>
        <w:rPr>
          <w:rFonts w:ascii="Arial" w:hAnsi="Arial" w:cs="Arial"/>
          <w:b/>
          <w:i/>
          <w:sz w:val="28"/>
          <w:szCs w:val="28"/>
          <w:lang w:val="de-DE"/>
        </w:rPr>
      </w:pPr>
    </w:p>
    <w:p w:rsidR="00687207" w:rsidRPr="00687207" w:rsidRDefault="000920CD" w:rsidP="00687207">
      <w:pPr>
        <w:spacing w:after="0"/>
        <w:jc w:val="both"/>
        <w:rPr>
          <w:rFonts w:ascii="Arial" w:hAnsi="Arial" w:cs="Arial"/>
          <w:sz w:val="22"/>
          <w:szCs w:val="22"/>
          <w:lang w:val="de-DE"/>
        </w:rPr>
      </w:pPr>
      <w:r>
        <w:rPr>
          <w:rFonts w:ascii="Arial" w:hAnsi="Arial" w:cs="Arial"/>
          <w:sz w:val="22"/>
          <w:szCs w:val="22"/>
          <w:lang w:val="de-DE"/>
        </w:rPr>
        <w:t>Das Jahr 2019</w:t>
      </w:r>
      <w:r w:rsidR="00687207" w:rsidRPr="00687207">
        <w:rPr>
          <w:rFonts w:ascii="Arial" w:hAnsi="Arial" w:cs="Arial"/>
          <w:sz w:val="22"/>
          <w:szCs w:val="22"/>
          <w:lang w:val="de-DE"/>
        </w:rPr>
        <w:t xml:space="preserve"> war für MB&amp;F – das erste Uhrmacher-Konzeptlabor weltweit – gleichzeitig auch das </w:t>
      </w:r>
      <w:r w:rsidR="0021603C">
        <w:rPr>
          <w:rFonts w:ascii="Arial" w:hAnsi="Arial" w:cs="Arial"/>
          <w:sz w:val="22"/>
          <w:szCs w:val="22"/>
          <w:lang w:val="de-DE"/>
        </w:rPr>
        <w:t>14</w:t>
      </w:r>
      <w:r w:rsidR="00687207" w:rsidRPr="00687207">
        <w:rPr>
          <w:rFonts w:ascii="Arial" w:hAnsi="Arial" w:cs="Arial"/>
          <w:sz w:val="22"/>
          <w:szCs w:val="22"/>
          <w:lang w:val="de-DE"/>
        </w:rPr>
        <w:t xml:space="preserve">. Jahr seit der Gründung einer unglaublichen dynamisch-aktiven Kreativität. Das Ergebnis sind bis heute </w:t>
      </w:r>
      <w:r w:rsidR="0021603C" w:rsidRPr="0021603C">
        <w:rPr>
          <w:rFonts w:ascii="Arial" w:hAnsi="Arial" w:cs="Arial"/>
          <w:sz w:val="22"/>
          <w:szCs w:val="22"/>
          <w:lang w:val="de-DE"/>
        </w:rPr>
        <w:t>sechzehn</w:t>
      </w:r>
      <w:r w:rsidR="0021603C">
        <w:rPr>
          <w:rFonts w:ascii="Arial" w:hAnsi="Arial" w:cs="Arial"/>
          <w:sz w:val="22"/>
          <w:szCs w:val="22"/>
          <w:lang w:val="de-DE"/>
        </w:rPr>
        <w:t xml:space="preserve"> </w:t>
      </w:r>
      <w:r w:rsidR="00687207" w:rsidRPr="00687207">
        <w:rPr>
          <w:rFonts w:ascii="Arial" w:hAnsi="Arial" w:cs="Arial"/>
          <w:sz w:val="22"/>
          <w:szCs w:val="22"/>
          <w:lang w:val="de-DE"/>
        </w:rPr>
        <w:t xml:space="preserve">auffallend beeindruckende Uhrenkaliber, die die Grundlage der von Kritikern hoch gefeierten </w:t>
      </w:r>
      <w:proofErr w:type="spellStart"/>
      <w:r w:rsidR="00687207" w:rsidRPr="00687207">
        <w:rPr>
          <w:rFonts w:ascii="Arial" w:hAnsi="Arial" w:cs="Arial"/>
          <w:sz w:val="22"/>
          <w:szCs w:val="22"/>
          <w:lang w:val="de-DE"/>
        </w:rPr>
        <w:t>Horological</w:t>
      </w:r>
      <w:proofErr w:type="spellEnd"/>
      <w:r w:rsidR="00687207" w:rsidRPr="00687207">
        <w:rPr>
          <w:rFonts w:ascii="Arial" w:hAnsi="Arial" w:cs="Arial"/>
          <w:sz w:val="22"/>
          <w:szCs w:val="22"/>
          <w:lang w:val="de-DE"/>
        </w:rPr>
        <w:t xml:space="preserve"> Machines und Legacy Machines bilden und mit denen das Konzeptlabor MB&amp;F weiterhin der Vision von Gründer und Kreativdirektor Maximilian </w:t>
      </w:r>
      <w:proofErr w:type="spellStart"/>
      <w:r w:rsidR="00687207" w:rsidRPr="00687207">
        <w:rPr>
          <w:rFonts w:ascii="Arial" w:hAnsi="Arial" w:cs="Arial"/>
          <w:sz w:val="22"/>
          <w:szCs w:val="22"/>
          <w:lang w:val="de-DE"/>
        </w:rPr>
        <w:t>Büsser</w:t>
      </w:r>
      <w:proofErr w:type="spellEnd"/>
      <w:r w:rsidR="00687207" w:rsidRPr="00687207">
        <w:rPr>
          <w:rFonts w:ascii="Arial" w:hAnsi="Arial" w:cs="Arial"/>
          <w:sz w:val="22"/>
          <w:szCs w:val="22"/>
          <w:lang w:val="de-DE"/>
        </w:rPr>
        <w:t xml:space="preserve"> folgt: die Werke klassischer Uhrmacherei zu dekonstruieren, um dreidimensionale kinetische Kunstwerke zu erschaffen. </w:t>
      </w:r>
    </w:p>
    <w:p w:rsidR="00687207" w:rsidRDefault="00687207" w:rsidP="00687207">
      <w:pPr>
        <w:spacing w:after="0"/>
        <w:jc w:val="both"/>
        <w:rPr>
          <w:rFonts w:ascii="Arial" w:hAnsi="Arial" w:cs="Arial"/>
          <w:sz w:val="22"/>
          <w:szCs w:val="22"/>
          <w:lang w:val="de-DE"/>
        </w:rPr>
      </w:pPr>
      <w:r w:rsidRPr="00687207">
        <w:rPr>
          <w:rFonts w:ascii="Arial" w:hAnsi="Arial" w:cs="Arial"/>
          <w:sz w:val="22"/>
          <w:szCs w:val="22"/>
          <w:lang w:val="de-DE"/>
        </w:rPr>
        <w:br/>
        <w:t xml:space="preserve">Nach 15 Jahren in der Leitung prestigeträchtiger Uhrenmarken kündigte Maximilian </w:t>
      </w:r>
      <w:proofErr w:type="spellStart"/>
      <w:r w:rsidRPr="00687207">
        <w:rPr>
          <w:rFonts w:ascii="Arial" w:hAnsi="Arial" w:cs="Arial"/>
          <w:sz w:val="22"/>
          <w:szCs w:val="22"/>
          <w:lang w:val="de-DE"/>
        </w:rPr>
        <w:t>Büsser</w:t>
      </w:r>
      <w:proofErr w:type="spellEnd"/>
      <w:r w:rsidRPr="00687207">
        <w:rPr>
          <w:rFonts w:ascii="Arial" w:hAnsi="Arial" w:cs="Arial"/>
          <w:sz w:val="22"/>
          <w:szCs w:val="22"/>
          <w:lang w:val="de-DE"/>
        </w:rPr>
        <w:t xml:space="preserve"> 2005 seine Stellung als Geschäftsführer bei Harry Winston, um MB&amp;F – Maximilian </w:t>
      </w:r>
      <w:proofErr w:type="spellStart"/>
      <w:r w:rsidRPr="00687207">
        <w:rPr>
          <w:rFonts w:ascii="Arial" w:hAnsi="Arial" w:cs="Arial"/>
          <w:sz w:val="22"/>
          <w:szCs w:val="22"/>
          <w:lang w:val="de-DE"/>
        </w:rPr>
        <w:t>Büsser</w:t>
      </w:r>
      <w:proofErr w:type="spellEnd"/>
      <w:r w:rsidRPr="00687207">
        <w:rPr>
          <w:rFonts w:ascii="Arial" w:hAnsi="Arial" w:cs="Arial"/>
          <w:sz w:val="22"/>
          <w:szCs w:val="22"/>
          <w:lang w:val="de-DE"/>
        </w:rPr>
        <w:t> &amp; </w:t>
      </w:r>
      <w:proofErr w:type="spellStart"/>
      <w:r w:rsidRPr="00687207">
        <w:rPr>
          <w:rFonts w:ascii="Arial" w:hAnsi="Arial" w:cs="Arial"/>
          <w:sz w:val="22"/>
          <w:szCs w:val="22"/>
          <w:lang w:val="de-DE"/>
        </w:rPr>
        <w:t>Friends</w:t>
      </w:r>
      <w:proofErr w:type="spellEnd"/>
      <w:r w:rsidRPr="00687207">
        <w:rPr>
          <w:rFonts w:ascii="Arial" w:hAnsi="Arial" w:cs="Arial"/>
          <w:sz w:val="22"/>
          <w:szCs w:val="22"/>
          <w:lang w:val="de-DE"/>
        </w:rPr>
        <w:t xml:space="preserve"> – zu gründen. MB&amp;F ist ein künstlerisches Mikrotechniklabor, das sich auf das Design und die Herstellung kleiner Serien extremer Konzeptuhren spezialisiert hat. Es bringt dabei talentierte Profis der Uhrenindustrie zusammen – eine Zusammenarbeit, die </w:t>
      </w:r>
      <w:proofErr w:type="spellStart"/>
      <w:r w:rsidRPr="00687207">
        <w:rPr>
          <w:rFonts w:ascii="Arial" w:hAnsi="Arial" w:cs="Arial"/>
          <w:sz w:val="22"/>
          <w:szCs w:val="22"/>
          <w:lang w:val="de-DE"/>
        </w:rPr>
        <w:t>Büsser</w:t>
      </w:r>
      <w:proofErr w:type="spellEnd"/>
      <w:r w:rsidRPr="00687207">
        <w:rPr>
          <w:rFonts w:ascii="Arial" w:hAnsi="Arial" w:cs="Arial"/>
          <w:sz w:val="22"/>
          <w:szCs w:val="22"/>
          <w:lang w:val="de-DE"/>
        </w:rPr>
        <w:t xml:space="preserve"> respektiert und schätzt.</w:t>
      </w:r>
    </w:p>
    <w:p w:rsidR="00687207" w:rsidRPr="00687207" w:rsidRDefault="00687207" w:rsidP="00A678F7">
      <w:pPr>
        <w:spacing w:after="0"/>
        <w:jc w:val="both"/>
        <w:rPr>
          <w:rFonts w:ascii="Arial" w:hAnsi="Arial" w:cs="Arial"/>
          <w:sz w:val="22"/>
          <w:szCs w:val="22"/>
          <w:lang w:val="de-DE"/>
        </w:rPr>
      </w:pPr>
      <w:r w:rsidRPr="00687207">
        <w:rPr>
          <w:rFonts w:ascii="Arial" w:hAnsi="Arial" w:cs="Arial"/>
          <w:sz w:val="22"/>
          <w:szCs w:val="22"/>
          <w:lang w:val="de-DE"/>
        </w:rPr>
        <w:br/>
        <w:t xml:space="preserve">2007 präsentierte MB&amp;F seine erste </w:t>
      </w:r>
      <w:proofErr w:type="spellStart"/>
      <w:r w:rsidRPr="00687207">
        <w:rPr>
          <w:rFonts w:ascii="Arial" w:hAnsi="Arial" w:cs="Arial"/>
          <w:sz w:val="22"/>
          <w:szCs w:val="22"/>
          <w:lang w:val="de-DE"/>
        </w:rPr>
        <w:t>Horological</w:t>
      </w:r>
      <w:proofErr w:type="spellEnd"/>
      <w:r w:rsidRPr="00687207">
        <w:rPr>
          <w:rFonts w:ascii="Arial" w:hAnsi="Arial" w:cs="Arial"/>
          <w:sz w:val="22"/>
          <w:szCs w:val="22"/>
          <w:lang w:val="de-DE"/>
        </w:rPr>
        <w:t xml:space="preserve"> </w:t>
      </w:r>
      <w:proofErr w:type="spellStart"/>
      <w:r w:rsidRPr="00687207">
        <w:rPr>
          <w:rFonts w:ascii="Arial" w:hAnsi="Arial" w:cs="Arial"/>
          <w:sz w:val="22"/>
          <w:szCs w:val="22"/>
          <w:lang w:val="de-DE"/>
        </w:rPr>
        <w:t>Machine</w:t>
      </w:r>
      <w:proofErr w:type="spellEnd"/>
      <w:r w:rsidRPr="00687207">
        <w:rPr>
          <w:rFonts w:ascii="Arial" w:hAnsi="Arial" w:cs="Arial"/>
          <w:sz w:val="22"/>
          <w:szCs w:val="22"/>
          <w:lang w:val="de-DE"/>
        </w:rPr>
        <w:t xml:space="preserve">, die HM1. Das skulpturale dreidimensionale Gehäuse mit wunderschön gefertigtem Antrieb im Inneren des Uhrwerks hat die Maßstäbe für die eigenwilligen </w:t>
      </w:r>
      <w:proofErr w:type="spellStart"/>
      <w:r w:rsidRPr="00687207">
        <w:rPr>
          <w:rFonts w:ascii="Arial" w:hAnsi="Arial" w:cs="Arial"/>
          <w:sz w:val="22"/>
          <w:szCs w:val="22"/>
          <w:lang w:val="de-DE"/>
        </w:rPr>
        <w:t>Horological</w:t>
      </w:r>
      <w:proofErr w:type="spellEnd"/>
      <w:r w:rsidRPr="00687207">
        <w:rPr>
          <w:rFonts w:ascii="Arial" w:hAnsi="Arial" w:cs="Arial"/>
          <w:sz w:val="22"/>
          <w:szCs w:val="22"/>
          <w:lang w:val="de-DE"/>
        </w:rPr>
        <w:t xml:space="preserve"> Machines gesetzt, die anschließend folgten – allesamt Arbeiten, die von der Zeit erzählen, statt sie lediglich anzuzeigen. Diese Zeitmessmaschinen haben sich jeweils die Erkundung von Raum (HM2, HM3, HM6), Himmel (HM4, HM9), Straße (HM5, HMX, HM8) und Wasser (HM7) zum Thema gesetzt. </w:t>
      </w:r>
      <w:r w:rsidRPr="00687207">
        <w:rPr>
          <w:rFonts w:ascii="Arial" w:hAnsi="Arial" w:cs="Arial"/>
          <w:sz w:val="22"/>
          <w:szCs w:val="22"/>
          <w:lang w:val="de-DE"/>
        </w:rPr>
        <w:br/>
      </w:r>
      <w:r w:rsidRPr="00687207">
        <w:rPr>
          <w:rFonts w:ascii="Arial" w:hAnsi="Arial" w:cs="Arial"/>
          <w:sz w:val="22"/>
          <w:szCs w:val="22"/>
          <w:lang w:val="de-DE"/>
        </w:rPr>
        <w:br/>
        <w:t>2011 brachte MB&amp;F seine Legacy-</w:t>
      </w:r>
      <w:proofErr w:type="spellStart"/>
      <w:r w:rsidRPr="00687207">
        <w:rPr>
          <w:rFonts w:ascii="Arial" w:hAnsi="Arial" w:cs="Arial"/>
          <w:sz w:val="22"/>
          <w:szCs w:val="22"/>
          <w:lang w:val="de-DE"/>
        </w:rPr>
        <w:t>Machine</w:t>
      </w:r>
      <w:proofErr w:type="spellEnd"/>
      <w:r w:rsidRPr="00687207">
        <w:rPr>
          <w:rFonts w:ascii="Arial" w:hAnsi="Arial" w:cs="Arial"/>
          <w:sz w:val="22"/>
          <w:szCs w:val="22"/>
          <w:lang w:val="de-DE"/>
        </w:rPr>
        <w:t xml:space="preserve">-Kollektion heraus, eine Kollektion traditioneller Zeitmesser mit rundem Gehäuse. Diese eher klassischen Uhren – das heißt klassisch im Sinne von MB&amp;F – erweisen dem hervorragenden Uhrmacher-Know-how des 19. Jahrhunderts eine Reverenz, indem sie die Komplikationen der großen Innovatoren der Uhrmacherkunst aus vergangenen Zeiten für die Gestaltung zeitgenössischer Kunstobjekte neu interpretieren. Auf LM1 und LM2 folgte LM101, die erste Legacy </w:t>
      </w:r>
      <w:proofErr w:type="spellStart"/>
      <w:r w:rsidRPr="00687207">
        <w:rPr>
          <w:rFonts w:ascii="Arial" w:hAnsi="Arial" w:cs="Arial"/>
          <w:sz w:val="22"/>
          <w:szCs w:val="22"/>
          <w:lang w:val="de-DE"/>
        </w:rPr>
        <w:t>Machine</w:t>
      </w:r>
      <w:proofErr w:type="spellEnd"/>
      <w:r w:rsidRPr="00687207">
        <w:rPr>
          <w:rFonts w:ascii="Arial" w:hAnsi="Arial" w:cs="Arial"/>
          <w:sz w:val="22"/>
          <w:szCs w:val="22"/>
          <w:lang w:val="de-DE"/>
        </w:rPr>
        <w:t xml:space="preserve"> von MB&amp;F mit einem Uhrwerk, das ganz und gar firmenintern entwickelt wurde. Die darauf folgende LM </w:t>
      </w:r>
      <w:proofErr w:type="spellStart"/>
      <w:r w:rsidRPr="00687207">
        <w:rPr>
          <w:rFonts w:ascii="Arial" w:hAnsi="Arial" w:cs="Arial"/>
          <w:sz w:val="22"/>
          <w:szCs w:val="22"/>
          <w:lang w:val="de-DE"/>
        </w:rPr>
        <w:t>Perpetual</w:t>
      </w:r>
      <w:proofErr w:type="spellEnd"/>
      <w:r w:rsidRPr="00687207">
        <w:rPr>
          <w:rFonts w:ascii="Arial" w:hAnsi="Arial" w:cs="Arial"/>
          <w:sz w:val="22"/>
          <w:szCs w:val="22"/>
          <w:lang w:val="de-DE"/>
        </w:rPr>
        <w:t xml:space="preserve"> sowie die LM Split </w:t>
      </w:r>
      <w:proofErr w:type="spellStart"/>
      <w:r w:rsidRPr="00687207">
        <w:rPr>
          <w:rFonts w:ascii="Arial" w:hAnsi="Arial" w:cs="Arial"/>
          <w:sz w:val="22"/>
          <w:szCs w:val="22"/>
          <w:lang w:val="de-DE"/>
        </w:rPr>
        <w:t>Escapement</w:t>
      </w:r>
      <w:proofErr w:type="spellEnd"/>
      <w:r w:rsidRPr="00687207">
        <w:rPr>
          <w:rFonts w:ascii="Arial" w:hAnsi="Arial" w:cs="Arial"/>
          <w:sz w:val="22"/>
          <w:szCs w:val="22"/>
          <w:lang w:val="de-DE"/>
        </w:rPr>
        <w:t xml:space="preserve"> erweiterten diese Kollektion. </w:t>
      </w:r>
      <w:r w:rsidRPr="00A678F7">
        <w:rPr>
          <w:rFonts w:ascii="Arial" w:hAnsi="Arial" w:cs="Arial"/>
          <w:sz w:val="22"/>
          <w:szCs w:val="22"/>
          <w:lang w:val="de-DE"/>
        </w:rPr>
        <w:t xml:space="preserve">2019 markiert einen Wendepunkt mit der Kreation der ersten Zeitmessmaschine von MB&amp;F für Frauen: der LM </w:t>
      </w:r>
      <w:proofErr w:type="spellStart"/>
      <w:r w:rsidRPr="00A678F7">
        <w:rPr>
          <w:rFonts w:ascii="Arial" w:hAnsi="Arial" w:cs="Arial"/>
          <w:sz w:val="22"/>
          <w:szCs w:val="22"/>
          <w:lang w:val="de-DE"/>
        </w:rPr>
        <w:t>FlyingT</w:t>
      </w:r>
      <w:proofErr w:type="spellEnd"/>
      <w:r w:rsidRPr="00A678F7">
        <w:rPr>
          <w:rFonts w:ascii="Arial" w:hAnsi="Arial" w:cs="Arial"/>
          <w:sz w:val="22"/>
          <w:szCs w:val="22"/>
          <w:lang w:val="de-DE"/>
        </w:rPr>
        <w:t>.</w:t>
      </w:r>
      <w:r w:rsidRPr="00A678F7">
        <w:rPr>
          <w:rFonts w:ascii="Arial" w:hAnsi="Arial" w:cs="Arial"/>
          <w:b/>
          <w:bCs/>
          <w:sz w:val="22"/>
          <w:szCs w:val="22"/>
          <w:lang w:val="de-DE"/>
        </w:rPr>
        <w:t xml:space="preserve"> </w:t>
      </w:r>
      <w:r w:rsidR="00A678F7" w:rsidRPr="00687207">
        <w:rPr>
          <w:rFonts w:ascii="Arial" w:hAnsi="Arial" w:cs="Arial"/>
          <w:sz w:val="22"/>
          <w:szCs w:val="22"/>
          <w:lang w:val="de-DE"/>
        </w:rPr>
        <w:t xml:space="preserve">So alterniert MB&amp;F zwischen modernen, gewollt unkonventionellen </w:t>
      </w:r>
      <w:proofErr w:type="spellStart"/>
      <w:r w:rsidR="00A678F7" w:rsidRPr="00687207">
        <w:rPr>
          <w:rFonts w:ascii="Arial" w:hAnsi="Arial" w:cs="Arial"/>
          <w:sz w:val="22"/>
          <w:szCs w:val="22"/>
          <w:lang w:val="de-DE"/>
        </w:rPr>
        <w:t>Horological</w:t>
      </w:r>
      <w:proofErr w:type="spellEnd"/>
      <w:r w:rsidR="00A678F7" w:rsidRPr="00687207">
        <w:rPr>
          <w:rFonts w:ascii="Arial" w:hAnsi="Arial" w:cs="Arial"/>
          <w:sz w:val="22"/>
          <w:szCs w:val="22"/>
          <w:lang w:val="de-DE"/>
        </w:rPr>
        <w:t xml:space="preserve"> Machines und geschichtlich geprägten Legacy Machines.</w:t>
      </w:r>
    </w:p>
    <w:p w:rsidR="00687207" w:rsidRDefault="00687207" w:rsidP="00687207">
      <w:pPr>
        <w:spacing w:after="0"/>
        <w:jc w:val="both"/>
        <w:rPr>
          <w:rFonts w:ascii="Arial" w:hAnsi="Arial" w:cs="Arial"/>
          <w:sz w:val="22"/>
          <w:szCs w:val="22"/>
          <w:lang w:val="de-DE"/>
        </w:rPr>
      </w:pPr>
      <w:r w:rsidRPr="00687207">
        <w:rPr>
          <w:rFonts w:ascii="Arial" w:hAnsi="Arial" w:cs="Arial"/>
          <w:sz w:val="22"/>
          <w:szCs w:val="22"/>
          <w:lang w:val="de-DE"/>
        </w:rPr>
        <w:br/>
      </w:r>
      <w:bookmarkStart w:id="0" w:name="_Hlk531684360"/>
      <w:r w:rsidRPr="00687207">
        <w:rPr>
          <w:rFonts w:ascii="Arial" w:hAnsi="Arial" w:cs="Arial"/>
          <w:sz w:val="22"/>
          <w:szCs w:val="22"/>
          <w:lang w:val="de-DE"/>
        </w:rPr>
        <w:t xml:space="preserve">Das „F“ in MB&amp;F steht für das Wort </w:t>
      </w:r>
      <w:proofErr w:type="spellStart"/>
      <w:r w:rsidRPr="00687207">
        <w:rPr>
          <w:rFonts w:ascii="Arial" w:hAnsi="Arial" w:cs="Arial"/>
          <w:i/>
          <w:iCs/>
          <w:sz w:val="22"/>
          <w:szCs w:val="22"/>
          <w:lang w:val="de-DE"/>
        </w:rPr>
        <w:t>Friends</w:t>
      </w:r>
      <w:proofErr w:type="spellEnd"/>
      <w:r w:rsidRPr="00687207">
        <w:rPr>
          <w:rFonts w:ascii="Arial" w:hAnsi="Arial" w:cs="Arial"/>
          <w:iCs/>
          <w:sz w:val="22"/>
          <w:szCs w:val="22"/>
          <w:lang w:val="de-DE"/>
        </w:rPr>
        <w:t xml:space="preserve"> und den daraus resultierenden Schritt, die </w:t>
      </w:r>
      <w:r w:rsidRPr="00687207">
        <w:rPr>
          <w:rFonts w:ascii="Arial" w:hAnsi="Arial" w:cs="Arial"/>
          <w:sz w:val="22"/>
          <w:szCs w:val="22"/>
          <w:lang w:val="de-DE"/>
        </w:rPr>
        <w:t xml:space="preserve">Zusammenarbeit mit von MB&amp;F sehr geschätzten Künstlern, Uhrmachern, Designern und Manufakturen zu lancieren. Aus dieser Zusammenarbeit gingen zwei neue gemeinsame Kollektionen hervor: die sogenannte „Performance Art“ und einige „Co-Kreationen“. </w:t>
      </w:r>
      <w:bookmarkEnd w:id="0"/>
    </w:p>
    <w:p w:rsidR="00687207" w:rsidRPr="00687207" w:rsidRDefault="00687207" w:rsidP="00687207">
      <w:pPr>
        <w:spacing w:after="0"/>
        <w:jc w:val="both"/>
        <w:rPr>
          <w:rFonts w:ascii="Arial" w:hAnsi="Arial" w:cs="Arial"/>
          <w:sz w:val="22"/>
          <w:szCs w:val="22"/>
          <w:lang w:val="de-DE"/>
        </w:rPr>
      </w:pPr>
    </w:p>
    <w:p w:rsidR="00687207" w:rsidRDefault="00687207" w:rsidP="00687207">
      <w:pPr>
        <w:spacing w:after="0"/>
        <w:jc w:val="both"/>
        <w:rPr>
          <w:rFonts w:ascii="Arial" w:hAnsi="Arial" w:cs="Arial"/>
          <w:sz w:val="22"/>
          <w:szCs w:val="22"/>
          <w:lang w:val="de-DE"/>
        </w:rPr>
      </w:pPr>
      <w:r w:rsidRPr="00687207">
        <w:rPr>
          <w:rFonts w:ascii="Arial" w:hAnsi="Arial" w:cs="Arial"/>
          <w:sz w:val="22"/>
          <w:szCs w:val="22"/>
          <w:lang w:val="de-DE"/>
        </w:rPr>
        <w:t xml:space="preserve">Bei der Performance-Art-Kollektion bilden bestehende MB&amp;F-Zeitmesser die Basis. Diese werden von externen Kreativen neu überdacht und individuell neu konzipiert. Bei den Co-Kreationen dagegen geht es nicht um neu konzipierte Armbanduhren, sondern um andere Zeitmaschinentypen, die anhand der Ideen und des Designs im Auftrag von MB&amp;F in einzigartigen Schweizer Manufakturen entwickelt und hergestellt werden. </w:t>
      </w:r>
    </w:p>
    <w:p w:rsidR="00687207" w:rsidRPr="00687207" w:rsidRDefault="00687207" w:rsidP="00687207">
      <w:pPr>
        <w:spacing w:after="0"/>
        <w:jc w:val="both"/>
        <w:rPr>
          <w:rFonts w:ascii="Arial" w:hAnsi="Arial" w:cs="Arial"/>
          <w:sz w:val="22"/>
          <w:szCs w:val="22"/>
          <w:lang w:val="de-DE"/>
        </w:rPr>
      </w:pPr>
    </w:p>
    <w:p w:rsidR="00687207" w:rsidRPr="00687207" w:rsidRDefault="00687207" w:rsidP="00687207">
      <w:pPr>
        <w:jc w:val="both"/>
        <w:rPr>
          <w:rFonts w:ascii="Arial" w:hAnsi="Arial" w:cs="Arial"/>
          <w:sz w:val="22"/>
          <w:szCs w:val="22"/>
          <w:lang w:val="de-DE"/>
        </w:rPr>
      </w:pPr>
      <w:r w:rsidRPr="00687207">
        <w:rPr>
          <w:rFonts w:ascii="Arial" w:hAnsi="Arial" w:cs="Arial"/>
          <w:sz w:val="22"/>
          <w:szCs w:val="22"/>
          <w:lang w:val="de-DE"/>
        </w:rPr>
        <w:t xml:space="preserve">Dazu gehören Uhren, die von der Zeit erzählen, wie die gemeinsam mit </w:t>
      </w:r>
      <w:proofErr w:type="spellStart"/>
      <w:r w:rsidRPr="00687207">
        <w:rPr>
          <w:rFonts w:ascii="Arial" w:hAnsi="Arial" w:cs="Arial"/>
          <w:sz w:val="22"/>
          <w:szCs w:val="22"/>
          <w:lang w:val="de-DE"/>
        </w:rPr>
        <w:t>L’Epée</w:t>
      </w:r>
      <w:proofErr w:type="spellEnd"/>
      <w:r w:rsidRPr="00687207">
        <w:rPr>
          <w:rFonts w:ascii="Arial" w:hAnsi="Arial" w:cs="Arial"/>
          <w:sz w:val="22"/>
          <w:szCs w:val="22"/>
          <w:lang w:val="de-DE"/>
        </w:rPr>
        <w:t xml:space="preserve"> 1839 kreierten Modelle, aber auch andere Formen mechanischer Kunst, die in Zusammenarbeit mit </w:t>
      </w:r>
      <w:proofErr w:type="spellStart"/>
      <w:r w:rsidRPr="00687207">
        <w:rPr>
          <w:rFonts w:ascii="Arial" w:hAnsi="Arial" w:cs="Arial"/>
          <w:sz w:val="22"/>
          <w:szCs w:val="22"/>
          <w:lang w:val="de-DE"/>
        </w:rPr>
        <w:t>Reuge</w:t>
      </w:r>
      <w:proofErr w:type="spellEnd"/>
      <w:r w:rsidRPr="00687207">
        <w:rPr>
          <w:rFonts w:ascii="Arial" w:hAnsi="Arial" w:cs="Arial"/>
          <w:sz w:val="22"/>
          <w:szCs w:val="22"/>
          <w:lang w:val="de-DE"/>
        </w:rPr>
        <w:t xml:space="preserve"> und </w:t>
      </w:r>
      <w:proofErr w:type="spellStart"/>
      <w:r w:rsidRPr="00687207">
        <w:rPr>
          <w:rFonts w:ascii="Arial" w:hAnsi="Arial" w:cs="Arial"/>
          <w:sz w:val="22"/>
          <w:szCs w:val="22"/>
          <w:lang w:val="de-DE"/>
        </w:rPr>
        <w:t>Caran</w:t>
      </w:r>
      <w:proofErr w:type="spellEnd"/>
      <w:r w:rsidRPr="00687207">
        <w:rPr>
          <w:rFonts w:ascii="Arial" w:hAnsi="Arial" w:cs="Arial"/>
          <w:sz w:val="22"/>
          <w:szCs w:val="22"/>
          <w:lang w:val="de-DE"/>
        </w:rPr>
        <w:t xml:space="preserve"> </w:t>
      </w:r>
      <w:proofErr w:type="spellStart"/>
      <w:r w:rsidRPr="00687207">
        <w:rPr>
          <w:rFonts w:ascii="Arial" w:hAnsi="Arial" w:cs="Arial"/>
          <w:sz w:val="22"/>
          <w:szCs w:val="22"/>
          <w:lang w:val="de-DE"/>
        </w:rPr>
        <w:t>d’Ache</w:t>
      </w:r>
      <w:proofErr w:type="spellEnd"/>
      <w:r w:rsidRPr="00687207">
        <w:rPr>
          <w:rFonts w:ascii="Arial" w:hAnsi="Arial" w:cs="Arial"/>
          <w:sz w:val="22"/>
          <w:szCs w:val="22"/>
          <w:lang w:val="de-DE"/>
        </w:rPr>
        <w:t xml:space="preserve"> entstanden. </w:t>
      </w:r>
    </w:p>
    <w:p w:rsidR="00687207" w:rsidRPr="00687207" w:rsidRDefault="00687207" w:rsidP="00687207">
      <w:pPr>
        <w:jc w:val="both"/>
        <w:rPr>
          <w:rFonts w:ascii="Arial" w:hAnsi="Arial" w:cs="Arial"/>
          <w:sz w:val="22"/>
          <w:szCs w:val="22"/>
          <w:lang w:val="de-DE"/>
        </w:rPr>
      </w:pPr>
    </w:p>
    <w:p w:rsidR="00687207" w:rsidRDefault="00687207" w:rsidP="00687207">
      <w:pPr>
        <w:spacing w:after="0"/>
        <w:jc w:val="both"/>
        <w:rPr>
          <w:rFonts w:ascii="Arial" w:hAnsi="Arial" w:cs="Arial"/>
          <w:sz w:val="22"/>
          <w:szCs w:val="22"/>
          <w:lang w:val="de-DE"/>
        </w:rPr>
      </w:pPr>
      <w:r w:rsidRPr="00687207">
        <w:rPr>
          <w:rFonts w:ascii="Arial" w:hAnsi="Arial" w:cs="Arial"/>
          <w:sz w:val="22"/>
          <w:szCs w:val="22"/>
          <w:lang w:val="de-DE"/>
        </w:rPr>
        <w:lastRenderedPageBreak/>
        <w:t xml:space="preserve">Um eine adäquate Plattform für diese außergewöhnlichen Werke zu schaffen, eröffnete Maximilian </w:t>
      </w:r>
      <w:proofErr w:type="spellStart"/>
      <w:r w:rsidRPr="00687207">
        <w:rPr>
          <w:rFonts w:ascii="Arial" w:hAnsi="Arial" w:cs="Arial"/>
          <w:sz w:val="22"/>
          <w:szCs w:val="22"/>
          <w:lang w:val="de-DE"/>
        </w:rPr>
        <w:t>Büsser</w:t>
      </w:r>
      <w:proofErr w:type="spellEnd"/>
      <w:r w:rsidRPr="00687207">
        <w:rPr>
          <w:rFonts w:ascii="Arial" w:hAnsi="Arial" w:cs="Arial"/>
          <w:sz w:val="22"/>
          <w:szCs w:val="22"/>
          <w:lang w:val="de-DE"/>
        </w:rPr>
        <w:t xml:space="preserve"> seine erste Kunstgalerie. Die unterschiedlichen Zeitmaschinen sollten hier neben diversen anderen mechanischen Kunstwerken verschiedener Künstler ausgestellt werden. So entstand die erste MB&amp;F </w:t>
      </w:r>
      <w:proofErr w:type="spellStart"/>
      <w:r w:rsidRPr="00687207">
        <w:rPr>
          <w:rFonts w:ascii="Arial" w:hAnsi="Arial" w:cs="Arial"/>
          <w:sz w:val="22"/>
          <w:szCs w:val="22"/>
          <w:lang w:val="de-DE"/>
        </w:rPr>
        <w:t>M.A.D.Gallery</w:t>
      </w:r>
      <w:proofErr w:type="spellEnd"/>
      <w:r w:rsidRPr="00687207">
        <w:rPr>
          <w:rFonts w:ascii="Arial" w:hAnsi="Arial" w:cs="Arial"/>
          <w:sz w:val="22"/>
          <w:szCs w:val="22"/>
          <w:lang w:val="de-DE"/>
        </w:rPr>
        <w:t xml:space="preserve"> in Genf mit ihren ausgefallenen und einzigartigen </w:t>
      </w:r>
      <w:proofErr w:type="spellStart"/>
      <w:r w:rsidRPr="00687207">
        <w:rPr>
          <w:rFonts w:ascii="Arial" w:hAnsi="Arial" w:cs="Arial"/>
          <w:i/>
          <w:iCs/>
          <w:sz w:val="22"/>
          <w:szCs w:val="22"/>
          <w:lang w:val="de-DE"/>
        </w:rPr>
        <w:t>Mechanical</w:t>
      </w:r>
      <w:proofErr w:type="spellEnd"/>
      <w:r w:rsidRPr="00687207">
        <w:rPr>
          <w:rFonts w:ascii="Arial" w:hAnsi="Arial" w:cs="Arial"/>
          <w:i/>
          <w:iCs/>
          <w:sz w:val="22"/>
          <w:szCs w:val="22"/>
          <w:lang w:val="de-DE"/>
        </w:rPr>
        <w:t xml:space="preserve"> Art Devices</w:t>
      </w:r>
      <w:r w:rsidRPr="00687207">
        <w:rPr>
          <w:rFonts w:ascii="Arial" w:hAnsi="Arial" w:cs="Arial"/>
          <w:iCs/>
          <w:sz w:val="22"/>
          <w:szCs w:val="22"/>
          <w:lang w:val="de-DE"/>
        </w:rPr>
        <w:t xml:space="preserve">, ihren </w:t>
      </w:r>
      <w:r w:rsidRPr="00687207">
        <w:rPr>
          <w:rFonts w:ascii="Arial" w:hAnsi="Arial" w:cs="Arial"/>
          <w:sz w:val="22"/>
          <w:szCs w:val="22"/>
          <w:lang w:val="de-DE"/>
        </w:rPr>
        <w:t>mechanischen Kunstgegenständen; es folgten weitere Eröffnungen in Taipeh, Dubai und Hongkong.</w:t>
      </w:r>
    </w:p>
    <w:p w:rsidR="00687207" w:rsidRPr="00687207" w:rsidRDefault="00687207" w:rsidP="00687207">
      <w:pPr>
        <w:spacing w:after="0"/>
        <w:jc w:val="both"/>
        <w:rPr>
          <w:rFonts w:ascii="Arial" w:hAnsi="Arial" w:cs="Arial"/>
          <w:sz w:val="22"/>
          <w:szCs w:val="22"/>
          <w:lang w:val="de-DE"/>
        </w:rPr>
      </w:pPr>
    </w:p>
    <w:p w:rsidR="00687207" w:rsidRPr="00687207" w:rsidRDefault="00687207" w:rsidP="00635732">
      <w:pPr>
        <w:spacing w:after="0"/>
        <w:jc w:val="both"/>
        <w:rPr>
          <w:rFonts w:ascii="Arial" w:hAnsi="Arial" w:cs="Arial"/>
          <w:sz w:val="22"/>
          <w:szCs w:val="22"/>
          <w:lang w:val="de-DE"/>
        </w:rPr>
      </w:pPr>
      <w:r w:rsidRPr="00687207">
        <w:rPr>
          <w:rFonts w:ascii="Arial" w:hAnsi="Arial" w:cs="Arial"/>
          <w:sz w:val="22"/>
          <w:szCs w:val="22"/>
          <w:lang w:val="de-DE"/>
        </w:rPr>
        <w:t xml:space="preserve">Zahlreiche Auszeichnungen zeugen seither vom innovativen Charakter der bisherigen Entwicklungen von MB&amp;F. Dazu gehören, um nur einige zu nennen, nicht weniger als vier Preise vom Genfer Grand Prix </w:t>
      </w:r>
      <w:proofErr w:type="spellStart"/>
      <w:r w:rsidRPr="00687207">
        <w:rPr>
          <w:rFonts w:ascii="Arial" w:hAnsi="Arial" w:cs="Arial"/>
          <w:sz w:val="22"/>
          <w:szCs w:val="22"/>
          <w:lang w:val="de-DE"/>
        </w:rPr>
        <w:t>d’Horlogerie</w:t>
      </w:r>
      <w:proofErr w:type="spellEnd"/>
      <w:r w:rsidRPr="00687207">
        <w:rPr>
          <w:rFonts w:ascii="Arial" w:hAnsi="Arial" w:cs="Arial"/>
          <w:sz w:val="22"/>
          <w:szCs w:val="22"/>
          <w:lang w:val="de-DE"/>
        </w:rPr>
        <w:t xml:space="preserve">: Im Jahr 2016 gewann die LM </w:t>
      </w:r>
      <w:proofErr w:type="spellStart"/>
      <w:r w:rsidRPr="00687207">
        <w:rPr>
          <w:rFonts w:ascii="Arial" w:hAnsi="Arial" w:cs="Arial"/>
          <w:sz w:val="22"/>
          <w:szCs w:val="22"/>
          <w:lang w:val="de-DE"/>
        </w:rPr>
        <w:t>Perpetual</w:t>
      </w:r>
      <w:proofErr w:type="spellEnd"/>
      <w:r w:rsidRPr="00687207">
        <w:rPr>
          <w:rFonts w:ascii="Arial" w:hAnsi="Arial" w:cs="Arial"/>
          <w:sz w:val="22"/>
          <w:szCs w:val="22"/>
          <w:lang w:val="de-DE"/>
        </w:rPr>
        <w:t xml:space="preserve"> den Preis für die beste Kalenderuhr, im Jahr 2015 erhielt MB&amp;F den „Best </w:t>
      </w:r>
      <w:proofErr w:type="spellStart"/>
      <w:r w:rsidRPr="00687207">
        <w:rPr>
          <w:rFonts w:ascii="Arial" w:hAnsi="Arial" w:cs="Arial"/>
          <w:sz w:val="22"/>
          <w:szCs w:val="22"/>
          <w:lang w:val="de-DE"/>
        </w:rPr>
        <w:t>of</w:t>
      </w:r>
      <w:proofErr w:type="spellEnd"/>
      <w:r w:rsidRPr="00687207">
        <w:rPr>
          <w:rFonts w:ascii="Arial" w:hAnsi="Arial" w:cs="Arial"/>
          <w:sz w:val="22"/>
          <w:szCs w:val="22"/>
          <w:lang w:val="de-DE"/>
        </w:rPr>
        <w:t xml:space="preserve"> </w:t>
      </w:r>
      <w:proofErr w:type="spellStart"/>
      <w:r w:rsidRPr="00687207">
        <w:rPr>
          <w:rFonts w:ascii="Arial" w:hAnsi="Arial" w:cs="Arial"/>
          <w:sz w:val="22"/>
          <w:szCs w:val="22"/>
          <w:lang w:val="de-DE"/>
        </w:rPr>
        <w:t>the</w:t>
      </w:r>
      <w:proofErr w:type="spellEnd"/>
      <w:r w:rsidRPr="00687207">
        <w:rPr>
          <w:rFonts w:ascii="Arial" w:hAnsi="Arial" w:cs="Arial"/>
          <w:sz w:val="22"/>
          <w:szCs w:val="22"/>
          <w:lang w:val="de-DE"/>
        </w:rPr>
        <w:t xml:space="preserve"> Best Award“ – den Spitzenpreis der internationalen </w:t>
      </w:r>
      <w:proofErr w:type="spellStart"/>
      <w:r w:rsidRPr="00687207">
        <w:rPr>
          <w:rFonts w:ascii="Arial" w:hAnsi="Arial" w:cs="Arial"/>
          <w:sz w:val="22"/>
          <w:szCs w:val="22"/>
          <w:lang w:val="de-DE"/>
        </w:rPr>
        <w:t>Red</w:t>
      </w:r>
      <w:proofErr w:type="spellEnd"/>
      <w:r w:rsidRPr="00687207">
        <w:rPr>
          <w:rFonts w:ascii="Arial" w:hAnsi="Arial" w:cs="Arial"/>
          <w:sz w:val="22"/>
          <w:szCs w:val="22"/>
          <w:lang w:val="de-DE"/>
        </w:rPr>
        <w:t xml:space="preserve"> </w:t>
      </w:r>
      <w:proofErr w:type="spellStart"/>
      <w:r w:rsidRPr="00687207">
        <w:rPr>
          <w:rFonts w:ascii="Arial" w:hAnsi="Arial" w:cs="Arial"/>
          <w:sz w:val="22"/>
          <w:szCs w:val="22"/>
          <w:lang w:val="de-DE"/>
        </w:rPr>
        <w:t>Dot</w:t>
      </w:r>
      <w:proofErr w:type="spellEnd"/>
      <w:r w:rsidRPr="00687207">
        <w:rPr>
          <w:rFonts w:ascii="Arial" w:hAnsi="Arial" w:cs="Arial"/>
          <w:sz w:val="22"/>
          <w:szCs w:val="22"/>
          <w:lang w:val="de-DE"/>
        </w:rPr>
        <w:t xml:space="preserve"> Awards – für die HM6 Space </w:t>
      </w:r>
      <w:proofErr w:type="spellStart"/>
      <w:r w:rsidRPr="00687207">
        <w:rPr>
          <w:rFonts w:ascii="Arial" w:hAnsi="Arial" w:cs="Arial"/>
          <w:sz w:val="22"/>
          <w:szCs w:val="22"/>
          <w:lang w:val="de-DE"/>
        </w:rPr>
        <w:t>Pirate</w:t>
      </w:r>
      <w:proofErr w:type="spellEnd"/>
      <w:r w:rsidRPr="00687207">
        <w:rPr>
          <w:rFonts w:ascii="Arial" w:hAnsi="Arial" w:cs="Arial"/>
          <w:sz w:val="22"/>
          <w:szCs w:val="22"/>
          <w:lang w:val="de-DE"/>
        </w:rPr>
        <w:t>. 2012 gewann MB&amp;F sowohl den Publik</w:t>
      </w:r>
      <w:bookmarkStart w:id="1" w:name="_GoBack"/>
      <w:bookmarkEnd w:id="1"/>
      <w:r w:rsidRPr="00687207">
        <w:rPr>
          <w:rFonts w:ascii="Arial" w:hAnsi="Arial" w:cs="Arial"/>
          <w:sz w:val="22"/>
          <w:szCs w:val="22"/>
          <w:lang w:val="de-DE"/>
        </w:rPr>
        <w:t xml:space="preserve">umspreis (durch Abstimmung von Uhrenliebhabern) als auch den Preis für die beste Herrenuhr (durch Abstimmung einer professionellen Jury) für die Legacy </w:t>
      </w:r>
      <w:proofErr w:type="spellStart"/>
      <w:r w:rsidRPr="00687207">
        <w:rPr>
          <w:rFonts w:ascii="Arial" w:hAnsi="Arial" w:cs="Arial"/>
          <w:sz w:val="22"/>
          <w:szCs w:val="22"/>
          <w:lang w:val="de-DE"/>
        </w:rPr>
        <w:t>Machine</w:t>
      </w:r>
      <w:proofErr w:type="spellEnd"/>
      <w:r w:rsidRPr="00687207">
        <w:rPr>
          <w:rFonts w:ascii="Arial" w:hAnsi="Arial" w:cs="Arial"/>
          <w:sz w:val="22"/>
          <w:szCs w:val="22"/>
          <w:lang w:val="de-DE"/>
        </w:rPr>
        <w:t xml:space="preserve"> N°1 und im Jahr 2010 wurde die HM4 </w:t>
      </w:r>
      <w:proofErr w:type="spellStart"/>
      <w:r w:rsidRPr="00687207">
        <w:rPr>
          <w:rFonts w:ascii="Arial" w:hAnsi="Arial" w:cs="Arial"/>
          <w:sz w:val="22"/>
          <w:szCs w:val="22"/>
          <w:lang w:val="de-DE"/>
        </w:rPr>
        <w:t>Thunderbolt</w:t>
      </w:r>
      <w:proofErr w:type="spellEnd"/>
      <w:r w:rsidRPr="00687207">
        <w:rPr>
          <w:rFonts w:ascii="Arial" w:hAnsi="Arial" w:cs="Arial"/>
          <w:sz w:val="22"/>
          <w:szCs w:val="22"/>
          <w:lang w:val="de-DE"/>
        </w:rPr>
        <w:t xml:space="preserve"> von MB&amp;F für das beste Konzept und Design ausgezeichnet. </w:t>
      </w:r>
    </w:p>
    <w:p w:rsidR="000C497A" w:rsidRPr="00635732" w:rsidRDefault="000C497A" w:rsidP="00635732">
      <w:pPr>
        <w:spacing w:after="0"/>
        <w:jc w:val="both"/>
        <w:rPr>
          <w:rFonts w:ascii="Arial" w:hAnsi="Arial" w:cs="Arial"/>
          <w:sz w:val="22"/>
          <w:szCs w:val="22"/>
          <w:lang w:val="de-DE"/>
        </w:rPr>
      </w:pPr>
    </w:p>
    <w:p w:rsidR="005A48FF" w:rsidRPr="00687207" w:rsidRDefault="005A48FF" w:rsidP="00014A88">
      <w:pPr>
        <w:jc w:val="both"/>
        <w:rPr>
          <w:rFonts w:ascii="Arial" w:hAnsi="Arial" w:cs="Arial"/>
          <w:sz w:val="22"/>
          <w:szCs w:val="22"/>
          <w:lang w:val="de-DE"/>
        </w:rPr>
      </w:pPr>
    </w:p>
    <w:sectPr w:rsidR="005A48FF" w:rsidRPr="00687207" w:rsidSect="00071308">
      <w:headerReference w:type="even" r:id="rId9"/>
      <w:headerReference w:type="default" r:id="rId10"/>
      <w:footerReference w:type="even" r:id="rId11"/>
      <w:footerReference w:type="default" r:id="rId12"/>
      <w:headerReference w:type="first" r:id="rId13"/>
      <w:footerReference w:type="first" r:id="rId14"/>
      <w:pgSz w:w="11900" w:h="16840"/>
      <w:pgMar w:top="1560" w:right="1531" w:bottom="1560" w:left="1531" w:header="426"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5B0" w:rsidRDefault="004B7E49">
      <w:pPr>
        <w:spacing w:after="0"/>
      </w:pPr>
      <w:r>
        <w:separator/>
      </w:r>
    </w:p>
  </w:endnote>
  <w:endnote w:type="continuationSeparator" w:id="0">
    <w:p w:rsidR="00DD35B0" w:rsidRDefault="004B7E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ight">
    <w:altName w:val="Century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E49" w:rsidRDefault="004B7E4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47" w:rsidRPr="00921D7B" w:rsidRDefault="004B7E49" w:rsidP="00523747">
    <w:pPr>
      <w:pStyle w:val="Sansinterligne"/>
      <w:rPr>
        <w:rFonts w:ascii="Arial" w:hAnsi="Arial" w:cs="Arial"/>
        <w:sz w:val="18"/>
        <w:szCs w:val="18"/>
        <w:lang w:val="de-DE"/>
      </w:rPr>
    </w:pPr>
    <w:r w:rsidRPr="00C3085D">
      <w:rPr>
        <w:rFonts w:ascii="Arial" w:hAnsi="Arial" w:cs="Arial"/>
        <w:sz w:val="18"/>
        <w:szCs w:val="18"/>
        <w:lang w:val="de-DE"/>
      </w:rPr>
      <w:t xml:space="preserve">Kontakt für weiterführende Informationen </w:t>
    </w:r>
  </w:p>
  <w:p w:rsidR="00523747" w:rsidRPr="00523747" w:rsidRDefault="004B7E49" w:rsidP="00523747">
    <w:pPr>
      <w:pStyle w:val="Sansinterligne"/>
      <w:rPr>
        <w:rFonts w:ascii="Arial" w:hAnsi="Arial" w:cs="Arial"/>
        <w:sz w:val="18"/>
        <w:szCs w:val="18"/>
        <w:lang w:val="it-IT"/>
      </w:rPr>
    </w:pPr>
    <w:r w:rsidRPr="00753624">
      <w:rPr>
        <w:rFonts w:ascii="Arial" w:hAnsi="Arial" w:cs="Arial"/>
        <w:sz w:val="18"/>
        <w:szCs w:val="18"/>
      </w:rPr>
      <w:t xml:space="preserve">Charris </w:t>
    </w:r>
    <w:proofErr w:type="gramStart"/>
    <w:r w:rsidRPr="00753624">
      <w:rPr>
        <w:rFonts w:ascii="Arial" w:hAnsi="Arial" w:cs="Arial"/>
        <w:sz w:val="18"/>
        <w:szCs w:val="18"/>
      </w:rPr>
      <w:t xml:space="preserve">Yadigaroglou  </w:t>
    </w:r>
    <w:proofErr w:type="gramEnd"/>
    <w:hyperlink r:id="rId1" w:history="1">
      <w:r w:rsidRPr="00753624">
        <w:rPr>
          <w:rStyle w:val="Lienhypertexte"/>
          <w:rFonts w:ascii="Arial" w:hAnsi="Arial" w:cs="Arial"/>
          <w:sz w:val="18"/>
          <w:szCs w:val="18"/>
        </w:rPr>
        <w:t>cy@mbandf.com</w:t>
      </w:r>
    </w:hyperlink>
    <w:r w:rsidRPr="00753624">
      <w:rPr>
        <w:rFonts w:ascii="Arial" w:hAnsi="Arial" w:cs="Arial"/>
        <w:sz w:val="18"/>
        <w:szCs w:val="18"/>
      </w:rPr>
      <w:t xml:space="preserve"> +41 22 508 10 33. </w:t>
    </w:r>
    <w:r w:rsidRPr="00753624">
      <w:rPr>
        <w:rFonts w:ascii="Arial" w:hAnsi="Arial" w:cs="Arial"/>
        <w:sz w:val="18"/>
        <w:szCs w:val="18"/>
      </w:rPr>
      <w:br/>
    </w:r>
    <w:r w:rsidRPr="009447C4">
      <w:rPr>
        <w:rFonts w:ascii="Arial" w:hAnsi="Arial" w:cs="Arial"/>
        <w:sz w:val="18"/>
        <w:szCs w:val="18"/>
        <w:lang w:val="de-DE"/>
      </w:rPr>
      <w:t>MB&amp;F SA , Rue Verdaine 11, CH-1204 Genf, Schweiz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E49" w:rsidRDefault="004B7E4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5B0" w:rsidRDefault="004B7E49">
      <w:pPr>
        <w:spacing w:after="0"/>
      </w:pPr>
      <w:r>
        <w:separator/>
      </w:r>
    </w:p>
  </w:footnote>
  <w:footnote w:type="continuationSeparator" w:id="0">
    <w:p w:rsidR="00DD35B0" w:rsidRDefault="004B7E4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E49" w:rsidRDefault="004B7E4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308" w:rsidRDefault="004B7E49">
    <w:pPr>
      <w:pStyle w:val="En-tte"/>
    </w:pPr>
    <w:r>
      <w:rPr>
        <w:noProof/>
        <w:lang w:val="fr-CH" w:eastAsia="fr-CH"/>
      </w:rPr>
      <w:drawing>
        <wp:inline distT="0" distB="0" distL="0" distR="0">
          <wp:extent cx="1531620" cy="518160"/>
          <wp:effectExtent l="0" t="0" r="0" b="0"/>
          <wp:docPr id="6"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28401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1620" cy="5181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E49" w:rsidRDefault="004B7E4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C53B8"/>
    <w:multiLevelType w:val="hybridMultilevel"/>
    <w:tmpl w:val="17B61F8C"/>
    <w:lvl w:ilvl="0" w:tplc="EC344F1C">
      <w:numFmt w:val="bullet"/>
      <w:lvlText w:val="-"/>
      <w:lvlJc w:val="left"/>
      <w:pPr>
        <w:ind w:left="720" w:hanging="360"/>
      </w:pPr>
      <w:rPr>
        <w:rFonts w:ascii="Arial" w:eastAsiaTheme="minorHAnsi" w:hAnsi="Arial" w:cs="Arial" w:hint="default"/>
      </w:rPr>
    </w:lvl>
    <w:lvl w:ilvl="1" w:tplc="42AAF1B4" w:tentative="1">
      <w:start w:val="1"/>
      <w:numFmt w:val="bullet"/>
      <w:lvlText w:val="o"/>
      <w:lvlJc w:val="left"/>
      <w:pPr>
        <w:ind w:left="1440" w:hanging="360"/>
      </w:pPr>
      <w:rPr>
        <w:rFonts w:ascii="Courier New" w:hAnsi="Courier New" w:cs="Courier New" w:hint="default"/>
      </w:rPr>
    </w:lvl>
    <w:lvl w:ilvl="2" w:tplc="31BC4A0E" w:tentative="1">
      <w:start w:val="1"/>
      <w:numFmt w:val="bullet"/>
      <w:lvlText w:val=""/>
      <w:lvlJc w:val="left"/>
      <w:pPr>
        <w:ind w:left="2160" w:hanging="360"/>
      </w:pPr>
      <w:rPr>
        <w:rFonts w:ascii="Wingdings" w:hAnsi="Wingdings" w:hint="default"/>
      </w:rPr>
    </w:lvl>
    <w:lvl w:ilvl="3" w:tplc="6ADCD408" w:tentative="1">
      <w:start w:val="1"/>
      <w:numFmt w:val="bullet"/>
      <w:lvlText w:val=""/>
      <w:lvlJc w:val="left"/>
      <w:pPr>
        <w:ind w:left="2880" w:hanging="360"/>
      </w:pPr>
      <w:rPr>
        <w:rFonts w:ascii="Symbol" w:hAnsi="Symbol" w:hint="default"/>
      </w:rPr>
    </w:lvl>
    <w:lvl w:ilvl="4" w:tplc="D6E6C172" w:tentative="1">
      <w:start w:val="1"/>
      <w:numFmt w:val="bullet"/>
      <w:lvlText w:val="o"/>
      <w:lvlJc w:val="left"/>
      <w:pPr>
        <w:ind w:left="3600" w:hanging="360"/>
      </w:pPr>
      <w:rPr>
        <w:rFonts w:ascii="Courier New" w:hAnsi="Courier New" w:cs="Courier New" w:hint="default"/>
      </w:rPr>
    </w:lvl>
    <w:lvl w:ilvl="5" w:tplc="C212BE3A" w:tentative="1">
      <w:start w:val="1"/>
      <w:numFmt w:val="bullet"/>
      <w:lvlText w:val=""/>
      <w:lvlJc w:val="left"/>
      <w:pPr>
        <w:ind w:left="4320" w:hanging="360"/>
      </w:pPr>
      <w:rPr>
        <w:rFonts w:ascii="Wingdings" w:hAnsi="Wingdings" w:hint="default"/>
      </w:rPr>
    </w:lvl>
    <w:lvl w:ilvl="6" w:tplc="70FCDDC6" w:tentative="1">
      <w:start w:val="1"/>
      <w:numFmt w:val="bullet"/>
      <w:lvlText w:val=""/>
      <w:lvlJc w:val="left"/>
      <w:pPr>
        <w:ind w:left="5040" w:hanging="360"/>
      </w:pPr>
      <w:rPr>
        <w:rFonts w:ascii="Symbol" w:hAnsi="Symbol" w:hint="default"/>
      </w:rPr>
    </w:lvl>
    <w:lvl w:ilvl="7" w:tplc="9A0E8632" w:tentative="1">
      <w:start w:val="1"/>
      <w:numFmt w:val="bullet"/>
      <w:lvlText w:val="o"/>
      <w:lvlJc w:val="left"/>
      <w:pPr>
        <w:ind w:left="5760" w:hanging="360"/>
      </w:pPr>
      <w:rPr>
        <w:rFonts w:ascii="Courier New" w:hAnsi="Courier New" w:cs="Courier New" w:hint="default"/>
      </w:rPr>
    </w:lvl>
    <w:lvl w:ilvl="8" w:tplc="974CBDD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D7B"/>
    <w:rsid w:val="00014A88"/>
    <w:rsid w:val="00071308"/>
    <w:rsid w:val="000920CD"/>
    <w:rsid w:val="000C497A"/>
    <w:rsid w:val="001F047B"/>
    <w:rsid w:val="0021603C"/>
    <w:rsid w:val="002C6D8E"/>
    <w:rsid w:val="002E45AD"/>
    <w:rsid w:val="002F4D93"/>
    <w:rsid w:val="003B53FA"/>
    <w:rsid w:val="004411AF"/>
    <w:rsid w:val="0046700F"/>
    <w:rsid w:val="004B7E49"/>
    <w:rsid w:val="00523747"/>
    <w:rsid w:val="005A48FF"/>
    <w:rsid w:val="005D2C18"/>
    <w:rsid w:val="00635732"/>
    <w:rsid w:val="0068457E"/>
    <w:rsid w:val="00687207"/>
    <w:rsid w:val="006934A5"/>
    <w:rsid w:val="006935A0"/>
    <w:rsid w:val="0069490E"/>
    <w:rsid w:val="006C1AFD"/>
    <w:rsid w:val="00753624"/>
    <w:rsid w:val="00804A33"/>
    <w:rsid w:val="00815C15"/>
    <w:rsid w:val="00882B40"/>
    <w:rsid w:val="008A31DF"/>
    <w:rsid w:val="008B5583"/>
    <w:rsid w:val="008D09D9"/>
    <w:rsid w:val="00921D7B"/>
    <w:rsid w:val="009447C4"/>
    <w:rsid w:val="009C6CBE"/>
    <w:rsid w:val="00A678F7"/>
    <w:rsid w:val="00B63670"/>
    <w:rsid w:val="00B82E68"/>
    <w:rsid w:val="00B86C2E"/>
    <w:rsid w:val="00C3085D"/>
    <w:rsid w:val="00DD35B0"/>
    <w:rsid w:val="00E30476"/>
    <w:rsid w:val="00E8140C"/>
    <w:rsid w:val="00FC1CF3"/>
  </w:rsids>
  <m:mathPr>
    <m:mathFont m:val="Cambria Math"/>
    <m:brkBin m:val="before"/>
    <m:brkBinSub m:val="--"/>
    <m:smallFrac m:val="0"/>
    <m:dispDef m:val="0"/>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2F4D93"/>
    <w:pPr>
      <w:spacing w:after="0"/>
    </w:pPr>
    <w:rPr>
      <w:rFonts w:ascii="Avenir Light" w:hAnsi="Avenir Light"/>
    </w:rPr>
  </w:style>
  <w:style w:type="paragraph" w:styleId="En-tte">
    <w:name w:val="header"/>
    <w:basedOn w:val="Normal"/>
    <w:link w:val="En-tteCar"/>
    <w:uiPriority w:val="99"/>
    <w:unhideWhenUsed/>
    <w:rsid w:val="008B5583"/>
    <w:pPr>
      <w:tabs>
        <w:tab w:val="center" w:pos="4536"/>
        <w:tab w:val="right" w:pos="9072"/>
      </w:tabs>
      <w:spacing w:after="0"/>
    </w:pPr>
  </w:style>
  <w:style w:type="character" w:customStyle="1" w:styleId="En-tteCar">
    <w:name w:val="En-tête Car"/>
    <w:basedOn w:val="Policepardfaut"/>
    <w:link w:val="En-tte"/>
    <w:uiPriority w:val="99"/>
    <w:rsid w:val="008B5583"/>
    <w:rPr>
      <w:rFonts w:ascii="Avenir Light" w:hAnsi="Avenir Light"/>
    </w:rPr>
  </w:style>
  <w:style w:type="paragraph" w:styleId="Pieddepage">
    <w:name w:val="footer"/>
    <w:basedOn w:val="Normal"/>
    <w:link w:val="PieddepageCar"/>
    <w:uiPriority w:val="99"/>
    <w:unhideWhenUsed/>
    <w:rsid w:val="008B5583"/>
    <w:pPr>
      <w:tabs>
        <w:tab w:val="center" w:pos="4536"/>
        <w:tab w:val="right" w:pos="9072"/>
      </w:tabs>
      <w:spacing w:after="0"/>
    </w:pPr>
  </w:style>
  <w:style w:type="character" w:customStyle="1" w:styleId="PieddepageCar">
    <w:name w:val="Pied de page Car"/>
    <w:basedOn w:val="Policepardfaut"/>
    <w:link w:val="Pieddepage"/>
    <w:uiPriority w:val="99"/>
    <w:rsid w:val="008B5583"/>
    <w:rPr>
      <w:rFonts w:ascii="Avenir Light" w:hAnsi="Avenir Light"/>
    </w:rPr>
  </w:style>
  <w:style w:type="character" w:styleId="Lienhypertexte">
    <w:name w:val="Hyperlink"/>
    <w:basedOn w:val="Policepardfaut"/>
    <w:uiPriority w:val="99"/>
    <w:unhideWhenUsed/>
    <w:rsid w:val="00523747"/>
    <w:rPr>
      <w:color w:val="0000FF" w:themeColor="hyperlink"/>
      <w:u w:val="single"/>
    </w:rPr>
  </w:style>
  <w:style w:type="paragraph" w:styleId="Textedebulles">
    <w:name w:val="Balloon Text"/>
    <w:basedOn w:val="Normal"/>
    <w:link w:val="TextedebullesCar"/>
    <w:uiPriority w:val="99"/>
    <w:semiHidden/>
    <w:unhideWhenUsed/>
    <w:rsid w:val="000C497A"/>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C49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2F4D93"/>
    <w:pPr>
      <w:spacing w:after="0"/>
    </w:pPr>
    <w:rPr>
      <w:rFonts w:ascii="Avenir Light" w:hAnsi="Avenir Light"/>
    </w:rPr>
  </w:style>
  <w:style w:type="paragraph" w:styleId="En-tte">
    <w:name w:val="header"/>
    <w:basedOn w:val="Normal"/>
    <w:link w:val="En-tteCar"/>
    <w:uiPriority w:val="99"/>
    <w:unhideWhenUsed/>
    <w:rsid w:val="008B5583"/>
    <w:pPr>
      <w:tabs>
        <w:tab w:val="center" w:pos="4536"/>
        <w:tab w:val="right" w:pos="9072"/>
      </w:tabs>
      <w:spacing w:after="0"/>
    </w:pPr>
  </w:style>
  <w:style w:type="character" w:customStyle="1" w:styleId="En-tteCar">
    <w:name w:val="En-tête Car"/>
    <w:basedOn w:val="Policepardfaut"/>
    <w:link w:val="En-tte"/>
    <w:uiPriority w:val="99"/>
    <w:rsid w:val="008B5583"/>
    <w:rPr>
      <w:rFonts w:ascii="Avenir Light" w:hAnsi="Avenir Light"/>
    </w:rPr>
  </w:style>
  <w:style w:type="paragraph" w:styleId="Pieddepage">
    <w:name w:val="footer"/>
    <w:basedOn w:val="Normal"/>
    <w:link w:val="PieddepageCar"/>
    <w:uiPriority w:val="99"/>
    <w:unhideWhenUsed/>
    <w:rsid w:val="008B5583"/>
    <w:pPr>
      <w:tabs>
        <w:tab w:val="center" w:pos="4536"/>
        <w:tab w:val="right" w:pos="9072"/>
      </w:tabs>
      <w:spacing w:after="0"/>
    </w:pPr>
  </w:style>
  <w:style w:type="character" w:customStyle="1" w:styleId="PieddepageCar">
    <w:name w:val="Pied de page Car"/>
    <w:basedOn w:val="Policepardfaut"/>
    <w:link w:val="Pieddepage"/>
    <w:uiPriority w:val="99"/>
    <w:rsid w:val="008B5583"/>
    <w:rPr>
      <w:rFonts w:ascii="Avenir Light" w:hAnsi="Avenir Light"/>
    </w:rPr>
  </w:style>
  <w:style w:type="character" w:styleId="Lienhypertexte">
    <w:name w:val="Hyperlink"/>
    <w:basedOn w:val="Policepardfaut"/>
    <w:uiPriority w:val="99"/>
    <w:unhideWhenUsed/>
    <w:rsid w:val="00523747"/>
    <w:rPr>
      <w:color w:val="0000FF" w:themeColor="hyperlink"/>
      <w:u w:val="single"/>
    </w:rPr>
  </w:style>
  <w:style w:type="paragraph" w:styleId="Textedebulles">
    <w:name w:val="Balloon Text"/>
    <w:basedOn w:val="Normal"/>
    <w:link w:val="TextedebullesCar"/>
    <w:uiPriority w:val="99"/>
    <w:semiHidden/>
    <w:unhideWhenUsed/>
    <w:rsid w:val="000C497A"/>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C49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192580">
      <w:bodyDiv w:val="1"/>
      <w:marLeft w:val="0"/>
      <w:marRight w:val="0"/>
      <w:marTop w:val="0"/>
      <w:marBottom w:val="0"/>
      <w:divBdr>
        <w:top w:val="none" w:sz="0" w:space="0" w:color="auto"/>
        <w:left w:val="none" w:sz="0" w:space="0" w:color="auto"/>
        <w:bottom w:val="none" w:sz="0" w:space="0" w:color="auto"/>
        <w:right w:val="none" w:sz="0" w:space="0" w:color="auto"/>
      </w:divBdr>
    </w:div>
    <w:div w:id="1319068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62184-A6FA-4C56-91E5-8D9A4EB7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2919</Words>
  <Characters>16056</Characters>
  <Application>Microsoft Office Word</Application>
  <DocSecurity>0</DocSecurity>
  <Lines>133</Lines>
  <Paragraphs>37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Revolution Press</Company>
  <LinksUpToDate>false</LinksUpToDate>
  <CharactersWithSpaces>18938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Maena Le Gat</cp:lastModifiedBy>
  <cp:revision>3</cp:revision>
  <dcterms:created xsi:type="dcterms:W3CDTF">2019-02-25T13:35:00Z</dcterms:created>
  <dcterms:modified xsi:type="dcterms:W3CDTF">2019-02-27T15:51:00Z</dcterms:modified>
</cp:coreProperties>
</file>