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4" w:rsidRPr="00973EDC" w:rsidRDefault="00056964" w:rsidP="00973EDC">
      <w:pPr>
        <w:pStyle w:val="Sansinterligne"/>
        <w:jc w:val="center"/>
        <w:rPr>
          <w:rFonts w:ascii="Arial" w:hAnsi="Arial" w:cs="Arial"/>
          <w:b/>
          <w:color w:val="000000" w:themeColor="text1"/>
          <w:sz w:val="36"/>
          <w:szCs w:val="36"/>
          <w:rtl/>
          <w:lang w:val="en-GB"/>
        </w:rPr>
      </w:pPr>
      <w:r w:rsidRPr="00973EDC">
        <w:rPr>
          <w:rFonts w:ascii="Arial" w:hAnsi="Arial" w:cs="Arial"/>
          <w:b/>
          <w:color w:val="000000" w:themeColor="text1"/>
          <w:sz w:val="36"/>
          <w:szCs w:val="36"/>
          <w:lang w:val="en-GB"/>
        </w:rPr>
        <w:t>LEGACY MACHINE FLYING T</w:t>
      </w:r>
    </w:p>
    <w:p w:rsidR="00CC130A" w:rsidRPr="00973EDC" w:rsidRDefault="00CC130A" w:rsidP="00973EDC">
      <w:pPr>
        <w:pStyle w:val="Sansinterligne"/>
        <w:jc w:val="center"/>
        <w:rPr>
          <w:rFonts w:ascii="Arial" w:hAnsi="Arial" w:cs="Arial"/>
          <w:bCs/>
          <w:color w:val="000000" w:themeColor="text1"/>
          <w:sz w:val="36"/>
          <w:szCs w:val="36"/>
          <w:lang w:val="en-GB"/>
        </w:rPr>
      </w:pPr>
      <w:r w:rsidRPr="00973EDC">
        <w:rPr>
          <w:rFonts w:ascii="Arial" w:hAnsi="Arial" w:cs="Arial" w:hint="cs"/>
          <w:bCs/>
          <w:color w:val="000000" w:themeColor="text1"/>
          <w:sz w:val="36"/>
          <w:szCs w:val="36"/>
          <w:rtl/>
          <w:lang w:val="en-GB"/>
        </w:rPr>
        <w:t>"</w:t>
      </w:r>
      <w:proofErr w:type="spellStart"/>
      <w:r w:rsidRPr="00973EDC">
        <w:rPr>
          <w:rFonts w:ascii="Arial" w:hAnsi="Arial" w:cs="Arial" w:hint="cs"/>
          <w:bCs/>
          <w:color w:val="000000" w:themeColor="text1"/>
          <w:sz w:val="36"/>
          <w:szCs w:val="36"/>
          <w:rtl/>
          <w:lang w:val="en-GB"/>
        </w:rPr>
        <w:t>ليغاسي</w:t>
      </w:r>
      <w:proofErr w:type="spellEnd"/>
      <w:r w:rsidRPr="00973EDC">
        <w:rPr>
          <w:rFonts w:ascii="Arial" w:hAnsi="Arial" w:cs="Arial" w:hint="cs"/>
          <w:bCs/>
          <w:color w:val="000000" w:themeColor="text1"/>
          <w:sz w:val="36"/>
          <w:szCs w:val="36"/>
          <w:rtl/>
          <w:lang w:val="en-GB"/>
        </w:rPr>
        <w:t xml:space="preserve"> ماشين </w:t>
      </w:r>
      <w:proofErr w:type="spellStart"/>
      <w:r w:rsidRPr="00973EDC">
        <w:rPr>
          <w:rFonts w:ascii="Arial" w:hAnsi="Arial" w:cs="Arial" w:hint="cs"/>
          <w:bCs/>
          <w:color w:val="000000" w:themeColor="text1"/>
          <w:sz w:val="36"/>
          <w:szCs w:val="36"/>
          <w:rtl/>
          <w:lang w:val="en-GB"/>
        </w:rPr>
        <w:t>فلاينغ</w:t>
      </w:r>
      <w:proofErr w:type="spellEnd"/>
      <w:r w:rsidRPr="00973EDC">
        <w:rPr>
          <w:rFonts w:ascii="Arial" w:hAnsi="Arial" w:cs="Arial" w:hint="cs"/>
          <w:bCs/>
          <w:color w:val="000000" w:themeColor="text1"/>
          <w:sz w:val="36"/>
          <w:szCs w:val="36"/>
          <w:rtl/>
          <w:lang w:val="en-GB"/>
        </w:rPr>
        <w:t xml:space="preserve"> تي"</w:t>
      </w:r>
    </w:p>
    <w:p w:rsidR="00C05556" w:rsidRPr="00973EDC" w:rsidRDefault="00C05556" w:rsidP="00973EDC">
      <w:pPr>
        <w:pStyle w:val="Sansinterligne"/>
        <w:jc w:val="center"/>
        <w:rPr>
          <w:rFonts w:ascii="Arial" w:hAnsi="Arial" w:cs="Arial"/>
          <w:bCs/>
          <w:sz w:val="28"/>
          <w:szCs w:val="28"/>
          <w:rtl/>
          <w:lang w:val="en-GB"/>
        </w:rPr>
      </w:pPr>
      <w:r w:rsidRPr="00973EDC">
        <w:rPr>
          <w:rFonts w:ascii="Arial" w:hAnsi="Arial" w:cs="Arial"/>
          <w:bCs/>
          <w:sz w:val="28"/>
          <w:szCs w:val="28"/>
          <w:rtl/>
          <w:lang w:val="en-GB"/>
        </w:rPr>
        <w:t xml:space="preserve">أولى آلات قياس الزمن المخصصة للنساء من "إم بي </w:t>
      </w:r>
      <w:proofErr w:type="spellStart"/>
      <w:r w:rsidRPr="00973EDC">
        <w:rPr>
          <w:rFonts w:ascii="Arial" w:hAnsi="Arial" w:cs="Arial"/>
          <w:bCs/>
          <w:sz w:val="28"/>
          <w:szCs w:val="28"/>
          <w:rtl/>
          <w:lang w:val="en-GB"/>
        </w:rPr>
        <w:t>آند</w:t>
      </w:r>
      <w:proofErr w:type="spellEnd"/>
      <w:r w:rsidRPr="00973EDC">
        <w:rPr>
          <w:rFonts w:ascii="Arial" w:hAnsi="Arial" w:cs="Arial"/>
          <w:bCs/>
          <w:sz w:val="28"/>
          <w:szCs w:val="28"/>
          <w:rtl/>
          <w:lang w:val="en-GB"/>
        </w:rPr>
        <w:t xml:space="preserve"> </w:t>
      </w:r>
      <w:proofErr w:type="spellStart"/>
      <w:r w:rsidRPr="00973EDC">
        <w:rPr>
          <w:rFonts w:ascii="Arial" w:hAnsi="Arial" w:cs="Arial"/>
          <w:bCs/>
          <w:sz w:val="28"/>
          <w:szCs w:val="28"/>
          <w:rtl/>
          <w:lang w:val="en-GB"/>
        </w:rPr>
        <w:t>إف</w:t>
      </w:r>
      <w:proofErr w:type="spellEnd"/>
      <w:r w:rsidRPr="00973EDC">
        <w:rPr>
          <w:rFonts w:ascii="Arial" w:hAnsi="Arial" w:cs="Arial"/>
          <w:bCs/>
          <w:sz w:val="28"/>
          <w:szCs w:val="28"/>
          <w:rtl/>
          <w:lang w:val="en-GB"/>
        </w:rPr>
        <w:t>"</w:t>
      </w:r>
    </w:p>
    <w:p w:rsidR="00C05556" w:rsidRPr="00973EDC" w:rsidRDefault="00C05556" w:rsidP="00973EDC">
      <w:pPr>
        <w:pStyle w:val="Sansinterligne"/>
        <w:jc w:val="right"/>
        <w:rPr>
          <w:rFonts w:ascii="Arial" w:hAnsi="Arial" w:cs="Arial"/>
          <w:bCs/>
          <w:sz w:val="22"/>
          <w:szCs w:val="22"/>
          <w:rtl/>
          <w:lang w:val="en-GB"/>
        </w:rPr>
      </w:pPr>
    </w:p>
    <w:p w:rsidR="00C05556" w:rsidRPr="00973EDC" w:rsidRDefault="00C05556" w:rsidP="00973EDC">
      <w:pPr>
        <w:bidi/>
        <w:spacing w:after="0" w:line="240" w:lineRule="auto"/>
        <w:jc w:val="both"/>
        <w:rPr>
          <w:rFonts w:ascii="Arial" w:hAnsi="Arial" w:cs="Arial"/>
          <w:b/>
          <w:rtl/>
          <w:lang w:bidi="ar-AE"/>
        </w:rPr>
      </w:pPr>
      <w:r w:rsidRPr="00973EDC">
        <w:rPr>
          <w:rFonts w:ascii="Arial" w:hAnsi="Arial" w:cs="Arial"/>
          <w:b/>
          <w:rtl/>
        </w:rPr>
        <w:t xml:space="preserve">حتى أكثر أشكال الحياة جرأة التي لا يمكن التنبؤ بها، عندما تتم مراقبتها عن بعد، نجدها تشكل أنماطاً وتتسلسل في دورات حياتية. هذه حقيقة أساسية تكمن خلف كل الوجود الإنساني؛ سواء كان فردياً أو جماعياً. وبالنسبة إلى </w:t>
      </w:r>
      <w:proofErr w:type="spellStart"/>
      <w:r w:rsidRPr="00973EDC">
        <w:rPr>
          <w:rFonts w:ascii="Arial" w:hAnsi="Arial" w:cs="Arial"/>
          <w:b/>
          <w:rtl/>
        </w:rPr>
        <w:t>ماكسيميليان</w:t>
      </w:r>
      <w:proofErr w:type="spellEnd"/>
      <w:r w:rsidRPr="00973EDC">
        <w:rPr>
          <w:rFonts w:ascii="Arial" w:hAnsi="Arial" w:cs="Arial"/>
          <w:b/>
          <w:rtl/>
        </w:rPr>
        <w:t xml:space="preserve"> بوسير </w:t>
      </w:r>
      <w:proofErr w:type="spellStart"/>
      <w:r w:rsidRPr="00973EDC">
        <w:rPr>
          <w:rFonts w:ascii="Arial" w:hAnsi="Arial" w:cs="Arial"/>
          <w:b/>
          <w:rtl/>
        </w:rPr>
        <w:t>و"إم</w:t>
      </w:r>
      <w:proofErr w:type="spellEnd"/>
      <w:r w:rsidRPr="00973EDC">
        <w:rPr>
          <w:rFonts w:ascii="Arial" w:hAnsi="Arial" w:cs="Arial"/>
          <w:b/>
          <w:rtl/>
        </w:rPr>
        <w:t xml:space="preserve"> بي </w:t>
      </w:r>
      <w:proofErr w:type="spellStart"/>
      <w:r w:rsidRPr="00973EDC">
        <w:rPr>
          <w:rFonts w:ascii="Arial" w:hAnsi="Arial" w:cs="Arial"/>
          <w:b/>
          <w:rtl/>
        </w:rPr>
        <w:t>آند</w:t>
      </w:r>
      <w:proofErr w:type="spellEnd"/>
      <w:r w:rsidRPr="00973EDC">
        <w:rPr>
          <w:rFonts w:ascii="Arial" w:hAnsi="Arial" w:cs="Arial"/>
          <w:b/>
          <w:rtl/>
        </w:rPr>
        <w:t xml:space="preserve"> </w:t>
      </w:r>
      <w:proofErr w:type="spellStart"/>
      <w:r w:rsidRPr="00973EDC">
        <w:rPr>
          <w:rFonts w:ascii="Arial" w:hAnsi="Arial" w:cs="Arial"/>
          <w:b/>
          <w:rtl/>
        </w:rPr>
        <w:t>إف</w:t>
      </w:r>
      <w:proofErr w:type="spellEnd"/>
      <w:r w:rsidRPr="00973EDC">
        <w:rPr>
          <w:rFonts w:ascii="Arial" w:hAnsi="Arial" w:cs="Arial"/>
          <w:b/>
          <w:rtl/>
        </w:rPr>
        <w:t xml:space="preserve">"، تأتي الطاقة الإبداعية في صورة دورات مدة كل منها سبع سنوات. ففي العام السابع لتأسيس "إم بي </w:t>
      </w:r>
      <w:proofErr w:type="spellStart"/>
      <w:r w:rsidRPr="00973EDC">
        <w:rPr>
          <w:rFonts w:ascii="Arial" w:hAnsi="Arial" w:cs="Arial"/>
          <w:b/>
          <w:rtl/>
        </w:rPr>
        <w:t>آند</w:t>
      </w:r>
      <w:proofErr w:type="spellEnd"/>
      <w:r w:rsidRPr="00973EDC">
        <w:rPr>
          <w:rFonts w:ascii="Arial" w:hAnsi="Arial" w:cs="Arial"/>
          <w:b/>
          <w:rtl/>
        </w:rPr>
        <w:t xml:space="preserve"> </w:t>
      </w:r>
      <w:proofErr w:type="spellStart"/>
      <w:r w:rsidRPr="00973EDC">
        <w:rPr>
          <w:rFonts w:ascii="Arial" w:hAnsi="Arial" w:cs="Arial"/>
          <w:b/>
          <w:rtl/>
        </w:rPr>
        <w:t>إف</w:t>
      </w:r>
      <w:proofErr w:type="spellEnd"/>
      <w:r w:rsidRPr="00973EDC">
        <w:rPr>
          <w:rFonts w:ascii="Arial" w:hAnsi="Arial" w:cs="Arial"/>
          <w:b/>
          <w:rtl/>
        </w:rPr>
        <w:t>" ولدت مجموعة "</w:t>
      </w:r>
      <w:proofErr w:type="spellStart"/>
      <w:r w:rsidRPr="00973EDC">
        <w:rPr>
          <w:rFonts w:ascii="Arial" w:hAnsi="Arial" w:cs="Arial"/>
          <w:b/>
          <w:rtl/>
        </w:rPr>
        <w:t>ليغاسي</w:t>
      </w:r>
      <w:proofErr w:type="spellEnd"/>
      <w:r w:rsidRPr="00973EDC">
        <w:rPr>
          <w:rFonts w:ascii="Arial" w:hAnsi="Arial" w:cs="Arial"/>
          <w:b/>
          <w:rtl/>
        </w:rPr>
        <w:t xml:space="preserve"> ماشين"، وتم افتتاح أولى صالات عرض "ماد غاليري" في </w:t>
      </w:r>
      <w:r w:rsidRPr="00973EDC">
        <w:rPr>
          <w:rFonts w:ascii="Arial" w:hAnsi="Arial" w:cs="Arial"/>
          <w:b/>
          <w:rtl/>
          <w:lang w:bidi="ar-JO"/>
        </w:rPr>
        <w:t>جني</w:t>
      </w:r>
      <w:r w:rsidRPr="00973EDC">
        <w:rPr>
          <w:rFonts w:ascii="Arial" w:hAnsi="Arial" w:cs="Arial"/>
          <w:b/>
          <w:rtl/>
          <w:lang w:bidi="ar-AE"/>
        </w:rPr>
        <w:t xml:space="preserve">ڤ، وفُتح الباب أمام إبداعات "إم بي </w:t>
      </w:r>
      <w:proofErr w:type="spellStart"/>
      <w:r w:rsidRPr="00973EDC">
        <w:rPr>
          <w:rFonts w:ascii="Arial" w:hAnsi="Arial" w:cs="Arial"/>
          <w:b/>
          <w:rtl/>
          <w:lang w:bidi="ar-AE"/>
        </w:rPr>
        <w:t>آند</w:t>
      </w:r>
      <w:proofErr w:type="spellEnd"/>
      <w:r w:rsidRPr="00973EDC">
        <w:rPr>
          <w:rFonts w:ascii="Arial" w:hAnsi="Arial" w:cs="Arial"/>
          <w:b/>
          <w:rtl/>
          <w:lang w:bidi="ar-AE"/>
        </w:rPr>
        <w:t xml:space="preserve"> </w:t>
      </w:r>
      <w:proofErr w:type="spellStart"/>
      <w:r w:rsidRPr="00973EDC">
        <w:rPr>
          <w:rFonts w:ascii="Arial" w:hAnsi="Arial" w:cs="Arial"/>
          <w:b/>
          <w:rtl/>
          <w:lang w:bidi="ar-AE"/>
        </w:rPr>
        <w:t>إف</w:t>
      </w:r>
      <w:proofErr w:type="spellEnd"/>
      <w:r w:rsidRPr="00973EDC">
        <w:rPr>
          <w:rFonts w:ascii="Arial" w:hAnsi="Arial" w:cs="Arial"/>
          <w:b/>
          <w:rtl/>
          <w:lang w:bidi="ar-AE"/>
        </w:rPr>
        <w:t xml:space="preserve">" المشتركة. </w:t>
      </w:r>
    </w:p>
    <w:p w:rsidR="00C05556" w:rsidRPr="00973EDC" w:rsidRDefault="00C05556" w:rsidP="00973EDC">
      <w:pPr>
        <w:bidi/>
        <w:spacing w:after="0" w:line="240" w:lineRule="auto"/>
        <w:jc w:val="both"/>
        <w:rPr>
          <w:rFonts w:ascii="Arial" w:hAnsi="Arial" w:cs="Arial"/>
          <w:b/>
          <w:rtl/>
          <w:lang w:bidi="ar-AE"/>
        </w:rPr>
      </w:pPr>
    </w:p>
    <w:p w:rsidR="00C05556" w:rsidRPr="00973EDC" w:rsidRDefault="00C05556" w:rsidP="00973EDC">
      <w:pPr>
        <w:bidi/>
        <w:spacing w:after="0" w:line="240" w:lineRule="auto"/>
        <w:jc w:val="both"/>
        <w:rPr>
          <w:rFonts w:ascii="Arial" w:hAnsi="Arial" w:cs="Arial"/>
          <w:rtl/>
          <w:lang w:bidi="ar-AE"/>
        </w:rPr>
      </w:pPr>
      <w:r w:rsidRPr="00973EDC">
        <w:rPr>
          <w:rFonts w:ascii="Arial" w:hAnsi="Arial" w:cs="Arial" w:hint="cs"/>
          <w:b/>
          <w:rtl/>
          <w:lang w:bidi="ar-AE"/>
        </w:rPr>
        <w:t>أزاح</w:t>
      </w:r>
      <w:r w:rsidRPr="00973EDC">
        <w:rPr>
          <w:rFonts w:ascii="Arial" w:hAnsi="Arial" w:cs="Arial"/>
          <w:b/>
          <w:rtl/>
          <w:lang w:bidi="ar-AE"/>
        </w:rPr>
        <w:t xml:space="preserve"> العام الرابع عشر لتأسيس "إم بي </w:t>
      </w:r>
      <w:proofErr w:type="spellStart"/>
      <w:r w:rsidRPr="00973EDC">
        <w:rPr>
          <w:rFonts w:ascii="Arial" w:hAnsi="Arial" w:cs="Arial"/>
          <w:b/>
          <w:rtl/>
          <w:lang w:bidi="ar-AE"/>
        </w:rPr>
        <w:t>آند</w:t>
      </w:r>
      <w:proofErr w:type="spellEnd"/>
      <w:r w:rsidRPr="00973EDC">
        <w:rPr>
          <w:rFonts w:ascii="Arial" w:hAnsi="Arial" w:cs="Arial"/>
          <w:b/>
          <w:rtl/>
          <w:lang w:bidi="ar-AE"/>
        </w:rPr>
        <w:t xml:space="preserve"> </w:t>
      </w:r>
      <w:proofErr w:type="spellStart"/>
      <w:r w:rsidRPr="00973EDC">
        <w:rPr>
          <w:rFonts w:ascii="Arial" w:hAnsi="Arial" w:cs="Arial"/>
          <w:b/>
          <w:rtl/>
          <w:lang w:bidi="ar-AE"/>
        </w:rPr>
        <w:t>إف</w:t>
      </w:r>
      <w:proofErr w:type="spellEnd"/>
      <w:r w:rsidRPr="00973EDC">
        <w:rPr>
          <w:rFonts w:ascii="Arial" w:hAnsi="Arial" w:cs="Arial"/>
          <w:b/>
          <w:rtl/>
          <w:lang w:bidi="ar-AE"/>
        </w:rPr>
        <w:t>" الستار عن طريق جديد لاستكشاف</w:t>
      </w:r>
      <w:r w:rsidRPr="00973EDC">
        <w:rPr>
          <w:rFonts w:ascii="Arial" w:hAnsi="Arial" w:cs="Arial" w:hint="cs"/>
          <w:b/>
          <w:rtl/>
          <w:lang w:bidi="ar-AE"/>
        </w:rPr>
        <w:t xml:space="preserve"> سُبل</w:t>
      </w:r>
      <w:r w:rsidRPr="00973EDC">
        <w:rPr>
          <w:rFonts w:ascii="Arial" w:hAnsi="Arial" w:cs="Arial"/>
          <w:b/>
          <w:rtl/>
          <w:lang w:bidi="ar-AE"/>
        </w:rPr>
        <w:t xml:space="preserve"> قياس الزمن، يعد تطوراً للآفاق الإبداعية للمؤسس والشركة على حد سواء</w:t>
      </w:r>
      <w:r w:rsidRPr="00973EDC">
        <w:rPr>
          <w:rFonts w:ascii="Arial" w:hAnsi="Arial" w:cs="Arial" w:hint="cs"/>
          <w:b/>
          <w:rtl/>
          <w:lang w:bidi="ar-AE"/>
        </w:rPr>
        <w:t xml:space="preserve">؛ يتمثل هذا الطريق في </w:t>
      </w:r>
      <w:r w:rsidRPr="00973EDC">
        <w:rPr>
          <w:rFonts w:ascii="Arial" w:hAnsi="Arial" w:cs="Arial"/>
          <w:rtl/>
          <w:lang w:bidi="ar-AE"/>
        </w:rPr>
        <w:t>آلة قياس الزمن "</w:t>
      </w:r>
      <w:proofErr w:type="spellStart"/>
      <w:r w:rsidRPr="00973EDC">
        <w:rPr>
          <w:rFonts w:ascii="Arial" w:hAnsi="Arial" w:cs="Arial"/>
          <w:rtl/>
          <w:lang w:bidi="ar-AE"/>
        </w:rPr>
        <w:t>ليغاسي</w:t>
      </w:r>
      <w:proofErr w:type="spellEnd"/>
      <w:r w:rsidRPr="00973EDC">
        <w:rPr>
          <w:rFonts w:ascii="Arial" w:hAnsi="Arial" w:cs="Arial"/>
          <w:rtl/>
          <w:lang w:bidi="ar-AE"/>
        </w:rPr>
        <w:t xml:space="preserve"> ماشين </w:t>
      </w:r>
      <w:proofErr w:type="spellStart"/>
      <w:r w:rsidRPr="00973EDC">
        <w:rPr>
          <w:rFonts w:ascii="Arial" w:hAnsi="Arial" w:cs="Arial"/>
          <w:rtl/>
          <w:lang w:bidi="ar-AE"/>
        </w:rPr>
        <w:t>فلاينغ</w:t>
      </w:r>
      <w:proofErr w:type="spellEnd"/>
      <w:r w:rsidRPr="00973EDC">
        <w:rPr>
          <w:rFonts w:ascii="Arial" w:hAnsi="Arial" w:cs="Arial"/>
          <w:rtl/>
          <w:lang w:bidi="ar-AE"/>
        </w:rPr>
        <w:t xml:space="preserve"> تي"،</w:t>
      </w:r>
      <w:r w:rsidRPr="00973EDC">
        <w:rPr>
          <w:rFonts w:ascii="Arial" w:hAnsi="Arial" w:cs="Arial" w:hint="cs"/>
          <w:rtl/>
          <w:lang w:bidi="ar-AE"/>
        </w:rPr>
        <w:t xml:space="preserve"> التي تم إطلاقها للمرة الأولى في العام 2019،</w:t>
      </w:r>
      <w:r w:rsidRPr="00973EDC">
        <w:rPr>
          <w:rFonts w:ascii="Arial" w:hAnsi="Arial" w:cs="Arial"/>
          <w:rtl/>
          <w:lang w:bidi="ar-AE"/>
        </w:rPr>
        <w:t xml:space="preserve"> لتكون أولى قطع الفن الساعاتي ثلاثي الأبعاد التي تبدعها "إم بي </w:t>
      </w:r>
      <w:proofErr w:type="spellStart"/>
      <w:r w:rsidRPr="00973EDC">
        <w:rPr>
          <w:rFonts w:ascii="Arial" w:hAnsi="Arial" w:cs="Arial"/>
          <w:rtl/>
          <w:lang w:bidi="ar-AE"/>
        </w:rPr>
        <w:t>آند</w:t>
      </w:r>
      <w:proofErr w:type="spellEnd"/>
      <w:r w:rsidRPr="00973EDC">
        <w:rPr>
          <w:rFonts w:ascii="Arial" w:hAnsi="Arial" w:cs="Arial"/>
          <w:rtl/>
          <w:lang w:bidi="ar-AE"/>
        </w:rPr>
        <w:t xml:space="preserve"> </w:t>
      </w:r>
      <w:proofErr w:type="spellStart"/>
      <w:r w:rsidRPr="00973EDC">
        <w:rPr>
          <w:rFonts w:ascii="Arial" w:hAnsi="Arial" w:cs="Arial"/>
          <w:rtl/>
          <w:lang w:bidi="ar-AE"/>
        </w:rPr>
        <w:t>إف</w:t>
      </w:r>
      <w:proofErr w:type="spellEnd"/>
      <w:r w:rsidRPr="00973EDC">
        <w:rPr>
          <w:rFonts w:ascii="Arial" w:hAnsi="Arial" w:cs="Arial"/>
          <w:rtl/>
          <w:lang w:bidi="ar-AE"/>
        </w:rPr>
        <w:t xml:space="preserve">" </w:t>
      </w:r>
      <w:r w:rsidRPr="00973EDC">
        <w:rPr>
          <w:rFonts w:ascii="Arial" w:hAnsi="Arial" w:cs="Arial" w:hint="cs"/>
          <w:rtl/>
          <w:lang w:bidi="ar-AE"/>
        </w:rPr>
        <w:t>ال</w:t>
      </w:r>
      <w:r w:rsidRPr="00973EDC">
        <w:rPr>
          <w:rFonts w:ascii="Arial" w:hAnsi="Arial" w:cs="Arial"/>
          <w:rtl/>
          <w:lang w:bidi="ar-AE"/>
        </w:rPr>
        <w:t>مخصصة للنساء.</w:t>
      </w:r>
    </w:p>
    <w:p w:rsidR="00C05556" w:rsidRPr="00973EDC" w:rsidRDefault="00C05556" w:rsidP="00973EDC">
      <w:pPr>
        <w:bidi/>
        <w:spacing w:after="0" w:line="240" w:lineRule="auto"/>
        <w:rPr>
          <w:rFonts w:ascii="Arial" w:hAnsi="Arial" w:cs="Arial"/>
          <w:rtl/>
          <w:lang w:bidi="ar-AE"/>
        </w:rPr>
      </w:pPr>
    </w:p>
    <w:p w:rsidR="00C05556" w:rsidRPr="00973EDC" w:rsidRDefault="00C05556" w:rsidP="00973EDC">
      <w:pPr>
        <w:bidi/>
        <w:spacing w:after="0" w:line="240" w:lineRule="auto"/>
        <w:rPr>
          <w:rFonts w:ascii="Arial" w:hAnsi="Arial" w:cs="Arial"/>
          <w:lang w:bidi="ar-AE"/>
        </w:rPr>
      </w:pPr>
      <w:r w:rsidRPr="00973EDC">
        <w:rPr>
          <w:rFonts w:ascii="Arial" w:hAnsi="Arial" w:cs="Arial"/>
          <w:rtl/>
          <w:lang w:bidi="ar-AE"/>
        </w:rPr>
        <w:t xml:space="preserve">علبة مستديرة من الذهب </w:t>
      </w:r>
      <w:r w:rsidRPr="00973EDC">
        <w:rPr>
          <w:rFonts w:ascii="Arial" w:hAnsi="Arial" w:cs="Arial" w:hint="cs"/>
          <w:rtl/>
          <w:lang w:bidi="ar-AE"/>
        </w:rPr>
        <w:t>أو البلاتين</w:t>
      </w:r>
      <w:r w:rsidRPr="00973EDC">
        <w:rPr>
          <w:rFonts w:ascii="Arial" w:hAnsi="Arial" w:cs="Arial"/>
          <w:rtl/>
          <w:lang w:bidi="ar-AE"/>
        </w:rPr>
        <w:t xml:space="preserve">، ذات إطار </w:t>
      </w:r>
      <w:r w:rsidRPr="00973EDC">
        <w:rPr>
          <w:rFonts w:ascii="Arial" w:hAnsi="Arial" w:cs="Arial" w:hint="cs"/>
          <w:rtl/>
          <w:lang w:bidi="ar-AE"/>
        </w:rPr>
        <w:t xml:space="preserve">نحيل </w:t>
      </w:r>
      <w:r w:rsidRPr="00973EDC">
        <w:rPr>
          <w:rFonts w:ascii="Arial" w:hAnsi="Arial" w:cs="Arial"/>
          <w:rtl/>
          <w:lang w:bidi="ar-AE"/>
        </w:rPr>
        <w:t xml:space="preserve">مقوس بشكل حاد، </w:t>
      </w:r>
      <w:r w:rsidRPr="00973EDC">
        <w:rPr>
          <w:rFonts w:ascii="Arial" w:hAnsi="Arial" w:cs="Arial" w:hint="cs"/>
          <w:rtl/>
          <w:lang w:bidi="ar-AE"/>
        </w:rPr>
        <w:t>وعروات</w:t>
      </w:r>
      <w:r w:rsidRPr="00973EDC">
        <w:rPr>
          <w:rFonts w:ascii="Arial" w:hAnsi="Arial" w:cs="Arial"/>
          <w:rtl/>
          <w:lang w:bidi="ar-AE"/>
        </w:rPr>
        <w:t xml:space="preserve"> ممدودة رشيقة، </w:t>
      </w:r>
      <w:r w:rsidRPr="00973EDC">
        <w:rPr>
          <w:rFonts w:ascii="Arial" w:hAnsi="Arial" w:cs="Arial" w:hint="cs"/>
          <w:rtl/>
          <w:lang w:bidi="ar-AE"/>
        </w:rPr>
        <w:t xml:space="preserve">غالباً ما تأتي </w:t>
      </w:r>
      <w:r w:rsidRPr="00973EDC">
        <w:rPr>
          <w:rFonts w:ascii="Arial" w:hAnsi="Arial" w:cs="Arial"/>
          <w:rtl/>
          <w:lang w:bidi="ar-AE"/>
        </w:rPr>
        <w:t xml:space="preserve">مرصعة بالكامل بأحجار الألماس. ومن الإطار ترتفع قبة عالية من البلور </w:t>
      </w:r>
      <w:proofErr w:type="spellStart"/>
      <w:r w:rsidR="00661B50" w:rsidRPr="00973EDC">
        <w:rPr>
          <w:rFonts w:ascii="Arial" w:hAnsi="Arial" w:cs="Arial" w:hint="cs"/>
          <w:rtl/>
          <w:lang w:bidi="ar-AE"/>
        </w:rPr>
        <w:t>السافيري</w:t>
      </w:r>
      <w:proofErr w:type="spellEnd"/>
      <w:r w:rsidRPr="00973EDC">
        <w:rPr>
          <w:rFonts w:ascii="Arial" w:hAnsi="Arial" w:cs="Arial"/>
          <w:rtl/>
          <w:lang w:bidi="ar-AE"/>
        </w:rPr>
        <w:t xml:space="preserve"> محدبة بشكل باذخ. وأسفل هذه القبة، توجد صفيحة الميناء المنحنية ببراعة فائقة،</w:t>
      </w:r>
      <w:r w:rsidRPr="00973EDC">
        <w:rPr>
          <w:rFonts w:ascii="Arial" w:hAnsi="Arial" w:cs="Arial" w:hint="cs"/>
          <w:rtl/>
          <w:lang w:bidi="ar-AE"/>
        </w:rPr>
        <w:t xml:space="preserve"> بتشطيبات متنوعة:</w:t>
      </w:r>
      <w:r w:rsidRPr="00973EDC">
        <w:rPr>
          <w:rFonts w:ascii="Arial" w:hAnsi="Arial" w:cs="Arial"/>
          <w:rtl/>
          <w:lang w:bidi="ar-AE"/>
        </w:rPr>
        <w:t xml:space="preserve"> باللون الأسود السائل </w:t>
      </w:r>
      <w:r w:rsidRPr="00973EDC">
        <w:rPr>
          <w:rFonts w:ascii="Arial" w:hAnsi="Arial" w:cs="Arial" w:hint="cs"/>
          <w:rtl/>
          <w:lang w:bidi="ar-AE"/>
        </w:rPr>
        <w:t xml:space="preserve">مع </w:t>
      </w:r>
      <w:r w:rsidRPr="00973EDC">
        <w:rPr>
          <w:rFonts w:ascii="Arial" w:hAnsi="Arial" w:cs="Arial"/>
          <w:rtl/>
          <w:lang w:bidi="ar-AE"/>
        </w:rPr>
        <w:t>طبقات ممتدة من الورنيش</w:t>
      </w:r>
      <w:r w:rsidRPr="00973EDC">
        <w:rPr>
          <w:rFonts w:ascii="Arial" w:hAnsi="Arial" w:cs="Arial" w:hint="cs"/>
          <w:rtl/>
          <w:lang w:bidi="ar-AE"/>
        </w:rPr>
        <w:t xml:space="preserve"> "اللّك"</w:t>
      </w:r>
      <w:r w:rsidRPr="00973EDC">
        <w:rPr>
          <w:rFonts w:ascii="Arial" w:hAnsi="Arial" w:cs="Arial"/>
          <w:rtl/>
          <w:lang w:bidi="ar-AE"/>
        </w:rPr>
        <w:t>،</w:t>
      </w:r>
      <w:r w:rsidRPr="00973EDC">
        <w:rPr>
          <w:rFonts w:ascii="Arial" w:hAnsi="Arial" w:cs="Arial" w:hint="cs"/>
          <w:rtl/>
          <w:lang w:bidi="ar-AE"/>
        </w:rPr>
        <w:t xml:space="preserve"> أو بزخارف "</w:t>
      </w:r>
      <w:proofErr w:type="spellStart"/>
      <w:r w:rsidRPr="00973EDC">
        <w:rPr>
          <w:rFonts w:ascii="Arial" w:hAnsi="Arial" w:cs="Arial" w:hint="cs"/>
          <w:rtl/>
          <w:lang w:bidi="ar-AE"/>
        </w:rPr>
        <w:t>غيوشيه</w:t>
      </w:r>
      <w:proofErr w:type="spellEnd"/>
      <w:r w:rsidRPr="00973EDC">
        <w:rPr>
          <w:rFonts w:ascii="Arial" w:hAnsi="Arial" w:cs="Arial" w:hint="cs"/>
          <w:rtl/>
          <w:lang w:bidi="ar-AE"/>
        </w:rPr>
        <w:t>"،</w:t>
      </w:r>
      <w:r w:rsidRPr="00973EDC">
        <w:rPr>
          <w:rFonts w:ascii="Arial" w:hAnsi="Arial" w:cs="Arial"/>
          <w:rtl/>
          <w:lang w:bidi="ar-AE"/>
        </w:rPr>
        <w:t xml:space="preserve"> </w:t>
      </w:r>
      <w:r w:rsidRPr="00973EDC">
        <w:rPr>
          <w:rFonts w:ascii="Arial" w:hAnsi="Arial" w:cs="Arial" w:hint="cs"/>
          <w:rtl/>
          <w:lang w:bidi="ar-AE"/>
        </w:rPr>
        <w:t xml:space="preserve">أو من </w:t>
      </w:r>
      <w:proofErr w:type="spellStart"/>
      <w:r w:rsidRPr="00973EDC">
        <w:rPr>
          <w:rFonts w:ascii="Arial" w:hAnsi="Arial" w:cs="Arial" w:hint="cs"/>
          <w:rtl/>
          <w:lang w:bidi="ar-AE"/>
        </w:rPr>
        <w:t>الأحجارالكريمة</w:t>
      </w:r>
      <w:proofErr w:type="spellEnd"/>
      <w:r w:rsidRPr="00973EDC">
        <w:rPr>
          <w:rFonts w:ascii="Arial" w:hAnsi="Arial" w:cs="Arial" w:hint="cs"/>
          <w:rtl/>
          <w:lang w:bidi="ar-AE"/>
        </w:rPr>
        <w:t xml:space="preserve"> النابضة بالحياة، أو</w:t>
      </w:r>
      <w:r w:rsidRPr="00973EDC">
        <w:rPr>
          <w:rFonts w:ascii="Arial" w:hAnsi="Arial" w:cs="Arial"/>
          <w:rtl/>
          <w:lang w:bidi="ar-AE"/>
        </w:rPr>
        <w:t xml:space="preserve"> تتلألأ</w:t>
      </w:r>
      <w:r w:rsidRPr="00973EDC">
        <w:rPr>
          <w:rFonts w:ascii="Arial" w:hAnsi="Arial" w:cs="Arial" w:hint="cs"/>
          <w:rtl/>
          <w:lang w:bidi="ar-AE"/>
        </w:rPr>
        <w:t xml:space="preserve"> </w:t>
      </w:r>
      <w:r w:rsidRPr="00973EDC">
        <w:rPr>
          <w:rFonts w:ascii="Arial" w:hAnsi="Arial" w:cs="Arial"/>
          <w:rtl/>
          <w:lang w:bidi="ar-AE"/>
        </w:rPr>
        <w:t>بأحجار الألماس البيضاء المتقدة.</w:t>
      </w:r>
    </w:p>
    <w:p w:rsidR="00C05556" w:rsidRPr="00973EDC" w:rsidRDefault="00C05556" w:rsidP="00973EDC">
      <w:pPr>
        <w:pStyle w:val="Sansinterligne"/>
        <w:jc w:val="both"/>
        <w:rPr>
          <w:rFonts w:ascii="Arial" w:hAnsi="Arial" w:cs="Arial"/>
          <w:sz w:val="22"/>
          <w:lang w:val="en-GB"/>
        </w:rPr>
      </w:pPr>
    </w:p>
    <w:p w:rsidR="00C05556" w:rsidRPr="00973EDC" w:rsidRDefault="00C05556" w:rsidP="00973EDC">
      <w:pPr>
        <w:bidi/>
        <w:spacing w:after="0" w:line="240" w:lineRule="auto"/>
        <w:rPr>
          <w:rFonts w:ascii="Arial" w:hAnsi="Arial" w:cs="Arial"/>
          <w:rtl/>
          <w:lang w:val="en-GB" w:bidi="ar-AE"/>
        </w:rPr>
      </w:pPr>
      <w:r w:rsidRPr="00973EDC">
        <w:rPr>
          <w:rFonts w:ascii="Arial" w:hAnsi="Arial" w:cs="Arial"/>
          <w:rtl/>
          <w:lang w:bidi="ar-AE"/>
        </w:rPr>
        <w:t xml:space="preserve">وداخل صفيحة الميناء تشكل فتحة بطينية غير متماثلة إطار قلب محرك إبداع "إل إم </w:t>
      </w:r>
      <w:proofErr w:type="spellStart"/>
      <w:r w:rsidRPr="00973EDC">
        <w:rPr>
          <w:rFonts w:ascii="Arial" w:hAnsi="Arial" w:cs="Arial"/>
          <w:rtl/>
          <w:lang w:bidi="ar-AE"/>
        </w:rPr>
        <w:t>فلاينغ</w:t>
      </w:r>
      <w:proofErr w:type="spellEnd"/>
      <w:r w:rsidRPr="00973EDC">
        <w:rPr>
          <w:rFonts w:ascii="Arial" w:hAnsi="Arial" w:cs="Arial"/>
          <w:rtl/>
          <w:lang w:bidi="ar-AE"/>
        </w:rPr>
        <w:t xml:space="preserve"> تي"؛ وهو عرض متحرك </w:t>
      </w:r>
      <w:proofErr w:type="spellStart"/>
      <w:r w:rsidRPr="00973EDC">
        <w:rPr>
          <w:rFonts w:ascii="Arial" w:hAnsi="Arial" w:cs="Arial"/>
          <w:rtl/>
          <w:lang w:bidi="ar-AE"/>
        </w:rPr>
        <w:t>لتوربيون</w:t>
      </w:r>
      <w:proofErr w:type="spellEnd"/>
      <w:r w:rsidRPr="00973EDC">
        <w:rPr>
          <w:rFonts w:ascii="Arial" w:hAnsi="Arial" w:cs="Arial"/>
          <w:rtl/>
          <w:lang w:bidi="ar-AE"/>
        </w:rPr>
        <w:t xml:space="preserve"> محلق ينبض بمعدل هادئ يبلغ 2.5 هرتز (18000 ذبذبة في الساعة). ويبرز </w:t>
      </w:r>
      <w:proofErr w:type="spellStart"/>
      <w:r w:rsidRPr="00973EDC">
        <w:rPr>
          <w:rFonts w:ascii="Arial" w:hAnsi="Arial" w:cs="Arial"/>
          <w:rtl/>
          <w:lang w:bidi="ar-AE"/>
        </w:rPr>
        <w:t>التوربيون</w:t>
      </w:r>
      <w:proofErr w:type="spellEnd"/>
      <w:r w:rsidRPr="00973EDC">
        <w:rPr>
          <w:rFonts w:ascii="Arial" w:hAnsi="Arial" w:cs="Arial"/>
          <w:rtl/>
          <w:lang w:bidi="ar-AE"/>
        </w:rPr>
        <w:t xml:space="preserve"> عالياً فوق بقية أجزاء المحرك؛ وهو عمود ديناميكي حركي لا يقف إلا على مسافة قصيرة من ذروة قبة البلور </w:t>
      </w:r>
      <w:proofErr w:type="spellStart"/>
      <w:r w:rsidR="00661B50" w:rsidRPr="00973EDC">
        <w:rPr>
          <w:rFonts w:ascii="Arial" w:hAnsi="Arial" w:cs="Arial" w:hint="cs"/>
          <w:rtl/>
          <w:lang w:bidi="ar-AE"/>
        </w:rPr>
        <w:t>السافيري</w:t>
      </w:r>
      <w:proofErr w:type="spellEnd"/>
      <w:r w:rsidRPr="00973EDC">
        <w:rPr>
          <w:rFonts w:ascii="Arial" w:hAnsi="Arial" w:cs="Arial"/>
          <w:rtl/>
          <w:lang w:bidi="ar-AE"/>
        </w:rPr>
        <w:t xml:space="preserve">. وأعلى قفص </w:t>
      </w:r>
      <w:proofErr w:type="spellStart"/>
      <w:r w:rsidRPr="00973EDC">
        <w:rPr>
          <w:rFonts w:ascii="Arial" w:hAnsi="Arial" w:cs="Arial"/>
          <w:rtl/>
          <w:lang w:bidi="ar-AE"/>
        </w:rPr>
        <w:t>التوربيون</w:t>
      </w:r>
      <w:proofErr w:type="spellEnd"/>
      <w:r w:rsidRPr="00973EDC">
        <w:rPr>
          <w:rFonts w:ascii="Arial" w:hAnsi="Arial" w:cs="Arial"/>
          <w:rtl/>
          <w:lang w:bidi="ar-AE"/>
        </w:rPr>
        <w:t xml:space="preserve"> العلوي تم تثبيت ألماسة واحدة كبيرة الحجم تدور بشكل متزامن مع </w:t>
      </w:r>
      <w:proofErr w:type="spellStart"/>
      <w:r w:rsidRPr="00973EDC">
        <w:rPr>
          <w:rFonts w:ascii="Arial" w:hAnsi="Arial" w:cs="Arial"/>
          <w:rtl/>
          <w:lang w:bidi="ar-AE"/>
        </w:rPr>
        <w:t>التوربيون</w:t>
      </w:r>
      <w:proofErr w:type="spellEnd"/>
      <w:r w:rsidRPr="00973EDC">
        <w:rPr>
          <w:rFonts w:ascii="Arial" w:hAnsi="Arial" w:cs="Arial"/>
          <w:rtl/>
          <w:lang w:bidi="ar-AE"/>
        </w:rPr>
        <w:t xml:space="preserve"> المحلق</w:t>
      </w:r>
      <w:r w:rsidRPr="00973EDC">
        <w:rPr>
          <w:rFonts w:ascii="Arial" w:hAnsi="Arial" w:cs="Arial" w:hint="cs"/>
          <w:rtl/>
          <w:lang w:bidi="ar-AE"/>
        </w:rPr>
        <w:t xml:space="preserve"> السريع</w:t>
      </w:r>
      <w:r w:rsidRPr="00973EDC">
        <w:rPr>
          <w:rFonts w:ascii="Arial" w:hAnsi="Arial" w:cs="Arial"/>
          <w:rtl/>
          <w:lang w:bidi="ar-AE"/>
        </w:rPr>
        <w:t>، حيث ينبعث منها السطوع المتقد الذي يميز أفضل الأحجار الكريمة جودة.</w:t>
      </w:r>
    </w:p>
    <w:p w:rsidR="00C05556" w:rsidRPr="00973EDC" w:rsidRDefault="00C05556" w:rsidP="00973EDC">
      <w:pPr>
        <w:bidi/>
        <w:spacing w:after="0" w:line="240" w:lineRule="auto"/>
        <w:rPr>
          <w:rFonts w:ascii="Arial" w:hAnsi="Arial" w:cs="Arial"/>
          <w:rtl/>
          <w:lang w:val="en-GB" w:bidi="ar-AE"/>
        </w:rPr>
      </w:pPr>
    </w:p>
    <w:p w:rsidR="00C05556" w:rsidRPr="00973EDC" w:rsidRDefault="00C05556" w:rsidP="00973EDC">
      <w:pPr>
        <w:bidi/>
        <w:spacing w:after="0" w:line="240" w:lineRule="auto"/>
        <w:rPr>
          <w:rFonts w:ascii="Arial" w:hAnsi="Arial" w:cs="Arial"/>
          <w:lang w:bidi="ar-AE"/>
        </w:rPr>
      </w:pPr>
      <w:r w:rsidRPr="00973EDC">
        <w:rPr>
          <w:rFonts w:ascii="Arial" w:hAnsi="Arial" w:cs="Arial"/>
          <w:rtl/>
          <w:lang w:bidi="ar-AE"/>
        </w:rPr>
        <w:t xml:space="preserve">وعند موضع الساعة 7 – في إشارة أخرى إلى الفكرة الرقمية التي تمتد على مدار تصميم "إل إم </w:t>
      </w:r>
      <w:proofErr w:type="spellStart"/>
      <w:r w:rsidRPr="00973EDC">
        <w:rPr>
          <w:rFonts w:ascii="Arial" w:hAnsi="Arial" w:cs="Arial"/>
          <w:rtl/>
          <w:lang w:bidi="ar-AE"/>
        </w:rPr>
        <w:t>فلاينغ</w:t>
      </w:r>
      <w:proofErr w:type="spellEnd"/>
      <w:r w:rsidRPr="00973EDC">
        <w:rPr>
          <w:rFonts w:ascii="Arial" w:hAnsi="Arial" w:cs="Arial"/>
          <w:rtl/>
          <w:lang w:bidi="ar-AE"/>
        </w:rPr>
        <w:t xml:space="preserve"> تي" – يوجد ميناء من </w:t>
      </w:r>
      <w:r w:rsidRPr="00973EDC">
        <w:rPr>
          <w:rFonts w:ascii="Arial" w:hAnsi="Arial" w:cs="Arial" w:hint="cs"/>
          <w:rtl/>
          <w:lang w:bidi="ar-AE"/>
        </w:rPr>
        <w:t>الطلاء اللامع "اللّك"</w:t>
      </w:r>
      <w:r w:rsidRPr="00973EDC">
        <w:rPr>
          <w:rFonts w:ascii="Arial" w:hAnsi="Arial" w:cs="Arial"/>
          <w:rtl/>
          <w:lang w:bidi="ar-AE"/>
        </w:rPr>
        <w:t xml:space="preserve"> الأبيض</w:t>
      </w:r>
      <w:r w:rsidRPr="00973EDC">
        <w:rPr>
          <w:rFonts w:ascii="Arial" w:hAnsi="Arial" w:cs="Arial" w:hint="cs"/>
          <w:rtl/>
          <w:lang w:bidi="ar-AE"/>
        </w:rPr>
        <w:t xml:space="preserve"> أو الأسود (أو من الحجر الكريم)</w:t>
      </w:r>
      <w:r w:rsidRPr="00973EDC">
        <w:rPr>
          <w:rFonts w:ascii="Arial" w:hAnsi="Arial" w:cs="Arial"/>
          <w:rtl/>
          <w:lang w:bidi="ar-AE"/>
        </w:rPr>
        <w:t xml:space="preserve"> </w:t>
      </w:r>
      <w:r w:rsidRPr="00973EDC">
        <w:rPr>
          <w:rFonts w:ascii="Arial" w:hAnsi="Arial" w:cs="Arial" w:hint="cs"/>
          <w:rtl/>
          <w:lang w:bidi="ar-AE"/>
        </w:rPr>
        <w:t>يُشار إلى</w:t>
      </w:r>
      <w:r w:rsidRPr="00973EDC">
        <w:rPr>
          <w:rFonts w:ascii="Arial" w:hAnsi="Arial" w:cs="Arial"/>
          <w:rtl/>
          <w:lang w:bidi="ar-AE"/>
        </w:rPr>
        <w:t xml:space="preserve"> الساعات والدقائق </w:t>
      </w:r>
      <w:r w:rsidRPr="00973EDC">
        <w:rPr>
          <w:rFonts w:ascii="Arial" w:hAnsi="Arial" w:cs="Arial" w:hint="cs"/>
          <w:rtl/>
          <w:lang w:bidi="ar-AE"/>
        </w:rPr>
        <w:t xml:space="preserve">فوقه </w:t>
      </w:r>
      <w:r w:rsidRPr="00973EDC">
        <w:rPr>
          <w:rFonts w:ascii="Arial" w:hAnsi="Arial" w:cs="Arial"/>
          <w:rtl/>
          <w:lang w:bidi="ar-AE"/>
        </w:rPr>
        <w:t xml:space="preserve">بواسطة عقربين أنيقين بشكل أفعواني. ويميل هذا الميناء إلى أعلى بزاوية ميل تبلغ 50 درجة، بحيث لا يتمكن من قراءة الزمن إلا </w:t>
      </w:r>
      <w:r w:rsidRPr="00973EDC">
        <w:rPr>
          <w:rFonts w:ascii="Arial" w:hAnsi="Arial" w:cs="Arial" w:hint="cs"/>
          <w:rtl/>
          <w:lang w:bidi="ar-AE"/>
        </w:rPr>
        <w:t>من ترتدي</w:t>
      </w:r>
      <w:r w:rsidRPr="00973EDC">
        <w:rPr>
          <w:rFonts w:ascii="Arial" w:hAnsi="Arial" w:cs="Arial"/>
          <w:rtl/>
          <w:lang w:bidi="ar-AE"/>
        </w:rPr>
        <w:t xml:space="preserve"> الساعة، ما يعد صلة حميمة بين الساعة ومن ترتديها تسلط الضوء على الطبيعة الشخصية لآلة قياس الزمن "إل إم </w:t>
      </w:r>
      <w:proofErr w:type="spellStart"/>
      <w:r w:rsidRPr="00973EDC">
        <w:rPr>
          <w:rFonts w:ascii="Arial" w:hAnsi="Arial" w:cs="Arial"/>
          <w:rtl/>
          <w:lang w:bidi="ar-AE"/>
        </w:rPr>
        <w:t>فلاينغ</w:t>
      </w:r>
      <w:proofErr w:type="spellEnd"/>
      <w:r w:rsidRPr="00973EDC">
        <w:rPr>
          <w:rFonts w:ascii="Arial" w:hAnsi="Arial" w:cs="Arial"/>
          <w:rtl/>
          <w:lang w:bidi="ar-AE"/>
        </w:rPr>
        <w:t xml:space="preserve"> تي".</w:t>
      </w:r>
    </w:p>
    <w:p w:rsidR="00C05556" w:rsidRPr="00973EDC" w:rsidRDefault="00C05556" w:rsidP="00973EDC">
      <w:pPr>
        <w:bidi/>
        <w:spacing w:after="0" w:line="240" w:lineRule="auto"/>
        <w:rPr>
          <w:rFonts w:ascii="Arial" w:hAnsi="Arial" w:cs="Arial"/>
          <w:rtl/>
          <w:lang w:bidi="ar-AE"/>
        </w:rPr>
      </w:pPr>
    </w:p>
    <w:p w:rsidR="00C05556" w:rsidRPr="00973EDC" w:rsidRDefault="00C05556" w:rsidP="00973EDC">
      <w:pPr>
        <w:bidi/>
        <w:spacing w:after="0" w:line="240" w:lineRule="auto"/>
        <w:rPr>
          <w:rFonts w:ascii="Arial" w:hAnsi="Arial" w:cs="Arial"/>
          <w:lang w:bidi="ar-AE"/>
        </w:rPr>
      </w:pPr>
      <w:r w:rsidRPr="00973EDC">
        <w:rPr>
          <w:rFonts w:ascii="Arial" w:hAnsi="Arial" w:cs="Arial"/>
          <w:rtl/>
          <w:lang w:bidi="ar-AE"/>
        </w:rPr>
        <w:t xml:space="preserve">وعلى الجهة الخلفية من العلبة، يتخذ </w:t>
      </w:r>
      <w:r w:rsidRPr="00973EDC">
        <w:rPr>
          <w:rFonts w:ascii="Arial" w:hAnsi="Arial" w:cs="Arial" w:hint="cs"/>
          <w:rtl/>
          <w:lang w:bidi="ar-AE"/>
        </w:rPr>
        <w:t>دوّار</w:t>
      </w:r>
      <w:r w:rsidRPr="00973EDC">
        <w:rPr>
          <w:rFonts w:ascii="Arial" w:hAnsi="Arial" w:cs="Arial"/>
          <w:rtl/>
          <w:lang w:bidi="ar-AE"/>
        </w:rPr>
        <w:t xml:space="preserve"> التعبئة الأوتوماتيكية شكل شمس ثلاثية الأبعاد من الذهب الأحمر، ذات أشعة منحوتة، ليوفر لآلة قياس الزمن "إل إم </w:t>
      </w:r>
      <w:proofErr w:type="spellStart"/>
      <w:r w:rsidRPr="00973EDC">
        <w:rPr>
          <w:rFonts w:ascii="Arial" w:hAnsi="Arial" w:cs="Arial"/>
          <w:rtl/>
          <w:lang w:bidi="ar-AE"/>
        </w:rPr>
        <w:t>فلاينغ</w:t>
      </w:r>
      <w:proofErr w:type="spellEnd"/>
      <w:r w:rsidRPr="00973EDC">
        <w:rPr>
          <w:rFonts w:ascii="Arial" w:hAnsi="Arial" w:cs="Arial"/>
          <w:rtl/>
          <w:lang w:bidi="ar-AE"/>
        </w:rPr>
        <w:t xml:space="preserve"> تي" أربعة أيام من الطاقة الاحتياطية.</w:t>
      </w:r>
    </w:p>
    <w:p w:rsidR="00C05556" w:rsidRPr="00973EDC" w:rsidRDefault="00C05556" w:rsidP="00973EDC">
      <w:pPr>
        <w:bidi/>
        <w:spacing w:after="0" w:line="240" w:lineRule="auto"/>
        <w:rPr>
          <w:rFonts w:ascii="Arial" w:hAnsi="Arial" w:cs="Arial"/>
          <w:lang w:val="en-GB" w:bidi="ar-AE"/>
        </w:rPr>
      </w:pPr>
    </w:p>
    <w:p w:rsidR="00C05556" w:rsidRPr="00973EDC" w:rsidRDefault="00C05556" w:rsidP="00973EDC">
      <w:pPr>
        <w:bidi/>
        <w:spacing w:after="0" w:line="240" w:lineRule="auto"/>
        <w:rPr>
          <w:rFonts w:ascii="Arial" w:hAnsi="Arial" w:cs="Arial"/>
          <w:b/>
          <w:rtl/>
        </w:rPr>
      </w:pPr>
      <w:r w:rsidRPr="00973EDC">
        <w:rPr>
          <w:rFonts w:ascii="Arial" w:hAnsi="Arial" w:cs="Arial"/>
          <w:rtl/>
          <w:lang w:bidi="ar-AE"/>
        </w:rPr>
        <w:t>تصميم "</w:t>
      </w:r>
      <w:proofErr w:type="spellStart"/>
      <w:r w:rsidRPr="00973EDC">
        <w:rPr>
          <w:rFonts w:ascii="Arial" w:hAnsi="Arial" w:cs="Arial"/>
          <w:rtl/>
          <w:lang w:bidi="ar-AE"/>
        </w:rPr>
        <w:t>ليغاسي</w:t>
      </w:r>
      <w:proofErr w:type="spellEnd"/>
      <w:r w:rsidRPr="00973EDC">
        <w:rPr>
          <w:rFonts w:ascii="Arial" w:hAnsi="Arial" w:cs="Arial"/>
          <w:rtl/>
          <w:lang w:bidi="ar-AE"/>
        </w:rPr>
        <w:t xml:space="preserve"> ماشين </w:t>
      </w:r>
      <w:proofErr w:type="spellStart"/>
      <w:r w:rsidRPr="00973EDC">
        <w:rPr>
          <w:rFonts w:ascii="Arial" w:hAnsi="Arial" w:cs="Arial"/>
          <w:rtl/>
          <w:lang w:bidi="ar-AE"/>
        </w:rPr>
        <w:t>فلاينغ</w:t>
      </w:r>
      <w:proofErr w:type="spellEnd"/>
      <w:r w:rsidRPr="00973EDC">
        <w:rPr>
          <w:rFonts w:ascii="Arial" w:hAnsi="Arial" w:cs="Arial"/>
          <w:rtl/>
          <w:lang w:bidi="ar-AE"/>
        </w:rPr>
        <w:t xml:space="preserve"> تي" مليء بالروابط المستمدة من تأثيرات الأمومة والتأثيرات الأنثوية في حياة </w:t>
      </w:r>
      <w:proofErr w:type="spellStart"/>
      <w:r w:rsidRPr="00973EDC">
        <w:rPr>
          <w:rFonts w:ascii="Arial" w:hAnsi="Arial" w:cs="Arial"/>
          <w:b/>
          <w:rtl/>
        </w:rPr>
        <w:t>ماكسيميليان</w:t>
      </w:r>
      <w:proofErr w:type="spellEnd"/>
      <w:r w:rsidRPr="00973EDC">
        <w:rPr>
          <w:rFonts w:ascii="Arial" w:hAnsi="Arial" w:cs="Arial"/>
          <w:b/>
          <w:rtl/>
        </w:rPr>
        <w:t xml:space="preserve"> بوسير. يقول بوسير: "أردت أن تتميز "إل إم </w:t>
      </w:r>
      <w:proofErr w:type="spellStart"/>
      <w:r w:rsidRPr="00973EDC">
        <w:rPr>
          <w:rFonts w:ascii="Arial" w:hAnsi="Arial" w:cs="Arial"/>
          <w:b/>
          <w:rtl/>
        </w:rPr>
        <w:t>فلاينغ</w:t>
      </w:r>
      <w:proofErr w:type="spellEnd"/>
      <w:r w:rsidRPr="00973EDC">
        <w:rPr>
          <w:rFonts w:ascii="Arial" w:hAnsi="Arial" w:cs="Arial"/>
          <w:b/>
          <w:rtl/>
        </w:rPr>
        <w:t xml:space="preserve"> تي" بامتلاك خلاصة الأنوثة كما عكستها النساء</w:t>
      </w:r>
      <w:r w:rsidRPr="00973EDC">
        <w:rPr>
          <w:rFonts w:ascii="Arial" w:hAnsi="Arial" w:cs="Arial" w:hint="cs"/>
          <w:b/>
          <w:rtl/>
        </w:rPr>
        <w:t xml:space="preserve"> اللاتي كان لهن وجود</w:t>
      </w:r>
      <w:r w:rsidRPr="00973EDC">
        <w:rPr>
          <w:rFonts w:ascii="Arial" w:hAnsi="Arial" w:cs="Arial"/>
          <w:b/>
          <w:rtl/>
        </w:rPr>
        <w:t xml:space="preserve"> في حياتي، وخصوصاً والدتي. ولهذا كان يجب أن تجمع بين الأناقة الفائقة والحيوية الهائلة. وقد كانت بنية </w:t>
      </w:r>
      <w:proofErr w:type="spellStart"/>
      <w:r w:rsidRPr="00973EDC">
        <w:rPr>
          <w:rFonts w:ascii="Arial" w:hAnsi="Arial" w:cs="Arial"/>
          <w:b/>
          <w:rtl/>
        </w:rPr>
        <w:t>التوربيون</w:t>
      </w:r>
      <w:proofErr w:type="spellEnd"/>
      <w:r w:rsidRPr="00973EDC">
        <w:rPr>
          <w:rFonts w:ascii="Arial" w:hAnsi="Arial" w:cs="Arial"/>
          <w:b/>
          <w:rtl/>
        </w:rPr>
        <w:t xml:space="preserve"> المحلق التي تشبه العمود أمراً شديد الأهمية بالنسبة إليّ، حيث شعرت بشكل قوي جداً أن النساء يشكلن دعامة – عمود - الإنسانية. وفي الوقت نفسه، هناك طبقة أخرى من المعنى الكامن تأتي من </w:t>
      </w:r>
      <w:r w:rsidRPr="00973EDC">
        <w:rPr>
          <w:rFonts w:ascii="Arial" w:hAnsi="Arial" w:cs="Arial" w:hint="cs"/>
          <w:b/>
          <w:rtl/>
        </w:rPr>
        <w:t>الدوّار</w:t>
      </w:r>
      <w:r w:rsidRPr="00973EDC">
        <w:rPr>
          <w:rFonts w:ascii="Arial" w:hAnsi="Arial" w:cs="Arial"/>
          <w:b/>
          <w:rtl/>
        </w:rPr>
        <w:t xml:space="preserve"> الذي يتخذ شكل الشمس، والتي تتضمن العنصر المانح للحياة؛ فهي مصدر أسباب العيش الذي ننجذب نحوه وحوله".</w:t>
      </w:r>
    </w:p>
    <w:p w:rsidR="00C05556" w:rsidRPr="00973EDC" w:rsidRDefault="00C05556" w:rsidP="00973EDC">
      <w:pPr>
        <w:bidi/>
        <w:spacing w:after="0" w:line="240" w:lineRule="auto"/>
        <w:rPr>
          <w:rFonts w:ascii="Arial" w:hAnsi="Arial" w:cs="Arial"/>
          <w:b/>
          <w:rtl/>
        </w:rPr>
      </w:pPr>
    </w:p>
    <w:p w:rsidR="00C05556" w:rsidRPr="00973EDC" w:rsidRDefault="00C05556" w:rsidP="00973EDC">
      <w:pPr>
        <w:bidi/>
        <w:spacing w:after="0" w:line="240" w:lineRule="auto"/>
        <w:rPr>
          <w:rFonts w:ascii="Arial" w:hAnsi="Arial" w:cs="Arial"/>
          <w:b/>
          <w:rtl/>
        </w:rPr>
      </w:pPr>
      <w:r w:rsidRPr="00973EDC">
        <w:rPr>
          <w:rFonts w:ascii="Arial" w:hAnsi="Arial" w:cs="Arial"/>
          <w:b/>
          <w:rtl/>
        </w:rPr>
        <w:t>تم إطلاق "</w:t>
      </w:r>
      <w:proofErr w:type="spellStart"/>
      <w:r w:rsidRPr="00973EDC">
        <w:rPr>
          <w:rFonts w:ascii="Arial" w:hAnsi="Arial" w:cs="Arial"/>
          <w:b/>
          <w:rtl/>
        </w:rPr>
        <w:t>ليغاسي</w:t>
      </w:r>
      <w:proofErr w:type="spellEnd"/>
      <w:r w:rsidRPr="00973EDC">
        <w:rPr>
          <w:rFonts w:ascii="Arial" w:hAnsi="Arial" w:cs="Arial"/>
          <w:b/>
          <w:rtl/>
        </w:rPr>
        <w:t xml:space="preserve"> ماشين </w:t>
      </w:r>
      <w:proofErr w:type="spellStart"/>
      <w:r w:rsidRPr="00973EDC">
        <w:rPr>
          <w:rFonts w:ascii="Arial" w:hAnsi="Arial" w:cs="Arial"/>
          <w:b/>
          <w:rtl/>
        </w:rPr>
        <w:t>فلاينغ</w:t>
      </w:r>
      <w:proofErr w:type="spellEnd"/>
      <w:r w:rsidRPr="00973EDC">
        <w:rPr>
          <w:rFonts w:ascii="Arial" w:hAnsi="Arial" w:cs="Arial"/>
          <w:b/>
          <w:rtl/>
        </w:rPr>
        <w:t xml:space="preserve"> تي"</w:t>
      </w:r>
      <w:r w:rsidRPr="00973EDC">
        <w:rPr>
          <w:rFonts w:ascii="Arial" w:hAnsi="Arial" w:cs="Arial" w:hint="cs"/>
          <w:b/>
          <w:rtl/>
        </w:rPr>
        <w:t xml:space="preserve"> للمرة الأولى في العام 2019</w:t>
      </w:r>
      <w:r w:rsidRPr="00973EDC">
        <w:rPr>
          <w:rFonts w:ascii="Arial" w:hAnsi="Arial" w:cs="Arial"/>
          <w:b/>
          <w:rtl/>
        </w:rPr>
        <w:t xml:space="preserve"> في ثلاثة إصدارات</w:t>
      </w:r>
      <w:r w:rsidRPr="00973EDC">
        <w:rPr>
          <w:rFonts w:ascii="Arial" w:hAnsi="Arial" w:cs="Arial" w:hint="cs"/>
          <w:b/>
          <w:rtl/>
        </w:rPr>
        <w:t xml:space="preserve">، </w:t>
      </w:r>
      <w:r w:rsidRPr="00973EDC">
        <w:rPr>
          <w:rFonts w:ascii="Arial" w:hAnsi="Arial" w:cs="Arial"/>
          <w:b/>
          <w:rtl/>
        </w:rPr>
        <w:t>جميعها من الذهب الأبيض ومرصعة بأحجار الألماس:</w:t>
      </w:r>
      <w:r w:rsidRPr="00973EDC">
        <w:rPr>
          <w:rFonts w:ascii="Arial" w:hAnsi="Arial" w:cs="Arial" w:hint="cs"/>
          <w:b/>
          <w:rtl/>
        </w:rPr>
        <w:t xml:space="preserve"> </w:t>
      </w:r>
      <w:r w:rsidRPr="00973EDC">
        <w:rPr>
          <w:rFonts w:ascii="Arial" w:hAnsi="Arial" w:cs="Arial"/>
          <w:b/>
          <w:rtl/>
        </w:rPr>
        <w:t xml:space="preserve">الإصدار الأول بصفيحة ميناء من </w:t>
      </w:r>
      <w:r w:rsidRPr="00973EDC">
        <w:rPr>
          <w:rFonts w:ascii="Arial" w:hAnsi="Arial" w:cs="Arial" w:hint="cs"/>
          <w:b/>
          <w:rtl/>
        </w:rPr>
        <w:t>"اللّك"</w:t>
      </w:r>
      <w:r w:rsidRPr="00973EDC">
        <w:rPr>
          <w:rFonts w:ascii="Arial" w:hAnsi="Arial" w:cs="Arial"/>
          <w:b/>
          <w:rtl/>
        </w:rPr>
        <w:t xml:space="preserve"> الأسود مع علبة مرصعة بأحجار الألماس </w:t>
      </w:r>
      <w:r w:rsidRPr="00973EDC">
        <w:rPr>
          <w:rFonts w:ascii="Arial" w:hAnsi="Arial" w:cs="Arial" w:hint="cs"/>
          <w:b/>
          <w:rtl/>
        </w:rPr>
        <w:t>بتقطيع</w:t>
      </w:r>
      <w:r w:rsidRPr="00973EDC">
        <w:rPr>
          <w:rFonts w:ascii="Arial" w:hAnsi="Arial" w:cs="Arial"/>
          <w:b/>
          <w:rtl/>
        </w:rPr>
        <w:t xml:space="preserve"> دائري</w:t>
      </w:r>
      <w:r w:rsidRPr="00973EDC">
        <w:rPr>
          <w:rFonts w:ascii="Arial" w:hAnsi="Arial" w:cs="Arial" w:hint="cs"/>
          <w:b/>
          <w:rtl/>
        </w:rPr>
        <w:t xml:space="preserve"> "</w:t>
      </w:r>
      <w:proofErr w:type="spellStart"/>
      <w:r w:rsidRPr="00973EDC">
        <w:rPr>
          <w:rFonts w:ascii="Arial" w:hAnsi="Arial" w:cs="Arial" w:hint="cs"/>
          <w:b/>
          <w:rtl/>
        </w:rPr>
        <w:t>بريليانت</w:t>
      </w:r>
      <w:proofErr w:type="spellEnd"/>
      <w:r w:rsidRPr="00973EDC">
        <w:rPr>
          <w:rFonts w:ascii="Arial" w:hAnsi="Arial" w:cs="Arial" w:hint="cs"/>
          <w:b/>
          <w:rtl/>
        </w:rPr>
        <w:t>"</w:t>
      </w:r>
      <w:r w:rsidRPr="00973EDC">
        <w:rPr>
          <w:rFonts w:ascii="Arial" w:hAnsi="Arial" w:cs="Arial"/>
          <w:b/>
          <w:rtl/>
        </w:rPr>
        <w:t>،</w:t>
      </w:r>
      <w:r w:rsidRPr="00973EDC">
        <w:rPr>
          <w:rFonts w:ascii="Arial" w:hAnsi="Arial" w:cs="Arial" w:hint="cs"/>
          <w:b/>
          <w:rtl/>
        </w:rPr>
        <w:t xml:space="preserve"> و</w:t>
      </w:r>
      <w:r w:rsidRPr="00973EDC">
        <w:rPr>
          <w:rFonts w:ascii="Arial" w:hAnsi="Arial" w:cs="Arial"/>
          <w:b/>
          <w:rtl/>
        </w:rPr>
        <w:t>الإصدار الثاني بصفيحة ميناء وعلبة كل</w:t>
      </w:r>
      <w:r w:rsidRPr="00973EDC">
        <w:rPr>
          <w:rFonts w:ascii="Arial" w:hAnsi="Arial" w:cs="Arial" w:hint="cs"/>
          <w:b/>
          <w:rtl/>
        </w:rPr>
        <w:t>ي</w:t>
      </w:r>
      <w:r w:rsidRPr="00973EDC">
        <w:rPr>
          <w:rFonts w:ascii="Arial" w:hAnsi="Arial" w:cs="Arial"/>
          <w:b/>
          <w:rtl/>
        </w:rPr>
        <w:t xml:space="preserve">هما مرصع بالكامل بأحجار الألماس </w:t>
      </w:r>
      <w:r w:rsidRPr="00973EDC">
        <w:rPr>
          <w:rFonts w:ascii="Arial" w:hAnsi="Arial" w:cs="Arial" w:hint="cs"/>
          <w:b/>
          <w:rtl/>
        </w:rPr>
        <w:t>بتقطيع</w:t>
      </w:r>
      <w:r w:rsidRPr="00973EDC">
        <w:rPr>
          <w:rFonts w:ascii="Arial" w:hAnsi="Arial" w:cs="Arial"/>
          <w:b/>
          <w:rtl/>
        </w:rPr>
        <w:t xml:space="preserve"> دائري</w:t>
      </w:r>
      <w:r w:rsidRPr="00973EDC">
        <w:rPr>
          <w:rFonts w:ascii="Arial" w:hAnsi="Arial" w:cs="Arial" w:hint="cs"/>
          <w:b/>
          <w:rtl/>
        </w:rPr>
        <w:t xml:space="preserve"> "</w:t>
      </w:r>
      <w:proofErr w:type="spellStart"/>
      <w:r w:rsidRPr="00973EDC">
        <w:rPr>
          <w:rFonts w:ascii="Arial" w:hAnsi="Arial" w:cs="Arial" w:hint="cs"/>
          <w:b/>
          <w:rtl/>
        </w:rPr>
        <w:t>بريليانت</w:t>
      </w:r>
      <w:proofErr w:type="spellEnd"/>
      <w:r w:rsidRPr="00973EDC">
        <w:rPr>
          <w:rFonts w:ascii="Arial" w:hAnsi="Arial" w:cs="Arial" w:hint="cs"/>
          <w:b/>
          <w:rtl/>
        </w:rPr>
        <w:t>"</w:t>
      </w:r>
      <w:r w:rsidRPr="00973EDC">
        <w:rPr>
          <w:rFonts w:ascii="Arial" w:hAnsi="Arial" w:cs="Arial"/>
          <w:b/>
          <w:rtl/>
        </w:rPr>
        <w:t>،</w:t>
      </w:r>
      <w:r w:rsidRPr="00973EDC">
        <w:rPr>
          <w:rFonts w:ascii="Arial" w:hAnsi="Arial" w:cs="Arial" w:hint="cs"/>
          <w:b/>
          <w:rtl/>
        </w:rPr>
        <w:t xml:space="preserve"> و</w:t>
      </w:r>
      <w:r w:rsidRPr="00973EDC">
        <w:rPr>
          <w:rFonts w:ascii="Arial" w:hAnsi="Arial" w:cs="Arial"/>
          <w:b/>
          <w:rtl/>
        </w:rPr>
        <w:t>الإصدار الثالث بصفيحة ميناء وعلبة كل</w:t>
      </w:r>
      <w:r w:rsidRPr="00973EDC">
        <w:rPr>
          <w:rFonts w:ascii="Arial" w:hAnsi="Arial" w:cs="Arial" w:hint="cs"/>
          <w:b/>
          <w:rtl/>
        </w:rPr>
        <w:t>ي</w:t>
      </w:r>
      <w:r w:rsidRPr="00973EDC">
        <w:rPr>
          <w:rFonts w:ascii="Arial" w:hAnsi="Arial" w:cs="Arial"/>
          <w:b/>
          <w:rtl/>
        </w:rPr>
        <w:t xml:space="preserve">هما مرصع بالكامل بأحجار الألماس </w:t>
      </w:r>
      <w:r w:rsidRPr="00973EDC">
        <w:rPr>
          <w:rFonts w:ascii="Arial" w:hAnsi="Arial" w:cs="Arial" w:hint="cs"/>
          <w:b/>
          <w:rtl/>
        </w:rPr>
        <w:t>بتقطيع</w:t>
      </w:r>
      <w:r w:rsidRPr="00973EDC">
        <w:rPr>
          <w:rFonts w:ascii="Arial" w:hAnsi="Arial" w:cs="Arial"/>
          <w:b/>
          <w:rtl/>
        </w:rPr>
        <w:t xml:space="preserve"> مستطيل</w:t>
      </w:r>
      <w:r w:rsidRPr="00973EDC">
        <w:rPr>
          <w:rFonts w:ascii="Arial" w:hAnsi="Arial" w:cs="Arial" w:hint="cs"/>
          <w:b/>
          <w:rtl/>
        </w:rPr>
        <w:t xml:space="preserve"> "</w:t>
      </w:r>
      <w:proofErr w:type="spellStart"/>
      <w:r w:rsidRPr="00973EDC">
        <w:rPr>
          <w:rFonts w:ascii="Arial" w:hAnsi="Arial" w:cs="Arial" w:hint="cs"/>
          <w:b/>
          <w:rtl/>
        </w:rPr>
        <w:t>باغيت</w:t>
      </w:r>
      <w:proofErr w:type="spellEnd"/>
      <w:r w:rsidRPr="00973EDC">
        <w:rPr>
          <w:rFonts w:ascii="Arial" w:hAnsi="Arial" w:cs="Arial" w:hint="cs"/>
          <w:b/>
          <w:rtl/>
        </w:rPr>
        <w:t>"</w:t>
      </w:r>
      <w:r w:rsidRPr="00973EDC">
        <w:rPr>
          <w:rFonts w:ascii="Arial" w:hAnsi="Arial" w:cs="Arial"/>
          <w:b/>
          <w:rtl/>
        </w:rPr>
        <w:t>.</w:t>
      </w:r>
    </w:p>
    <w:p w:rsidR="00C05556" w:rsidRPr="00973EDC" w:rsidRDefault="00C05556" w:rsidP="00973EDC">
      <w:pPr>
        <w:bidi/>
        <w:spacing w:after="0" w:line="240" w:lineRule="auto"/>
        <w:rPr>
          <w:rFonts w:ascii="Arial" w:hAnsi="Arial" w:cs="Arial"/>
          <w:b/>
          <w:rtl/>
        </w:rPr>
      </w:pPr>
    </w:p>
    <w:p w:rsidR="00C05556" w:rsidRPr="00973EDC" w:rsidRDefault="00ED349D" w:rsidP="00973EDC">
      <w:pPr>
        <w:bidi/>
        <w:spacing w:after="0" w:line="240" w:lineRule="auto"/>
        <w:rPr>
          <w:rFonts w:ascii="Arial" w:hAnsi="Arial" w:cs="Arial"/>
          <w:b/>
          <w:rtl/>
        </w:rPr>
      </w:pPr>
      <w:r w:rsidRPr="00973EDC">
        <w:rPr>
          <w:rFonts w:ascii="Arial" w:hAnsi="Arial" w:cs="Arial" w:hint="cs"/>
          <w:b/>
          <w:rtl/>
        </w:rPr>
        <w:lastRenderedPageBreak/>
        <w:t>ثم أضيفت إصدارات جديدة إلى مجموعة "</w:t>
      </w:r>
      <w:proofErr w:type="spellStart"/>
      <w:r w:rsidRPr="00973EDC">
        <w:rPr>
          <w:rFonts w:ascii="Arial" w:hAnsi="Arial" w:cs="Arial" w:hint="cs"/>
          <w:b/>
          <w:rtl/>
        </w:rPr>
        <w:t>فلاينغ</w:t>
      </w:r>
      <w:proofErr w:type="spellEnd"/>
      <w:r w:rsidRPr="00973EDC">
        <w:rPr>
          <w:rFonts w:ascii="Arial" w:hAnsi="Arial" w:cs="Arial" w:hint="cs"/>
          <w:b/>
          <w:rtl/>
        </w:rPr>
        <w:t xml:space="preserve"> تي":</w:t>
      </w:r>
    </w:p>
    <w:p w:rsidR="00ED349D" w:rsidRPr="00973EDC" w:rsidRDefault="00ED349D" w:rsidP="00973EDC">
      <w:pPr>
        <w:pStyle w:val="Paragraphedeliste"/>
        <w:numPr>
          <w:ilvl w:val="0"/>
          <w:numId w:val="2"/>
        </w:numPr>
        <w:bidi/>
        <w:spacing w:after="0" w:line="240" w:lineRule="auto"/>
        <w:rPr>
          <w:rFonts w:ascii="Arial" w:hAnsi="Arial" w:cs="Arial"/>
          <w:b/>
        </w:rPr>
      </w:pPr>
      <w:r w:rsidRPr="00973EDC">
        <w:rPr>
          <w:rFonts w:ascii="Arial" w:hAnsi="Arial" w:cs="Arial" w:hint="cs"/>
          <w:b/>
          <w:rtl/>
        </w:rPr>
        <w:t xml:space="preserve">إصداران أحدهما من الذهب الوردي عيار 18 قيراطاً، والآخر من البلاتين؛ من دون ترصيع الألماس، ولكنهما </w:t>
      </w:r>
      <w:r w:rsidRPr="00973EDC">
        <w:rPr>
          <w:rFonts w:ascii="Arial" w:hAnsi="Arial" w:cs="Arial" w:hint="cs"/>
          <w:b/>
          <w:rtl/>
          <w:lang w:bidi="ar-AE"/>
        </w:rPr>
        <w:t>يتميزان بصفيحتي ميناء مزيّنتين بزخارف "</w:t>
      </w:r>
      <w:proofErr w:type="spellStart"/>
      <w:r w:rsidRPr="00973EDC">
        <w:rPr>
          <w:rFonts w:ascii="Arial" w:hAnsi="Arial" w:cs="Arial" w:hint="cs"/>
          <w:b/>
          <w:rtl/>
          <w:lang w:bidi="ar-AE"/>
        </w:rPr>
        <w:t>غيوشيه</w:t>
      </w:r>
      <w:proofErr w:type="spellEnd"/>
      <w:r w:rsidRPr="00973EDC">
        <w:rPr>
          <w:rFonts w:ascii="Arial" w:hAnsi="Arial" w:cs="Arial" w:hint="cs"/>
          <w:b/>
          <w:rtl/>
          <w:lang w:bidi="ar-AE"/>
        </w:rPr>
        <w:t>"؛</w:t>
      </w:r>
    </w:p>
    <w:p w:rsidR="00ED349D" w:rsidRPr="00973EDC" w:rsidRDefault="00ED349D" w:rsidP="00973EDC">
      <w:pPr>
        <w:pStyle w:val="Paragraphedeliste"/>
        <w:numPr>
          <w:ilvl w:val="0"/>
          <w:numId w:val="2"/>
        </w:numPr>
        <w:bidi/>
        <w:spacing w:after="0" w:line="240" w:lineRule="auto"/>
        <w:rPr>
          <w:rFonts w:ascii="Arial" w:hAnsi="Arial" w:cs="Arial"/>
          <w:b/>
          <w:rtl/>
          <w:lang w:val="en-GB"/>
        </w:rPr>
      </w:pPr>
      <w:r w:rsidRPr="00973EDC">
        <w:rPr>
          <w:rFonts w:ascii="Arial" w:hAnsi="Arial" w:cs="Arial" w:hint="cs"/>
          <w:b/>
          <w:rtl/>
          <w:lang w:bidi="ar-AE"/>
        </w:rPr>
        <w:t>ثلاثة إصدارات مرصعة بالألماس مع صفائح موانئ من الأحجار الكريمة: إصدار بعلبة من الذهب الأبيض عيار 18 قيراطاً مع صفيحة ميناء من اللازورد، وإصدار بعلبة من الذهب الأبيض عيار 18 قيراطاً مع صفيحة ميناء من الملكيت، وإصدار بعلبة من الذهب الأصفر عيار 18 قيراطاً مع صفيحة ميناء من حجر عين النمر.</w:t>
      </w:r>
      <w:r w:rsidR="008C1105" w:rsidRPr="00973EDC">
        <w:rPr>
          <w:rFonts w:ascii="Arial" w:hAnsi="Arial" w:cs="Arial"/>
          <w:b/>
          <w:rtl/>
          <w:lang w:val="en-GB"/>
        </w:rPr>
        <w:t xml:space="preserve"> </w:t>
      </w:r>
    </w:p>
    <w:p w:rsidR="00C05556" w:rsidRPr="00973EDC" w:rsidRDefault="00C05556" w:rsidP="00973EDC">
      <w:pPr>
        <w:pStyle w:val="Sansinterligne"/>
        <w:jc w:val="center"/>
        <w:rPr>
          <w:rFonts w:ascii="Arial" w:hAnsi="Arial" w:cs="Arial"/>
          <w:bCs/>
          <w:sz w:val="28"/>
          <w:szCs w:val="28"/>
          <w:rtl/>
          <w:lang w:val="en-GB"/>
        </w:rPr>
      </w:pPr>
      <w:r w:rsidRPr="00973EDC">
        <w:rPr>
          <w:rFonts w:ascii="Arial" w:hAnsi="Arial" w:cs="Arial"/>
          <w:bCs/>
          <w:sz w:val="28"/>
          <w:szCs w:val="28"/>
          <w:rtl/>
          <w:lang w:val="en-GB"/>
        </w:rPr>
        <w:t>"</w:t>
      </w:r>
      <w:proofErr w:type="spellStart"/>
      <w:r w:rsidRPr="00973EDC">
        <w:rPr>
          <w:rFonts w:ascii="Arial" w:hAnsi="Arial" w:cs="Arial"/>
          <w:bCs/>
          <w:sz w:val="28"/>
          <w:szCs w:val="28"/>
          <w:rtl/>
          <w:lang w:val="en-GB"/>
        </w:rPr>
        <w:t>ليغاسي</w:t>
      </w:r>
      <w:proofErr w:type="spellEnd"/>
      <w:r w:rsidRPr="00973EDC">
        <w:rPr>
          <w:rFonts w:ascii="Arial" w:hAnsi="Arial" w:cs="Arial"/>
          <w:bCs/>
          <w:sz w:val="28"/>
          <w:szCs w:val="28"/>
          <w:rtl/>
          <w:lang w:val="en-GB"/>
        </w:rPr>
        <w:t xml:space="preserve"> ماشين </w:t>
      </w:r>
      <w:proofErr w:type="spellStart"/>
      <w:r w:rsidRPr="00973EDC">
        <w:rPr>
          <w:rFonts w:ascii="Arial" w:hAnsi="Arial" w:cs="Arial"/>
          <w:bCs/>
          <w:sz w:val="28"/>
          <w:szCs w:val="28"/>
          <w:rtl/>
          <w:lang w:val="en-GB"/>
        </w:rPr>
        <w:t>فلاينغ</w:t>
      </w:r>
      <w:proofErr w:type="spellEnd"/>
      <w:r w:rsidRPr="00973EDC">
        <w:rPr>
          <w:rFonts w:ascii="Arial" w:hAnsi="Arial" w:cs="Arial"/>
          <w:bCs/>
          <w:sz w:val="28"/>
          <w:szCs w:val="28"/>
          <w:rtl/>
          <w:lang w:val="en-GB"/>
        </w:rPr>
        <w:t xml:space="preserve"> تي" بالتفصيل</w:t>
      </w:r>
    </w:p>
    <w:p w:rsidR="00C05556" w:rsidRPr="00973EDC" w:rsidRDefault="00C05556" w:rsidP="00973EDC">
      <w:pPr>
        <w:pStyle w:val="Sansinterligne"/>
        <w:jc w:val="center"/>
        <w:rPr>
          <w:rFonts w:ascii="Arial" w:hAnsi="Arial" w:cs="Arial"/>
          <w:bCs/>
          <w:sz w:val="28"/>
          <w:szCs w:val="28"/>
          <w:rtl/>
          <w:lang w:val="en-GB"/>
        </w:rPr>
      </w:pPr>
    </w:p>
    <w:p w:rsidR="00C05556" w:rsidRDefault="00C05556" w:rsidP="00973EDC">
      <w:pPr>
        <w:pStyle w:val="Sansinterligne"/>
        <w:jc w:val="right"/>
        <w:rPr>
          <w:rFonts w:ascii="Arial" w:hAnsi="Arial" w:cs="Arial"/>
          <w:bCs/>
          <w:sz w:val="22"/>
          <w:szCs w:val="22"/>
          <w:rtl/>
          <w:lang w:val="en-GB"/>
        </w:rPr>
      </w:pPr>
      <w:r w:rsidRPr="00973EDC">
        <w:rPr>
          <w:rFonts w:ascii="Arial" w:hAnsi="Arial" w:cs="Arial"/>
          <w:bCs/>
          <w:sz w:val="22"/>
          <w:szCs w:val="22"/>
          <w:rtl/>
          <w:lang w:val="en-GB"/>
        </w:rPr>
        <w:t xml:space="preserve">مصادر </w:t>
      </w:r>
      <w:r w:rsidR="00080ABF" w:rsidRPr="00973EDC">
        <w:rPr>
          <w:rFonts w:ascii="Arial" w:hAnsi="Arial" w:cs="Arial" w:hint="cs"/>
          <w:bCs/>
          <w:sz w:val="22"/>
          <w:szCs w:val="22"/>
          <w:rtl/>
          <w:lang w:val="en-GB"/>
        </w:rPr>
        <w:t>الإلهام</w:t>
      </w:r>
    </w:p>
    <w:p w:rsidR="00C05556" w:rsidRPr="00973EDC" w:rsidRDefault="00C05556" w:rsidP="00973EDC">
      <w:pPr>
        <w:pStyle w:val="Sansinterligne"/>
        <w:jc w:val="right"/>
        <w:rPr>
          <w:rFonts w:ascii="Arial" w:hAnsi="Arial" w:cs="Arial"/>
          <w:bCs/>
          <w:sz w:val="22"/>
          <w:szCs w:val="22"/>
          <w:rtl/>
          <w:lang w:val="en-GB"/>
        </w:rPr>
      </w:pPr>
    </w:p>
    <w:p w:rsidR="00C05556" w:rsidRPr="00973EDC" w:rsidRDefault="00C05556" w:rsidP="00973EDC">
      <w:pPr>
        <w:pStyle w:val="Sansinterligne"/>
        <w:jc w:val="right"/>
        <w:rPr>
          <w:rFonts w:ascii="Arial" w:hAnsi="Arial" w:cs="Arial"/>
          <w:b/>
          <w:sz w:val="22"/>
          <w:szCs w:val="22"/>
          <w:rtl/>
        </w:rPr>
      </w:pPr>
      <w:r w:rsidRPr="00973EDC">
        <w:rPr>
          <w:rFonts w:ascii="Arial" w:hAnsi="Arial" w:cs="Arial"/>
          <w:b/>
          <w:sz w:val="22"/>
          <w:szCs w:val="22"/>
          <w:rtl/>
          <w:lang w:val="en-GB"/>
        </w:rPr>
        <w:t>بدأت العملية الإبداعية التي تقف خلف "</w:t>
      </w:r>
      <w:proofErr w:type="spellStart"/>
      <w:r w:rsidRPr="00973EDC">
        <w:rPr>
          <w:rFonts w:ascii="Arial" w:hAnsi="Arial" w:cs="Arial"/>
          <w:b/>
          <w:sz w:val="22"/>
          <w:szCs w:val="22"/>
          <w:rtl/>
          <w:lang w:val="en-GB"/>
        </w:rPr>
        <w:t>ليغاسي</w:t>
      </w:r>
      <w:proofErr w:type="spellEnd"/>
      <w:r w:rsidRPr="00973EDC">
        <w:rPr>
          <w:rFonts w:ascii="Arial" w:hAnsi="Arial" w:cs="Arial"/>
          <w:b/>
          <w:sz w:val="22"/>
          <w:szCs w:val="22"/>
          <w:rtl/>
          <w:lang w:val="en-GB"/>
        </w:rPr>
        <w:t xml:space="preserve"> ماشين </w:t>
      </w:r>
      <w:proofErr w:type="spellStart"/>
      <w:r w:rsidRPr="00973EDC">
        <w:rPr>
          <w:rFonts w:ascii="Arial" w:hAnsi="Arial" w:cs="Arial"/>
          <w:b/>
          <w:sz w:val="22"/>
          <w:szCs w:val="22"/>
          <w:rtl/>
          <w:lang w:val="en-GB"/>
        </w:rPr>
        <w:t>فلاينغ</w:t>
      </w:r>
      <w:proofErr w:type="spellEnd"/>
      <w:r w:rsidRPr="00973EDC">
        <w:rPr>
          <w:rFonts w:ascii="Arial" w:hAnsi="Arial" w:cs="Arial"/>
          <w:b/>
          <w:sz w:val="22"/>
          <w:szCs w:val="22"/>
          <w:rtl/>
          <w:lang w:val="en-GB"/>
        </w:rPr>
        <w:t xml:space="preserve"> تي" قبل أربع سنوات، عندما بدأ </w:t>
      </w:r>
      <w:proofErr w:type="spellStart"/>
      <w:r w:rsidRPr="00973EDC">
        <w:rPr>
          <w:rFonts w:ascii="Arial" w:hAnsi="Arial" w:cs="Arial"/>
          <w:b/>
          <w:sz w:val="22"/>
          <w:szCs w:val="22"/>
          <w:rtl/>
        </w:rPr>
        <w:t>ماكسيميليان</w:t>
      </w:r>
      <w:proofErr w:type="spellEnd"/>
      <w:r w:rsidRPr="00973EDC">
        <w:rPr>
          <w:rFonts w:ascii="Arial" w:hAnsi="Arial" w:cs="Arial"/>
          <w:b/>
          <w:sz w:val="22"/>
          <w:szCs w:val="22"/>
          <w:rtl/>
        </w:rPr>
        <w:t xml:space="preserve"> بوسير يفكر في صنع شيء مستلهم من التأثيرات الأنثوية في حياته. يقول بوسير: </w:t>
      </w:r>
      <w:r w:rsidRPr="00973EDC">
        <w:rPr>
          <w:rFonts w:ascii="Arial" w:hAnsi="Arial" w:cs="Arial"/>
          <w:b/>
          <w:i/>
          <w:iCs/>
          <w:sz w:val="22"/>
          <w:szCs w:val="22"/>
          <w:rtl/>
        </w:rPr>
        <w:t>"</w:t>
      </w:r>
      <w:r w:rsidR="00080ABF" w:rsidRPr="00973EDC">
        <w:rPr>
          <w:rFonts w:ascii="Arial" w:hAnsi="Arial" w:cs="Arial" w:hint="cs"/>
          <w:b/>
          <w:i/>
          <w:iCs/>
          <w:sz w:val="22"/>
          <w:szCs w:val="22"/>
          <w:rtl/>
        </w:rPr>
        <w:t>أسّست</w:t>
      </w:r>
      <w:r w:rsidRPr="00973EDC">
        <w:rPr>
          <w:rFonts w:ascii="Arial" w:hAnsi="Arial" w:cs="Arial"/>
          <w:b/>
          <w:i/>
          <w:iCs/>
          <w:sz w:val="22"/>
          <w:szCs w:val="22"/>
          <w:rtl/>
        </w:rPr>
        <w:t xml:space="preserve"> "إم بي </w:t>
      </w:r>
      <w:proofErr w:type="spellStart"/>
      <w:r w:rsidRPr="00973EDC">
        <w:rPr>
          <w:rFonts w:ascii="Arial" w:hAnsi="Arial" w:cs="Arial"/>
          <w:b/>
          <w:i/>
          <w:iCs/>
          <w:sz w:val="22"/>
          <w:szCs w:val="22"/>
          <w:rtl/>
        </w:rPr>
        <w:t>آند</w:t>
      </w:r>
      <w:proofErr w:type="spellEnd"/>
      <w:r w:rsidRPr="00973EDC">
        <w:rPr>
          <w:rFonts w:ascii="Arial" w:hAnsi="Arial" w:cs="Arial"/>
          <w:b/>
          <w:i/>
          <w:iCs/>
          <w:sz w:val="22"/>
          <w:szCs w:val="22"/>
          <w:rtl/>
        </w:rPr>
        <w:t xml:space="preserve"> </w:t>
      </w:r>
      <w:proofErr w:type="spellStart"/>
      <w:r w:rsidRPr="00973EDC">
        <w:rPr>
          <w:rFonts w:ascii="Arial" w:hAnsi="Arial" w:cs="Arial"/>
          <w:b/>
          <w:i/>
          <w:iCs/>
          <w:sz w:val="22"/>
          <w:szCs w:val="22"/>
          <w:rtl/>
        </w:rPr>
        <w:t>إف</w:t>
      </w:r>
      <w:proofErr w:type="spellEnd"/>
      <w:r w:rsidRPr="00973EDC">
        <w:rPr>
          <w:rFonts w:ascii="Arial" w:hAnsi="Arial" w:cs="Arial"/>
          <w:b/>
          <w:i/>
          <w:iCs/>
          <w:sz w:val="22"/>
          <w:szCs w:val="22"/>
          <w:rtl/>
        </w:rPr>
        <w:t>" لعمل ما أؤمن به، ولصنع قطع منحوتة ثلاثية الأبعاد من الفن الحركي تشير إلى الزمن. وقد كنت أبدع لنفسي، وهي الطريقة الوحيدة التي كان يمكن</w:t>
      </w:r>
      <w:r w:rsidR="008E3AD7" w:rsidRPr="00973EDC">
        <w:rPr>
          <w:rFonts w:ascii="Arial" w:hAnsi="Arial" w:cs="Arial" w:hint="cs"/>
          <w:b/>
          <w:i/>
          <w:iCs/>
          <w:sz w:val="22"/>
          <w:szCs w:val="22"/>
          <w:rtl/>
        </w:rPr>
        <w:t>نا</w:t>
      </w:r>
      <w:r w:rsidRPr="00973EDC">
        <w:rPr>
          <w:rFonts w:ascii="Arial" w:hAnsi="Arial" w:cs="Arial"/>
          <w:b/>
          <w:i/>
          <w:iCs/>
          <w:sz w:val="22"/>
          <w:szCs w:val="22"/>
          <w:rtl/>
        </w:rPr>
        <w:t xml:space="preserve"> بها صنع كل هذه القطع المجنونة والجريئة على مدى السنوات الماضية. ولكن في مرحلة ما، ظهرت لديّ رغبة لإبداع شيء ما من أجل النساء في عائلتي، واللاتي كنت محاطاً بتأثيرهن طوال حياتي، ومن ثم تحديت نفسي لعمل شيء من أجلهن".</w:t>
      </w:r>
    </w:p>
    <w:p w:rsidR="00C05556" w:rsidRPr="00973EDC" w:rsidRDefault="00C05556" w:rsidP="00973EDC">
      <w:pPr>
        <w:pStyle w:val="Sansinterligne"/>
        <w:jc w:val="both"/>
        <w:rPr>
          <w:rFonts w:ascii="Arial" w:hAnsi="Arial" w:cs="Arial"/>
          <w:sz w:val="22"/>
          <w:lang w:val="en-GB"/>
        </w:rPr>
      </w:pPr>
    </w:p>
    <w:p w:rsidR="00C05556" w:rsidRPr="00973EDC" w:rsidRDefault="00C05556" w:rsidP="00973EDC">
      <w:pPr>
        <w:pStyle w:val="Sansinterligne"/>
        <w:jc w:val="right"/>
        <w:rPr>
          <w:rFonts w:ascii="Arial" w:hAnsi="Arial" w:cs="Arial"/>
          <w:b/>
          <w:sz w:val="22"/>
          <w:szCs w:val="22"/>
          <w:rtl/>
        </w:rPr>
      </w:pPr>
      <w:r w:rsidRPr="00973EDC">
        <w:rPr>
          <w:rFonts w:ascii="Arial" w:hAnsi="Arial" w:cs="Arial"/>
          <w:b/>
          <w:sz w:val="22"/>
          <w:szCs w:val="22"/>
          <w:rtl/>
        </w:rPr>
        <w:t xml:space="preserve">جاء إلهام صنع هذا الإبداع من الجمع بين الصفات التي تبدو غير متوافقة، والتي ميزت الشخصيات النسائية العظيمة في حياة </w:t>
      </w:r>
      <w:proofErr w:type="spellStart"/>
      <w:r w:rsidRPr="00973EDC">
        <w:rPr>
          <w:rFonts w:ascii="Arial" w:hAnsi="Arial" w:cs="Arial"/>
          <w:b/>
          <w:sz w:val="22"/>
          <w:szCs w:val="22"/>
          <w:rtl/>
        </w:rPr>
        <w:t>ماكسيميليان</w:t>
      </w:r>
      <w:proofErr w:type="spellEnd"/>
      <w:r w:rsidRPr="00973EDC">
        <w:rPr>
          <w:rFonts w:ascii="Arial" w:hAnsi="Arial" w:cs="Arial"/>
          <w:b/>
          <w:sz w:val="22"/>
          <w:szCs w:val="22"/>
          <w:rtl/>
        </w:rPr>
        <w:t xml:space="preserve"> بوسير. وكانت الأناقة صفة أساسية، ولكن بالمثل كانت الطاقة المعدية التي يمكنها أن تأسر حشداً كاملاً من الناس. وتجسد خطوط وتكوين "</w:t>
      </w:r>
      <w:proofErr w:type="spellStart"/>
      <w:r w:rsidRPr="00973EDC">
        <w:rPr>
          <w:rFonts w:ascii="Arial" w:hAnsi="Arial" w:cs="Arial"/>
          <w:b/>
          <w:sz w:val="22"/>
          <w:szCs w:val="22"/>
          <w:rtl/>
        </w:rPr>
        <w:t>ليغاسي</w:t>
      </w:r>
      <w:proofErr w:type="spellEnd"/>
      <w:r w:rsidRPr="00973EDC">
        <w:rPr>
          <w:rFonts w:ascii="Arial" w:hAnsi="Arial" w:cs="Arial"/>
          <w:b/>
          <w:sz w:val="22"/>
          <w:szCs w:val="22"/>
          <w:rtl/>
        </w:rPr>
        <w:t xml:space="preserve"> ماشين </w:t>
      </w:r>
      <w:proofErr w:type="spellStart"/>
      <w:r w:rsidRPr="00973EDC">
        <w:rPr>
          <w:rFonts w:ascii="Arial" w:hAnsi="Arial" w:cs="Arial"/>
          <w:b/>
          <w:sz w:val="22"/>
          <w:szCs w:val="22"/>
          <w:rtl/>
        </w:rPr>
        <w:t>فلاينغ</w:t>
      </w:r>
      <w:proofErr w:type="spellEnd"/>
      <w:r w:rsidRPr="00973EDC">
        <w:rPr>
          <w:rFonts w:ascii="Arial" w:hAnsi="Arial" w:cs="Arial"/>
          <w:b/>
          <w:sz w:val="22"/>
          <w:szCs w:val="22"/>
          <w:rtl/>
        </w:rPr>
        <w:t xml:space="preserve"> تي" هذه الصفات، كونها صافية ونقية بنفس القدر الذي تتمتع به أي آلة أخرى من آلات قياس الزمن "</w:t>
      </w:r>
      <w:proofErr w:type="spellStart"/>
      <w:r w:rsidRPr="00973EDC">
        <w:rPr>
          <w:rFonts w:ascii="Arial" w:hAnsi="Arial" w:cs="Arial"/>
          <w:b/>
          <w:sz w:val="22"/>
          <w:szCs w:val="22"/>
          <w:rtl/>
        </w:rPr>
        <w:t>ليغاسي</w:t>
      </w:r>
      <w:proofErr w:type="spellEnd"/>
      <w:r w:rsidRPr="00973EDC">
        <w:rPr>
          <w:rFonts w:ascii="Arial" w:hAnsi="Arial" w:cs="Arial"/>
          <w:b/>
          <w:sz w:val="22"/>
          <w:szCs w:val="22"/>
          <w:rtl/>
        </w:rPr>
        <w:t xml:space="preserve"> ماشين"، ولكن مع ديناميكية وحيوية </w:t>
      </w:r>
      <w:proofErr w:type="spellStart"/>
      <w:r w:rsidRPr="00973EDC">
        <w:rPr>
          <w:rFonts w:ascii="Arial" w:hAnsi="Arial" w:cs="Arial"/>
          <w:b/>
          <w:sz w:val="22"/>
          <w:szCs w:val="22"/>
          <w:rtl/>
        </w:rPr>
        <w:t>توربيون</w:t>
      </w:r>
      <w:proofErr w:type="spellEnd"/>
      <w:r w:rsidRPr="00973EDC">
        <w:rPr>
          <w:rFonts w:ascii="Arial" w:hAnsi="Arial" w:cs="Arial"/>
          <w:b/>
          <w:sz w:val="22"/>
          <w:szCs w:val="22"/>
          <w:rtl/>
        </w:rPr>
        <w:t xml:space="preserve"> مركزي</w:t>
      </w:r>
      <w:r w:rsidRPr="00973EDC">
        <w:rPr>
          <w:rFonts w:ascii="Arial" w:hAnsi="Arial" w:cs="Arial" w:hint="cs"/>
          <w:b/>
          <w:sz w:val="22"/>
          <w:szCs w:val="22"/>
          <w:rtl/>
        </w:rPr>
        <w:t xml:space="preserve"> سريع الحركة</w:t>
      </w:r>
      <w:r w:rsidRPr="00973EDC">
        <w:rPr>
          <w:rFonts w:ascii="Arial" w:hAnsi="Arial" w:cs="Arial"/>
          <w:b/>
          <w:sz w:val="22"/>
          <w:szCs w:val="22"/>
          <w:rtl/>
        </w:rPr>
        <w:t>.</w:t>
      </w:r>
    </w:p>
    <w:p w:rsidR="00C05556" w:rsidRPr="00973EDC" w:rsidRDefault="00C05556" w:rsidP="00973EDC">
      <w:pPr>
        <w:pStyle w:val="Sansinterligne"/>
        <w:rPr>
          <w:rFonts w:ascii="Arial" w:hAnsi="Arial" w:cs="Arial"/>
          <w:b/>
          <w:sz w:val="22"/>
          <w:szCs w:val="22"/>
          <w:rtl/>
          <w:lang w:val="en-GB"/>
        </w:rPr>
      </w:pPr>
    </w:p>
    <w:p w:rsidR="00C05556" w:rsidRPr="00973EDC" w:rsidRDefault="00C05556" w:rsidP="00973EDC">
      <w:pPr>
        <w:pStyle w:val="Sansinterligne"/>
        <w:jc w:val="right"/>
        <w:rPr>
          <w:rFonts w:ascii="Arial" w:hAnsi="Arial" w:cs="Arial"/>
          <w:b/>
          <w:sz w:val="22"/>
          <w:szCs w:val="22"/>
          <w:lang w:val="fr-CH"/>
        </w:rPr>
      </w:pPr>
      <w:r w:rsidRPr="00973EDC">
        <w:rPr>
          <w:rFonts w:ascii="Arial" w:hAnsi="Arial" w:cs="Arial"/>
          <w:b/>
          <w:sz w:val="22"/>
          <w:szCs w:val="22"/>
          <w:rtl/>
        </w:rPr>
        <w:t xml:space="preserve">وقد أدت الطبيعة الحميمة والشخصية لآلة قياس الزمن "إل إم </w:t>
      </w:r>
      <w:proofErr w:type="spellStart"/>
      <w:r w:rsidRPr="00973EDC">
        <w:rPr>
          <w:rFonts w:ascii="Arial" w:hAnsi="Arial" w:cs="Arial"/>
          <w:b/>
          <w:sz w:val="22"/>
          <w:szCs w:val="22"/>
          <w:rtl/>
        </w:rPr>
        <w:t>فلاينغ</w:t>
      </w:r>
      <w:proofErr w:type="spellEnd"/>
      <w:r w:rsidRPr="00973EDC">
        <w:rPr>
          <w:rFonts w:ascii="Arial" w:hAnsi="Arial" w:cs="Arial"/>
          <w:b/>
          <w:sz w:val="22"/>
          <w:szCs w:val="22"/>
          <w:rtl/>
        </w:rPr>
        <w:t xml:space="preserve"> تي" إلى تحديد الوضع النهائي لمؤشر الزمن عند موضع الساعة 7 على صفيحة الميناء، مع إمالة ميناء هذا المؤشر بدرجة 50 ليواجه من ترتدي الساعة. والرسالة وراء ذلك خفية ولكنها واضحة؛ وهي أنه أياً كان مالك ومرتدي "</w:t>
      </w:r>
      <w:proofErr w:type="spellStart"/>
      <w:r w:rsidRPr="00973EDC">
        <w:rPr>
          <w:rFonts w:ascii="Arial" w:hAnsi="Arial" w:cs="Arial"/>
          <w:b/>
          <w:sz w:val="22"/>
          <w:szCs w:val="22"/>
          <w:rtl/>
        </w:rPr>
        <w:t>ليغاسي</w:t>
      </w:r>
      <w:proofErr w:type="spellEnd"/>
      <w:r w:rsidRPr="00973EDC">
        <w:rPr>
          <w:rFonts w:ascii="Arial" w:hAnsi="Arial" w:cs="Arial"/>
          <w:b/>
          <w:sz w:val="22"/>
          <w:szCs w:val="22"/>
          <w:rtl/>
        </w:rPr>
        <w:t xml:space="preserve"> ماشين </w:t>
      </w:r>
      <w:proofErr w:type="spellStart"/>
      <w:r w:rsidRPr="00973EDC">
        <w:rPr>
          <w:rFonts w:ascii="Arial" w:hAnsi="Arial" w:cs="Arial"/>
          <w:b/>
          <w:sz w:val="22"/>
          <w:szCs w:val="22"/>
          <w:rtl/>
        </w:rPr>
        <w:t>فلاينغ</w:t>
      </w:r>
      <w:proofErr w:type="spellEnd"/>
      <w:r w:rsidRPr="00973EDC">
        <w:rPr>
          <w:rFonts w:ascii="Arial" w:hAnsi="Arial" w:cs="Arial"/>
          <w:b/>
          <w:sz w:val="22"/>
          <w:szCs w:val="22"/>
          <w:rtl/>
        </w:rPr>
        <w:t xml:space="preserve"> تي"؛ فإن وقته ملك له وليس لأحد غيره.</w:t>
      </w:r>
    </w:p>
    <w:p w:rsidR="00C05556" w:rsidRPr="00973EDC" w:rsidRDefault="00C05556" w:rsidP="00973EDC">
      <w:pPr>
        <w:bidi/>
        <w:spacing w:after="0" w:line="240" w:lineRule="auto"/>
        <w:rPr>
          <w:rFonts w:ascii="Arial" w:hAnsi="Arial" w:cs="Arial"/>
          <w:b/>
          <w:rtl/>
          <w:lang w:val="en-GB"/>
        </w:rPr>
      </w:pPr>
    </w:p>
    <w:p w:rsidR="00C05556" w:rsidRPr="00973EDC" w:rsidRDefault="00C05556" w:rsidP="00973EDC">
      <w:pPr>
        <w:pStyle w:val="Sansinterligne"/>
        <w:jc w:val="right"/>
        <w:rPr>
          <w:rFonts w:ascii="Arial" w:hAnsi="Arial" w:cs="Arial"/>
          <w:bCs/>
          <w:sz w:val="22"/>
          <w:szCs w:val="22"/>
          <w:rtl/>
        </w:rPr>
      </w:pPr>
      <w:r w:rsidRPr="00973EDC">
        <w:rPr>
          <w:rFonts w:ascii="Arial" w:hAnsi="Arial" w:cs="Arial"/>
          <w:bCs/>
          <w:sz w:val="22"/>
          <w:szCs w:val="22"/>
          <w:rtl/>
        </w:rPr>
        <w:t xml:space="preserve">الكشف عن الجانب الأنثوي من "إم بي </w:t>
      </w:r>
      <w:proofErr w:type="spellStart"/>
      <w:r w:rsidRPr="00973EDC">
        <w:rPr>
          <w:rFonts w:ascii="Arial" w:hAnsi="Arial" w:cs="Arial"/>
          <w:bCs/>
          <w:sz w:val="22"/>
          <w:szCs w:val="22"/>
          <w:rtl/>
        </w:rPr>
        <w:t>آند</w:t>
      </w:r>
      <w:proofErr w:type="spellEnd"/>
      <w:r w:rsidRPr="00973EDC">
        <w:rPr>
          <w:rFonts w:ascii="Arial" w:hAnsi="Arial" w:cs="Arial"/>
          <w:bCs/>
          <w:sz w:val="22"/>
          <w:szCs w:val="22"/>
          <w:rtl/>
        </w:rPr>
        <w:t xml:space="preserve"> </w:t>
      </w:r>
      <w:proofErr w:type="spellStart"/>
      <w:r w:rsidRPr="00973EDC">
        <w:rPr>
          <w:rFonts w:ascii="Arial" w:hAnsi="Arial" w:cs="Arial"/>
          <w:bCs/>
          <w:sz w:val="22"/>
          <w:szCs w:val="22"/>
          <w:rtl/>
        </w:rPr>
        <w:t>إف</w:t>
      </w:r>
      <w:proofErr w:type="spellEnd"/>
      <w:r w:rsidRPr="00973EDC">
        <w:rPr>
          <w:rFonts w:ascii="Arial" w:hAnsi="Arial" w:cs="Arial"/>
          <w:bCs/>
          <w:sz w:val="22"/>
          <w:szCs w:val="22"/>
          <w:rtl/>
        </w:rPr>
        <w:t>"</w:t>
      </w:r>
    </w:p>
    <w:p w:rsidR="00C05556" w:rsidRPr="00973EDC" w:rsidRDefault="00C05556" w:rsidP="00973EDC">
      <w:pPr>
        <w:pStyle w:val="Sansinterligne"/>
        <w:jc w:val="right"/>
        <w:rPr>
          <w:rFonts w:ascii="Arial" w:hAnsi="Arial" w:cs="Arial"/>
          <w:bCs/>
          <w:sz w:val="22"/>
          <w:szCs w:val="22"/>
          <w:rtl/>
        </w:rPr>
      </w:pPr>
    </w:p>
    <w:p w:rsidR="00DD5EE5" w:rsidRPr="00973EDC" w:rsidRDefault="00C05556" w:rsidP="00973EDC">
      <w:pPr>
        <w:pStyle w:val="Sansinterligne"/>
        <w:jc w:val="right"/>
        <w:rPr>
          <w:rFonts w:ascii="Arial" w:hAnsi="Arial" w:cs="Arial"/>
          <w:b/>
          <w:sz w:val="22"/>
          <w:szCs w:val="22"/>
          <w:rtl/>
        </w:rPr>
      </w:pPr>
      <w:r w:rsidRPr="00973EDC">
        <w:rPr>
          <w:rFonts w:ascii="Arial" w:hAnsi="Arial" w:cs="Arial"/>
          <w:b/>
          <w:sz w:val="22"/>
          <w:szCs w:val="22"/>
          <w:rtl/>
        </w:rPr>
        <w:t xml:space="preserve">يقول </w:t>
      </w:r>
      <w:proofErr w:type="spellStart"/>
      <w:r w:rsidRPr="00973EDC">
        <w:rPr>
          <w:rFonts w:ascii="Arial" w:hAnsi="Arial" w:cs="Arial"/>
          <w:b/>
          <w:sz w:val="22"/>
          <w:szCs w:val="22"/>
          <w:rtl/>
        </w:rPr>
        <w:t>ماكسيميليان</w:t>
      </w:r>
      <w:proofErr w:type="spellEnd"/>
      <w:r w:rsidRPr="00973EDC">
        <w:rPr>
          <w:rFonts w:ascii="Arial" w:hAnsi="Arial" w:cs="Arial"/>
          <w:b/>
          <w:sz w:val="22"/>
          <w:szCs w:val="22"/>
          <w:rtl/>
        </w:rPr>
        <w:t xml:space="preserve"> بوسير: </w:t>
      </w:r>
      <w:r w:rsidRPr="00973EDC">
        <w:rPr>
          <w:rFonts w:ascii="Arial" w:hAnsi="Arial" w:cs="Arial"/>
          <w:b/>
          <w:i/>
          <w:iCs/>
          <w:sz w:val="22"/>
          <w:szCs w:val="22"/>
          <w:rtl/>
        </w:rPr>
        <w:t>"آخر ما أر</w:t>
      </w:r>
      <w:r w:rsidR="00DD5EE5" w:rsidRPr="00973EDC">
        <w:rPr>
          <w:rFonts w:ascii="Arial" w:hAnsi="Arial" w:cs="Arial"/>
          <w:b/>
          <w:i/>
          <w:iCs/>
          <w:sz w:val="22"/>
          <w:szCs w:val="22"/>
          <w:rtl/>
        </w:rPr>
        <w:t xml:space="preserve">دت فعله هو أن آخذ ساعة رجالية، </w:t>
      </w:r>
      <w:r w:rsidR="00DD5EE5" w:rsidRPr="00973EDC">
        <w:rPr>
          <w:rFonts w:ascii="Arial" w:hAnsi="Arial" w:cs="Arial" w:hint="cs"/>
          <w:b/>
          <w:i/>
          <w:iCs/>
          <w:sz w:val="22"/>
          <w:szCs w:val="22"/>
          <w:rtl/>
        </w:rPr>
        <w:t xml:space="preserve">ثم </w:t>
      </w:r>
      <w:r w:rsidRPr="00973EDC">
        <w:rPr>
          <w:rFonts w:ascii="Arial" w:hAnsi="Arial" w:cs="Arial"/>
          <w:b/>
          <w:i/>
          <w:iCs/>
          <w:sz w:val="22"/>
          <w:szCs w:val="22"/>
          <w:rtl/>
        </w:rPr>
        <w:t>أقوم بتغيير حجمها، وألو</w:t>
      </w:r>
      <w:r w:rsidR="00DD5EE5" w:rsidRPr="00973EDC">
        <w:rPr>
          <w:rFonts w:ascii="Arial" w:hAnsi="Arial" w:cs="Arial" w:hint="cs"/>
          <w:b/>
          <w:i/>
          <w:iCs/>
          <w:sz w:val="22"/>
          <w:szCs w:val="22"/>
          <w:rtl/>
        </w:rPr>
        <w:t>ّ</w:t>
      </w:r>
      <w:r w:rsidRPr="00973EDC">
        <w:rPr>
          <w:rFonts w:ascii="Arial" w:hAnsi="Arial" w:cs="Arial"/>
          <w:b/>
          <w:i/>
          <w:iCs/>
          <w:sz w:val="22"/>
          <w:szCs w:val="22"/>
          <w:rtl/>
        </w:rPr>
        <w:t>نها بلون مختلف، ثم أطلق عليها ساعة نسائية"</w:t>
      </w:r>
      <w:r w:rsidRPr="00973EDC">
        <w:rPr>
          <w:rFonts w:ascii="Arial" w:hAnsi="Arial" w:cs="Arial"/>
          <w:b/>
          <w:sz w:val="22"/>
          <w:szCs w:val="22"/>
          <w:rtl/>
        </w:rPr>
        <w:t xml:space="preserve">. فكل إبداع من إبداعات "إم بي </w:t>
      </w:r>
      <w:proofErr w:type="spellStart"/>
      <w:r w:rsidRPr="00973EDC">
        <w:rPr>
          <w:rFonts w:ascii="Arial" w:hAnsi="Arial" w:cs="Arial"/>
          <w:b/>
          <w:sz w:val="22"/>
          <w:szCs w:val="22"/>
          <w:rtl/>
        </w:rPr>
        <w:t>آند</w:t>
      </w:r>
      <w:proofErr w:type="spellEnd"/>
      <w:r w:rsidRPr="00973EDC">
        <w:rPr>
          <w:rFonts w:ascii="Arial" w:hAnsi="Arial" w:cs="Arial"/>
          <w:b/>
          <w:sz w:val="22"/>
          <w:szCs w:val="22"/>
          <w:rtl/>
        </w:rPr>
        <w:t xml:space="preserve"> </w:t>
      </w:r>
      <w:proofErr w:type="spellStart"/>
      <w:r w:rsidRPr="00973EDC">
        <w:rPr>
          <w:rFonts w:ascii="Arial" w:hAnsi="Arial" w:cs="Arial"/>
          <w:b/>
          <w:sz w:val="22"/>
          <w:szCs w:val="22"/>
          <w:rtl/>
        </w:rPr>
        <w:t>إف</w:t>
      </w:r>
      <w:proofErr w:type="spellEnd"/>
      <w:r w:rsidRPr="00973EDC">
        <w:rPr>
          <w:rFonts w:ascii="Arial" w:hAnsi="Arial" w:cs="Arial"/>
          <w:b/>
          <w:sz w:val="22"/>
          <w:szCs w:val="22"/>
          <w:rtl/>
        </w:rPr>
        <w:t xml:space="preserve">" تجتمع مكوناته معاً بعملية معقدة، وهي عملية متساوية الأجزاء؛ من فكرة ماكس بوسير الأصلية، ودقة تصميم </w:t>
      </w:r>
      <w:r w:rsidRPr="00973EDC">
        <w:rPr>
          <w:rFonts w:ascii="Arial" w:eastAsia="Arial" w:hAnsi="Arial" w:cs="Arial"/>
          <w:sz w:val="22"/>
          <w:szCs w:val="22"/>
          <w:bdr w:val="nil"/>
          <w:rtl/>
          <w:lang w:val="en-GB"/>
        </w:rPr>
        <w:t xml:space="preserve">إريك </w:t>
      </w:r>
      <w:proofErr w:type="spellStart"/>
      <w:r w:rsidRPr="00973EDC">
        <w:rPr>
          <w:rFonts w:ascii="Arial" w:eastAsia="Arial" w:hAnsi="Arial" w:cs="Arial"/>
          <w:sz w:val="22"/>
          <w:szCs w:val="22"/>
          <w:bdr w:val="nil"/>
          <w:rtl/>
          <w:lang w:val="en-GB"/>
        </w:rPr>
        <w:t>غيرود</w:t>
      </w:r>
      <w:proofErr w:type="spellEnd"/>
      <w:r w:rsidRPr="00973EDC">
        <w:rPr>
          <w:rFonts w:ascii="Arial" w:eastAsia="Arial" w:hAnsi="Arial" w:cs="Arial"/>
          <w:sz w:val="22"/>
          <w:szCs w:val="22"/>
          <w:bdr w:val="nil"/>
          <w:rtl/>
          <w:lang w:val="en-GB"/>
        </w:rPr>
        <w:t>، والبراعة الميكانيكية للفريق التقني الداخلي.</w:t>
      </w:r>
      <w:r w:rsidRPr="00973EDC">
        <w:rPr>
          <w:rFonts w:ascii="Arial" w:hAnsi="Arial" w:cs="Arial"/>
          <w:b/>
          <w:sz w:val="22"/>
          <w:szCs w:val="22"/>
          <w:rtl/>
        </w:rPr>
        <w:t xml:space="preserve"> ويُعد الترابط الجمالي والفلسفي أمراً أساسياً للوصول إلى النتيجة النهائية، بدءاً من آلة قياس الزمن المغامرة الجريئة "</w:t>
      </w:r>
      <w:proofErr w:type="spellStart"/>
      <w:r w:rsidRPr="00973EDC">
        <w:rPr>
          <w:rFonts w:ascii="Arial" w:hAnsi="Arial" w:cs="Arial"/>
          <w:b/>
          <w:sz w:val="22"/>
          <w:szCs w:val="22"/>
          <w:rtl/>
        </w:rPr>
        <w:t>هورولوجيكال</w:t>
      </w:r>
      <w:proofErr w:type="spellEnd"/>
      <w:r w:rsidRPr="00973EDC">
        <w:rPr>
          <w:rFonts w:ascii="Arial" w:hAnsi="Arial" w:cs="Arial"/>
          <w:b/>
          <w:sz w:val="22"/>
          <w:szCs w:val="22"/>
          <w:rtl/>
        </w:rPr>
        <w:t xml:space="preserve"> ماشين رقم 5 – أون ذا رود أغين"، وصولاً إلى آلة قياس الزمن عالية التعقيد الطموحة تقنياً "</w:t>
      </w:r>
      <w:proofErr w:type="spellStart"/>
      <w:r w:rsidRPr="00973EDC">
        <w:rPr>
          <w:rFonts w:ascii="Arial" w:hAnsi="Arial" w:cs="Arial"/>
          <w:b/>
          <w:sz w:val="22"/>
          <w:szCs w:val="22"/>
          <w:rtl/>
        </w:rPr>
        <w:t>ليغاسي</w:t>
      </w:r>
      <w:proofErr w:type="spellEnd"/>
      <w:r w:rsidRPr="00973EDC">
        <w:rPr>
          <w:rFonts w:ascii="Arial" w:hAnsi="Arial" w:cs="Arial"/>
          <w:b/>
          <w:sz w:val="22"/>
          <w:szCs w:val="22"/>
          <w:rtl/>
        </w:rPr>
        <w:t xml:space="preserve"> ماشين </w:t>
      </w:r>
      <w:proofErr w:type="spellStart"/>
      <w:r w:rsidRPr="00973EDC">
        <w:rPr>
          <w:rFonts w:ascii="Arial" w:hAnsi="Arial" w:cs="Arial"/>
          <w:b/>
          <w:sz w:val="22"/>
          <w:szCs w:val="22"/>
          <w:rtl/>
        </w:rPr>
        <w:t>بربتشوال</w:t>
      </w:r>
      <w:proofErr w:type="spellEnd"/>
      <w:r w:rsidRPr="00973EDC">
        <w:rPr>
          <w:rFonts w:ascii="Arial" w:hAnsi="Arial" w:cs="Arial"/>
          <w:b/>
          <w:sz w:val="22"/>
          <w:szCs w:val="22"/>
          <w:rtl/>
        </w:rPr>
        <w:t>".</w:t>
      </w:r>
    </w:p>
    <w:p w:rsidR="00C05556" w:rsidRPr="00973EDC" w:rsidRDefault="00C05556" w:rsidP="00973EDC">
      <w:pPr>
        <w:pStyle w:val="Sansinterligne"/>
        <w:jc w:val="right"/>
        <w:rPr>
          <w:rFonts w:ascii="Arial" w:hAnsi="Arial" w:cs="Arial"/>
          <w:b/>
          <w:sz w:val="22"/>
          <w:szCs w:val="22"/>
          <w:rtl/>
        </w:rPr>
      </w:pPr>
    </w:p>
    <w:p w:rsidR="00C05556" w:rsidRPr="00973EDC" w:rsidRDefault="00C05556" w:rsidP="00973EDC">
      <w:pPr>
        <w:pStyle w:val="Sansinterligne"/>
        <w:jc w:val="right"/>
        <w:rPr>
          <w:rFonts w:ascii="Arial" w:hAnsi="Arial" w:cs="Arial"/>
          <w:b/>
          <w:sz w:val="22"/>
          <w:szCs w:val="22"/>
          <w:rtl/>
        </w:rPr>
      </w:pPr>
      <w:r w:rsidRPr="00973EDC">
        <w:rPr>
          <w:rFonts w:ascii="Arial" w:hAnsi="Arial" w:cs="Arial"/>
          <w:b/>
          <w:sz w:val="22"/>
          <w:szCs w:val="22"/>
          <w:rtl/>
        </w:rPr>
        <w:t xml:space="preserve">ولإظهار مستوى مختلف من التنقيح والتحسين على آلة قياس الزمن "إل إم </w:t>
      </w:r>
      <w:proofErr w:type="spellStart"/>
      <w:r w:rsidRPr="00973EDC">
        <w:rPr>
          <w:rFonts w:ascii="Arial" w:hAnsi="Arial" w:cs="Arial"/>
          <w:b/>
          <w:sz w:val="22"/>
          <w:szCs w:val="22"/>
          <w:rtl/>
        </w:rPr>
        <w:t>فلاينغ</w:t>
      </w:r>
      <w:proofErr w:type="spellEnd"/>
      <w:r w:rsidRPr="00973EDC">
        <w:rPr>
          <w:rFonts w:ascii="Arial" w:hAnsi="Arial" w:cs="Arial"/>
          <w:b/>
          <w:sz w:val="22"/>
          <w:szCs w:val="22"/>
          <w:rtl/>
        </w:rPr>
        <w:t xml:space="preserve"> تي" </w:t>
      </w:r>
      <w:r w:rsidRPr="00973EDC">
        <w:rPr>
          <w:rFonts w:ascii="Arial" w:hAnsi="Arial" w:cs="Arial" w:hint="cs"/>
          <w:b/>
          <w:sz w:val="22"/>
          <w:szCs w:val="22"/>
          <w:rtl/>
        </w:rPr>
        <w:t>الأنثوية</w:t>
      </w:r>
      <w:r w:rsidRPr="00973EDC">
        <w:rPr>
          <w:rFonts w:ascii="Arial" w:hAnsi="Arial" w:cs="Arial"/>
          <w:b/>
          <w:sz w:val="22"/>
          <w:szCs w:val="22"/>
          <w:rtl/>
        </w:rPr>
        <w:t>، تمت إعادة تصميم علبة "</w:t>
      </w:r>
      <w:proofErr w:type="spellStart"/>
      <w:r w:rsidRPr="00973EDC">
        <w:rPr>
          <w:rFonts w:ascii="Arial" w:hAnsi="Arial" w:cs="Arial"/>
          <w:b/>
          <w:sz w:val="22"/>
          <w:szCs w:val="22"/>
          <w:rtl/>
        </w:rPr>
        <w:t>ليغاسي</w:t>
      </w:r>
      <w:proofErr w:type="spellEnd"/>
      <w:r w:rsidRPr="00973EDC">
        <w:rPr>
          <w:rFonts w:ascii="Arial" w:hAnsi="Arial" w:cs="Arial"/>
          <w:b/>
          <w:sz w:val="22"/>
          <w:szCs w:val="22"/>
          <w:rtl/>
        </w:rPr>
        <w:t xml:space="preserve"> ماشين" بشكل كامل. حيث تم تقليص ارتفاع وقطر العلبة من أجل نقل التركيز إلى قبة البلور </w:t>
      </w:r>
      <w:proofErr w:type="spellStart"/>
      <w:r w:rsidR="00661B50" w:rsidRPr="00973EDC">
        <w:rPr>
          <w:rFonts w:ascii="Arial" w:hAnsi="Arial" w:cs="Arial" w:hint="cs"/>
          <w:b/>
          <w:sz w:val="22"/>
          <w:szCs w:val="22"/>
          <w:rtl/>
        </w:rPr>
        <w:t>السافيري</w:t>
      </w:r>
      <w:proofErr w:type="spellEnd"/>
      <w:r w:rsidRPr="00973EDC">
        <w:rPr>
          <w:rFonts w:ascii="Arial" w:hAnsi="Arial" w:cs="Arial"/>
          <w:b/>
          <w:sz w:val="22"/>
          <w:szCs w:val="22"/>
          <w:rtl/>
        </w:rPr>
        <w:t xml:space="preserve"> المحدبة للغاية. بينما تم تقليل سمك العروات، وتأكيد انحناءاتها، مع إدخال </w:t>
      </w:r>
      <w:proofErr w:type="spellStart"/>
      <w:r w:rsidRPr="00973EDC">
        <w:rPr>
          <w:rFonts w:ascii="Arial" w:hAnsi="Arial" w:cs="Arial"/>
          <w:b/>
          <w:sz w:val="22"/>
          <w:szCs w:val="22"/>
          <w:rtl/>
        </w:rPr>
        <w:t>شطبات</w:t>
      </w:r>
      <w:proofErr w:type="spellEnd"/>
      <w:r w:rsidRPr="00973EDC">
        <w:rPr>
          <w:rFonts w:ascii="Arial" w:hAnsi="Arial" w:cs="Arial"/>
          <w:b/>
          <w:sz w:val="22"/>
          <w:szCs w:val="22"/>
          <w:rtl/>
        </w:rPr>
        <w:t xml:space="preserve"> عميقة لإبداع مظهر أكثر أناقة.</w:t>
      </w:r>
    </w:p>
    <w:p w:rsidR="00C05556" w:rsidRPr="00973EDC" w:rsidRDefault="00C05556" w:rsidP="00973EDC">
      <w:pPr>
        <w:pStyle w:val="Sansinterligne"/>
        <w:jc w:val="right"/>
        <w:rPr>
          <w:rFonts w:ascii="Arial" w:hAnsi="Arial" w:cs="Arial"/>
          <w:sz w:val="22"/>
          <w:rtl/>
          <w:lang w:val="en-GB"/>
        </w:rPr>
      </w:pPr>
    </w:p>
    <w:p w:rsidR="00C05556" w:rsidRPr="00973EDC" w:rsidRDefault="00C05556" w:rsidP="00973EDC">
      <w:pPr>
        <w:pStyle w:val="Sansinterligne"/>
        <w:jc w:val="right"/>
        <w:rPr>
          <w:rFonts w:ascii="Arial" w:hAnsi="Arial" w:cs="Arial"/>
          <w:b/>
          <w:sz w:val="22"/>
          <w:szCs w:val="22"/>
          <w:rtl/>
        </w:rPr>
      </w:pPr>
      <w:r w:rsidRPr="00973EDC">
        <w:rPr>
          <w:rFonts w:ascii="Arial" w:hAnsi="Arial" w:cs="Arial"/>
          <w:b/>
          <w:sz w:val="22"/>
          <w:szCs w:val="22"/>
          <w:rtl/>
        </w:rPr>
        <w:t xml:space="preserve">تم تليين الخطوط القاسية أو المحددة بشكل خاص، على امتداد "إل إم </w:t>
      </w:r>
      <w:proofErr w:type="spellStart"/>
      <w:r w:rsidRPr="00973EDC">
        <w:rPr>
          <w:rFonts w:ascii="Arial" w:hAnsi="Arial" w:cs="Arial"/>
          <w:b/>
          <w:sz w:val="22"/>
          <w:szCs w:val="22"/>
          <w:rtl/>
        </w:rPr>
        <w:t>فلاينغ</w:t>
      </w:r>
      <w:proofErr w:type="spellEnd"/>
      <w:r w:rsidRPr="00973EDC">
        <w:rPr>
          <w:rFonts w:ascii="Arial" w:hAnsi="Arial" w:cs="Arial"/>
          <w:b/>
          <w:sz w:val="22"/>
          <w:szCs w:val="22"/>
          <w:rtl/>
        </w:rPr>
        <w:t xml:space="preserve"> تي"، كما هي الحال في مثال عقربي الساعات والدقائق، واللذين يتخذان شكلاً متموجاً، وهو الشكل الذي يتكرر في أشعة </w:t>
      </w:r>
      <w:r w:rsidRPr="00973EDC">
        <w:rPr>
          <w:rFonts w:ascii="Arial" w:hAnsi="Arial" w:cs="Arial" w:hint="cs"/>
          <w:b/>
          <w:sz w:val="22"/>
          <w:szCs w:val="22"/>
          <w:rtl/>
        </w:rPr>
        <w:t>دوّار</w:t>
      </w:r>
      <w:r w:rsidRPr="00973EDC">
        <w:rPr>
          <w:rFonts w:ascii="Arial" w:hAnsi="Arial" w:cs="Arial"/>
          <w:b/>
          <w:sz w:val="22"/>
          <w:szCs w:val="22"/>
          <w:rtl/>
        </w:rPr>
        <w:t xml:space="preserve"> التعبئة الأوتوماتيكية المصمم على شكل شمس.</w:t>
      </w:r>
    </w:p>
    <w:p w:rsidR="00C05556" w:rsidRPr="00973EDC" w:rsidRDefault="00C05556" w:rsidP="00973EDC">
      <w:pPr>
        <w:pStyle w:val="Sansinterligne"/>
        <w:jc w:val="right"/>
        <w:rPr>
          <w:rFonts w:ascii="Arial" w:hAnsi="Arial" w:cs="Arial"/>
          <w:b/>
          <w:sz w:val="22"/>
          <w:szCs w:val="22"/>
          <w:rtl/>
        </w:rPr>
      </w:pPr>
    </w:p>
    <w:p w:rsidR="00C05556" w:rsidRPr="00973EDC" w:rsidRDefault="00C05556" w:rsidP="00973EDC">
      <w:pPr>
        <w:pStyle w:val="Sansinterligne"/>
        <w:jc w:val="right"/>
        <w:rPr>
          <w:rFonts w:ascii="Arial" w:hAnsi="Arial" w:cs="Arial"/>
          <w:b/>
          <w:sz w:val="22"/>
          <w:szCs w:val="22"/>
          <w:rtl/>
        </w:rPr>
      </w:pPr>
      <w:r w:rsidRPr="00973EDC">
        <w:rPr>
          <w:rFonts w:ascii="Arial" w:hAnsi="Arial" w:cs="Arial"/>
          <w:b/>
          <w:sz w:val="22"/>
          <w:szCs w:val="22"/>
          <w:rtl/>
        </w:rPr>
        <w:t xml:space="preserve">يتم تسليط الضوء على مفهوم عدم التماثل في تصميم "إل إم </w:t>
      </w:r>
      <w:proofErr w:type="spellStart"/>
      <w:r w:rsidRPr="00973EDC">
        <w:rPr>
          <w:rFonts w:ascii="Arial" w:hAnsi="Arial" w:cs="Arial"/>
          <w:b/>
          <w:sz w:val="22"/>
          <w:szCs w:val="22"/>
          <w:rtl/>
        </w:rPr>
        <w:t>فلاينغ</w:t>
      </w:r>
      <w:proofErr w:type="spellEnd"/>
      <w:r w:rsidRPr="00973EDC">
        <w:rPr>
          <w:rFonts w:ascii="Arial" w:hAnsi="Arial" w:cs="Arial"/>
          <w:b/>
          <w:sz w:val="22"/>
          <w:szCs w:val="22"/>
          <w:rtl/>
        </w:rPr>
        <w:t xml:space="preserve"> تي"؛ بدءاً من مكان عرض الزمن عند موضع الساعة 7، وصولاً إلى فتحة صفيحة الميناء </w:t>
      </w:r>
      <w:proofErr w:type="spellStart"/>
      <w:r w:rsidRPr="00973EDC">
        <w:rPr>
          <w:rFonts w:ascii="Arial" w:hAnsi="Arial" w:cs="Arial"/>
          <w:b/>
          <w:sz w:val="22"/>
          <w:szCs w:val="22"/>
          <w:rtl/>
        </w:rPr>
        <w:t>البطينية</w:t>
      </w:r>
      <w:proofErr w:type="spellEnd"/>
      <w:r w:rsidRPr="00973EDC">
        <w:rPr>
          <w:rFonts w:ascii="Arial" w:hAnsi="Arial" w:cs="Arial"/>
          <w:b/>
          <w:sz w:val="22"/>
          <w:szCs w:val="22"/>
          <w:rtl/>
        </w:rPr>
        <w:t xml:space="preserve"> التي تشكل إطاراً </w:t>
      </w:r>
      <w:proofErr w:type="spellStart"/>
      <w:r w:rsidRPr="00973EDC">
        <w:rPr>
          <w:rFonts w:ascii="Arial" w:hAnsi="Arial" w:cs="Arial"/>
          <w:b/>
          <w:sz w:val="22"/>
          <w:szCs w:val="22"/>
          <w:rtl/>
        </w:rPr>
        <w:t>للتوربيون</w:t>
      </w:r>
      <w:proofErr w:type="spellEnd"/>
      <w:r w:rsidRPr="00973EDC">
        <w:rPr>
          <w:rFonts w:ascii="Arial" w:hAnsi="Arial" w:cs="Arial"/>
          <w:b/>
          <w:sz w:val="22"/>
          <w:szCs w:val="22"/>
          <w:rtl/>
        </w:rPr>
        <w:t xml:space="preserve"> البارز. حتى قفص </w:t>
      </w:r>
      <w:proofErr w:type="spellStart"/>
      <w:r w:rsidRPr="00973EDC">
        <w:rPr>
          <w:rFonts w:ascii="Arial" w:hAnsi="Arial" w:cs="Arial"/>
          <w:b/>
          <w:sz w:val="22"/>
          <w:szCs w:val="22"/>
          <w:rtl/>
        </w:rPr>
        <w:t>التوربيون</w:t>
      </w:r>
      <w:proofErr w:type="spellEnd"/>
      <w:r w:rsidRPr="00973EDC">
        <w:rPr>
          <w:rFonts w:ascii="Arial" w:hAnsi="Arial" w:cs="Arial"/>
          <w:b/>
          <w:sz w:val="22"/>
          <w:szCs w:val="22"/>
          <w:rtl/>
        </w:rPr>
        <w:t xml:space="preserve"> نفسه يتبنى مفهوم عدم التماثل، حيث يختار جسراً علوياً ثنائي القوس مثبتاً فوق دعامة، بدلاً من فأس القتال المتماثلة التي تعتلي قمة جميع آليات </w:t>
      </w:r>
      <w:proofErr w:type="spellStart"/>
      <w:r w:rsidRPr="00973EDC">
        <w:rPr>
          <w:rFonts w:ascii="Arial" w:hAnsi="Arial" w:cs="Arial"/>
          <w:b/>
          <w:sz w:val="22"/>
          <w:szCs w:val="22"/>
          <w:rtl/>
        </w:rPr>
        <w:t>توربيون</w:t>
      </w:r>
      <w:proofErr w:type="spellEnd"/>
      <w:r w:rsidRPr="00973EDC">
        <w:rPr>
          <w:rFonts w:ascii="Arial" w:hAnsi="Arial" w:cs="Arial"/>
          <w:b/>
          <w:sz w:val="22"/>
          <w:szCs w:val="22"/>
          <w:rtl/>
        </w:rPr>
        <w:t xml:space="preserve"> "إم بي </w:t>
      </w:r>
      <w:proofErr w:type="spellStart"/>
      <w:r w:rsidRPr="00973EDC">
        <w:rPr>
          <w:rFonts w:ascii="Arial" w:hAnsi="Arial" w:cs="Arial"/>
          <w:b/>
          <w:sz w:val="22"/>
          <w:szCs w:val="22"/>
          <w:rtl/>
        </w:rPr>
        <w:t>آند</w:t>
      </w:r>
      <w:proofErr w:type="spellEnd"/>
      <w:r w:rsidRPr="00973EDC">
        <w:rPr>
          <w:rFonts w:ascii="Arial" w:hAnsi="Arial" w:cs="Arial"/>
          <w:b/>
          <w:sz w:val="22"/>
          <w:szCs w:val="22"/>
          <w:rtl/>
        </w:rPr>
        <w:t xml:space="preserve"> </w:t>
      </w:r>
      <w:proofErr w:type="spellStart"/>
      <w:r w:rsidRPr="00973EDC">
        <w:rPr>
          <w:rFonts w:ascii="Arial" w:hAnsi="Arial" w:cs="Arial"/>
          <w:b/>
          <w:sz w:val="22"/>
          <w:szCs w:val="22"/>
          <w:rtl/>
        </w:rPr>
        <w:t>إف</w:t>
      </w:r>
      <w:proofErr w:type="spellEnd"/>
      <w:r w:rsidRPr="00973EDC">
        <w:rPr>
          <w:rFonts w:ascii="Arial" w:hAnsi="Arial" w:cs="Arial"/>
          <w:b/>
          <w:sz w:val="22"/>
          <w:szCs w:val="22"/>
          <w:rtl/>
        </w:rPr>
        <w:t xml:space="preserve">" الأخرى. </w:t>
      </w:r>
    </w:p>
    <w:p w:rsidR="00C05556" w:rsidRPr="00973EDC" w:rsidRDefault="00C05556" w:rsidP="00973EDC">
      <w:pPr>
        <w:bidi/>
        <w:spacing w:after="0" w:line="240" w:lineRule="auto"/>
        <w:jc w:val="both"/>
        <w:rPr>
          <w:rFonts w:ascii="Arial" w:hAnsi="Arial" w:cs="Arial"/>
          <w:b/>
          <w:rtl/>
          <w:lang w:val="fr-CH"/>
        </w:rPr>
      </w:pPr>
    </w:p>
    <w:p w:rsidR="00C05556" w:rsidRPr="00973EDC" w:rsidRDefault="00C05556" w:rsidP="00973EDC">
      <w:pPr>
        <w:bidi/>
        <w:spacing w:after="0" w:line="240" w:lineRule="auto"/>
        <w:jc w:val="both"/>
        <w:rPr>
          <w:rFonts w:ascii="Arial" w:hAnsi="Arial" w:cs="Arial"/>
          <w:b/>
          <w:rtl/>
        </w:rPr>
      </w:pPr>
      <w:r w:rsidRPr="00973EDC">
        <w:rPr>
          <w:rFonts w:ascii="Arial" w:hAnsi="Arial" w:cs="Arial"/>
          <w:rtl/>
          <w:lang w:val="en-GB" w:bidi="ar-AE"/>
        </w:rPr>
        <w:t>وعلى امتداد تصميم "</w:t>
      </w:r>
      <w:proofErr w:type="spellStart"/>
      <w:r w:rsidRPr="00973EDC">
        <w:rPr>
          <w:rFonts w:ascii="Arial" w:hAnsi="Arial" w:cs="Arial"/>
          <w:rtl/>
          <w:lang w:val="en-GB" w:bidi="ar-AE"/>
        </w:rPr>
        <w:t>ليغاسي</w:t>
      </w:r>
      <w:proofErr w:type="spellEnd"/>
      <w:r w:rsidRPr="00973EDC">
        <w:rPr>
          <w:rFonts w:ascii="Arial" w:hAnsi="Arial" w:cs="Arial"/>
          <w:rtl/>
          <w:lang w:val="en-GB" w:bidi="ar-AE"/>
        </w:rPr>
        <w:t xml:space="preserve"> ماشين </w:t>
      </w:r>
      <w:proofErr w:type="spellStart"/>
      <w:r w:rsidRPr="00973EDC">
        <w:rPr>
          <w:rFonts w:ascii="Arial" w:hAnsi="Arial" w:cs="Arial"/>
          <w:rtl/>
          <w:lang w:val="en-GB" w:bidi="ar-AE"/>
        </w:rPr>
        <w:t>فلاينغ</w:t>
      </w:r>
      <w:proofErr w:type="spellEnd"/>
      <w:r w:rsidRPr="00973EDC">
        <w:rPr>
          <w:rFonts w:ascii="Arial" w:hAnsi="Arial" w:cs="Arial"/>
          <w:rtl/>
          <w:lang w:val="en-GB" w:bidi="ar-AE"/>
        </w:rPr>
        <w:t xml:space="preserve"> تي"</w:t>
      </w:r>
      <w:r w:rsidRPr="00973EDC">
        <w:rPr>
          <w:rFonts w:ascii="Arial" w:hAnsi="Arial" w:cs="Arial" w:hint="cs"/>
          <w:rtl/>
          <w:lang w:val="en-GB" w:bidi="ar-AE"/>
        </w:rPr>
        <w:t>،</w:t>
      </w:r>
      <w:r w:rsidRPr="00973EDC">
        <w:rPr>
          <w:rFonts w:ascii="Arial" w:hAnsi="Arial" w:cs="Arial"/>
          <w:rtl/>
          <w:lang w:val="en-GB" w:bidi="ar-AE"/>
        </w:rPr>
        <w:t xml:space="preserve"> نُسجت إشارات خفية إلى </w:t>
      </w:r>
      <w:r w:rsidRPr="00973EDC">
        <w:rPr>
          <w:rFonts w:ascii="Arial" w:hAnsi="Arial" w:cs="Arial"/>
          <w:rtl/>
          <w:lang w:bidi="ar-AE"/>
        </w:rPr>
        <w:t xml:space="preserve">جوانب الأنوثة التي لصداها الرنين الأقوى لدى </w:t>
      </w:r>
      <w:proofErr w:type="spellStart"/>
      <w:r w:rsidRPr="00973EDC">
        <w:rPr>
          <w:rFonts w:ascii="Arial" w:hAnsi="Arial" w:cs="Arial"/>
          <w:b/>
          <w:rtl/>
        </w:rPr>
        <w:t>ماكسيميليان</w:t>
      </w:r>
      <w:proofErr w:type="spellEnd"/>
      <w:r w:rsidRPr="00973EDC">
        <w:rPr>
          <w:rFonts w:ascii="Arial" w:hAnsi="Arial" w:cs="Arial"/>
          <w:b/>
          <w:rtl/>
        </w:rPr>
        <w:t xml:space="preserve"> بوسير؛ مثل الزخارف الشمسية </w:t>
      </w:r>
      <w:r w:rsidRPr="00973EDC">
        <w:rPr>
          <w:rFonts w:ascii="Arial" w:hAnsi="Arial" w:cs="Arial" w:hint="cs"/>
          <w:b/>
          <w:rtl/>
        </w:rPr>
        <w:t>لدوّار</w:t>
      </w:r>
      <w:r w:rsidRPr="00973EDC">
        <w:rPr>
          <w:rFonts w:ascii="Arial" w:hAnsi="Arial" w:cs="Arial"/>
          <w:b/>
          <w:rtl/>
        </w:rPr>
        <w:t xml:space="preserve"> التعبئة الأوتوماتيكية، والبنية العمودية </w:t>
      </w:r>
      <w:proofErr w:type="spellStart"/>
      <w:r w:rsidRPr="00973EDC">
        <w:rPr>
          <w:rFonts w:ascii="Arial" w:hAnsi="Arial" w:cs="Arial"/>
          <w:b/>
          <w:rtl/>
        </w:rPr>
        <w:t>للتوربيون</w:t>
      </w:r>
      <w:proofErr w:type="spellEnd"/>
      <w:r w:rsidRPr="00973EDC">
        <w:rPr>
          <w:rFonts w:ascii="Arial" w:hAnsi="Arial" w:cs="Arial"/>
          <w:b/>
          <w:rtl/>
        </w:rPr>
        <w:t>، واللذين يصوران مفهومي منح الحياة والدعم.</w:t>
      </w:r>
    </w:p>
    <w:p w:rsidR="00C05556" w:rsidRPr="00973EDC" w:rsidRDefault="00C05556" w:rsidP="00973EDC">
      <w:pPr>
        <w:pStyle w:val="Sansinterligne"/>
        <w:jc w:val="both"/>
        <w:rPr>
          <w:rFonts w:ascii="Arial" w:hAnsi="Arial" w:cs="Arial"/>
          <w:sz w:val="22"/>
          <w:lang w:val="en-GB"/>
        </w:rPr>
      </w:pPr>
    </w:p>
    <w:p w:rsidR="00C05556" w:rsidRPr="00973EDC" w:rsidRDefault="00C05556" w:rsidP="00973EDC">
      <w:pPr>
        <w:bidi/>
        <w:spacing w:after="0" w:line="240" w:lineRule="auto"/>
        <w:jc w:val="both"/>
        <w:rPr>
          <w:rFonts w:ascii="Arial" w:hAnsi="Arial" w:cs="Arial"/>
          <w:bCs/>
          <w:lang w:val="en-GB"/>
        </w:rPr>
      </w:pPr>
      <w:r w:rsidRPr="00973EDC">
        <w:rPr>
          <w:rFonts w:ascii="Arial" w:hAnsi="Arial" w:cs="Arial"/>
          <w:bCs/>
          <w:rtl/>
        </w:rPr>
        <w:t>عن المحرك</w:t>
      </w:r>
    </w:p>
    <w:p w:rsidR="00C05556" w:rsidRPr="00973EDC" w:rsidRDefault="00C05556" w:rsidP="00973EDC">
      <w:pPr>
        <w:bidi/>
        <w:spacing w:after="0" w:line="240" w:lineRule="auto"/>
        <w:jc w:val="both"/>
        <w:rPr>
          <w:rFonts w:ascii="Arial" w:hAnsi="Arial" w:cs="Arial"/>
          <w:bCs/>
          <w:lang w:val="en-GB"/>
        </w:rPr>
      </w:pPr>
    </w:p>
    <w:p w:rsidR="00C05556" w:rsidRPr="00973EDC" w:rsidRDefault="00C05556" w:rsidP="00973EDC">
      <w:pPr>
        <w:bidi/>
        <w:spacing w:after="0" w:line="240" w:lineRule="auto"/>
        <w:jc w:val="both"/>
        <w:rPr>
          <w:rFonts w:ascii="Arial" w:hAnsi="Arial" w:cs="Arial"/>
          <w:b/>
          <w:rtl/>
        </w:rPr>
      </w:pPr>
      <w:r w:rsidRPr="00973EDC">
        <w:rPr>
          <w:rFonts w:ascii="Arial" w:hAnsi="Arial" w:cs="Arial" w:hint="cs"/>
          <w:b/>
          <w:rtl/>
        </w:rPr>
        <w:t>يكمن</w:t>
      </w:r>
      <w:r w:rsidRPr="00973EDC">
        <w:rPr>
          <w:rFonts w:ascii="Arial" w:hAnsi="Arial" w:cs="Arial"/>
          <w:b/>
          <w:rtl/>
        </w:rPr>
        <w:t xml:space="preserve"> السلف الميكانيكي لآلة قياس الزمن "</w:t>
      </w:r>
      <w:proofErr w:type="spellStart"/>
      <w:r w:rsidRPr="00973EDC">
        <w:rPr>
          <w:rFonts w:ascii="Arial" w:hAnsi="Arial" w:cs="Arial"/>
          <w:b/>
          <w:rtl/>
        </w:rPr>
        <w:t>ليغاسي</w:t>
      </w:r>
      <w:proofErr w:type="spellEnd"/>
      <w:r w:rsidRPr="00973EDC">
        <w:rPr>
          <w:rFonts w:ascii="Arial" w:hAnsi="Arial" w:cs="Arial"/>
          <w:b/>
          <w:rtl/>
        </w:rPr>
        <w:t xml:space="preserve"> ماشين </w:t>
      </w:r>
      <w:proofErr w:type="spellStart"/>
      <w:r w:rsidRPr="00973EDC">
        <w:rPr>
          <w:rFonts w:ascii="Arial" w:hAnsi="Arial" w:cs="Arial"/>
          <w:b/>
          <w:rtl/>
        </w:rPr>
        <w:t>فلاينغ</w:t>
      </w:r>
      <w:proofErr w:type="spellEnd"/>
      <w:r w:rsidRPr="00973EDC">
        <w:rPr>
          <w:rFonts w:ascii="Arial" w:hAnsi="Arial" w:cs="Arial"/>
          <w:b/>
          <w:rtl/>
        </w:rPr>
        <w:t xml:space="preserve"> تي" غالباً في مجموعة "</w:t>
      </w:r>
      <w:proofErr w:type="spellStart"/>
      <w:r w:rsidRPr="00973EDC">
        <w:rPr>
          <w:rFonts w:ascii="Arial" w:hAnsi="Arial" w:cs="Arial"/>
          <w:b/>
          <w:rtl/>
        </w:rPr>
        <w:t>هورولوجيكال</w:t>
      </w:r>
      <w:proofErr w:type="spellEnd"/>
      <w:r w:rsidRPr="00973EDC">
        <w:rPr>
          <w:rFonts w:ascii="Arial" w:hAnsi="Arial" w:cs="Arial"/>
          <w:b/>
          <w:rtl/>
        </w:rPr>
        <w:t xml:space="preserve"> ماشين"، وتحديداً في سلسلة "إتش إم 6" وآلة قياس الزمن "إتش إم 7 </w:t>
      </w:r>
      <w:proofErr w:type="spellStart"/>
      <w:r w:rsidRPr="00973EDC">
        <w:rPr>
          <w:rFonts w:ascii="Arial" w:hAnsi="Arial" w:cs="Arial"/>
          <w:b/>
          <w:rtl/>
        </w:rPr>
        <w:t>أكوابود</w:t>
      </w:r>
      <w:proofErr w:type="spellEnd"/>
      <w:r w:rsidRPr="00973EDC">
        <w:rPr>
          <w:rFonts w:ascii="Arial" w:hAnsi="Arial" w:cs="Arial"/>
          <w:b/>
          <w:rtl/>
        </w:rPr>
        <w:t>".</w:t>
      </w:r>
    </w:p>
    <w:p w:rsidR="00C05556" w:rsidRPr="00973EDC" w:rsidRDefault="00C05556" w:rsidP="00973EDC">
      <w:pPr>
        <w:bidi/>
        <w:spacing w:after="0" w:line="240" w:lineRule="auto"/>
        <w:jc w:val="both"/>
        <w:rPr>
          <w:rFonts w:ascii="Arial" w:hAnsi="Arial" w:cs="Arial"/>
          <w:b/>
          <w:rtl/>
        </w:rPr>
      </w:pPr>
    </w:p>
    <w:p w:rsidR="00C05556" w:rsidRPr="00973EDC" w:rsidRDefault="00C05556" w:rsidP="00973EDC">
      <w:pPr>
        <w:bidi/>
        <w:spacing w:after="0" w:line="240" w:lineRule="auto"/>
        <w:jc w:val="both"/>
        <w:rPr>
          <w:rFonts w:ascii="Arial" w:hAnsi="Arial" w:cs="Arial"/>
          <w:b/>
          <w:lang w:val="fr-CH"/>
        </w:rPr>
      </w:pPr>
      <w:r w:rsidRPr="00973EDC">
        <w:rPr>
          <w:rFonts w:ascii="Arial" w:hAnsi="Arial" w:cs="Arial"/>
          <w:b/>
          <w:rtl/>
        </w:rPr>
        <w:t xml:space="preserve">وفي مفارقة لمعظم حركات الساعات الحديثة، التي تتخذ نهجاً شعاعياً متحد المستوى </w:t>
      </w:r>
      <w:r w:rsidRPr="00973EDC">
        <w:rPr>
          <w:rFonts w:ascii="Arial" w:hAnsi="Arial" w:cs="Arial" w:hint="cs"/>
          <w:b/>
          <w:rtl/>
        </w:rPr>
        <w:t>لبنية</w:t>
      </w:r>
      <w:r w:rsidRPr="00973EDC">
        <w:rPr>
          <w:rFonts w:ascii="Arial" w:hAnsi="Arial" w:cs="Arial"/>
          <w:b/>
          <w:rtl/>
        </w:rPr>
        <w:t xml:space="preserve"> الحركة؛ يستخدم محرك "إل إم </w:t>
      </w:r>
      <w:proofErr w:type="spellStart"/>
      <w:r w:rsidRPr="00973EDC">
        <w:rPr>
          <w:rFonts w:ascii="Arial" w:hAnsi="Arial" w:cs="Arial"/>
          <w:b/>
          <w:rtl/>
        </w:rPr>
        <w:t>فلاينغ</w:t>
      </w:r>
      <w:proofErr w:type="spellEnd"/>
      <w:r w:rsidRPr="00973EDC">
        <w:rPr>
          <w:rFonts w:ascii="Arial" w:hAnsi="Arial" w:cs="Arial"/>
          <w:b/>
          <w:rtl/>
        </w:rPr>
        <w:t xml:space="preserve"> تي" نهجاً رأسياً ومتحد المحور. ويُعد </w:t>
      </w:r>
      <w:proofErr w:type="spellStart"/>
      <w:r w:rsidRPr="00973EDC">
        <w:rPr>
          <w:rFonts w:ascii="Arial" w:hAnsi="Arial" w:cs="Arial"/>
          <w:b/>
          <w:rtl/>
        </w:rPr>
        <w:t>التوربيون</w:t>
      </w:r>
      <w:proofErr w:type="spellEnd"/>
      <w:r w:rsidRPr="00973EDC">
        <w:rPr>
          <w:rFonts w:ascii="Arial" w:hAnsi="Arial" w:cs="Arial"/>
          <w:b/>
          <w:rtl/>
        </w:rPr>
        <w:t xml:space="preserve"> المحلق السينمائي، الذي يبرز بجرأة خارج صفيحة ميناء "إل إم </w:t>
      </w:r>
      <w:proofErr w:type="spellStart"/>
      <w:r w:rsidRPr="00973EDC">
        <w:rPr>
          <w:rFonts w:ascii="Arial" w:hAnsi="Arial" w:cs="Arial"/>
          <w:b/>
          <w:rtl/>
        </w:rPr>
        <w:t>فلاينغ</w:t>
      </w:r>
      <w:proofErr w:type="spellEnd"/>
      <w:r w:rsidRPr="00973EDC">
        <w:rPr>
          <w:rFonts w:ascii="Arial" w:hAnsi="Arial" w:cs="Arial"/>
          <w:b/>
          <w:rtl/>
        </w:rPr>
        <w:t xml:space="preserve"> تي"، مثالاً مذهلاً من الناحية البصرية على ضابط الانفلات (مجموعة الميزان) الدوّار، ويبتعد في تباين تام عن آليات </w:t>
      </w:r>
      <w:proofErr w:type="spellStart"/>
      <w:r w:rsidRPr="00973EDC">
        <w:rPr>
          <w:rFonts w:ascii="Arial" w:hAnsi="Arial" w:cs="Arial"/>
          <w:b/>
          <w:rtl/>
        </w:rPr>
        <w:t>التوربيون</w:t>
      </w:r>
      <w:proofErr w:type="spellEnd"/>
      <w:r w:rsidRPr="00973EDC">
        <w:rPr>
          <w:rFonts w:ascii="Arial" w:hAnsi="Arial" w:cs="Arial"/>
          <w:b/>
          <w:rtl/>
        </w:rPr>
        <w:t xml:space="preserve"> </w:t>
      </w:r>
      <w:r w:rsidRPr="00973EDC">
        <w:rPr>
          <w:rFonts w:ascii="Arial" w:hAnsi="Arial" w:cs="Arial" w:hint="cs"/>
          <w:b/>
          <w:rtl/>
        </w:rPr>
        <w:t>المحلق</w:t>
      </w:r>
      <w:r w:rsidRPr="00973EDC">
        <w:rPr>
          <w:rFonts w:ascii="Arial" w:hAnsi="Arial" w:cs="Arial"/>
          <w:b/>
          <w:rtl/>
        </w:rPr>
        <w:t xml:space="preserve"> الأخرى، التي عادة لا تغامر بعبور حدود موانئ ساعاتها المحيطة بها.</w:t>
      </w:r>
    </w:p>
    <w:p w:rsidR="00C05556" w:rsidRPr="00973EDC" w:rsidRDefault="00C05556" w:rsidP="00973EDC">
      <w:pPr>
        <w:bidi/>
        <w:spacing w:after="0" w:line="240" w:lineRule="auto"/>
        <w:jc w:val="both"/>
        <w:rPr>
          <w:rFonts w:ascii="Arial" w:hAnsi="Arial" w:cs="Arial"/>
          <w:b/>
          <w:lang w:val="fr-CH"/>
        </w:rPr>
      </w:pPr>
      <w:r w:rsidRPr="00973EDC">
        <w:rPr>
          <w:rFonts w:ascii="Arial" w:hAnsi="Arial" w:cs="Arial"/>
          <w:b/>
          <w:rtl/>
        </w:rPr>
        <w:t xml:space="preserve">تُثبّت آليات </w:t>
      </w:r>
      <w:proofErr w:type="spellStart"/>
      <w:r w:rsidRPr="00973EDC">
        <w:rPr>
          <w:rFonts w:ascii="Arial" w:hAnsi="Arial" w:cs="Arial"/>
          <w:b/>
          <w:rtl/>
        </w:rPr>
        <w:t>التوربيون</w:t>
      </w:r>
      <w:proofErr w:type="spellEnd"/>
      <w:r w:rsidRPr="00973EDC">
        <w:rPr>
          <w:rFonts w:ascii="Arial" w:hAnsi="Arial" w:cs="Arial"/>
          <w:b/>
          <w:rtl/>
        </w:rPr>
        <w:t xml:space="preserve"> المحلق، كما </w:t>
      </w:r>
      <w:r w:rsidRPr="00973EDC">
        <w:rPr>
          <w:rFonts w:ascii="Arial" w:hAnsi="Arial" w:cs="Arial" w:hint="cs"/>
          <w:b/>
          <w:rtl/>
        </w:rPr>
        <w:t xml:space="preserve">قد </w:t>
      </w:r>
      <w:r w:rsidRPr="00973EDC">
        <w:rPr>
          <w:rFonts w:ascii="Arial" w:hAnsi="Arial" w:cs="Arial"/>
          <w:b/>
          <w:rtl/>
        </w:rPr>
        <w:t xml:space="preserve">يوحي اسمها، فقط إلى قاعدتها، من دون وجود جسر موازنة لتقييد الحركة الجانبية في الأعلى. وهذه الحاجة المتزايدة إلى الصلابة الشاملة، هي السبب وراء الوضع الثابت المتحفظ لمعظم آليات </w:t>
      </w:r>
      <w:proofErr w:type="spellStart"/>
      <w:r w:rsidRPr="00973EDC">
        <w:rPr>
          <w:rFonts w:ascii="Arial" w:hAnsi="Arial" w:cs="Arial"/>
          <w:b/>
          <w:rtl/>
        </w:rPr>
        <w:t>التوربيون</w:t>
      </w:r>
      <w:proofErr w:type="spellEnd"/>
      <w:r w:rsidRPr="00973EDC">
        <w:rPr>
          <w:rFonts w:ascii="Arial" w:hAnsi="Arial" w:cs="Arial"/>
          <w:b/>
          <w:rtl/>
        </w:rPr>
        <w:t xml:space="preserve"> المحلق داخل حركاتها. أما "</w:t>
      </w:r>
      <w:proofErr w:type="spellStart"/>
      <w:r w:rsidRPr="00973EDC">
        <w:rPr>
          <w:rFonts w:ascii="Arial" w:hAnsi="Arial" w:cs="Arial"/>
          <w:b/>
          <w:rtl/>
        </w:rPr>
        <w:t>ليغاسي</w:t>
      </w:r>
      <w:proofErr w:type="spellEnd"/>
      <w:r w:rsidRPr="00973EDC">
        <w:rPr>
          <w:rFonts w:ascii="Arial" w:hAnsi="Arial" w:cs="Arial"/>
          <w:b/>
          <w:rtl/>
        </w:rPr>
        <w:t xml:space="preserve"> ماشين </w:t>
      </w:r>
      <w:proofErr w:type="spellStart"/>
      <w:r w:rsidRPr="00973EDC">
        <w:rPr>
          <w:rFonts w:ascii="Arial" w:hAnsi="Arial" w:cs="Arial"/>
          <w:b/>
          <w:rtl/>
        </w:rPr>
        <w:t>فلاينغ</w:t>
      </w:r>
      <w:proofErr w:type="spellEnd"/>
      <w:r w:rsidRPr="00973EDC">
        <w:rPr>
          <w:rFonts w:ascii="Arial" w:hAnsi="Arial" w:cs="Arial"/>
          <w:b/>
          <w:rtl/>
        </w:rPr>
        <w:t xml:space="preserve"> تي" فتنفصل متحررة عن هذه الحاجة المحدودة لأمن الحركة، لتعرض بثقة بالغة </w:t>
      </w:r>
      <w:proofErr w:type="spellStart"/>
      <w:r w:rsidRPr="00973EDC">
        <w:rPr>
          <w:rFonts w:ascii="Arial" w:hAnsi="Arial" w:cs="Arial"/>
          <w:b/>
          <w:rtl/>
        </w:rPr>
        <w:t>التوربيون</w:t>
      </w:r>
      <w:proofErr w:type="spellEnd"/>
      <w:r w:rsidRPr="00973EDC">
        <w:rPr>
          <w:rFonts w:ascii="Arial" w:hAnsi="Arial" w:cs="Arial"/>
          <w:b/>
          <w:rtl/>
        </w:rPr>
        <w:t xml:space="preserve"> المحلق بكل </w:t>
      </w:r>
      <w:proofErr w:type="spellStart"/>
      <w:r w:rsidRPr="00973EDC">
        <w:rPr>
          <w:rFonts w:ascii="Arial" w:hAnsi="Arial" w:cs="Arial"/>
          <w:b/>
          <w:rtl/>
        </w:rPr>
        <w:t>بهائه</w:t>
      </w:r>
      <w:proofErr w:type="spellEnd"/>
      <w:r w:rsidRPr="00973EDC">
        <w:rPr>
          <w:rFonts w:ascii="Arial" w:hAnsi="Arial" w:cs="Arial"/>
          <w:b/>
          <w:rtl/>
        </w:rPr>
        <w:t>.</w:t>
      </w:r>
    </w:p>
    <w:p w:rsidR="00C05556" w:rsidRPr="00973EDC" w:rsidRDefault="00C05556" w:rsidP="00973EDC">
      <w:pPr>
        <w:bidi/>
        <w:spacing w:after="0" w:line="240" w:lineRule="auto"/>
        <w:jc w:val="both"/>
        <w:rPr>
          <w:rFonts w:ascii="Arial" w:hAnsi="Arial" w:cs="Arial"/>
          <w:b/>
          <w:rtl/>
          <w:lang w:val="fr-CH"/>
        </w:rPr>
      </w:pPr>
    </w:p>
    <w:p w:rsidR="00C05556" w:rsidRPr="00973EDC" w:rsidRDefault="00C05556" w:rsidP="00973EDC">
      <w:pPr>
        <w:bidi/>
        <w:spacing w:after="0" w:line="240" w:lineRule="auto"/>
        <w:jc w:val="both"/>
        <w:rPr>
          <w:rFonts w:ascii="Arial" w:hAnsi="Arial" w:cs="Arial"/>
          <w:b/>
          <w:lang w:val="fr-CH"/>
        </w:rPr>
      </w:pPr>
      <w:r w:rsidRPr="00973EDC">
        <w:rPr>
          <w:rFonts w:ascii="Arial" w:hAnsi="Arial" w:cs="Arial"/>
          <w:b/>
          <w:rtl/>
        </w:rPr>
        <w:t xml:space="preserve">برز تحدٍ إضافي </w:t>
      </w:r>
      <w:r w:rsidRPr="00973EDC">
        <w:rPr>
          <w:rFonts w:ascii="Arial" w:hAnsi="Arial" w:cs="Arial" w:hint="cs"/>
          <w:b/>
          <w:rtl/>
        </w:rPr>
        <w:t>مميز</w:t>
      </w:r>
      <w:r w:rsidRPr="00973EDC">
        <w:rPr>
          <w:rFonts w:ascii="Arial" w:hAnsi="Arial" w:cs="Arial"/>
          <w:b/>
          <w:rtl/>
        </w:rPr>
        <w:t xml:space="preserve"> في بنية "إل إم </w:t>
      </w:r>
      <w:proofErr w:type="spellStart"/>
      <w:r w:rsidRPr="00973EDC">
        <w:rPr>
          <w:rFonts w:ascii="Arial" w:hAnsi="Arial" w:cs="Arial"/>
          <w:b/>
          <w:rtl/>
        </w:rPr>
        <w:t>فلاينغ</w:t>
      </w:r>
      <w:proofErr w:type="spellEnd"/>
      <w:r w:rsidRPr="00973EDC">
        <w:rPr>
          <w:rFonts w:ascii="Arial" w:hAnsi="Arial" w:cs="Arial"/>
          <w:b/>
          <w:rtl/>
        </w:rPr>
        <w:t xml:space="preserve"> تي"، كان هو شكل قفص </w:t>
      </w:r>
      <w:proofErr w:type="spellStart"/>
      <w:r w:rsidRPr="00973EDC">
        <w:rPr>
          <w:rFonts w:ascii="Arial" w:hAnsi="Arial" w:cs="Arial"/>
          <w:b/>
          <w:rtl/>
        </w:rPr>
        <w:t>التوربيون</w:t>
      </w:r>
      <w:proofErr w:type="spellEnd"/>
      <w:r w:rsidRPr="00973EDC">
        <w:rPr>
          <w:rFonts w:ascii="Arial" w:hAnsi="Arial" w:cs="Arial"/>
          <w:b/>
          <w:rtl/>
        </w:rPr>
        <w:t xml:space="preserve"> العلوي، والذي يتسبب بوجود كتلة على أحد جانبي </w:t>
      </w:r>
      <w:proofErr w:type="spellStart"/>
      <w:r w:rsidRPr="00973EDC">
        <w:rPr>
          <w:rFonts w:ascii="Arial" w:hAnsi="Arial" w:cs="Arial"/>
          <w:b/>
          <w:rtl/>
        </w:rPr>
        <w:t>التوربيون</w:t>
      </w:r>
      <w:proofErr w:type="spellEnd"/>
      <w:r w:rsidRPr="00973EDC">
        <w:rPr>
          <w:rFonts w:ascii="Arial" w:hAnsi="Arial" w:cs="Arial"/>
          <w:b/>
          <w:rtl/>
        </w:rPr>
        <w:t xml:space="preserve"> أكبر من الجانب الآخر. ومن أجل تحقيق التعادل بين كتلتي الجانبين وضمان بقاء الآلية متوازنة، تم إخفاء ثقل الموازنة تحت حامل </w:t>
      </w:r>
      <w:proofErr w:type="spellStart"/>
      <w:r w:rsidRPr="00973EDC">
        <w:rPr>
          <w:rFonts w:ascii="Arial" w:hAnsi="Arial" w:cs="Arial"/>
          <w:b/>
          <w:rtl/>
        </w:rPr>
        <w:t>التوربيون</w:t>
      </w:r>
      <w:proofErr w:type="spellEnd"/>
      <w:r w:rsidRPr="00973EDC">
        <w:rPr>
          <w:rFonts w:ascii="Arial" w:hAnsi="Arial" w:cs="Arial"/>
          <w:b/>
          <w:rtl/>
        </w:rPr>
        <w:t xml:space="preserve">، على الجانب المقابل لقفص </w:t>
      </w:r>
      <w:proofErr w:type="spellStart"/>
      <w:r w:rsidRPr="00973EDC">
        <w:rPr>
          <w:rFonts w:ascii="Arial" w:hAnsi="Arial" w:cs="Arial"/>
          <w:b/>
          <w:rtl/>
        </w:rPr>
        <w:t>التوربيون</w:t>
      </w:r>
      <w:proofErr w:type="spellEnd"/>
      <w:r w:rsidRPr="00973EDC">
        <w:rPr>
          <w:rFonts w:ascii="Arial" w:hAnsi="Arial" w:cs="Arial"/>
          <w:b/>
          <w:rtl/>
        </w:rPr>
        <w:t xml:space="preserve"> العلوي. </w:t>
      </w:r>
    </w:p>
    <w:p w:rsidR="00C05556" w:rsidRPr="00973EDC" w:rsidRDefault="00C05556" w:rsidP="00973EDC">
      <w:pPr>
        <w:pStyle w:val="Sansinterligne"/>
        <w:jc w:val="both"/>
        <w:rPr>
          <w:rFonts w:ascii="Arial" w:hAnsi="Arial" w:cs="Arial"/>
          <w:sz w:val="22"/>
          <w:lang w:val="en-GB"/>
        </w:rPr>
      </w:pPr>
    </w:p>
    <w:p w:rsidR="00C05556" w:rsidRPr="00973EDC" w:rsidRDefault="00C05556" w:rsidP="00973EDC">
      <w:pPr>
        <w:bidi/>
        <w:spacing w:after="0" w:line="240" w:lineRule="auto"/>
        <w:jc w:val="both"/>
        <w:rPr>
          <w:rFonts w:ascii="Arial" w:hAnsi="Arial" w:cs="Arial"/>
          <w:rtl/>
          <w:lang w:val="en-GB" w:bidi="ar-AE"/>
        </w:rPr>
      </w:pPr>
      <w:r w:rsidRPr="00973EDC">
        <w:rPr>
          <w:rFonts w:ascii="Arial" w:hAnsi="Arial" w:cs="Arial"/>
          <w:rtl/>
          <w:lang w:val="en-GB" w:bidi="ar-AE"/>
        </w:rPr>
        <w:t xml:space="preserve">ومن أجل </w:t>
      </w:r>
      <w:r w:rsidRPr="00973EDC">
        <w:rPr>
          <w:rFonts w:ascii="Arial" w:hAnsi="Arial" w:cs="Arial" w:hint="cs"/>
          <w:rtl/>
          <w:lang w:val="en-GB" w:bidi="ar-AE"/>
        </w:rPr>
        <w:t>الإشارة إلى</w:t>
      </w:r>
      <w:r w:rsidRPr="00973EDC">
        <w:rPr>
          <w:rFonts w:ascii="Arial" w:hAnsi="Arial" w:cs="Arial"/>
          <w:rtl/>
          <w:lang w:val="en-GB" w:bidi="ar-AE"/>
        </w:rPr>
        <w:t xml:space="preserve"> الزمن بأكبر قدر ممكن من الدقة على الميناء المائل إلى أعلى بزاوية 50 درجة، تم توظيف تروس مخروطية لنقل عزم الدوران على النحو الأمثل من مستوى إلى آخر، وهو حل استُخدم للمرة الأولى في آلة قياس الزمن "إتش إم 6"، ولاحقاً في آلة قياس الزمن "إتش إم 9 فلاو".</w:t>
      </w:r>
    </w:p>
    <w:p w:rsidR="00C05556" w:rsidRPr="00973EDC" w:rsidRDefault="00C05556" w:rsidP="00973EDC">
      <w:pPr>
        <w:bidi/>
        <w:spacing w:after="0" w:line="240" w:lineRule="auto"/>
        <w:jc w:val="both"/>
        <w:rPr>
          <w:rFonts w:ascii="Arial" w:hAnsi="Arial" w:cs="Arial"/>
          <w:rtl/>
          <w:lang w:val="en-GB" w:bidi="ar-AE"/>
        </w:rPr>
      </w:pPr>
    </w:p>
    <w:p w:rsidR="00C05556" w:rsidRPr="00973EDC" w:rsidRDefault="00C05556" w:rsidP="00973EDC">
      <w:pPr>
        <w:bidi/>
        <w:spacing w:after="0" w:line="240" w:lineRule="auto"/>
        <w:jc w:val="both"/>
        <w:rPr>
          <w:rFonts w:ascii="Arial" w:hAnsi="Arial" w:cs="Arial"/>
          <w:rtl/>
          <w:lang w:val="en-GB" w:bidi="ar-AE"/>
        </w:rPr>
      </w:pPr>
      <w:r w:rsidRPr="00973EDC">
        <w:rPr>
          <w:rFonts w:ascii="Arial" w:hAnsi="Arial" w:cs="Arial"/>
          <w:rtl/>
          <w:lang w:val="en-GB" w:bidi="ar-AE"/>
        </w:rPr>
        <w:t>يتمتع محرك "</w:t>
      </w:r>
      <w:proofErr w:type="spellStart"/>
      <w:r w:rsidRPr="00973EDC">
        <w:rPr>
          <w:rFonts w:ascii="Arial" w:hAnsi="Arial" w:cs="Arial"/>
          <w:rtl/>
          <w:lang w:val="en-GB" w:bidi="ar-AE"/>
        </w:rPr>
        <w:t>ليغاسي</w:t>
      </w:r>
      <w:proofErr w:type="spellEnd"/>
      <w:r w:rsidRPr="00973EDC">
        <w:rPr>
          <w:rFonts w:ascii="Arial" w:hAnsi="Arial" w:cs="Arial"/>
          <w:rtl/>
          <w:lang w:val="en-GB" w:bidi="ar-AE"/>
        </w:rPr>
        <w:t xml:space="preserve"> ماشين </w:t>
      </w:r>
      <w:proofErr w:type="spellStart"/>
      <w:r w:rsidRPr="00973EDC">
        <w:rPr>
          <w:rFonts w:ascii="Arial" w:hAnsi="Arial" w:cs="Arial"/>
          <w:rtl/>
          <w:lang w:val="en-GB" w:bidi="ar-AE"/>
        </w:rPr>
        <w:t>فلاينغ</w:t>
      </w:r>
      <w:proofErr w:type="spellEnd"/>
      <w:r w:rsidRPr="00973EDC">
        <w:rPr>
          <w:rFonts w:ascii="Arial" w:hAnsi="Arial" w:cs="Arial"/>
          <w:rtl/>
          <w:lang w:val="en-GB" w:bidi="ar-AE"/>
        </w:rPr>
        <w:t xml:space="preserve"> تي" الذي يتألف من 280 </w:t>
      </w:r>
      <w:r w:rsidRPr="00973EDC">
        <w:rPr>
          <w:rFonts w:ascii="Arial" w:hAnsi="Arial" w:cs="Arial" w:hint="cs"/>
          <w:rtl/>
          <w:lang w:val="en-GB" w:bidi="ar-AE"/>
        </w:rPr>
        <w:t>جزءاً</w:t>
      </w:r>
      <w:r w:rsidRPr="00973EDC">
        <w:rPr>
          <w:rFonts w:ascii="Arial" w:hAnsi="Arial" w:cs="Arial"/>
          <w:rtl/>
          <w:lang w:val="en-GB" w:bidi="ar-AE"/>
        </w:rPr>
        <w:t xml:space="preserve">، باحتياطي طاقة يبلغ أربعة أيام (100 ساعة)، وهو من بين أعلى معدلات احتياطي الطاقة ضمن إبداعات "إم بي </w:t>
      </w:r>
      <w:proofErr w:type="spellStart"/>
      <w:r w:rsidRPr="00973EDC">
        <w:rPr>
          <w:rFonts w:ascii="Arial" w:hAnsi="Arial" w:cs="Arial"/>
          <w:rtl/>
          <w:lang w:val="en-GB" w:bidi="ar-AE"/>
        </w:rPr>
        <w:t>آند</w:t>
      </w:r>
      <w:proofErr w:type="spellEnd"/>
      <w:r w:rsidRPr="00973EDC">
        <w:rPr>
          <w:rFonts w:ascii="Arial" w:hAnsi="Arial" w:cs="Arial"/>
          <w:rtl/>
          <w:lang w:val="en-GB" w:bidi="ar-AE"/>
        </w:rPr>
        <w:t xml:space="preserve"> </w:t>
      </w:r>
      <w:proofErr w:type="spellStart"/>
      <w:r w:rsidRPr="00973EDC">
        <w:rPr>
          <w:rFonts w:ascii="Arial" w:hAnsi="Arial" w:cs="Arial"/>
          <w:rtl/>
          <w:lang w:val="en-GB" w:bidi="ar-AE"/>
        </w:rPr>
        <w:t>إف</w:t>
      </w:r>
      <w:proofErr w:type="spellEnd"/>
      <w:r w:rsidRPr="00973EDC">
        <w:rPr>
          <w:rFonts w:ascii="Arial" w:hAnsi="Arial" w:cs="Arial"/>
          <w:rtl/>
          <w:lang w:val="en-GB" w:bidi="ar-AE"/>
        </w:rPr>
        <w:t xml:space="preserve">"، ويُعد دليلاً </w:t>
      </w:r>
      <w:r w:rsidRPr="00973EDC">
        <w:rPr>
          <w:rFonts w:ascii="Arial" w:hAnsi="Arial" w:cs="Arial" w:hint="cs"/>
          <w:rtl/>
          <w:lang w:val="en-GB" w:bidi="ar-AE"/>
        </w:rPr>
        <w:t xml:space="preserve">واضحاً </w:t>
      </w:r>
      <w:r w:rsidRPr="00973EDC">
        <w:rPr>
          <w:rFonts w:ascii="Arial" w:hAnsi="Arial" w:cs="Arial"/>
          <w:rtl/>
          <w:lang w:val="en-GB" w:bidi="ar-AE"/>
        </w:rPr>
        <w:t xml:space="preserve">على نمو الخبرة والتجربة </w:t>
      </w:r>
      <w:r w:rsidRPr="00973EDC">
        <w:rPr>
          <w:rFonts w:ascii="Arial" w:hAnsi="Arial" w:cs="Arial" w:hint="cs"/>
          <w:rtl/>
          <w:lang w:val="en-GB" w:bidi="ar-AE"/>
        </w:rPr>
        <w:t>داخل العلامة</w:t>
      </w:r>
      <w:r w:rsidRPr="00973EDC">
        <w:rPr>
          <w:rFonts w:ascii="Arial" w:hAnsi="Arial" w:cs="Arial"/>
          <w:rtl/>
          <w:lang w:val="en-GB" w:bidi="ar-AE"/>
        </w:rPr>
        <w:t>.</w:t>
      </w:r>
    </w:p>
    <w:p w:rsidR="00C05556" w:rsidRPr="00973EDC" w:rsidRDefault="00C05556" w:rsidP="00973EDC">
      <w:pPr>
        <w:bidi/>
        <w:spacing w:after="0" w:line="240" w:lineRule="auto"/>
        <w:rPr>
          <w:rFonts w:ascii="Arial" w:hAnsi="Arial" w:cs="Arial"/>
          <w:b/>
          <w:rtl/>
          <w:lang w:val="en-GB" w:bidi="ar-AE"/>
        </w:rPr>
      </w:pPr>
    </w:p>
    <w:p w:rsidR="00C05556" w:rsidRPr="00973EDC" w:rsidRDefault="00C05556" w:rsidP="00973EDC">
      <w:pPr>
        <w:spacing w:after="0" w:line="240" w:lineRule="auto"/>
        <w:rPr>
          <w:rtl/>
          <w:lang w:val="en-GB"/>
        </w:rPr>
      </w:pPr>
    </w:p>
    <w:p w:rsidR="00973EDC" w:rsidRDefault="00973EDC">
      <w:pPr>
        <w:rPr>
          <w:lang w:val="en-GB"/>
        </w:rPr>
      </w:pPr>
      <w:r>
        <w:rPr>
          <w:lang w:val="en-GB"/>
        </w:rPr>
        <w:br w:type="page"/>
      </w:r>
    </w:p>
    <w:p w:rsidR="00C05556" w:rsidRPr="00973EDC" w:rsidRDefault="00C05556" w:rsidP="00973EDC">
      <w:pPr>
        <w:bidi/>
        <w:spacing w:after="0" w:line="240" w:lineRule="auto"/>
        <w:jc w:val="center"/>
        <w:rPr>
          <w:rFonts w:ascii="Arial" w:hAnsi="Arial" w:cs="Arial"/>
          <w:b/>
          <w:bCs/>
          <w:sz w:val="28"/>
          <w:szCs w:val="28"/>
          <w:rtl/>
          <w:lang w:val="en-GB" w:bidi="ar-AE"/>
        </w:rPr>
      </w:pPr>
      <w:r w:rsidRPr="00973EDC">
        <w:rPr>
          <w:rFonts w:ascii="Arial" w:hAnsi="Arial" w:cs="Arial"/>
          <w:b/>
          <w:bCs/>
          <w:sz w:val="28"/>
          <w:szCs w:val="28"/>
          <w:rtl/>
          <w:lang w:val="en-GB" w:bidi="ar-AE"/>
        </w:rPr>
        <w:t xml:space="preserve">"إل إم </w:t>
      </w:r>
      <w:proofErr w:type="spellStart"/>
      <w:r w:rsidRPr="00973EDC">
        <w:rPr>
          <w:rFonts w:ascii="Arial" w:hAnsi="Arial" w:cs="Arial"/>
          <w:b/>
          <w:bCs/>
          <w:sz w:val="28"/>
          <w:szCs w:val="28"/>
          <w:rtl/>
          <w:lang w:val="en-GB" w:bidi="ar-AE"/>
        </w:rPr>
        <w:t>فلاينغ</w:t>
      </w:r>
      <w:proofErr w:type="spellEnd"/>
      <w:r w:rsidRPr="00973EDC">
        <w:rPr>
          <w:rFonts w:ascii="Arial" w:hAnsi="Arial" w:cs="Arial"/>
          <w:b/>
          <w:bCs/>
          <w:sz w:val="28"/>
          <w:szCs w:val="28"/>
          <w:rtl/>
          <w:lang w:val="en-GB" w:bidi="ar-AE"/>
        </w:rPr>
        <w:t xml:space="preserve"> تي" – التفاصيل التقنية</w:t>
      </w:r>
    </w:p>
    <w:p w:rsidR="00C05556" w:rsidRPr="00973EDC" w:rsidRDefault="00C05556" w:rsidP="00973EDC">
      <w:pPr>
        <w:spacing w:after="0" w:line="240" w:lineRule="auto"/>
        <w:jc w:val="right"/>
        <w:rPr>
          <w:rFonts w:ascii="Arial" w:hAnsi="Arial" w:cs="Arial"/>
          <w:b/>
          <w:bCs/>
          <w:sz w:val="28"/>
          <w:szCs w:val="28"/>
          <w:rtl/>
          <w:lang w:val="en-GB" w:bidi="ar-AE"/>
        </w:rPr>
      </w:pPr>
    </w:p>
    <w:p w:rsidR="00C05556" w:rsidRPr="00973EDC" w:rsidRDefault="00C05556" w:rsidP="00973EDC">
      <w:pPr>
        <w:spacing w:after="0" w:line="240" w:lineRule="auto"/>
        <w:jc w:val="right"/>
        <w:rPr>
          <w:rFonts w:ascii="Arial" w:hAnsi="Arial" w:cs="Arial"/>
          <w:b/>
          <w:bCs/>
          <w:sz w:val="28"/>
          <w:szCs w:val="28"/>
          <w:rtl/>
          <w:lang w:val="en-GB" w:bidi="ar-AE"/>
        </w:rPr>
      </w:pPr>
      <w:r w:rsidRPr="00973EDC">
        <w:rPr>
          <w:rFonts w:ascii="Arial" w:hAnsi="Arial" w:cs="Arial" w:hint="cs"/>
          <w:b/>
          <w:bCs/>
          <w:rtl/>
          <w:lang w:val="en-GB" w:bidi="ar-AE"/>
        </w:rPr>
        <w:t xml:space="preserve">إصدارات مرصعة بالألماس بعلب من الذهب الأبيض عيار 18 قيراطاً، مع صفائح </w:t>
      </w:r>
      <w:r w:rsidR="002E7ADD" w:rsidRPr="00973EDC">
        <w:rPr>
          <w:rFonts w:ascii="Arial" w:hAnsi="Arial" w:cs="Arial" w:hint="cs"/>
          <w:b/>
          <w:bCs/>
          <w:rtl/>
          <w:lang w:val="en-GB" w:bidi="ar-AE"/>
        </w:rPr>
        <w:t>موانئ</w:t>
      </w:r>
      <w:r w:rsidRPr="00973EDC">
        <w:rPr>
          <w:rFonts w:ascii="Arial" w:hAnsi="Arial" w:cs="Arial" w:hint="cs"/>
          <w:b/>
          <w:bCs/>
          <w:rtl/>
          <w:lang w:val="en-GB" w:bidi="ar-AE"/>
        </w:rPr>
        <w:t xml:space="preserve"> بالطلاء اللامع "اللّك" الأسود، أو مرصعة ب</w:t>
      </w:r>
      <w:r w:rsidR="00EF0B9B" w:rsidRPr="00973EDC">
        <w:rPr>
          <w:rFonts w:ascii="Arial" w:hAnsi="Arial" w:cs="Arial" w:hint="cs"/>
          <w:b/>
          <w:bCs/>
          <w:rtl/>
          <w:lang w:val="en-GB" w:bidi="ar-AE"/>
        </w:rPr>
        <w:t xml:space="preserve">حبيبات </w:t>
      </w:r>
      <w:r w:rsidRPr="00973EDC">
        <w:rPr>
          <w:rFonts w:ascii="Arial" w:hAnsi="Arial" w:cs="Arial" w:hint="cs"/>
          <w:b/>
          <w:bCs/>
          <w:rtl/>
          <w:lang w:val="en-GB" w:bidi="ar-AE"/>
        </w:rPr>
        <w:t>الألماس المرصوف</w:t>
      </w:r>
      <w:r w:rsidR="00EF0B9B" w:rsidRPr="00973EDC">
        <w:rPr>
          <w:rFonts w:ascii="Arial" w:hAnsi="Arial" w:cs="Arial" w:hint="cs"/>
          <w:b/>
          <w:bCs/>
          <w:rtl/>
          <w:lang w:val="en-GB" w:bidi="ar-AE"/>
        </w:rPr>
        <w:t>ة</w:t>
      </w:r>
      <w:r w:rsidRPr="00973EDC">
        <w:rPr>
          <w:rFonts w:ascii="Arial" w:hAnsi="Arial" w:cs="Arial" w:hint="cs"/>
          <w:b/>
          <w:bCs/>
          <w:rtl/>
          <w:lang w:val="en-GB" w:bidi="ar-AE"/>
        </w:rPr>
        <w:t xml:space="preserve">، أو مرصعة بالألماس بتقطيع مستطيل </w:t>
      </w:r>
      <w:r w:rsidR="008F394A" w:rsidRPr="00973EDC">
        <w:rPr>
          <w:rFonts w:ascii="Arial" w:hAnsi="Arial" w:cs="Arial" w:hint="cs"/>
          <w:b/>
          <w:bCs/>
          <w:rtl/>
          <w:lang w:val="en-GB" w:bidi="ar-AE"/>
        </w:rPr>
        <w:t>"</w:t>
      </w:r>
      <w:proofErr w:type="spellStart"/>
      <w:r w:rsidRPr="00973EDC">
        <w:rPr>
          <w:rFonts w:ascii="Arial" w:hAnsi="Arial" w:cs="Arial" w:hint="cs"/>
          <w:b/>
          <w:bCs/>
          <w:rtl/>
          <w:lang w:val="en-GB" w:bidi="ar-AE"/>
        </w:rPr>
        <w:t>باغيت</w:t>
      </w:r>
      <w:proofErr w:type="spellEnd"/>
      <w:r w:rsidR="008F394A" w:rsidRPr="00973EDC">
        <w:rPr>
          <w:rFonts w:ascii="Arial" w:hAnsi="Arial" w:cs="Arial" w:hint="cs"/>
          <w:b/>
          <w:bCs/>
          <w:rtl/>
          <w:lang w:val="en-GB" w:bidi="ar-AE"/>
        </w:rPr>
        <w:t>"</w:t>
      </w:r>
      <w:r w:rsidRPr="00973EDC">
        <w:rPr>
          <w:rFonts w:ascii="Arial" w:hAnsi="Arial" w:cs="Arial" w:hint="cs"/>
          <w:b/>
          <w:bCs/>
          <w:rtl/>
          <w:lang w:val="en-GB" w:bidi="ar-AE"/>
        </w:rPr>
        <w:t>، أو من اللازورد، أو من الملكيت.</w:t>
      </w:r>
    </w:p>
    <w:p w:rsidR="00C05556" w:rsidRPr="00973EDC" w:rsidRDefault="00C05556" w:rsidP="00973EDC">
      <w:pPr>
        <w:bidi/>
        <w:spacing w:after="0" w:line="240" w:lineRule="auto"/>
        <w:jc w:val="both"/>
        <w:rPr>
          <w:rFonts w:ascii="Arial" w:hAnsi="Arial" w:cs="Arial"/>
          <w:b/>
          <w:bCs/>
          <w:rtl/>
          <w:lang w:val="en-GB" w:bidi="ar-AE"/>
        </w:rPr>
      </w:pPr>
      <w:r w:rsidRPr="00973EDC">
        <w:rPr>
          <w:rFonts w:ascii="Arial" w:hAnsi="Arial" w:cs="Arial" w:hint="cs"/>
          <w:b/>
          <w:bCs/>
          <w:rtl/>
          <w:lang w:val="en-GB" w:bidi="ar-AE"/>
        </w:rPr>
        <w:t>إصداران محدودان من الذهب الأحمر</w:t>
      </w:r>
      <w:r w:rsidR="00CC6432" w:rsidRPr="00973EDC">
        <w:rPr>
          <w:rFonts w:ascii="Arial" w:hAnsi="Arial" w:cs="Arial" w:hint="cs"/>
          <w:b/>
          <w:bCs/>
          <w:rtl/>
          <w:lang w:val="en-GB" w:bidi="ar-AE"/>
        </w:rPr>
        <w:t xml:space="preserve"> عيار 18 قيراطاً</w:t>
      </w:r>
      <w:r w:rsidRPr="00973EDC">
        <w:rPr>
          <w:rFonts w:ascii="Arial" w:hAnsi="Arial" w:cs="Arial" w:hint="cs"/>
          <w:b/>
          <w:bCs/>
          <w:rtl/>
          <w:lang w:val="en-GB" w:bidi="ar-AE"/>
        </w:rPr>
        <w:t xml:space="preserve"> والبلاتين، مع صفيحتي ميناء بزخارف "</w:t>
      </w:r>
      <w:proofErr w:type="spellStart"/>
      <w:r w:rsidRPr="00973EDC">
        <w:rPr>
          <w:rFonts w:ascii="Arial" w:hAnsi="Arial" w:cs="Arial" w:hint="cs"/>
          <w:b/>
          <w:bCs/>
          <w:rtl/>
          <w:lang w:val="en-GB" w:bidi="ar-AE"/>
        </w:rPr>
        <w:t>غيوشيه</w:t>
      </w:r>
      <w:proofErr w:type="spellEnd"/>
      <w:r w:rsidRPr="00973EDC">
        <w:rPr>
          <w:rFonts w:ascii="Arial" w:hAnsi="Arial" w:cs="Arial" w:hint="cs"/>
          <w:b/>
          <w:bCs/>
          <w:rtl/>
          <w:lang w:val="en-GB" w:bidi="ar-AE"/>
        </w:rPr>
        <w:t>".</w:t>
      </w:r>
    </w:p>
    <w:p w:rsidR="009836D8" w:rsidRPr="00973EDC" w:rsidRDefault="009836D8" w:rsidP="00973EDC">
      <w:pPr>
        <w:bidi/>
        <w:spacing w:after="0" w:line="240" w:lineRule="auto"/>
        <w:jc w:val="both"/>
        <w:rPr>
          <w:rFonts w:ascii="Arial" w:hAnsi="Arial" w:cs="Arial"/>
          <w:b/>
          <w:bCs/>
          <w:rtl/>
          <w:lang w:val="en-GB" w:bidi="ar-AE"/>
        </w:rPr>
      </w:pPr>
      <w:r w:rsidRPr="00973EDC">
        <w:rPr>
          <w:rFonts w:ascii="Arial" w:hAnsi="Arial" w:cs="Arial" w:hint="cs"/>
          <w:b/>
          <w:bCs/>
          <w:rtl/>
          <w:lang w:val="en-GB" w:bidi="ar-AE"/>
        </w:rPr>
        <w:t>إصدار مرصع بالألماس بعلبة من الذهب الأصفر عيار 18 قيراطاً، مع صفيحة ميناء من حجر عين النمر.</w:t>
      </w:r>
    </w:p>
    <w:p w:rsidR="00C05556" w:rsidRPr="00973EDC" w:rsidRDefault="00C05556" w:rsidP="00973EDC">
      <w:pPr>
        <w:bidi/>
        <w:spacing w:after="0" w:line="240" w:lineRule="auto"/>
        <w:jc w:val="both"/>
        <w:rPr>
          <w:rFonts w:ascii="Arial" w:hAnsi="Arial" w:cs="Arial"/>
          <w:b/>
          <w:bCs/>
          <w:rtl/>
          <w:lang w:val="en-GB"/>
        </w:rPr>
      </w:pPr>
    </w:p>
    <w:p w:rsidR="00C05556" w:rsidRPr="00973EDC" w:rsidRDefault="00C05556" w:rsidP="00973EDC">
      <w:pPr>
        <w:bidi/>
        <w:spacing w:after="0" w:line="240" w:lineRule="auto"/>
        <w:jc w:val="both"/>
        <w:rPr>
          <w:rFonts w:ascii="Arial" w:hAnsi="Arial" w:cs="Arial"/>
          <w:b/>
          <w:bCs/>
          <w:rtl/>
          <w:lang w:val="en-GB" w:bidi="ar-AE"/>
        </w:rPr>
      </w:pPr>
      <w:r w:rsidRPr="00973EDC">
        <w:rPr>
          <w:rFonts w:ascii="Arial" w:hAnsi="Arial" w:cs="Arial"/>
          <w:b/>
          <w:bCs/>
          <w:rtl/>
          <w:lang w:val="en-GB" w:bidi="ar-AE"/>
        </w:rPr>
        <w:t>المحرك</w:t>
      </w:r>
    </w:p>
    <w:p w:rsidR="00C05556" w:rsidRPr="00973EDC" w:rsidRDefault="00C05556" w:rsidP="00973EDC">
      <w:pPr>
        <w:bidi/>
        <w:spacing w:after="0" w:line="240" w:lineRule="auto"/>
        <w:jc w:val="both"/>
        <w:rPr>
          <w:rFonts w:ascii="Arial" w:hAnsi="Arial" w:cs="Arial"/>
          <w:rtl/>
          <w:lang w:val="en-GB" w:bidi="ar-AE"/>
        </w:rPr>
      </w:pPr>
      <w:r w:rsidRPr="00973EDC">
        <w:rPr>
          <w:rFonts w:ascii="Arial" w:hAnsi="Arial" w:cs="Arial"/>
          <w:rtl/>
          <w:lang w:val="en-GB" w:bidi="ar-AE"/>
        </w:rPr>
        <w:t xml:space="preserve">بنية رأسية ثلاثية الأبعاد، ذو تعبئة أوتوماتيكية، تم تصميمه وتطويره داخلياً بواسطة "إم بي </w:t>
      </w:r>
      <w:proofErr w:type="spellStart"/>
      <w:r w:rsidRPr="00973EDC">
        <w:rPr>
          <w:rFonts w:ascii="Arial" w:hAnsi="Arial" w:cs="Arial"/>
          <w:rtl/>
          <w:lang w:val="en-GB" w:bidi="ar-AE"/>
        </w:rPr>
        <w:t>آند</w:t>
      </w:r>
      <w:proofErr w:type="spellEnd"/>
      <w:r w:rsidRPr="00973EDC">
        <w:rPr>
          <w:rFonts w:ascii="Arial" w:hAnsi="Arial" w:cs="Arial"/>
          <w:rtl/>
          <w:lang w:val="en-GB" w:bidi="ar-AE"/>
        </w:rPr>
        <w:t xml:space="preserve"> </w:t>
      </w:r>
      <w:proofErr w:type="spellStart"/>
      <w:r w:rsidRPr="00973EDC">
        <w:rPr>
          <w:rFonts w:ascii="Arial" w:hAnsi="Arial" w:cs="Arial"/>
          <w:rtl/>
          <w:lang w:val="en-GB" w:bidi="ar-AE"/>
        </w:rPr>
        <w:t>إف</w:t>
      </w:r>
      <w:proofErr w:type="spellEnd"/>
      <w:r w:rsidRPr="00973EDC">
        <w:rPr>
          <w:rFonts w:ascii="Arial" w:hAnsi="Arial" w:cs="Arial"/>
          <w:rtl/>
          <w:lang w:val="en-GB" w:bidi="ar-AE"/>
        </w:rPr>
        <w:t>"</w:t>
      </w:r>
    </w:p>
    <w:p w:rsidR="00C05556" w:rsidRPr="00973EDC" w:rsidRDefault="00C05556" w:rsidP="00973EDC">
      <w:pPr>
        <w:bidi/>
        <w:spacing w:after="0" w:line="240" w:lineRule="auto"/>
        <w:jc w:val="both"/>
        <w:rPr>
          <w:rFonts w:ascii="Arial" w:hAnsi="Arial" w:cs="Arial"/>
          <w:rtl/>
          <w:lang w:val="en-GB" w:bidi="ar-AE"/>
        </w:rPr>
      </w:pPr>
      <w:proofErr w:type="spellStart"/>
      <w:r w:rsidRPr="00973EDC">
        <w:rPr>
          <w:rFonts w:ascii="Arial" w:hAnsi="Arial" w:cs="Arial"/>
          <w:rtl/>
          <w:lang w:val="en-GB" w:bidi="ar-AE"/>
        </w:rPr>
        <w:t>توربيون</w:t>
      </w:r>
      <w:proofErr w:type="spellEnd"/>
      <w:r w:rsidRPr="00973EDC">
        <w:rPr>
          <w:rFonts w:ascii="Arial" w:hAnsi="Arial" w:cs="Arial"/>
          <w:rtl/>
          <w:lang w:val="en-GB" w:bidi="ar-AE"/>
        </w:rPr>
        <w:t xml:space="preserve"> محلق مركزي 60 ثانية</w:t>
      </w:r>
    </w:p>
    <w:p w:rsidR="00C05556" w:rsidRPr="00973EDC" w:rsidRDefault="00C05556" w:rsidP="00973EDC">
      <w:pPr>
        <w:bidi/>
        <w:spacing w:after="0" w:line="240" w:lineRule="auto"/>
        <w:jc w:val="both"/>
        <w:rPr>
          <w:rFonts w:ascii="Arial" w:hAnsi="Arial" w:cs="Arial"/>
          <w:rtl/>
          <w:lang w:val="en-GB" w:bidi="ar-AE"/>
        </w:rPr>
      </w:pPr>
      <w:r w:rsidRPr="00973EDC">
        <w:rPr>
          <w:rFonts w:ascii="Arial" w:hAnsi="Arial" w:cs="Arial"/>
          <w:rtl/>
          <w:lang w:val="en-GB" w:bidi="ar-AE"/>
        </w:rPr>
        <w:t>احتياطي الطاقة: 100 ساعة</w:t>
      </w:r>
    </w:p>
    <w:p w:rsidR="00D52ED7" w:rsidRPr="00973EDC" w:rsidRDefault="00C05556" w:rsidP="00973EDC">
      <w:pPr>
        <w:bidi/>
        <w:spacing w:after="0" w:line="240" w:lineRule="auto"/>
        <w:jc w:val="both"/>
        <w:rPr>
          <w:rFonts w:ascii="Arial" w:hAnsi="Arial" w:cs="Arial"/>
          <w:color w:val="000000" w:themeColor="text1"/>
          <w:rtl/>
          <w:lang w:val="en-GB" w:bidi="ar-AE"/>
        </w:rPr>
      </w:pPr>
      <w:r w:rsidRPr="00973EDC">
        <w:rPr>
          <w:rFonts w:ascii="Arial" w:hAnsi="Arial" w:cs="Arial"/>
          <w:rtl/>
          <w:lang w:val="en-GB" w:bidi="ar-AE"/>
        </w:rPr>
        <w:t>معدل التذبذب: 2.5 هرتز / 18000 ذبذبة في الساعة</w:t>
      </w:r>
    </w:p>
    <w:p w:rsidR="00C05556" w:rsidRPr="00973EDC" w:rsidRDefault="00C05556" w:rsidP="00973EDC">
      <w:pPr>
        <w:bidi/>
        <w:spacing w:after="0" w:line="240" w:lineRule="auto"/>
        <w:jc w:val="both"/>
        <w:rPr>
          <w:rFonts w:ascii="Arial" w:hAnsi="Arial" w:cs="Arial"/>
          <w:rtl/>
          <w:lang w:bidi="ar-AE"/>
        </w:rPr>
      </w:pPr>
      <w:r w:rsidRPr="00973EDC">
        <w:rPr>
          <w:rFonts w:ascii="Arial" w:hAnsi="Arial" w:cs="Arial" w:hint="cs"/>
          <w:rtl/>
          <w:lang w:val="en-GB" w:bidi="ar-AE"/>
        </w:rPr>
        <w:t>دوّار</w:t>
      </w:r>
      <w:r w:rsidRPr="00973EDC">
        <w:rPr>
          <w:rFonts w:ascii="Arial" w:hAnsi="Arial" w:cs="Arial"/>
          <w:rtl/>
          <w:lang w:val="en-GB" w:bidi="ar-AE"/>
        </w:rPr>
        <w:t xml:space="preserve"> </w:t>
      </w:r>
      <w:r w:rsidRPr="00973EDC">
        <w:rPr>
          <w:rFonts w:ascii="Arial" w:hAnsi="Arial" w:cs="Arial" w:hint="cs"/>
          <w:rtl/>
          <w:lang w:val="en-GB" w:bidi="ar-AE"/>
        </w:rPr>
        <w:t>لل</w:t>
      </w:r>
      <w:r w:rsidRPr="00973EDC">
        <w:rPr>
          <w:rFonts w:ascii="Arial" w:hAnsi="Arial" w:cs="Arial"/>
          <w:rtl/>
          <w:lang w:val="en-GB" w:bidi="ar-AE"/>
        </w:rPr>
        <w:t xml:space="preserve">تعبئة ثلاثي الأبعاد على شكل شمس، مصنوع من الذهب الأحمر </w:t>
      </w:r>
      <w:r w:rsidRPr="00973EDC">
        <w:rPr>
          <w:rFonts w:ascii="Arial" w:hAnsi="Arial" w:cs="Arial"/>
          <w:lang w:bidi="ar-AE"/>
        </w:rPr>
        <w:t>5N+</w:t>
      </w:r>
      <w:r w:rsidRPr="00973EDC">
        <w:rPr>
          <w:rFonts w:ascii="Arial" w:hAnsi="Arial" w:cs="Arial"/>
          <w:rtl/>
          <w:lang w:bidi="ar-AE"/>
        </w:rPr>
        <w:t xml:space="preserve"> عيار 18 قيراطاً</w:t>
      </w:r>
      <w:r w:rsidRPr="00973EDC">
        <w:rPr>
          <w:rFonts w:ascii="Arial" w:hAnsi="Arial" w:cs="Arial" w:hint="cs"/>
          <w:rtl/>
          <w:lang w:bidi="ar-AE"/>
        </w:rPr>
        <w:t>،</w:t>
      </w:r>
      <w:r w:rsidRPr="00973EDC">
        <w:rPr>
          <w:rFonts w:ascii="Arial" w:hAnsi="Arial" w:cs="Arial"/>
          <w:rtl/>
          <w:lang w:bidi="ar-AE"/>
        </w:rPr>
        <w:t xml:space="preserve"> والتيتانيوم والبلاتين</w:t>
      </w:r>
      <w:r w:rsidRPr="00973EDC">
        <w:rPr>
          <w:rFonts w:ascii="Arial" w:hAnsi="Arial" w:cs="Arial" w:hint="cs"/>
          <w:rtl/>
          <w:lang w:bidi="ar-AE"/>
        </w:rPr>
        <w:t>.</w:t>
      </w:r>
    </w:p>
    <w:p w:rsidR="00C05556" w:rsidRPr="00973EDC" w:rsidRDefault="00C05556" w:rsidP="00973EDC">
      <w:pPr>
        <w:bidi/>
        <w:spacing w:after="0" w:line="240" w:lineRule="auto"/>
        <w:jc w:val="both"/>
        <w:rPr>
          <w:rFonts w:ascii="Arial" w:hAnsi="Arial" w:cs="Arial"/>
          <w:rtl/>
          <w:lang w:bidi="ar-AE"/>
        </w:rPr>
      </w:pPr>
      <w:r w:rsidRPr="00973EDC">
        <w:rPr>
          <w:rFonts w:ascii="Arial" w:hAnsi="Arial" w:cs="Arial"/>
          <w:rtl/>
          <w:lang w:bidi="ar-AE"/>
        </w:rPr>
        <w:t>عدد المكونات: 280</w:t>
      </w:r>
    </w:p>
    <w:p w:rsidR="00C05556" w:rsidRPr="00973EDC" w:rsidRDefault="00C05556" w:rsidP="00973EDC">
      <w:pPr>
        <w:bidi/>
        <w:spacing w:after="0" w:line="240" w:lineRule="auto"/>
        <w:jc w:val="both"/>
        <w:rPr>
          <w:rFonts w:ascii="Arial" w:hAnsi="Arial" w:cs="Arial"/>
          <w:rtl/>
          <w:lang w:bidi="ar-AE"/>
        </w:rPr>
      </w:pPr>
      <w:r w:rsidRPr="00973EDC">
        <w:rPr>
          <w:rFonts w:ascii="Arial" w:hAnsi="Arial" w:cs="Arial"/>
          <w:rtl/>
          <w:lang w:bidi="ar-AE"/>
        </w:rPr>
        <w:t>عدد الجواهر: 30</w:t>
      </w:r>
    </w:p>
    <w:p w:rsidR="00C05556" w:rsidRPr="00973EDC" w:rsidRDefault="00C05556" w:rsidP="00973EDC">
      <w:pPr>
        <w:bidi/>
        <w:spacing w:after="0" w:line="240" w:lineRule="auto"/>
        <w:jc w:val="both"/>
        <w:rPr>
          <w:rFonts w:ascii="Arial" w:hAnsi="Arial" w:cs="Arial"/>
          <w:rtl/>
          <w:lang w:bidi="ar-AE"/>
        </w:rPr>
      </w:pPr>
    </w:p>
    <w:p w:rsidR="00C05556" w:rsidRPr="00973EDC" w:rsidRDefault="00C05556" w:rsidP="00973EDC">
      <w:pPr>
        <w:bidi/>
        <w:spacing w:after="0" w:line="240" w:lineRule="auto"/>
        <w:jc w:val="both"/>
        <w:rPr>
          <w:rFonts w:ascii="Arial" w:hAnsi="Arial" w:cs="Arial"/>
          <w:b/>
          <w:bCs/>
          <w:lang w:val="fr-CH" w:bidi="ar-AE"/>
        </w:rPr>
      </w:pPr>
      <w:r w:rsidRPr="00973EDC">
        <w:rPr>
          <w:rFonts w:ascii="Arial" w:hAnsi="Arial" w:cs="Arial"/>
          <w:b/>
          <w:bCs/>
          <w:rtl/>
          <w:lang w:bidi="ar-AE"/>
        </w:rPr>
        <w:t>الوظائف/ المؤشرات</w:t>
      </w:r>
    </w:p>
    <w:p w:rsidR="00C05556" w:rsidRPr="00973EDC" w:rsidRDefault="00C05556" w:rsidP="00973EDC">
      <w:pPr>
        <w:bidi/>
        <w:spacing w:after="0" w:line="240" w:lineRule="auto"/>
        <w:jc w:val="both"/>
        <w:rPr>
          <w:rFonts w:ascii="Arial" w:hAnsi="Arial" w:cs="Arial"/>
          <w:rtl/>
          <w:lang w:bidi="ar-AE"/>
        </w:rPr>
      </w:pPr>
      <w:r w:rsidRPr="00973EDC">
        <w:rPr>
          <w:rFonts w:ascii="Arial" w:hAnsi="Arial" w:cs="Arial"/>
          <w:rtl/>
          <w:lang w:bidi="ar-AE"/>
        </w:rPr>
        <w:t>يُشار إلى الساعات والدقائق فوق ميناء مائل بشكل رأسي بزاوية 50 درجة، بواسطة عقربين بشكل أفعواني.</w:t>
      </w:r>
    </w:p>
    <w:p w:rsidR="00C05556" w:rsidRPr="00973EDC" w:rsidRDefault="00C05556" w:rsidP="00973EDC">
      <w:pPr>
        <w:bidi/>
        <w:spacing w:after="0" w:line="240" w:lineRule="auto"/>
        <w:jc w:val="both"/>
        <w:rPr>
          <w:rFonts w:ascii="Arial" w:hAnsi="Arial" w:cs="Arial"/>
          <w:lang w:val="fr-CH" w:bidi="ar-AE"/>
        </w:rPr>
      </w:pPr>
      <w:r w:rsidRPr="00973EDC">
        <w:rPr>
          <w:rFonts w:ascii="Arial" w:hAnsi="Arial" w:cs="Arial"/>
          <w:rtl/>
          <w:lang w:bidi="ar-AE"/>
        </w:rPr>
        <w:t>تاجان: الأيسر للتعبئة، والأيمن لضبط الوقت</w:t>
      </w:r>
      <w:r w:rsidRPr="00973EDC">
        <w:rPr>
          <w:rFonts w:ascii="Arial" w:hAnsi="Arial" w:cs="Arial" w:hint="cs"/>
          <w:rtl/>
          <w:lang w:bidi="ar-AE"/>
        </w:rPr>
        <w:t>.</w:t>
      </w:r>
    </w:p>
    <w:p w:rsidR="00C05556" w:rsidRPr="00973EDC" w:rsidRDefault="00C05556" w:rsidP="00973EDC">
      <w:pPr>
        <w:bidi/>
        <w:spacing w:after="0" w:line="240" w:lineRule="auto"/>
        <w:jc w:val="both"/>
        <w:rPr>
          <w:rFonts w:ascii="Arial" w:hAnsi="Arial" w:cs="Arial"/>
          <w:lang w:val="fr-CH" w:bidi="ar-AE"/>
        </w:rPr>
      </w:pPr>
    </w:p>
    <w:p w:rsidR="00C05556" w:rsidRPr="00973EDC" w:rsidRDefault="00C05556" w:rsidP="00973EDC">
      <w:pPr>
        <w:bidi/>
        <w:spacing w:after="0" w:line="240" w:lineRule="auto"/>
        <w:jc w:val="both"/>
        <w:rPr>
          <w:rFonts w:ascii="Arial" w:hAnsi="Arial" w:cs="Arial"/>
          <w:b/>
          <w:bCs/>
          <w:lang w:val="fr-CH" w:bidi="ar-AE"/>
        </w:rPr>
      </w:pPr>
      <w:r w:rsidRPr="00973EDC">
        <w:rPr>
          <w:rFonts w:ascii="Arial" w:hAnsi="Arial" w:cs="Arial"/>
          <w:b/>
          <w:bCs/>
          <w:rtl/>
          <w:lang w:bidi="ar-AE"/>
        </w:rPr>
        <w:t>العلبة</w:t>
      </w:r>
    </w:p>
    <w:p w:rsidR="00A64CBC" w:rsidRPr="00973EDC" w:rsidRDefault="00C05556" w:rsidP="00973EDC">
      <w:pPr>
        <w:bidi/>
        <w:spacing w:after="0" w:line="240" w:lineRule="auto"/>
        <w:jc w:val="both"/>
        <w:rPr>
          <w:rFonts w:ascii="Arial" w:hAnsi="Arial" w:cs="Arial"/>
          <w:rtl/>
          <w:lang w:bidi="ar-AE"/>
        </w:rPr>
      </w:pPr>
      <w:r w:rsidRPr="00973EDC">
        <w:rPr>
          <w:rFonts w:ascii="Arial" w:hAnsi="Arial" w:cs="Arial"/>
          <w:rtl/>
          <w:lang w:bidi="ar-AE"/>
        </w:rPr>
        <w:t>المادة: الذهب الأبيض عيار 18 قيراطاً وأحجار الألماس</w:t>
      </w:r>
      <w:r w:rsidRPr="00973EDC">
        <w:rPr>
          <w:rFonts w:ascii="Arial" w:hAnsi="Arial" w:cs="Arial" w:hint="cs"/>
          <w:rtl/>
          <w:lang w:bidi="ar-AE"/>
        </w:rPr>
        <w:t>، أو الذهب الأحمر عيار 18 قيراطاً، أو البلاتين</w:t>
      </w:r>
      <w:r w:rsidR="00A64CBC" w:rsidRPr="00973EDC">
        <w:rPr>
          <w:rFonts w:ascii="Arial" w:hAnsi="Arial" w:cs="Arial" w:hint="cs"/>
          <w:rtl/>
          <w:lang w:bidi="ar-AE"/>
        </w:rPr>
        <w:t>، أو الذهب الأصفر عيار 18 قيراطاً مع أحجار الألماس</w:t>
      </w:r>
      <w:r w:rsidRPr="00973EDC">
        <w:rPr>
          <w:rFonts w:ascii="Arial" w:hAnsi="Arial" w:cs="Arial" w:hint="cs"/>
          <w:rtl/>
          <w:lang w:bidi="ar-AE"/>
        </w:rPr>
        <w:t>.</w:t>
      </w:r>
    </w:p>
    <w:p w:rsidR="00C05556" w:rsidRPr="00973EDC" w:rsidRDefault="00C05556" w:rsidP="00973EDC">
      <w:pPr>
        <w:bidi/>
        <w:spacing w:after="0" w:line="240" w:lineRule="auto"/>
        <w:jc w:val="both"/>
        <w:rPr>
          <w:rFonts w:ascii="Arial" w:hAnsi="Arial" w:cs="Arial"/>
          <w:rtl/>
          <w:lang w:bidi="ar-AE"/>
        </w:rPr>
      </w:pPr>
      <w:r w:rsidRPr="00973EDC">
        <w:rPr>
          <w:rFonts w:ascii="Arial" w:hAnsi="Arial" w:cs="Arial" w:hint="cs"/>
          <w:rtl/>
          <w:lang w:bidi="ar-AE"/>
        </w:rPr>
        <w:t xml:space="preserve">تعلوها بلورة </w:t>
      </w:r>
      <w:proofErr w:type="spellStart"/>
      <w:r w:rsidR="00781023" w:rsidRPr="00973EDC">
        <w:rPr>
          <w:rFonts w:ascii="Arial" w:hAnsi="Arial" w:cs="Arial" w:hint="cs"/>
          <w:rtl/>
          <w:lang w:bidi="ar-AE"/>
        </w:rPr>
        <w:t>سافيرية</w:t>
      </w:r>
      <w:proofErr w:type="spellEnd"/>
      <w:r w:rsidRPr="00973EDC">
        <w:rPr>
          <w:rFonts w:ascii="Arial" w:hAnsi="Arial" w:cs="Arial" w:hint="cs"/>
          <w:rtl/>
          <w:lang w:bidi="ar-AE"/>
        </w:rPr>
        <w:t xml:space="preserve"> عالية </w:t>
      </w:r>
      <w:proofErr w:type="spellStart"/>
      <w:r w:rsidRPr="00973EDC">
        <w:rPr>
          <w:rFonts w:ascii="Arial" w:hAnsi="Arial" w:cs="Arial" w:hint="cs"/>
          <w:rtl/>
          <w:lang w:bidi="ar-AE"/>
        </w:rPr>
        <w:t>مقببة</w:t>
      </w:r>
      <w:proofErr w:type="spellEnd"/>
      <w:r w:rsidRPr="00973EDC">
        <w:rPr>
          <w:rFonts w:ascii="Arial" w:hAnsi="Arial" w:cs="Arial"/>
          <w:rtl/>
          <w:lang w:bidi="ar-AE"/>
        </w:rPr>
        <w:t xml:space="preserve"> بطلاء مضاد للانعكاس على </w:t>
      </w:r>
      <w:r w:rsidRPr="00973EDC">
        <w:rPr>
          <w:rFonts w:ascii="Arial" w:hAnsi="Arial" w:cs="Arial" w:hint="cs"/>
          <w:rtl/>
          <w:lang w:bidi="ar-AE"/>
        </w:rPr>
        <w:t>الوجهين</w:t>
      </w:r>
      <w:r w:rsidRPr="00973EDC">
        <w:rPr>
          <w:rFonts w:ascii="Arial" w:hAnsi="Arial" w:cs="Arial"/>
          <w:rtl/>
          <w:lang w:bidi="ar-AE"/>
        </w:rPr>
        <w:t xml:space="preserve">، والجزء الخلفي من العلبة مغطى بالبلور </w:t>
      </w:r>
      <w:proofErr w:type="spellStart"/>
      <w:r w:rsidR="004B25A6" w:rsidRPr="00973EDC">
        <w:rPr>
          <w:rFonts w:ascii="Arial" w:hAnsi="Arial" w:cs="Arial" w:hint="cs"/>
          <w:rtl/>
          <w:lang w:bidi="ar-AE"/>
        </w:rPr>
        <w:t>السافيري</w:t>
      </w:r>
      <w:proofErr w:type="spellEnd"/>
      <w:r w:rsidRPr="00973EDC">
        <w:rPr>
          <w:rFonts w:ascii="Arial" w:hAnsi="Arial" w:cs="Arial"/>
          <w:rtl/>
          <w:lang w:bidi="ar-AE"/>
        </w:rPr>
        <w:t>.</w:t>
      </w:r>
    </w:p>
    <w:p w:rsidR="00A64CBC" w:rsidRPr="00973EDC" w:rsidRDefault="00A64CBC" w:rsidP="00973EDC">
      <w:pPr>
        <w:bidi/>
        <w:spacing w:after="0" w:line="240" w:lineRule="auto"/>
        <w:jc w:val="both"/>
        <w:rPr>
          <w:rFonts w:ascii="Arial" w:hAnsi="Arial" w:cs="Arial"/>
          <w:rtl/>
          <w:lang w:bidi="ar-AE"/>
        </w:rPr>
      </w:pPr>
      <w:r w:rsidRPr="00973EDC">
        <w:rPr>
          <w:rFonts w:ascii="Arial" w:hAnsi="Arial" w:cs="Arial"/>
          <w:rtl/>
          <w:lang w:bidi="ar-AE"/>
        </w:rPr>
        <w:t>الأبعاد: 38.5م</w:t>
      </w:r>
      <w:r w:rsidR="00C05556" w:rsidRPr="00973EDC">
        <w:rPr>
          <w:rFonts w:ascii="Arial" w:hAnsi="Arial" w:cs="Arial"/>
          <w:rtl/>
          <w:lang w:bidi="ar-AE"/>
        </w:rPr>
        <w:t xml:space="preserve">م </w:t>
      </w:r>
      <w:r w:rsidR="00C05556" w:rsidRPr="00973EDC">
        <w:rPr>
          <w:rFonts w:ascii="Arial" w:hAnsi="Arial" w:cs="Arial"/>
          <w:lang w:bidi="ar-AE"/>
        </w:rPr>
        <w:t>x</w:t>
      </w:r>
      <w:r w:rsidRPr="00973EDC">
        <w:rPr>
          <w:rFonts w:ascii="Arial" w:hAnsi="Arial" w:cs="Arial"/>
          <w:rtl/>
          <w:lang w:bidi="ar-AE"/>
        </w:rPr>
        <w:t xml:space="preserve"> 20م</w:t>
      </w:r>
      <w:r w:rsidR="00C05556" w:rsidRPr="00973EDC">
        <w:rPr>
          <w:rFonts w:ascii="Arial" w:hAnsi="Arial" w:cs="Arial"/>
          <w:rtl/>
          <w:lang w:bidi="ar-AE"/>
        </w:rPr>
        <w:t>م</w:t>
      </w:r>
    </w:p>
    <w:p w:rsidR="00C05556" w:rsidRPr="00973EDC" w:rsidRDefault="00C05556" w:rsidP="00973EDC">
      <w:pPr>
        <w:bidi/>
        <w:spacing w:after="0" w:line="240" w:lineRule="auto"/>
        <w:jc w:val="both"/>
        <w:rPr>
          <w:rFonts w:ascii="Arial" w:hAnsi="Arial" w:cs="Arial"/>
          <w:rtl/>
          <w:lang w:bidi="ar-AE"/>
        </w:rPr>
      </w:pPr>
      <w:r w:rsidRPr="00973EDC">
        <w:rPr>
          <w:rFonts w:ascii="Arial" w:hAnsi="Arial" w:cs="Arial"/>
          <w:rtl/>
          <w:lang w:bidi="ar-AE"/>
        </w:rPr>
        <w:t>عدد المكونات: 17</w:t>
      </w:r>
    </w:p>
    <w:p w:rsidR="001D0C13" w:rsidRPr="00973EDC" w:rsidRDefault="00C05556" w:rsidP="00973EDC">
      <w:pPr>
        <w:bidi/>
        <w:spacing w:after="0" w:line="240" w:lineRule="auto"/>
        <w:jc w:val="both"/>
        <w:rPr>
          <w:rFonts w:ascii="Arial" w:hAnsi="Arial" w:cs="Arial"/>
          <w:lang w:bidi="ar-AE"/>
        </w:rPr>
      </w:pPr>
      <w:r w:rsidRPr="00973EDC">
        <w:rPr>
          <w:rFonts w:ascii="Arial" w:hAnsi="Arial" w:cs="Arial"/>
          <w:rtl/>
          <w:lang w:bidi="ar-AE"/>
        </w:rPr>
        <w:t>مقاومة تسرب الماء: 3 وحدات ضغط جوي</w:t>
      </w:r>
      <w:r w:rsidR="001D0C13" w:rsidRPr="00973EDC">
        <w:rPr>
          <w:rFonts w:ascii="Arial" w:hAnsi="Arial" w:cs="Arial" w:hint="cs"/>
          <w:rtl/>
          <w:lang w:bidi="ar-AE"/>
        </w:rPr>
        <w:t xml:space="preserve"> / </w:t>
      </w:r>
      <w:r w:rsidR="001D0C13" w:rsidRPr="00973EDC">
        <w:rPr>
          <w:rFonts w:ascii="Arial" w:hAnsi="Arial" w:cs="Arial"/>
          <w:rtl/>
          <w:lang w:bidi="ar-AE"/>
        </w:rPr>
        <w:t>30 متراً / 90 قدماً</w:t>
      </w:r>
    </w:p>
    <w:p w:rsidR="00C05556" w:rsidRPr="00973EDC" w:rsidRDefault="00C05556" w:rsidP="00973EDC">
      <w:pPr>
        <w:bidi/>
        <w:spacing w:after="0" w:line="240" w:lineRule="auto"/>
        <w:jc w:val="both"/>
        <w:rPr>
          <w:rFonts w:ascii="Arial" w:hAnsi="Arial" w:cs="Arial"/>
          <w:b/>
          <w:rtl/>
          <w:lang w:val="en-GB"/>
        </w:rPr>
      </w:pPr>
    </w:p>
    <w:p w:rsidR="00C05556" w:rsidRPr="00973EDC" w:rsidRDefault="00C05556" w:rsidP="00973EDC">
      <w:pPr>
        <w:bidi/>
        <w:spacing w:after="0" w:line="240" w:lineRule="auto"/>
        <w:jc w:val="both"/>
        <w:rPr>
          <w:rFonts w:ascii="Arial" w:hAnsi="Arial" w:cs="Arial"/>
          <w:b/>
          <w:bCs/>
          <w:lang w:val="fr-CH" w:bidi="ar-AE"/>
        </w:rPr>
      </w:pPr>
      <w:r w:rsidRPr="00973EDC">
        <w:rPr>
          <w:rFonts w:ascii="Arial" w:hAnsi="Arial" w:cs="Arial"/>
          <w:b/>
          <w:bCs/>
          <w:rtl/>
          <w:lang w:bidi="ar-AE"/>
        </w:rPr>
        <w:t>إصدار</w:t>
      </w:r>
      <w:r w:rsidRPr="00973EDC">
        <w:rPr>
          <w:rFonts w:ascii="Arial" w:hAnsi="Arial" w:cs="Arial" w:hint="cs"/>
          <w:b/>
          <w:bCs/>
          <w:rtl/>
          <w:lang w:bidi="ar-AE"/>
        </w:rPr>
        <w:t>ات</w:t>
      </w:r>
      <w:r w:rsidRPr="00973EDC">
        <w:rPr>
          <w:rFonts w:ascii="Arial" w:hAnsi="Arial" w:cs="Arial"/>
          <w:b/>
          <w:bCs/>
          <w:rtl/>
          <w:lang w:bidi="ar-AE"/>
        </w:rPr>
        <w:t xml:space="preserve"> </w:t>
      </w:r>
      <w:r w:rsidRPr="00973EDC">
        <w:rPr>
          <w:rFonts w:ascii="Arial" w:hAnsi="Arial" w:cs="Arial" w:hint="cs"/>
          <w:b/>
          <w:bCs/>
          <w:rtl/>
          <w:lang w:bidi="ar-AE"/>
        </w:rPr>
        <w:t>اللّك</w:t>
      </w:r>
      <w:r w:rsidRPr="00973EDC">
        <w:rPr>
          <w:rFonts w:ascii="Arial" w:hAnsi="Arial" w:cs="Arial"/>
          <w:b/>
          <w:bCs/>
          <w:rtl/>
          <w:lang w:bidi="ar-AE"/>
        </w:rPr>
        <w:t xml:space="preserve"> الأسود</w:t>
      </w:r>
      <w:r w:rsidR="000F50E3" w:rsidRPr="00973EDC">
        <w:rPr>
          <w:rFonts w:ascii="Arial" w:hAnsi="Arial" w:cs="Arial" w:hint="cs"/>
          <w:b/>
          <w:bCs/>
          <w:rtl/>
          <w:lang w:bidi="ar-AE"/>
        </w:rPr>
        <w:t>،</w:t>
      </w:r>
      <w:r w:rsidRPr="00973EDC">
        <w:rPr>
          <w:rFonts w:ascii="Arial" w:hAnsi="Arial" w:cs="Arial" w:hint="cs"/>
          <w:b/>
          <w:bCs/>
          <w:rtl/>
          <w:lang w:bidi="ar-AE"/>
        </w:rPr>
        <w:t xml:space="preserve"> </w:t>
      </w:r>
      <w:r w:rsidR="000F50E3" w:rsidRPr="00973EDC">
        <w:rPr>
          <w:rFonts w:ascii="Arial" w:hAnsi="Arial" w:cs="Arial" w:hint="cs"/>
          <w:b/>
          <w:bCs/>
          <w:rtl/>
          <w:lang w:bidi="ar-AE"/>
        </w:rPr>
        <w:t xml:space="preserve">أو </w:t>
      </w:r>
      <w:r w:rsidRPr="00973EDC">
        <w:rPr>
          <w:rFonts w:ascii="Arial" w:hAnsi="Arial" w:cs="Arial" w:hint="cs"/>
          <w:b/>
          <w:bCs/>
          <w:rtl/>
          <w:lang w:bidi="ar-AE"/>
        </w:rPr>
        <w:t>اللازورد</w:t>
      </w:r>
      <w:r w:rsidR="000F50E3" w:rsidRPr="00973EDC">
        <w:rPr>
          <w:rFonts w:ascii="Arial" w:hAnsi="Arial" w:cs="Arial" w:hint="cs"/>
          <w:b/>
          <w:bCs/>
          <w:rtl/>
          <w:lang w:bidi="ar-AE"/>
        </w:rPr>
        <w:t xml:space="preserve">، أو </w:t>
      </w:r>
      <w:r w:rsidRPr="00973EDC">
        <w:rPr>
          <w:rFonts w:ascii="Arial" w:hAnsi="Arial" w:cs="Arial" w:hint="cs"/>
          <w:b/>
          <w:bCs/>
          <w:rtl/>
          <w:lang w:bidi="ar-AE"/>
        </w:rPr>
        <w:t>الملكيت</w:t>
      </w:r>
      <w:r w:rsidR="000F50E3" w:rsidRPr="00973EDC">
        <w:rPr>
          <w:rFonts w:ascii="Arial" w:hAnsi="Arial" w:cs="Arial" w:hint="cs"/>
          <w:b/>
          <w:bCs/>
          <w:rtl/>
          <w:lang w:bidi="ar-AE"/>
        </w:rPr>
        <w:t>، أو عين النمر</w:t>
      </w:r>
    </w:p>
    <w:p w:rsidR="000F50E3" w:rsidRDefault="00C05556" w:rsidP="00973EDC">
      <w:pPr>
        <w:bidi/>
        <w:spacing w:after="0" w:line="240" w:lineRule="auto"/>
        <w:jc w:val="both"/>
        <w:rPr>
          <w:rFonts w:ascii="Arial" w:hAnsi="Arial" w:cs="Arial"/>
          <w:rtl/>
          <w:lang w:bidi="ar-AE"/>
        </w:rPr>
      </w:pPr>
      <w:r w:rsidRPr="00973EDC">
        <w:rPr>
          <w:rFonts w:ascii="Arial" w:hAnsi="Arial" w:cs="Arial"/>
          <w:rtl/>
          <w:lang w:bidi="ar-AE"/>
        </w:rPr>
        <w:t xml:space="preserve">168 </w:t>
      </w:r>
      <w:r w:rsidRPr="00973EDC">
        <w:rPr>
          <w:rFonts w:ascii="Arial" w:hAnsi="Arial" w:cs="Arial" w:hint="cs"/>
          <w:rtl/>
          <w:lang w:bidi="ar-AE"/>
        </w:rPr>
        <w:t>حجر ألماس</w:t>
      </w:r>
      <w:r w:rsidRPr="00973EDC">
        <w:rPr>
          <w:rFonts w:ascii="Arial" w:hAnsi="Arial" w:cs="Arial"/>
          <w:rtl/>
          <w:lang w:bidi="ar-AE"/>
        </w:rPr>
        <w:t xml:space="preserve"> (120 على العلبة، و21 على المشبك، و1 أعلى قفص </w:t>
      </w:r>
      <w:proofErr w:type="spellStart"/>
      <w:r w:rsidRPr="00973EDC">
        <w:rPr>
          <w:rFonts w:ascii="Arial" w:hAnsi="Arial" w:cs="Arial"/>
          <w:rtl/>
          <w:lang w:bidi="ar-AE"/>
        </w:rPr>
        <w:t>التوربيون</w:t>
      </w:r>
      <w:proofErr w:type="spellEnd"/>
      <w:r w:rsidRPr="00973EDC">
        <w:rPr>
          <w:rFonts w:ascii="Arial" w:hAnsi="Arial" w:cs="Arial"/>
          <w:rtl/>
          <w:lang w:bidi="ar-AE"/>
        </w:rPr>
        <w:t>، و26 لترصيع التاجين). بوزن نحو 1.7 قيراط.</w:t>
      </w:r>
    </w:p>
    <w:p w:rsidR="00973EDC" w:rsidRPr="00973EDC" w:rsidRDefault="00973EDC" w:rsidP="00973EDC">
      <w:pPr>
        <w:bidi/>
        <w:spacing w:after="0" w:line="240" w:lineRule="auto"/>
        <w:jc w:val="both"/>
        <w:rPr>
          <w:rFonts w:ascii="Arial" w:hAnsi="Arial" w:cs="Arial"/>
          <w:rtl/>
          <w:lang w:bidi="ar-AE"/>
        </w:rPr>
      </w:pPr>
    </w:p>
    <w:p w:rsidR="00973EDC" w:rsidRPr="00973EDC" w:rsidRDefault="00C05556" w:rsidP="00973EDC">
      <w:pPr>
        <w:bidi/>
        <w:spacing w:after="0" w:line="240" w:lineRule="auto"/>
        <w:jc w:val="both"/>
        <w:rPr>
          <w:rFonts w:ascii="Arial" w:hAnsi="Arial" w:cs="Arial"/>
          <w:b/>
          <w:bCs/>
          <w:rtl/>
          <w:lang w:bidi="ar-AE"/>
        </w:rPr>
      </w:pPr>
      <w:r w:rsidRPr="00973EDC">
        <w:rPr>
          <w:rFonts w:ascii="Arial" w:hAnsi="Arial" w:cs="Arial"/>
          <w:b/>
          <w:bCs/>
          <w:rtl/>
          <w:lang w:bidi="ar-AE"/>
        </w:rPr>
        <w:t>الإصدار المرصع ب</w:t>
      </w:r>
      <w:r w:rsidR="002D4538" w:rsidRPr="00973EDC">
        <w:rPr>
          <w:rFonts w:ascii="Arial" w:hAnsi="Arial" w:cs="Arial" w:hint="cs"/>
          <w:b/>
          <w:bCs/>
          <w:rtl/>
          <w:lang w:bidi="ar-AE"/>
        </w:rPr>
        <w:t xml:space="preserve">حبيبات </w:t>
      </w:r>
      <w:r w:rsidRPr="00973EDC">
        <w:rPr>
          <w:rFonts w:ascii="Arial" w:hAnsi="Arial" w:cs="Arial"/>
          <w:b/>
          <w:bCs/>
          <w:rtl/>
          <w:lang w:bidi="ar-AE"/>
        </w:rPr>
        <w:t>الألماس المرصوف</w:t>
      </w:r>
      <w:r w:rsidR="002D4538" w:rsidRPr="00973EDC">
        <w:rPr>
          <w:rFonts w:ascii="Arial" w:hAnsi="Arial" w:cs="Arial" w:hint="cs"/>
          <w:b/>
          <w:bCs/>
          <w:rtl/>
          <w:lang w:bidi="ar-AE"/>
        </w:rPr>
        <w:t>ة</w:t>
      </w:r>
      <w:r w:rsidRPr="00973EDC">
        <w:rPr>
          <w:rFonts w:ascii="Arial" w:hAnsi="Arial" w:cs="Arial"/>
          <w:b/>
          <w:bCs/>
          <w:rtl/>
          <w:lang w:bidi="ar-AE"/>
        </w:rPr>
        <w:t>:</w:t>
      </w:r>
    </w:p>
    <w:p w:rsidR="002D4538" w:rsidRPr="00973EDC" w:rsidRDefault="00C05556" w:rsidP="00973EDC">
      <w:pPr>
        <w:bidi/>
        <w:spacing w:after="0" w:line="240" w:lineRule="auto"/>
        <w:jc w:val="both"/>
        <w:rPr>
          <w:rFonts w:ascii="Arial" w:hAnsi="Arial" w:cs="Arial"/>
          <w:rtl/>
          <w:lang w:bidi="ar-AE"/>
        </w:rPr>
      </w:pPr>
      <w:r w:rsidRPr="00973EDC">
        <w:rPr>
          <w:rFonts w:ascii="Arial" w:hAnsi="Arial" w:cs="Arial"/>
          <w:lang w:val="fr-CH" w:bidi="ar-AE"/>
        </w:rPr>
        <w:t>558</w:t>
      </w:r>
      <w:r w:rsidRPr="00973EDC">
        <w:rPr>
          <w:rFonts w:ascii="Arial" w:hAnsi="Arial" w:cs="Arial"/>
          <w:rtl/>
          <w:lang w:bidi="ar-AE"/>
        </w:rPr>
        <w:t xml:space="preserve"> </w:t>
      </w:r>
      <w:r w:rsidRPr="00973EDC">
        <w:rPr>
          <w:rFonts w:ascii="Arial" w:hAnsi="Arial" w:cs="Arial" w:hint="cs"/>
          <w:rtl/>
          <w:lang w:bidi="ar-AE"/>
        </w:rPr>
        <w:t>حجر ألماس</w:t>
      </w:r>
      <w:r w:rsidRPr="00973EDC">
        <w:rPr>
          <w:rFonts w:ascii="Arial" w:hAnsi="Arial" w:cs="Arial"/>
          <w:rtl/>
          <w:lang w:bidi="ar-AE"/>
        </w:rPr>
        <w:t xml:space="preserve"> (</w:t>
      </w:r>
      <w:r w:rsidRPr="00973EDC">
        <w:rPr>
          <w:rFonts w:ascii="Arial" w:hAnsi="Arial" w:cs="Arial"/>
          <w:lang w:val="fr-CH" w:bidi="ar-AE"/>
        </w:rPr>
        <w:t>390</w:t>
      </w:r>
      <w:r w:rsidRPr="00973EDC">
        <w:rPr>
          <w:rFonts w:ascii="Arial" w:hAnsi="Arial" w:cs="Arial"/>
          <w:rtl/>
          <w:lang w:bidi="ar-AE"/>
        </w:rPr>
        <w:t xml:space="preserve"> على الميناء، و120 على العلبة، و21 على المشبك، و1 أعلى قفص </w:t>
      </w:r>
      <w:proofErr w:type="spellStart"/>
      <w:r w:rsidRPr="00973EDC">
        <w:rPr>
          <w:rFonts w:ascii="Arial" w:hAnsi="Arial" w:cs="Arial"/>
          <w:rtl/>
          <w:lang w:bidi="ar-AE"/>
        </w:rPr>
        <w:t>التوربيون</w:t>
      </w:r>
      <w:proofErr w:type="spellEnd"/>
      <w:r w:rsidRPr="00973EDC">
        <w:rPr>
          <w:rFonts w:ascii="Arial" w:hAnsi="Arial" w:cs="Arial"/>
          <w:rtl/>
          <w:lang w:bidi="ar-AE"/>
        </w:rPr>
        <w:t xml:space="preserve">، و26 لترصيع التاجين). بوزن نحو </w:t>
      </w:r>
      <w:r w:rsidRPr="00973EDC">
        <w:rPr>
          <w:rFonts w:ascii="Arial" w:hAnsi="Arial" w:cs="Arial"/>
          <w:lang w:val="fr-CH" w:bidi="ar-AE"/>
        </w:rPr>
        <w:t>3.5</w:t>
      </w:r>
      <w:r w:rsidRPr="00973EDC">
        <w:rPr>
          <w:rFonts w:ascii="Arial" w:hAnsi="Arial" w:cs="Arial"/>
          <w:rtl/>
          <w:lang w:bidi="ar-AE"/>
        </w:rPr>
        <w:t xml:space="preserve"> قيراط.</w:t>
      </w:r>
    </w:p>
    <w:p w:rsidR="000F50E3" w:rsidRPr="00973EDC" w:rsidRDefault="000F50E3" w:rsidP="00973EDC">
      <w:pPr>
        <w:bidi/>
        <w:spacing w:after="0" w:line="240" w:lineRule="auto"/>
        <w:jc w:val="both"/>
        <w:rPr>
          <w:rFonts w:ascii="Arial" w:hAnsi="Arial" w:cs="Arial"/>
          <w:rtl/>
          <w:lang w:bidi="ar-AE"/>
        </w:rPr>
      </w:pPr>
    </w:p>
    <w:p w:rsidR="00C05556" w:rsidRPr="00973EDC" w:rsidRDefault="00C05556" w:rsidP="00973EDC">
      <w:pPr>
        <w:bidi/>
        <w:spacing w:after="0" w:line="240" w:lineRule="auto"/>
        <w:jc w:val="both"/>
        <w:rPr>
          <w:rFonts w:ascii="Arial" w:hAnsi="Arial" w:cs="Arial"/>
          <w:b/>
          <w:bCs/>
          <w:rtl/>
          <w:lang w:bidi="ar-AE"/>
        </w:rPr>
      </w:pPr>
      <w:r w:rsidRPr="00973EDC">
        <w:rPr>
          <w:rFonts w:ascii="Arial" w:hAnsi="Arial" w:cs="Arial"/>
          <w:b/>
          <w:bCs/>
          <w:rtl/>
          <w:lang w:bidi="ar-AE"/>
        </w:rPr>
        <w:lastRenderedPageBreak/>
        <w:t>الإصدار المرصع بالماسات المستطيلة:</w:t>
      </w:r>
    </w:p>
    <w:p w:rsidR="00C05556" w:rsidRPr="00973EDC" w:rsidRDefault="00C05556" w:rsidP="00973EDC">
      <w:pPr>
        <w:bidi/>
        <w:spacing w:after="0" w:line="240" w:lineRule="auto"/>
        <w:jc w:val="both"/>
        <w:rPr>
          <w:rFonts w:ascii="Arial" w:hAnsi="Arial" w:cs="Arial"/>
          <w:rtl/>
          <w:lang w:bidi="ar-AE"/>
        </w:rPr>
      </w:pPr>
      <w:r w:rsidRPr="00973EDC">
        <w:rPr>
          <w:rFonts w:ascii="Arial" w:hAnsi="Arial" w:cs="Arial"/>
          <w:lang w:val="fr-CH" w:bidi="ar-AE"/>
        </w:rPr>
        <w:t>294</w:t>
      </w:r>
      <w:r w:rsidRPr="00973EDC">
        <w:rPr>
          <w:rFonts w:ascii="Arial" w:hAnsi="Arial" w:cs="Arial"/>
          <w:rtl/>
          <w:lang w:bidi="ar-AE"/>
        </w:rPr>
        <w:t xml:space="preserve"> </w:t>
      </w:r>
      <w:r w:rsidRPr="00973EDC">
        <w:rPr>
          <w:rFonts w:ascii="Arial" w:hAnsi="Arial" w:cs="Arial" w:hint="cs"/>
          <w:rtl/>
          <w:lang w:bidi="ar-AE"/>
        </w:rPr>
        <w:t>ماسة</w:t>
      </w:r>
      <w:r w:rsidRPr="00973EDC">
        <w:rPr>
          <w:rFonts w:ascii="Arial" w:hAnsi="Arial" w:cs="Arial"/>
          <w:rtl/>
          <w:lang w:bidi="ar-AE"/>
        </w:rPr>
        <w:t xml:space="preserve"> </w:t>
      </w:r>
      <w:r w:rsidRPr="00973EDC">
        <w:rPr>
          <w:rFonts w:ascii="Arial" w:hAnsi="Arial" w:cs="Arial" w:hint="cs"/>
          <w:rtl/>
          <w:lang w:bidi="ar-AE"/>
        </w:rPr>
        <w:t>بتقطيع</w:t>
      </w:r>
      <w:r w:rsidRPr="00973EDC">
        <w:rPr>
          <w:rFonts w:ascii="Arial" w:hAnsi="Arial" w:cs="Arial"/>
          <w:rtl/>
          <w:lang w:bidi="ar-AE"/>
        </w:rPr>
        <w:t xml:space="preserve"> مستطيل</w:t>
      </w:r>
      <w:r w:rsidRPr="00973EDC">
        <w:rPr>
          <w:rFonts w:ascii="Arial" w:hAnsi="Arial" w:cs="Arial" w:hint="cs"/>
          <w:rtl/>
          <w:lang w:bidi="ar-AE"/>
        </w:rPr>
        <w:t xml:space="preserve"> "</w:t>
      </w:r>
      <w:proofErr w:type="spellStart"/>
      <w:r w:rsidRPr="00973EDC">
        <w:rPr>
          <w:rFonts w:ascii="Arial" w:hAnsi="Arial" w:cs="Arial" w:hint="cs"/>
          <w:rtl/>
          <w:lang w:bidi="ar-AE"/>
        </w:rPr>
        <w:t>باغيت</w:t>
      </w:r>
      <w:proofErr w:type="spellEnd"/>
      <w:r w:rsidRPr="00973EDC">
        <w:rPr>
          <w:rFonts w:ascii="Arial" w:hAnsi="Arial" w:cs="Arial" w:hint="cs"/>
          <w:rtl/>
          <w:lang w:bidi="ar-AE"/>
        </w:rPr>
        <w:t>"</w:t>
      </w:r>
      <w:r w:rsidRPr="00973EDC">
        <w:rPr>
          <w:rFonts w:ascii="Arial" w:hAnsi="Arial" w:cs="Arial"/>
          <w:rtl/>
          <w:lang w:bidi="ar-AE"/>
        </w:rPr>
        <w:t xml:space="preserve"> و3 أحجار (134 ماسة </w:t>
      </w:r>
      <w:r w:rsidRPr="00973EDC">
        <w:rPr>
          <w:rFonts w:ascii="Arial" w:hAnsi="Arial" w:cs="Arial" w:hint="cs"/>
          <w:rtl/>
          <w:lang w:bidi="ar-AE"/>
        </w:rPr>
        <w:t>بتقطيع</w:t>
      </w:r>
      <w:r w:rsidRPr="00973EDC">
        <w:rPr>
          <w:rFonts w:ascii="Arial" w:hAnsi="Arial" w:cs="Arial"/>
          <w:rtl/>
          <w:lang w:bidi="ar-AE"/>
        </w:rPr>
        <w:t xml:space="preserve"> مستطيل</w:t>
      </w:r>
      <w:r w:rsidRPr="00973EDC">
        <w:rPr>
          <w:rFonts w:ascii="Arial" w:hAnsi="Arial" w:cs="Arial" w:hint="cs"/>
          <w:rtl/>
          <w:lang w:bidi="ar-AE"/>
        </w:rPr>
        <w:t xml:space="preserve"> "</w:t>
      </w:r>
      <w:proofErr w:type="spellStart"/>
      <w:r w:rsidRPr="00973EDC">
        <w:rPr>
          <w:rFonts w:ascii="Arial" w:hAnsi="Arial" w:cs="Arial" w:hint="cs"/>
          <w:rtl/>
          <w:lang w:bidi="ar-AE"/>
        </w:rPr>
        <w:t>باغيت</w:t>
      </w:r>
      <w:proofErr w:type="spellEnd"/>
      <w:r w:rsidRPr="00973EDC">
        <w:rPr>
          <w:rFonts w:ascii="Arial" w:hAnsi="Arial" w:cs="Arial" w:hint="cs"/>
          <w:rtl/>
          <w:lang w:bidi="ar-AE"/>
        </w:rPr>
        <w:t>"</w:t>
      </w:r>
      <w:r w:rsidRPr="00973EDC">
        <w:rPr>
          <w:rFonts w:ascii="Arial" w:hAnsi="Arial" w:cs="Arial"/>
          <w:rtl/>
          <w:lang w:bidi="ar-AE"/>
        </w:rPr>
        <w:t xml:space="preserve"> على الميناء، و124 ماسة </w:t>
      </w:r>
      <w:r w:rsidRPr="00973EDC">
        <w:rPr>
          <w:rFonts w:ascii="Arial" w:hAnsi="Arial" w:cs="Arial" w:hint="cs"/>
          <w:rtl/>
          <w:lang w:bidi="ar-AE"/>
        </w:rPr>
        <w:t>بتقطيع</w:t>
      </w:r>
      <w:r w:rsidRPr="00973EDC">
        <w:rPr>
          <w:rFonts w:ascii="Arial" w:hAnsi="Arial" w:cs="Arial"/>
          <w:rtl/>
          <w:lang w:bidi="ar-AE"/>
        </w:rPr>
        <w:t xml:space="preserve"> مستطيل</w:t>
      </w:r>
      <w:r w:rsidRPr="00973EDC">
        <w:rPr>
          <w:rFonts w:ascii="Arial" w:hAnsi="Arial" w:cs="Arial" w:hint="cs"/>
          <w:rtl/>
          <w:lang w:bidi="ar-AE"/>
        </w:rPr>
        <w:t xml:space="preserve"> "</w:t>
      </w:r>
      <w:proofErr w:type="spellStart"/>
      <w:r w:rsidRPr="00973EDC">
        <w:rPr>
          <w:rFonts w:ascii="Arial" w:hAnsi="Arial" w:cs="Arial" w:hint="cs"/>
          <w:rtl/>
          <w:lang w:bidi="ar-AE"/>
        </w:rPr>
        <w:t>باغيت</w:t>
      </w:r>
      <w:proofErr w:type="spellEnd"/>
      <w:r w:rsidRPr="00973EDC">
        <w:rPr>
          <w:rFonts w:ascii="Arial" w:hAnsi="Arial" w:cs="Arial" w:hint="cs"/>
          <w:rtl/>
          <w:lang w:bidi="ar-AE"/>
        </w:rPr>
        <w:t xml:space="preserve">" </w:t>
      </w:r>
      <w:r w:rsidRPr="00973EDC">
        <w:rPr>
          <w:rFonts w:ascii="Arial" w:hAnsi="Arial" w:cs="Arial"/>
          <w:rtl/>
          <w:lang w:bidi="ar-AE"/>
        </w:rPr>
        <w:t xml:space="preserve">على العلبة، و12 ماسة </w:t>
      </w:r>
      <w:r w:rsidRPr="00973EDC">
        <w:rPr>
          <w:rFonts w:ascii="Arial" w:hAnsi="Arial" w:cs="Arial" w:hint="cs"/>
          <w:rtl/>
          <w:lang w:bidi="ar-AE"/>
        </w:rPr>
        <w:t>بتقطيع</w:t>
      </w:r>
      <w:r w:rsidRPr="00973EDC">
        <w:rPr>
          <w:rFonts w:ascii="Arial" w:hAnsi="Arial" w:cs="Arial"/>
          <w:rtl/>
          <w:lang w:bidi="ar-AE"/>
        </w:rPr>
        <w:t xml:space="preserve"> مستطيل</w:t>
      </w:r>
      <w:r w:rsidRPr="00973EDC">
        <w:rPr>
          <w:rFonts w:ascii="Arial" w:hAnsi="Arial" w:cs="Arial" w:hint="cs"/>
          <w:rtl/>
          <w:lang w:bidi="ar-AE"/>
        </w:rPr>
        <w:t xml:space="preserve"> "</w:t>
      </w:r>
      <w:proofErr w:type="spellStart"/>
      <w:r w:rsidRPr="00973EDC">
        <w:rPr>
          <w:rFonts w:ascii="Arial" w:hAnsi="Arial" w:cs="Arial" w:hint="cs"/>
          <w:rtl/>
          <w:lang w:bidi="ar-AE"/>
        </w:rPr>
        <w:t>باغيت</w:t>
      </w:r>
      <w:proofErr w:type="spellEnd"/>
      <w:r w:rsidRPr="00973EDC">
        <w:rPr>
          <w:rFonts w:ascii="Arial" w:hAnsi="Arial" w:cs="Arial" w:hint="cs"/>
          <w:rtl/>
          <w:lang w:bidi="ar-AE"/>
        </w:rPr>
        <w:t xml:space="preserve">" </w:t>
      </w:r>
      <w:r w:rsidRPr="00973EDC">
        <w:rPr>
          <w:rFonts w:ascii="Arial" w:hAnsi="Arial" w:cs="Arial"/>
          <w:rtl/>
          <w:lang w:bidi="ar-AE"/>
        </w:rPr>
        <w:t xml:space="preserve">على المشبك، و24 ماسة </w:t>
      </w:r>
      <w:r w:rsidRPr="00973EDC">
        <w:rPr>
          <w:rFonts w:ascii="Arial" w:hAnsi="Arial" w:cs="Arial" w:hint="cs"/>
          <w:rtl/>
          <w:lang w:bidi="ar-AE"/>
        </w:rPr>
        <w:t>بتقطيع</w:t>
      </w:r>
      <w:r w:rsidRPr="00973EDC">
        <w:rPr>
          <w:rFonts w:ascii="Arial" w:hAnsi="Arial" w:cs="Arial"/>
          <w:rtl/>
          <w:lang w:bidi="ar-AE"/>
        </w:rPr>
        <w:t xml:space="preserve"> مستطيل</w:t>
      </w:r>
      <w:r w:rsidRPr="00973EDC">
        <w:rPr>
          <w:rFonts w:ascii="Arial" w:hAnsi="Arial" w:cs="Arial" w:hint="cs"/>
          <w:rtl/>
          <w:lang w:bidi="ar-AE"/>
        </w:rPr>
        <w:t xml:space="preserve"> "</w:t>
      </w:r>
      <w:proofErr w:type="spellStart"/>
      <w:r w:rsidRPr="00973EDC">
        <w:rPr>
          <w:rFonts w:ascii="Arial" w:hAnsi="Arial" w:cs="Arial" w:hint="cs"/>
          <w:rtl/>
          <w:lang w:bidi="ar-AE"/>
        </w:rPr>
        <w:t>باغيت</w:t>
      </w:r>
      <w:proofErr w:type="spellEnd"/>
      <w:r w:rsidRPr="00973EDC">
        <w:rPr>
          <w:rFonts w:ascii="Arial" w:hAnsi="Arial" w:cs="Arial" w:hint="cs"/>
          <w:rtl/>
          <w:lang w:bidi="ar-AE"/>
        </w:rPr>
        <w:t xml:space="preserve">" </w:t>
      </w:r>
      <w:r w:rsidRPr="00973EDC">
        <w:rPr>
          <w:rFonts w:ascii="Arial" w:hAnsi="Arial" w:cs="Arial"/>
          <w:rtl/>
          <w:lang w:bidi="ar-AE"/>
        </w:rPr>
        <w:t>و</w:t>
      </w:r>
      <w:r w:rsidRPr="00973EDC">
        <w:rPr>
          <w:rFonts w:ascii="Arial" w:hAnsi="Arial" w:cs="Arial" w:hint="cs"/>
          <w:rtl/>
          <w:lang w:bidi="ar-AE"/>
        </w:rPr>
        <w:t>2 من أحجار</w:t>
      </w:r>
      <w:r w:rsidRPr="00973EDC">
        <w:rPr>
          <w:rFonts w:ascii="Arial" w:hAnsi="Arial" w:cs="Arial"/>
          <w:rtl/>
          <w:lang w:bidi="ar-AE"/>
        </w:rPr>
        <w:t xml:space="preserve"> الألماس لترصيع التاجين، وحجر </w:t>
      </w:r>
      <w:r w:rsidRPr="00973EDC">
        <w:rPr>
          <w:rFonts w:ascii="Arial" w:hAnsi="Arial" w:cs="Arial" w:hint="cs"/>
          <w:rtl/>
          <w:lang w:bidi="ar-AE"/>
        </w:rPr>
        <w:t>ألماس</w:t>
      </w:r>
      <w:r w:rsidRPr="00973EDC">
        <w:rPr>
          <w:rFonts w:ascii="Arial" w:hAnsi="Arial" w:cs="Arial"/>
          <w:rtl/>
          <w:lang w:bidi="ar-AE"/>
        </w:rPr>
        <w:t xml:space="preserve"> أعلى قفص </w:t>
      </w:r>
      <w:proofErr w:type="spellStart"/>
      <w:r w:rsidRPr="00973EDC">
        <w:rPr>
          <w:rFonts w:ascii="Arial" w:hAnsi="Arial" w:cs="Arial"/>
          <w:rtl/>
          <w:lang w:bidi="ar-AE"/>
        </w:rPr>
        <w:t>التوربيون</w:t>
      </w:r>
      <w:proofErr w:type="spellEnd"/>
      <w:r w:rsidRPr="00973EDC">
        <w:rPr>
          <w:rFonts w:ascii="Arial" w:hAnsi="Arial" w:cs="Arial"/>
          <w:rtl/>
          <w:lang w:bidi="ar-AE"/>
        </w:rPr>
        <w:t>). بوزن نحو 8.2 قيراط.</w:t>
      </w:r>
    </w:p>
    <w:p w:rsidR="00C05556" w:rsidRPr="00973EDC" w:rsidRDefault="00C05556" w:rsidP="00973EDC">
      <w:pPr>
        <w:bidi/>
        <w:spacing w:after="0" w:line="240" w:lineRule="auto"/>
        <w:jc w:val="both"/>
        <w:rPr>
          <w:rFonts w:ascii="Arial" w:hAnsi="Arial" w:cs="Arial"/>
          <w:b/>
          <w:bCs/>
          <w:rtl/>
          <w:lang w:bidi="ar-AE"/>
        </w:rPr>
      </w:pPr>
    </w:p>
    <w:p w:rsidR="00AC70CD" w:rsidRPr="00973EDC" w:rsidRDefault="00C05556" w:rsidP="00973EDC">
      <w:pPr>
        <w:bidi/>
        <w:spacing w:after="0" w:line="240" w:lineRule="auto"/>
        <w:jc w:val="both"/>
        <w:rPr>
          <w:rFonts w:ascii="Arial" w:hAnsi="Arial" w:cs="Arial"/>
          <w:b/>
          <w:sz w:val="28"/>
          <w:rtl/>
        </w:rPr>
      </w:pPr>
      <w:r w:rsidRPr="00973EDC">
        <w:rPr>
          <w:rFonts w:ascii="Arial" w:hAnsi="Arial" w:cs="Arial"/>
          <w:b/>
          <w:bCs/>
          <w:rtl/>
          <w:lang w:bidi="ar-AE"/>
        </w:rPr>
        <w:t>الحزام والمشبك:</w:t>
      </w:r>
      <w:r w:rsidR="00AC70CD" w:rsidRPr="00973EDC">
        <w:rPr>
          <w:rFonts w:ascii="Arial" w:hAnsi="Arial" w:cs="Arial" w:hint="cs"/>
          <w:b/>
          <w:bCs/>
          <w:rtl/>
          <w:lang w:bidi="ar-AE"/>
        </w:rPr>
        <w:t xml:space="preserve"> </w:t>
      </w:r>
      <w:r w:rsidRPr="00973EDC">
        <w:rPr>
          <w:rFonts w:ascii="Arial" w:hAnsi="Arial" w:cs="Arial"/>
          <w:rtl/>
          <w:lang w:bidi="ar-AE"/>
        </w:rPr>
        <w:t xml:space="preserve">أحزمة من جلد العجل أو التمساح، متوفرة </w:t>
      </w:r>
      <w:r w:rsidRPr="00973EDC">
        <w:rPr>
          <w:rFonts w:ascii="Arial" w:hAnsi="Arial" w:cs="Arial" w:hint="cs"/>
          <w:rtl/>
          <w:lang w:bidi="ar-AE"/>
        </w:rPr>
        <w:t>ب</w:t>
      </w:r>
      <w:r w:rsidRPr="00973EDC">
        <w:rPr>
          <w:rFonts w:ascii="Arial" w:hAnsi="Arial" w:cs="Arial"/>
          <w:rtl/>
          <w:lang w:bidi="ar-AE"/>
        </w:rPr>
        <w:t xml:space="preserve">مشبك دبوسي من الذهب </w:t>
      </w:r>
      <w:r w:rsidR="00AC70CD" w:rsidRPr="00973EDC">
        <w:rPr>
          <w:rFonts w:ascii="Arial" w:hAnsi="Arial" w:cs="Arial" w:hint="cs"/>
          <w:rtl/>
          <w:lang w:bidi="ar-AE"/>
        </w:rPr>
        <w:t xml:space="preserve">أو البلاتين </w:t>
      </w:r>
      <w:r w:rsidRPr="00973EDC">
        <w:rPr>
          <w:rFonts w:ascii="Arial" w:hAnsi="Arial" w:cs="Arial" w:hint="cs"/>
          <w:rtl/>
          <w:lang w:bidi="ar-AE"/>
        </w:rPr>
        <w:t>من نفس مادة العلبة.</w:t>
      </w:r>
    </w:p>
    <w:p w:rsidR="00AC70CD" w:rsidRPr="00973EDC" w:rsidRDefault="00AC70CD" w:rsidP="00973EDC">
      <w:pPr>
        <w:bidi/>
        <w:spacing w:after="0" w:line="240" w:lineRule="auto"/>
        <w:jc w:val="both"/>
        <w:rPr>
          <w:rFonts w:ascii="Arial" w:hAnsi="Arial" w:cs="Arial"/>
          <w:b/>
          <w:sz w:val="28"/>
          <w:rtl/>
        </w:rPr>
      </w:pPr>
    </w:p>
    <w:p w:rsidR="00973EDC" w:rsidRDefault="00973EDC">
      <w:pPr>
        <w:rPr>
          <w:rFonts w:ascii="Arial" w:hAnsi="Arial" w:cs="Arial"/>
          <w:b/>
          <w:sz w:val="28"/>
          <w:rtl/>
        </w:rPr>
      </w:pPr>
      <w:r>
        <w:rPr>
          <w:rFonts w:ascii="Arial" w:hAnsi="Arial" w:cs="Arial"/>
          <w:b/>
          <w:sz w:val="28"/>
          <w:rtl/>
        </w:rPr>
        <w:br w:type="page"/>
      </w:r>
    </w:p>
    <w:p w:rsidR="00C05556" w:rsidRPr="00973EDC" w:rsidRDefault="00C05556" w:rsidP="00973EDC">
      <w:pPr>
        <w:pStyle w:val="Sansinterligne"/>
        <w:jc w:val="center"/>
        <w:rPr>
          <w:rFonts w:ascii="Arial" w:hAnsi="Arial" w:cs="Arial"/>
          <w:bCs/>
          <w:sz w:val="28"/>
          <w:szCs w:val="28"/>
          <w:rtl/>
          <w:lang w:val="en-GB"/>
        </w:rPr>
      </w:pPr>
      <w:r w:rsidRPr="00973EDC">
        <w:rPr>
          <w:rFonts w:ascii="Arial" w:hAnsi="Arial" w:cs="Arial"/>
          <w:bCs/>
          <w:sz w:val="28"/>
          <w:szCs w:val="28"/>
          <w:rtl/>
          <w:lang w:val="en-GB"/>
        </w:rPr>
        <w:t xml:space="preserve">"الأصدقاء" المسؤولون عن "إل إم </w:t>
      </w:r>
      <w:proofErr w:type="spellStart"/>
      <w:r w:rsidRPr="00973EDC">
        <w:rPr>
          <w:rFonts w:ascii="Arial" w:hAnsi="Arial" w:cs="Arial"/>
          <w:bCs/>
          <w:sz w:val="28"/>
          <w:szCs w:val="28"/>
          <w:rtl/>
          <w:lang w:val="en-GB"/>
        </w:rPr>
        <w:t>فلاينغ</w:t>
      </w:r>
      <w:proofErr w:type="spellEnd"/>
      <w:r w:rsidRPr="00973EDC">
        <w:rPr>
          <w:rFonts w:ascii="Arial" w:hAnsi="Arial" w:cs="Arial"/>
          <w:bCs/>
          <w:sz w:val="28"/>
          <w:szCs w:val="28"/>
          <w:rtl/>
          <w:lang w:val="en-GB"/>
        </w:rPr>
        <w:t xml:space="preserve"> تي"</w:t>
      </w:r>
    </w:p>
    <w:p w:rsidR="00C05556" w:rsidRPr="00973EDC" w:rsidRDefault="00C05556" w:rsidP="00973EDC">
      <w:pPr>
        <w:pStyle w:val="Sansinterligne"/>
        <w:rPr>
          <w:rFonts w:ascii="Arial" w:hAnsi="Arial" w:cs="Arial"/>
          <w:bCs/>
          <w:sz w:val="28"/>
          <w:szCs w:val="22"/>
          <w:rtl/>
          <w:lang w:val="en-GB"/>
        </w:rPr>
      </w:pPr>
    </w:p>
    <w:p w:rsidR="00C05556" w:rsidRPr="00973EDC" w:rsidRDefault="00C05556" w:rsidP="00973EDC">
      <w:pPr>
        <w:bidi/>
        <w:spacing w:after="0" w:line="240" w:lineRule="auto"/>
        <w:jc w:val="lowKashida"/>
        <w:outlineLvl w:val="0"/>
        <w:rPr>
          <w:rFonts w:ascii="Arial" w:hAnsi="Arial" w:cs="Arial"/>
          <w:rtl/>
          <w:lang w:val="en-GB"/>
        </w:rPr>
      </w:pPr>
      <w:r w:rsidRPr="00973EDC">
        <w:rPr>
          <w:rFonts w:ascii="Arial" w:eastAsia="Arial" w:hAnsi="Arial" w:cs="Arial"/>
          <w:b/>
          <w:bCs/>
          <w:bdr w:val="nil"/>
          <w:rtl/>
          <w:lang w:val="en-GB"/>
        </w:rPr>
        <w:t>الفكرة:</w:t>
      </w:r>
      <w:r w:rsidRPr="00973EDC">
        <w:rPr>
          <w:rFonts w:ascii="Arial" w:eastAsia="Arial" w:hAnsi="Arial" w:cs="Arial"/>
          <w:bdr w:val="nil"/>
          <w:rtl/>
          <w:lang w:val="en-GB"/>
        </w:rPr>
        <w:t xml:space="preserve"> </w:t>
      </w:r>
      <w:proofErr w:type="spellStart"/>
      <w:r w:rsidRPr="00973EDC">
        <w:rPr>
          <w:rFonts w:ascii="Arial" w:eastAsia="Arial" w:hAnsi="Arial" w:cs="Arial"/>
          <w:bdr w:val="nil"/>
          <w:rtl/>
          <w:lang w:val="en-GB"/>
        </w:rPr>
        <w:t>ماكسيميليان</w:t>
      </w:r>
      <w:proofErr w:type="spellEnd"/>
      <w:r w:rsidRPr="00973EDC">
        <w:rPr>
          <w:rFonts w:ascii="Arial" w:eastAsia="Arial" w:hAnsi="Arial" w:cs="Arial"/>
          <w:bdr w:val="nil"/>
          <w:rtl/>
          <w:lang w:val="en-GB"/>
        </w:rPr>
        <w:t xml:space="preserve"> بوسير / "إم بي </w:t>
      </w:r>
      <w:proofErr w:type="spellStart"/>
      <w:r w:rsidRPr="00973EDC">
        <w:rPr>
          <w:rFonts w:ascii="Arial" w:eastAsia="Arial" w:hAnsi="Arial" w:cs="Arial"/>
          <w:bdr w:val="nil"/>
          <w:rtl/>
          <w:lang w:val="en-GB"/>
        </w:rPr>
        <w:t>آند</w:t>
      </w:r>
      <w:proofErr w:type="spellEnd"/>
      <w:r w:rsidRPr="00973EDC">
        <w:rPr>
          <w:rFonts w:ascii="Arial" w:eastAsia="Arial" w:hAnsi="Arial" w:cs="Arial"/>
          <w:bdr w:val="nil"/>
          <w:rtl/>
          <w:lang w:val="en-GB"/>
        </w:rPr>
        <w:t xml:space="preserve"> </w:t>
      </w:r>
      <w:proofErr w:type="spellStart"/>
      <w:r w:rsidRPr="00973EDC">
        <w:rPr>
          <w:rFonts w:ascii="Arial" w:eastAsia="Arial" w:hAnsi="Arial" w:cs="Arial"/>
          <w:bdr w:val="nil"/>
          <w:rtl/>
          <w:lang w:val="en-GB"/>
        </w:rPr>
        <w:t>إف</w:t>
      </w:r>
      <w:proofErr w:type="spellEnd"/>
      <w:r w:rsidRPr="00973EDC">
        <w:rPr>
          <w:rFonts w:ascii="Arial" w:eastAsia="Arial" w:hAnsi="Arial" w:cs="Arial"/>
          <w:bdr w:val="nil"/>
          <w:rtl/>
          <w:lang w:val="en-GB"/>
        </w:rPr>
        <w:t>"</w:t>
      </w:r>
    </w:p>
    <w:p w:rsidR="00C05556" w:rsidRPr="00973EDC" w:rsidRDefault="00C05556" w:rsidP="00973EDC">
      <w:pPr>
        <w:bidi/>
        <w:spacing w:after="0" w:line="240" w:lineRule="auto"/>
        <w:jc w:val="lowKashida"/>
        <w:outlineLvl w:val="0"/>
        <w:rPr>
          <w:rFonts w:ascii="Arial" w:hAnsi="Arial" w:cs="Arial"/>
          <w:rtl/>
          <w:lang w:val="en-GB"/>
        </w:rPr>
      </w:pPr>
      <w:r w:rsidRPr="00973EDC">
        <w:rPr>
          <w:rFonts w:ascii="Arial" w:eastAsia="Arial" w:hAnsi="Arial" w:cs="Arial"/>
          <w:b/>
          <w:bCs/>
          <w:bdr w:val="nil"/>
          <w:rtl/>
          <w:lang w:val="en-GB"/>
        </w:rPr>
        <w:t>تصميم المنتج:</w:t>
      </w:r>
      <w:r w:rsidRPr="00973EDC">
        <w:rPr>
          <w:rFonts w:ascii="Arial" w:eastAsia="Arial" w:hAnsi="Arial" w:cs="Arial"/>
          <w:bdr w:val="nil"/>
          <w:rtl/>
          <w:lang w:val="en-GB"/>
        </w:rPr>
        <w:t xml:space="preserve"> إريك </w:t>
      </w:r>
      <w:proofErr w:type="spellStart"/>
      <w:r w:rsidRPr="00973EDC">
        <w:rPr>
          <w:rFonts w:ascii="Arial" w:eastAsia="Arial" w:hAnsi="Arial" w:cs="Arial"/>
          <w:bdr w:val="nil"/>
          <w:rtl/>
          <w:lang w:val="en-GB"/>
        </w:rPr>
        <w:t>غيرود</w:t>
      </w:r>
      <w:proofErr w:type="spellEnd"/>
      <w:r w:rsidRPr="00973EDC">
        <w:rPr>
          <w:rFonts w:ascii="Arial" w:eastAsia="Arial" w:hAnsi="Arial" w:cs="Arial"/>
          <w:bdr w:val="nil"/>
          <w:rtl/>
          <w:lang w:val="en-GB"/>
        </w:rPr>
        <w:t xml:space="preserve"> / "</w:t>
      </w:r>
      <w:proofErr w:type="spellStart"/>
      <w:r w:rsidRPr="00973EDC">
        <w:rPr>
          <w:rFonts w:ascii="Arial" w:hAnsi="Arial" w:cs="Arial"/>
          <w:rtl/>
          <w:lang w:bidi="ar-AE"/>
        </w:rPr>
        <w:t>ثرو</w:t>
      </w:r>
      <w:proofErr w:type="spellEnd"/>
      <w:r w:rsidRPr="00973EDC">
        <w:rPr>
          <w:rFonts w:ascii="Arial" w:hAnsi="Arial" w:cs="Arial"/>
          <w:rtl/>
          <w:lang w:bidi="ar-AE"/>
        </w:rPr>
        <w:t xml:space="preserve"> ذا </w:t>
      </w:r>
      <w:proofErr w:type="spellStart"/>
      <w:r w:rsidRPr="00973EDC">
        <w:rPr>
          <w:rFonts w:ascii="Arial" w:hAnsi="Arial" w:cs="Arial"/>
          <w:rtl/>
          <w:lang w:bidi="ar-AE"/>
        </w:rPr>
        <w:t>لوكنغ</w:t>
      </w:r>
      <w:proofErr w:type="spellEnd"/>
      <w:r w:rsidRPr="00973EDC">
        <w:rPr>
          <w:rFonts w:ascii="Arial" w:hAnsi="Arial" w:cs="Arial"/>
          <w:rtl/>
          <w:lang w:bidi="ar-AE"/>
        </w:rPr>
        <w:t xml:space="preserve"> </w:t>
      </w:r>
      <w:proofErr w:type="spellStart"/>
      <w:r w:rsidRPr="00973EDC">
        <w:rPr>
          <w:rFonts w:ascii="Arial" w:hAnsi="Arial" w:cs="Arial"/>
          <w:rtl/>
          <w:lang w:bidi="ar-AE"/>
        </w:rPr>
        <w:t>غلاس</w:t>
      </w:r>
      <w:proofErr w:type="spellEnd"/>
      <w:r w:rsidRPr="00973EDC">
        <w:rPr>
          <w:rFonts w:ascii="Arial" w:eastAsia="Arial" w:hAnsi="Arial" w:cs="Arial"/>
          <w:bdr w:val="nil"/>
          <w:rtl/>
          <w:lang w:val="en-GB"/>
        </w:rPr>
        <w:t xml:space="preserve">" </w:t>
      </w:r>
    </w:p>
    <w:p w:rsidR="00C05556" w:rsidRPr="00973EDC" w:rsidRDefault="00C05556" w:rsidP="00973EDC">
      <w:pPr>
        <w:bidi/>
        <w:spacing w:after="0" w:line="240" w:lineRule="auto"/>
        <w:jc w:val="lowKashida"/>
        <w:outlineLvl w:val="0"/>
        <w:rPr>
          <w:rFonts w:ascii="Arial" w:hAnsi="Arial" w:cs="Arial"/>
          <w:rtl/>
          <w:lang w:val="en-GB"/>
        </w:rPr>
      </w:pPr>
      <w:r w:rsidRPr="00973EDC">
        <w:rPr>
          <w:rFonts w:ascii="Arial" w:eastAsia="Arial" w:hAnsi="Arial" w:cs="Arial" w:hint="cs"/>
          <w:b/>
          <w:bCs/>
          <w:bdr w:val="nil"/>
          <w:rtl/>
          <w:lang w:val="en-GB"/>
        </w:rPr>
        <w:t>ال</w:t>
      </w:r>
      <w:r w:rsidRPr="00973EDC">
        <w:rPr>
          <w:rFonts w:ascii="Arial" w:eastAsia="Arial" w:hAnsi="Arial" w:cs="Arial"/>
          <w:b/>
          <w:bCs/>
          <w:bdr w:val="nil"/>
          <w:rtl/>
          <w:lang w:val="en-GB"/>
        </w:rPr>
        <w:t xml:space="preserve">إدارة </w:t>
      </w:r>
      <w:r w:rsidRPr="00973EDC">
        <w:rPr>
          <w:rFonts w:ascii="Arial" w:eastAsia="Arial" w:hAnsi="Arial" w:cs="Arial" w:hint="cs"/>
          <w:b/>
          <w:bCs/>
          <w:bdr w:val="nil"/>
          <w:rtl/>
          <w:lang w:val="en-GB"/>
        </w:rPr>
        <w:t>التقنية والإنتاجية</w:t>
      </w:r>
      <w:r w:rsidRPr="00973EDC">
        <w:rPr>
          <w:rFonts w:ascii="Arial" w:eastAsia="Arial" w:hAnsi="Arial" w:cs="Arial"/>
          <w:b/>
          <w:bCs/>
          <w:bdr w:val="nil"/>
          <w:rtl/>
          <w:lang w:val="en-GB"/>
        </w:rPr>
        <w:t>:</w:t>
      </w:r>
      <w:r w:rsidRPr="00973EDC">
        <w:rPr>
          <w:rFonts w:ascii="Arial" w:eastAsia="Arial" w:hAnsi="Arial" w:cs="Arial"/>
          <w:bdr w:val="nil"/>
          <w:lang w:val="en-GB"/>
        </w:rPr>
        <w:t xml:space="preserve"> </w:t>
      </w:r>
      <w:r w:rsidRPr="00973EDC">
        <w:rPr>
          <w:rFonts w:ascii="Arial" w:eastAsia="Arial" w:hAnsi="Arial" w:cs="Arial"/>
          <w:bdr w:val="nil"/>
          <w:rtl/>
          <w:lang w:val="en-GB"/>
        </w:rPr>
        <w:t xml:space="preserve">سيرج </w:t>
      </w:r>
      <w:proofErr w:type="spellStart"/>
      <w:r w:rsidRPr="00973EDC">
        <w:rPr>
          <w:rFonts w:ascii="Arial" w:eastAsia="Arial" w:hAnsi="Arial" w:cs="Arial"/>
          <w:bdr w:val="nil"/>
          <w:rtl/>
          <w:lang w:val="en-GB"/>
        </w:rPr>
        <w:t>كريكنوف</w:t>
      </w:r>
      <w:proofErr w:type="spellEnd"/>
      <w:r w:rsidRPr="00973EDC">
        <w:rPr>
          <w:rFonts w:ascii="Arial" w:eastAsia="Arial" w:hAnsi="Arial" w:cs="Arial"/>
          <w:bdr w:val="nil"/>
          <w:rtl/>
          <w:lang w:val="en-GB"/>
        </w:rPr>
        <w:t xml:space="preserve"> / "إم بي </w:t>
      </w:r>
      <w:proofErr w:type="spellStart"/>
      <w:r w:rsidRPr="00973EDC">
        <w:rPr>
          <w:rFonts w:ascii="Arial" w:eastAsia="Arial" w:hAnsi="Arial" w:cs="Arial"/>
          <w:bdr w:val="nil"/>
          <w:rtl/>
          <w:lang w:val="en-GB"/>
        </w:rPr>
        <w:t>آند</w:t>
      </w:r>
      <w:proofErr w:type="spellEnd"/>
      <w:r w:rsidRPr="00973EDC">
        <w:rPr>
          <w:rFonts w:ascii="Arial" w:eastAsia="Arial" w:hAnsi="Arial" w:cs="Arial"/>
          <w:bdr w:val="nil"/>
          <w:rtl/>
          <w:lang w:val="en-GB"/>
        </w:rPr>
        <w:t xml:space="preserve"> </w:t>
      </w:r>
      <w:proofErr w:type="spellStart"/>
      <w:r w:rsidRPr="00973EDC">
        <w:rPr>
          <w:rFonts w:ascii="Arial" w:eastAsia="Arial" w:hAnsi="Arial" w:cs="Arial"/>
          <w:bdr w:val="nil"/>
          <w:rtl/>
          <w:lang w:val="en-GB"/>
        </w:rPr>
        <w:t>إف</w:t>
      </w:r>
      <w:proofErr w:type="spellEnd"/>
      <w:r w:rsidRPr="00973EDC">
        <w:rPr>
          <w:rFonts w:ascii="Arial" w:eastAsia="Arial" w:hAnsi="Arial" w:cs="Arial"/>
          <w:bdr w:val="nil"/>
          <w:rtl/>
          <w:lang w:val="en-GB"/>
        </w:rPr>
        <w:t xml:space="preserve">" </w:t>
      </w:r>
    </w:p>
    <w:p w:rsidR="005B4808" w:rsidRPr="00973EDC" w:rsidRDefault="005B4808" w:rsidP="00973EDC">
      <w:pPr>
        <w:tabs>
          <w:tab w:val="left" w:pos="2694"/>
        </w:tabs>
        <w:bidi/>
        <w:spacing w:after="0" w:line="240" w:lineRule="auto"/>
        <w:jc w:val="both"/>
        <w:outlineLvl w:val="0"/>
        <w:rPr>
          <w:rFonts w:ascii="Arial" w:eastAsia="Times New Roman" w:hAnsi="Arial" w:cs="Arial"/>
          <w:b/>
          <w:bCs/>
          <w:rtl/>
          <w:lang w:eastAsia="fr-FR"/>
        </w:rPr>
      </w:pPr>
      <w:r w:rsidRPr="00973EDC">
        <w:rPr>
          <w:rFonts w:ascii="Arial" w:eastAsia="Times New Roman" w:hAnsi="Arial" w:cs="Arial"/>
          <w:b/>
          <w:bCs/>
          <w:rtl/>
          <w:lang w:eastAsia="fr-FR"/>
        </w:rPr>
        <w:t>الأبحاث والتطوير:</w:t>
      </w:r>
      <w:r w:rsidRPr="00973EDC">
        <w:rPr>
          <w:rFonts w:ascii="Arial" w:eastAsia="Times New Roman" w:hAnsi="Arial" w:cs="Arial" w:hint="cs"/>
          <w:b/>
          <w:bCs/>
          <w:rtl/>
          <w:lang w:eastAsia="fr-FR"/>
        </w:rPr>
        <w:t xml:space="preserve"> </w:t>
      </w:r>
      <w:r w:rsidRPr="00973EDC">
        <w:rPr>
          <w:rFonts w:ascii="Arial" w:hAnsi="Arial" w:cs="Arial"/>
          <w:rtl/>
          <w:lang w:bidi="ar-AE"/>
        </w:rPr>
        <w:t xml:space="preserve">توماس </w:t>
      </w:r>
      <w:proofErr w:type="spellStart"/>
      <w:r w:rsidRPr="00973EDC">
        <w:rPr>
          <w:rFonts w:ascii="Arial" w:hAnsi="Arial" w:cs="Arial"/>
          <w:rtl/>
          <w:lang w:bidi="ar-AE"/>
        </w:rPr>
        <w:t>لورنزاتو</w:t>
      </w:r>
      <w:proofErr w:type="spellEnd"/>
      <w:r w:rsidRPr="00973EDC">
        <w:rPr>
          <w:rFonts w:ascii="Arial" w:hAnsi="Arial" w:cs="Arial"/>
          <w:rtl/>
          <w:lang w:bidi="ar-AE"/>
        </w:rPr>
        <w:t>، وجوي ميزريه، وجوليان بيتر</w:t>
      </w:r>
      <w:r w:rsidRPr="00973EDC">
        <w:rPr>
          <w:rFonts w:ascii="Arial" w:hAnsi="Arial" w:cs="Arial" w:hint="cs"/>
          <w:rtl/>
          <w:lang w:bidi="ar-AE"/>
        </w:rPr>
        <w:t xml:space="preserve"> / "إم بي </w:t>
      </w:r>
      <w:proofErr w:type="spellStart"/>
      <w:r w:rsidRPr="00973EDC">
        <w:rPr>
          <w:rFonts w:ascii="Arial" w:hAnsi="Arial" w:cs="Arial" w:hint="cs"/>
          <w:rtl/>
          <w:lang w:bidi="ar-AE"/>
        </w:rPr>
        <w:t>آند</w:t>
      </w:r>
      <w:proofErr w:type="spellEnd"/>
      <w:r w:rsidRPr="00973EDC">
        <w:rPr>
          <w:rFonts w:ascii="Arial" w:hAnsi="Arial" w:cs="Arial" w:hint="cs"/>
          <w:rtl/>
          <w:lang w:bidi="ar-AE"/>
        </w:rPr>
        <w:t xml:space="preserve"> </w:t>
      </w:r>
      <w:proofErr w:type="spellStart"/>
      <w:r w:rsidRPr="00973EDC">
        <w:rPr>
          <w:rFonts w:ascii="Arial" w:hAnsi="Arial" w:cs="Arial" w:hint="cs"/>
          <w:rtl/>
          <w:lang w:bidi="ar-AE"/>
        </w:rPr>
        <w:t>إف</w:t>
      </w:r>
      <w:proofErr w:type="spellEnd"/>
      <w:r w:rsidRPr="00973EDC">
        <w:rPr>
          <w:rFonts w:ascii="Arial" w:hAnsi="Arial" w:cs="Arial" w:hint="cs"/>
          <w:rtl/>
          <w:lang w:bidi="ar-AE"/>
        </w:rPr>
        <w:t>"</w:t>
      </w:r>
    </w:p>
    <w:p w:rsidR="00C05556" w:rsidRPr="00973EDC" w:rsidRDefault="00C05556" w:rsidP="00973EDC">
      <w:pPr>
        <w:bidi/>
        <w:spacing w:after="0" w:line="240" w:lineRule="auto"/>
        <w:jc w:val="lowKashida"/>
        <w:outlineLvl w:val="0"/>
        <w:rPr>
          <w:rFonts w:ascii="Arial" w:hAnsi="Arial" w:cs="Arial"/>
          <w:lang w:val="en-GB"/>
        </w:rPr>
      </w:pPr>
    </w:p>
    <w:p w:rsidR="00C05556" w:rsidRPr="00973EDC" w:rsidRDefault="00C05556" w:rsidP="00973EDC">
      <w:pPr>
        <w:pStyle w:val="Sansinterligne"/>
        <w:bidi/>
        <w:jc w:val="lowKashida"/>
        <w:rPr>
          <w:rFonts w:ascii="Arial" w:hAnsi="Arial" w:cs="Arial"/>
          <w:sz w:val="22"/>
          <w:szCs w:val="22"/>
          <w:rtl/>
        </w:rPr>
      </w:pPr>
      <w:r w:rsidRPr="00973EDC">
        <w:rPr>
          <w:rFonts w:ascii="Arial" w:hAnsi="Arial" w:cs="Arial"/>
          <w:b/>
          <w:bCs/>
          <w:sz w:val="22"/>
          <w:szCs w:val="22"/>
          <w:rtl/>
        </w:rPr>
        <w:t>العلبة:</w:t>
      </w:r>
      <w:r w:rsidRPr="00973EDC">
        <w:rPr>
          <w:rFonts w:ascii="Arial" w:hAnsi="Arial" w:cs="Arial"/>
          <w:sz w:val="22"/>
          <w:szCs w:val="22"/>
          <w:rtl/>
        </w:rPr>
        <w:t xml:space="preserve"> </w:t>
      </w:r>
      <w:proofErr w:type="spellStart"/>
      <w:r w:rsidRPr="00973EDC">
        <w:rPr>
          <w:rFonts w:ascii="Arial" w:hAnsi="Arial" w:cs="Arial"/>
          <w:sz w:val="22"/>
          <w:szCs w:val="22"/>
          <w:rtl/>
        </w:rPr>
        <w:t>جوزيبي</w:t>
      </w:r>
      <w:proofErr w:type="spellEnd"/>
      <w:r w:rsidRPr="00973EDC">
        <w:rPr>
          <w:rFonts w:ascii="Arial" w:hAnsi="Arial" w:cs="Arial"/>
          <w:sz w:val="22"/>
          <w:szCs w:val="22"/>
          <w:rtl/>
        </w:rPr>
        <w:t xml:space="preserve"> دي ستيفانو/ "إس تي جي </w:t>
      </w:r>
      <w:proofErr w:type="spellStart"/>
      <w:r w:rsidRPr="00973EDC">
        <w:rPr>
          <w:rFonts w:ascii="Arial" w:hAnsi="Arial" w:cs="Arial"/>
          <w:sz w:val="22"/>
          <w:szCs w:val="22"/>
          <w:rtl/>
        </w:rPr>
        <w:t>كرييشن</w:t>
      </w:r>
      <w:proofErr w:type="spellEnd"/>
      <w:r w:rsidRPr="00973EDC">
        <w:rPr>
          <w:rFonts w:ascii="Arial" w:hAnsi="Arial" w:cs="Arial"/>
          <w:sz w:val="22"/>
          <w:szCs w:val="22"/>
          <w:rtl/>
        </w:rPr>
        <w:t>"</w:t>
      </w:r>
    </w:p>
    <w:p w:rsidR="00C05556" w:rsidRPr="00973EDC" w:rsidRDefault="00C05556" w:rsidP="00973EDC">
      <w:pPr>
        <w:pStyle w:val="Commentaire"/>
        <w:bidi/>
        <w:spacing w:after="0"/>
        <w:rPr>
          <w:rFonts w:ascii="Arial" w:eastAsia="Arial" w:hAnsi="Arial" w:cs="Arial"/>
          <w:sz w:val="22"/>
          <w:szCs w:val="22"/>
          <w:bdr w:val="nil"/>
          <w:rtl/>
        </w:rPr>
      </w:pPr>
      <w:r w:rsidRPr="00973EDC">
        <w:rPr>
          <w:rFonts w:ascii="Arial" w:eastAsia="Arial" w:hAnsi="Arial" w:cs="Arial"/>
          <w:b/>
          <w:bCs/>
          <w:sz w:val="22"/>
          <w:szCs w:val="22"/>
          <w:bdr w:val="nil"/>
          <w:rtl/>
          <w:lang w:val="en-GB"/>
        </w:rPr>
        <w:t xml:space="preserve">عجلة </w:t>
      </w:r>
      <w:r w:rsidRPr="00973EDC">
        <w:rPr>
          <w:rFonts w:ascii="Arial" w:eastAsia="Arial" w:hAnsi="Arial" w:cs="Arial" w:hint="cs"/>
          <w:b/>
          <w:bCs/>
          <w:sz w:val="22"/>
          <w:szCs w:val="22"/>
          <w:bdr w:val="nil"/>
          <w:rtl/>
          <w:lang w:val="en-GB"/>
        </w:rPr>
        <w:t>الدوران الجانبي</w:t>
      </w:r>
      <w:r w:rsidRPr="00973EDC">
        <w:rPr>
          <w:rFonts w:ascii="Arial" w:eastAsia="Arial" w:hAnsi="Arial" w:cs="Arial"/>
          <w:b/>
          <w:bCs/>
          <w:sz w:val="22"/>
          <w:szCs w:val="22"/>
          <w:bdr w:val="nil"/>
          <w:rtl/>
          <w:lang w:val="en-GB"/>
        </w:rPr>
        <w:t>/ المسنن</w:t>
      </w:r>
      <w:r w:rsidR="005346B5" w:rsidRPr="00973EDC">
        <w:rPr>
          <w:rFonts w:ascii="Arial" w:eastAsia="Arial" w:hAnsi="Arial" w:cs="Arial" w:hint="cs"/>
          <w:b/>
          <w:bCs/>
          <w:sz w:val="22"/>
          <w:szCs w:val="22"/>
          <w:bdr w:val="nil"/>
          <w:rtl/>
          <w:lang w:val="en-GB"/>
        </w:rPr>
        <w:t>ات</w:t>
      </w:r>
      <w:r w:rsidRPr="00973EDC">
        <w:rPr>
          <w:rFonts w:ascii="Arial" w:eastAsia="Arial" w:hAnsi="Arial" w:cs="Arial"/>
          <w:b/>
          <w:bCs/>
          <w:sz w:val="22"/>
          <w:szCs w:val="22"/>
          <w:bdr w:val="nil"/>
          <w:rtl/>
          <w:lang w:val="en-GB"/>
        </w:rPr>
        <w:t>/</w:t>
      </w:r>
      <w:r w:rsidR="005346B5" w:rsidRPr="00973EDC">
        <w:rPr>
          <w:rFonts w:ascii="Arial" w:eastAsia="Arial" w:hAnsi="Arial" w:cs="Arial" w:hint="cs"/>
          <w:b/>
          <w:bCs/>
          <w:sz w:val="22"/>
          <w:szCs w:val="22"/>
          <w:bdr w:val="nil"/>
          <w:rtl/>
          <w:lang w:val="en-GB"/>
        </w:rPr>
        <w:t>المحاور</w:t>
      </w:r>
      <w:r w:rsidRPr="00973EDC">
        <w:rPr>
          <w:rFonts w:ascii="Arial" w:eastAsia="Arial" w:hAnsi="Arial" w:cs="Arial"/>
          <w:b/>
          <w:bCs/>
          <w:sz w:val="22"/>
          <w:szCs w:val="22"/>
          <w:bdr w:val="nil"/>
          <w:rtl/>
          <w:lang w:val="en-GB"/>
        </w:rPr>
        <w:t>:</w:t>
      </w:r>
      <w:r w:rsidRPr="00973EDC">
        <w:rPr>
          <w:rFonts w:ascii="Arial" w:eastAsia="Arial" w:hAnsi="Arial" w:cs="Arial"/>
          <w:sz w:val="22"/>
          <w:szCs w:val="22"/>
          <w:bdr w:val="nil"/>
          <w:rtl/>
          <w:lang w:val="en-GB"/>
        </w:rPr>
        <w:t xml:space="preserve"> بول أندريه </w:t>
      </w:r>
      <w:proofErr w:type="spellStart"/>
      <w:r w:rsidRPr="00973EDC">
        <w:rPr>
          <w:rFonts w:ascii="Arial" w:eastAsia="Arial" w:hAnsi="Arial" w:cs="Arial"/>
          <w:sz w:val="22"/>
          <w:szCs w:val="22"/>
          <w:bdr w:val="nil"/>
          <w:rtl/>
          <w:lang w:val="en-GB"/>
        </w:rPr>
        <w:t>توندون</w:t>
      </w:r>
      <w:proofErr w:type="spellEnd"/>
      <w:r w:rsidRPr="00973EDC">
        <w:rPr>
          <w:rFonts w:ascii="Arial" w:eastAsia="Arial" w:hAnsi="Arial" w:cs="Arial"/>
          <w:sz w:val="22"/>
          <w:szCs w:val="22"/>
          <w:bdr w:val="nil"/>
          <w:rtl/>
          <w:lang w:val="en-GB"/>
        </w:rPr>
        <w:t xml:space="preserve">/ </w:t>
      </w:r>
      <w:r w:rsidRPr="00973EDC">
        <w:rPr>
          <w:rFonts w:ascii="Arial" w:eastAsia="Arial" w:hAnsi="Arial" w:cs="Arial" w:hint="cs"/>
          <w:sz w:val="22"/>
          <w:szCs w:val="22"/>
          <w:bdr w:val="nil"/>
          <w:rtl/>
        </w:rPr>
        <w:t>"</w:t>
      </w:r>
      <w:proofErr w:type="spellStart"/>
      <w:r w:rsidRPr="00973EDC">
        <w:rPr>
          <w:rFonts w:ascii="Arial" w:eastAsia="Arial" w:hAnsi="Arial" w:cs="Arial" w:hint="cs"/>
          <w:sz w:val="22"/>
          <w:szCs w:val="22"/>
          <w:bdr w:val="nil"/>
          <w:rtl/>
        </w:rPr>
        <w:t>باندي</w:t>
      </w:r>
      <w:proofErr w:type="spellEnd"/>
      <w:r w:rsidRPr="00973EDC">
        <w:rPr>
          <w:rFonts w:ascii="Arial" w:eastAsia="Arial" w:hAnsi="Arial" w:cs="Arial" w:hint="cs"/>
          <w:sz w:val="22"/>
          <w:szCs w:val="22"/>
          <w:bdr w:val="nil"/>
          <w:rtl/>
        </w:rPr>
        <w:t>"</w:t>
      </w:r>
      <w:r w:rsidRPr="00973EDC">
        <w:rPr>
          <w:rFonts w:ascii="Arial" w:eastAsia="Arial" w:hAnsi="Arial" w:cs="Arial"/>
          <w:sz w:val="22"/>
          <w:szCs w:val="22"/>
          <w:bdr w:val="nil"/>
          <w:rtl/>
        </w:rPr>
        <w:t xml:space="preserve">، </w:t>
      </w:r>
      <w:proofErr w:type="spellStart"/>
      <w:r w:rsidRPr="00973EDC">
        <w:rPr>
          <w:rFonts w:ascii="Arial" w:eastAsia="Arial" w:hAnsi="Arial" w:cs="Arial"/>
          <w:sz w:val="22"/>
          <w:szCs w:val="22"/>
          <w:bdr w:val="nil"/>
          <w:rtl/>
        </w:rPr>
        <w:t>و"ديكوبار</w:t>
      </w:r>
      <w:proofErr w:type="spellEnd"/>
      <w:r w:rsidRPr="00973EDC">
        <w:rPr>
          <w:rFonts w:ascii="Arial" w:eastAsia="Arial" w:hAnsi="Arial" w:cs="Arial"/>
          <w:sz w:val="22"/>
          <w:szCs w:val="22"/>
          <w:bdr w:val="nil"/>
          <w:rtl/>
        </w:rPr>
        <w:t xml:space="preserve"> سويس"، </w:t>
      </w:r>
      <w:proofErr w:type="spellStart"/>
      <w:r w:rsidRPr="00973EDC">
        <w:rPr>
          <w:rFonts w:ascii="Arial" w:eastAsia="Arial" w:hAnsi="Arial" w:cs="Arial"/>
          <w:sz w:val="22"/>
          <w:szCs w:val="22"/>
          <w:bdr w:val="nil"/>
          <w:rtl/>
        </w:rPr>
        <w:t>و"جيميل</w:t>
      </w:r>
      <w:proofErr w:type="spellEnd"/>
      <w:r w:rsidRPr="00973EDC">
        <w:rPr>
          <w:rFonts w:ascii="Arial" w:eastAsia="Arial" w:hAnsi="Arial" w:cs="Arial"/>
          <w:sz w:val="22"/>
          <w:szCs w:val="22"/>
          <w:bdr w:val="nil"/>
          <w:rtl/>
        </w:rPr>
        <w:t xml:space="preserve"> رواج"، </w:t>
      </w:r>
      <w:proofErr w:type="spellStart"/>
      <w:r w:rsidRPr="00973EDC">
        <w:rPr>
          <w:rFonts w:ascii="Arial" w:eastAsia="Arial" w:hAnsi="Arial" w:cs="Arial"/>
          <w:sz w:val="22"/>
          <w:szCs w:val="22"/>
          <w:bdr w:val="nil"/>
          <w:rtl/>
        </w:rPr>
        <w:t>و"لو</w:t>
      </w:r>
      <w:proofErr w:type="spellEnd"/>
      <w:r w:rsidRPr="00973EDC">
        <w:rPr>
          <w:rFonts w:ascii="Arial" w:eastAsia="Arial" w:hAnsi="Arial" w:cs="Arial"/>
          <w:sz w:val="22"/>
          <w:szCs w:val="22"/>
          <w:bdr w:val="nil"/>
          <w:rtl/>
        </w:rPr>
        <w:t xml:space="preserve"> </w:t>
      </w:r>
      <w:proofErr w:type="spellStart"/>
      <w:r w:rsidRPr="00973EDC">
        <w:rPr>
          <w:rFonts w:ascii="Arial" w:eastAsia="Arial" w:hAnsi="Arial" w:cs="Arial"/>
          <w:sz w:val="22"/>
          <w:szCs w:val="22"/>
          <w:bdr w:val="nil"/>
          <w:rtl/>
        </w:rPr>
        <w:t>تومب</w:t>
      </w:r>
      <w:proofErr w:type="spellEnd"/>
      <w:r w:rsidRPr="00973EDC">
        <w:rPr>
          <w:rFonts w:ascii="Arial" w:eastAsia="Arial" w:hAnsi="Arial" w:cs="Arial"/>
          <w:sz w:val="22"/>
          <w:szCs w:val="22"/>
          <w:bdr w:val="nil"/>
          <w:rtl/>
        </w:rPr>
        <w:t xml:space="preserve"> </w:t>
      </w:r>
      <w:proofErr w:type="spellStart"/>
      <w:r w:rsidRPr="00973EDC">
        <w:rPr>
          <w:rFonts w:ascii="Arial" w:eastAsia="Arial" w:hAnsi="Arial" w:cs="Arial"/>
          <w:sz w:val="22"/>
          <w:szCs w:val="22"/>
          <w:bdr w:val="nil"/>
          <w:rtl/>
        </w:rPr>
        <w:t>روتروڨيه</w:t>
      </w:r>
      <w:proofErr w:type="spellEnd"/>
      <w:r w:rsidRPr="00973EDC">
        <w:rPr>
          <w:rFonts w:ascii="Arial" w:eastAsia="Arial" w:hAnsi="Arial" w:cs="Arial"/>
          <w:sz w:val="22"/>
          <w:szCs w:val="22"/>
          <w:bdr w:val="nil"/>
          <w:rtl/>
        </w:rPr>
        <w:t>"</w:t>
      </w:r>
    </w:p>
    <w:p w:rsidR="00C05556" w:rsidRPr="00973EDC" w:rsidRDefault="00C05556" w:rsidP="00973EDC">
      <w:pPr>
        <w:pStyle w:val="Commentaire"/>
        <w:bidi/>
        <w:spacing w:after="0"/>
        <w:rPr>
          <w:rFonts w:ascii="Arial" w:eastAsia="Arial" w:hAnsi="Arial" w:cs="Arial"/>
          <w:sz w:val="22"/>
          <w:szCs w:val="22"/>
          <w:bdr w:val="nil"/>
          <w:rtl/>
        </w:rPr>
      </w:pPr>
      <w:r w:rsidRPr="00973EDC">
        <w:rPr>
          <w:rFonts w:ascii="Arial" w:eastAsia="Arial" w:hAnsi="Arial" w:cs="Arial"/>
          <w:b/>
          <w:bCs/>
          <w:sz w:val="22"/>
          <w:szCs w:val="22"/>
          <w:bdr w:val="nil"/>
          <w:rtl/>
        </w:rPr>
        <w:t>وحدات الزنبرك والتروس:</w:t>
      </w:r>
      <w:r w:rsidRPr="00973EDC">
        <w:rPr>
          <w:rFonts w:ascii="Arial" w:eastAsia="Arial" w:hAnsi="Arial" w:cs="Arial"/>
          <w:sz w:val="22"/>
          <w:szCs w:val="22"/>
          <w:bdr w:val="nil"/>
          <w:rtl/>
        </w:rPr>
        <w:t xml:space="preserve"> </w:t>
      </w:r>
      <w:proofErr w:type="spellStart"/>
      <w:r w:rsidRPr="00973EDC">
        <w:rPr>
          <w:rFonts w:ascii="Arial" w:eastAsia="Arial" w:hAnsi="Arial" w:cs="Arial" w:hint="cs"/>
          <w:sz w:val="22"/>
          <w:szCs w:val="22"/>
          <w:bdr w:val="nil"/>
          <w:rtl/>
        </w:rPr>
        <w:t>آ</w:t>
      </w:r>
      <w:r w:rsidRPr="00973EDC">
        <w:rPr>
          <w:rFonts w:ascii="Arial" w:eastAsia="Arial" w:hAnsi="Arial" w:cs="Arial"/>
          <w:sz w:val="22"/>
          <w:szCs w:val="22"/>
          <w:bdr w:val="nil"/>
          <w:rtl/>
        </w:rPr>
        <w:t>لان</w:t>
      </w:r>
      <w:proofErr w:type="spellEnd"/>
      <w:r w:rsidRPr="00973EDC">
        <w:rPr>
          <w:rFonts w:ascii="Arial" w:eastAsia="Arial" w:hAnsi="Arial" w:cs="Arial"/>
          <w:sz w:val="22"/>
          <w:szCs w:val="22"/>
          <w:bdr w:val="nil"/>
          <w:rtl/>
        </w:rPr>
        <w:t xml:space="preserve"> </w:t>
      </w:r>
      <w:r w:rsidRPr="00973EDC">
        <w:rPr>
          <w:rFonts w:ascii="Arial" w:hAnsi="Arial" w:cs="Arial"/>
          <w:sz w:val="22"/>
          <w:szCs w:val="22"/>
          <w:rtl/>
        </w:rPr>
        <w:t xml:space="preserve">بيليه </w:t>
      </w:r>
      <w:r w:rsidRPr="00973EDC">
        <w:rPr>
          <w:rFonts w:ascii="Arial" w:eastAsia="Arial" w:hAnsi="Arial" w:cs="Arial"/>
          <w:sz w:val="22"/>
          <w:szCs w:val="22"/>
          <w:bdr w:val="nil"/>
          <w:rtl/>
        </w:rPr>
        <w:t>/ "</w:t>
      </w:r>
      <w:proofErr w:type="spellStart"/>
      <w:r w:rsidRPr="00973EDC">
        <w:rPr>
          <w:rFonts w:ascii="Arial" w:eastAsia="Arial" w:hAnsi="Arial" w:cs="Arial"/>
          <w:sz w:val="22"/>
          <w:szCs w:val="22"/>
          <w:bdr w:val="nil"/>
          <w:rtl/>
        </w:rPr>
        <w:t>إلفيل</w:t>
      </w:r>
      <w:proofErr w:type="spellEnd"/>
      <w:r w:rsidRPr="00973EDC">
        <w:rPr>
          <w:rFonts w:ascii="Arial" w:eastAsia="Arial" w:hAnsi="Arial" w:cs="Arial"/>
          <w:sz w:val="22"/>
          <w:szCs w:val="22"/>
          <w:bdr w:val="nil"/>
          <w:rtl/>
        </w:rPr>
        <w:t xml:space="preserve"> سويس"</w:t>
      </w:r>
    </w:p>
    <w:p w:rsidR="00C05556" w:rsidRPr="00973EDC" w:rsidRDefault="00C05556" w:rsidP="00973EDC">
      <w:pPr>
        <w:pStyle w:val="Commentaire"/>
        <w:bidi/>
        <w:spacing w:after="0"/>
        <w:rPr>
          <w:rFonts w:ascii="Arial" w:eastAsia="Arial" w:hAnsi="Arial" w:cs="Arial"/>
          <w:sz w:val="22"/>
          <w:szCs w:val="22"/>
          <w:bdr w:val="nil"/>
          <w:rtl/>
          <w:lang w:val="en-GB"/>
        </w:rPr>
      </w:pPr>
      <w:r w:rsidRPr="00973EDC">
        <w:rPr>
          <w:rFonts w:ascii="Arial" w:eastAsia="Arial" w:hAnsi="Arial" w:cs="Arial"/>
          <w:b/>
          <w:bCs/>
          <w:sz w:val="22"/>
          <w:szCs w:val="22"/>
          <w:bdr w:val="nil"/>
          <w:rtl/>
        </w:rPr>
        <w:t>الزنبرك الرئيسي والخزان:</w:t>
      </w:r>
      <w:r w:rsidRPr="00973EDC">
        <w:rPr>
          <w:rFonts w:ascii="Arial" w:eastAsia="Arial" w:hAnsi="Arial" w:cs="Arial"/>
          <w:sz w:val="22"/>
          <w:szCs w:val="22"/>
          <w:bdr w:val="nil"/>
          <w:rtl/>
        </w:rPr>
        <w:t xml:space="preserve"> ستيفان شواب / "شواب </w:t>
      </w:r>
      <w:proofErr w:type="spellStart"/>
      <w:r w:rsidRPr="00973EDC">
        <w:rPr>
          <w:rFonts w:ascii="Arial" w:eastAsia="Arial" w:hAnsi="Arial" w:cs="Arial"/>
          <w:sz w:val="22"/>
          <w:szCs w:val="22"/>
          <w:bdr w:val="nil"/>
          <w:rtl/>
        </w:rPr>
        <w:t>فيلر</w:t>
      </w:r>
      <w:proofErr w:type="spellEnd"/>
      <w:r w:rsidRPr="00973EDC">
        <w:rPr>
          <w:rFonts w:ascii="Arial" w:eastAsia="Arial" w:hAnsi="Arial" w:cs="Arial"/>
          <w:sz w:val="22"/>
          <w:szCs w:val="22"/>
          <w:bdr w:val="nil"/>
          <w:rtl/>
        </w:rPr>
        <w:t xml:space="preserve">"، </w:t>
      </w:r>
      <w:proofErr w:type="spellStart"/>
      <w:r w:rsidRPr="00973EDC">
        <w:rPr>
          <w:rFonts w:ascii="Arial" w:eastAsia="Arial" w:hAnsi="Arial" w:cs="Arial" w:hint="cs"/>
          <w:sz w:val="22"/>
          <w:szCs w:val="22"/>
          <w:bdr w:val="nil"/>
          <w:rtl/>
        </w:rPr>
        <w:t>و</w:t>
      </w:r>
      <w:r w:rsidRPr="00973EDC">
        <w:rPr>
          <w:rFonts w:ascii="Arial" w:eastAsia="Arial" w:hAnsi="Arial" w:cs="Arial"/>
          <w:sz w:val="22"/>
          <w:szCs w:val="22"/>
          <w:bdr w:val="nil"/>
          <w:rtl/>
          <w:lang w:val="en-GB"/>
        </w:rPr>
        <w:t>"أتوكلبا</w:t>
      </w:r>
      <w:proofErr w:type="spellEnd"/>
      <w:r w:rsidRPr="00973EDC">
        <w:rPr>
          <w:rFonts w:ascii="Arial" w:eastAsia="Arial" w:hAnsi="Arial" w:cs="Arial"/>
          <w:sz w:val="22"/>
          <w:szCs w:val="22"/>
          <w:bdr w:val="nil"/>
          <w:rtl/>
          <w:lang w:val="en-GB"/>
        </w:rPr>
        <w:t>"</w:t>
      </w:r>
    </w:p>
    <w:p w:rsidR="00C05556" w:rsidRPr="00973EDC" w:rsidRDefault="00C05556" w:rsidP="00973EDC">
      <w:pPr>
        <w:pStyle w:val="Commentaire"/>
        <w:bidi/>
        <w:spacing w:after="0"/>
        <w:rPr>
          <w:rFonts w:ascii="Arial" w:eastAsia="Arial" w:hAnsi="Arial" w:cs="Arial"/>
          <w:sz w:val="22"/>
          <w:szCs w:val="22"/>
          <w:bdr w:val="nil"/>
          <w:rtl/>
          <w:lang w:val="en-GB"/>
        </w:rPr>
      </w:pPr>
      <w:proofErr w:type="spellStart"/>
      <w:r w:rsidRPr="00973EDC">
        <w:rPr>
          <w:rFonts w:ascii="Arial" w:eastAsia="Arial" w:hAnsi="Arial" w:cs="Arial"/>
          <w:b/>
          <w:bCs/>
          <w:sz w:val="22"/>
          <w:szCs w:val="22"/>
          <w:bdr w:val="nil"/>
          <w:rtl/>
          <w:lang w:val="en-GB"/>
        </w:rPr>
        <w:t>التوربيون</w:t>
      </w:r>
      <w:proofErr w:type="spellEnd"/>
      <w:r w:rsidRPr="00973EDC">
        <w:rPr>
          <w:rFonts w:ascii="Arial" w:eastAsia="Arial" w:hAnsi="Arial" w:cs="Arial"/>
          <w:b/>
          <w:bCs/>
          <w:sz w:val="22"/>
          <w:szCs w:val="22"/>
          <w:bdr w:val="nil"/>
          <w:rtl/>
          <w:lang w:val="en-GB"/>
        </w:rPr>
        <w:t>:</w:t>
      </w:r>
      <w:r w:rsidRPr="00973EDC">
        <w:rPr>
          <w:rFonts w:ascii="Arial" w:eastAsia="Arial" w:hAnsi="Arial" w:cs="Arial"/>
          <w:sz w:val="22"/>
          <w:szCs w:val="22"/>
          <w:bdr w:val="nil"/>
          <w:rtl/>
          <w:lang w:val="en-GB"/>
        </w:rPr>
        <w:t xml:space="preserve"> "</w:t>
      </w:r>
      <w:proofErr w:type="spellStart"/>
      <w:r w:rsidRPr="00973EDC">
        <w:rPr>
          <w:rFonts w:ascii="Arial" w:eastAsia="Arial" w:hAnsi="Arial" w:cs="Arial"/>
          <w:sz w:val="22"/>
          <w:szCs w:val="22"/>
          <w:bdr w:val="nil"/>
          <w:rtl/>
          <w:lang w:val="en-GB"/>
        </w:rPr>
        <w:t>بريس</w:t>
      </w:r>
      <w:r w:rsidRPr="00973EDC">
        <w:rPr>
          <w:rFonts w:ascii="Arial" w:eastAsia="Arial" w:hAnsi="Arial" w:cs="Arial" w:hint="cs"/>
          <w:sz w:val="22"/>
          <w:szCs w:val="22"/>
          <w:bdr w:val="nil"/>
          <w:rtl/>
          <w:lang w:val="en-GB"/>
        </w:rPr>
        <w:t>يج</w:t>
      </w:r>
      <w:r w:rsidRPr="00973EDC">
        <w:rPr>
          <w:rFonts w:ascii="Arial" w:eastAsia="Arial" w:hAnsi="Arial" w:cs="Arial"/>
          <w:sz w:val="22"/>
          <w:szCs w:val="22"/>
          <w:bdr w:val="nil"/>
          <w:rtl/>
          <w:lang w:val="en-GB"/>
        </w:rPr>
        <w:t>ن</w:t>
      </w:r>
      <w:proofErr w:type="spellEnd"/>
      <w:r w:rsidRPr="00973EDC">
        <w:rPr>
          <w:rFonts w:ascii="Arial" w:eastAsia="Arial" w:hAnsi="Arial" w:cs="Arial"/>
          <w:sz w:val="22"/>
          <w:szCs w:val="22"/>
          <w:bdr w:val="nil"/>
          <w:rtl/>
          <w:lang w:val="en-GB"/>
        </w:rPr>
        <w:t xml:space="preserve"> </w:t>
      </w:r>
      <w:proofErr w:type="spellStart"/>
      <w:r w:rsidRPr="00973EDC">
        <w:rPr>
          <w:rFonts w:ascii="Arial" w:eastAsia="Arial" w:hAnsi="Arial" w:cs="Arial"/>
          <w:sz w:val="22"/>
          <w:szCs w:val="22"/>
          <w:bdr w:val="nil"/>
          <w:rtl/>
          <w:lang w:val="en-GB"/>
        </w:rPr>
        <w:t>إنجنيرينغ</w:t>
      </w:r>
      <w:proofErr w:type="spellEnd"/>
      <w:r w:rsidRPr="00973EDC">
        <w:rPr>
          <w:rFonts w:ascii="Arial" w:eastAsia="Arial" w:hAnsi="Arial" w:cs="Arial"/>
          <w:sz w:val="22"/>
          <w:szCs w:val="22"/>
          <w:bdr w:val="nil"/>
          <w:rtl/>
          <w:lang w:val="en-GB"/>
        </w:rPr>
        <w:t>"</w:t>
      </w:r>
    </w:p>
    <w:p w:rsidR="00C05556" w:rsidRPr="00973EDC" w:rsidRDefault="00C05556" w:rsidP="00973EDC">
      <w:pPr>
        <w:pStyle w:val="Commentaire"/>
        <w:bidi/>
        <w:spacing w:after="0"/>
        <w:rPr>
          <w:rFonts w:ascii="Arial" w:eastAsia="Arial" w:hAnsi="Arial" w:cs="Arial"/>
          <w:kern w:val="24"/>
          <w:sz w:val="22"/>
          <w:szCs w:val="22"/>
          <w:bdr w:val="nil"/>
          <w:rtl/>
          <w:lang w:val="en-GB"/>
        </w:rPr>
      </w:pPr>
      <w:r w:rsidRPr="00973EDC">
        <w:rPr>
          <w:rFonts w:ascii="Arial" w:eastAsia="Arial" w:hAnsi="Arial" w:cs="Arial"/>
          <w:b/>
          <w:bCs/>
          <w:kern w:val="24"/>
          <w:sz w:val="22"/>
          <w:szCs w:val="22"/>
          <w:bdr w:val="nil"/>
          <w:rtl/>
          <w:lang w:val="en-GB"/>
        </w:rPr>
        <w:t>الصفائح والجسور:</w:t>
      </w:r>
      <w:r w:rsidRPr="00973EDC">
        <w:rPr>
          <w:rFonts w:ascii="Arial" w:eastAsia="Arial" w:hAnsi="Arial" w:cs="Arial"/>
          <w:kern w:val="24"/>
          <w:sz w:val="22"/>
          <w:szCs w:val="22"/>
          <w:bdr w:val="nil"/>
          <w:rtl/>
          <w:lang w:val="en-GB"/>
        </w:rPr>
        <w:t xml:space="preserve"> </w:t>
      </w:r>
      <w:proofErr w:type="spellStart"/>
      <w:r w:rsidRPr="00973EDC">
        <w:rPr>
          <w:rFonts w:ascii="Arial" w:eastAsia="Arial" w:hAnsi="Arial" w:cs="Arial"/>
          <w:color w:val="000000" w:themeColor="text1"/>
          <w:kern w:val="24"/>
          <w:sz w:val="22"/>
          <w:szCs w:val="22"/>
          <w:bdr w:val="nil"/>
          <w:rtl/>
        </w:rPr>
        <w:t>بنجام</w:t>
      </w:r>
      <w:r w:rsidRPr="00973EDC">
        <w:rPr>
          <w:rFonts w:ascii="Arial" w:eastAsia="Arial" w:hAnsi="Arial" w:cs="Arial" w:hint="cs"/>
          <w:color w:val="000000" w:themeColor="text1"/>
          <w:kern w:val="24"/>
          <w:sz w:val="22"/>
          <w:szCs w:val="22"/>
          <w:bdr w:val="nil"/>
          <w:rtl/>
        </w:rPr>
        <w:t>ا</w:t>
      </w:r>
      <w:r w:rsidRPr="00973EDC">
        <w:rPr>
          <w:rFonts w:ascii="Arial" w:eastAsia="Arial" w:hAnsi="Arial" w:cs="Arial"/>
          <w:color w:val="000000" w:themeColor="text1"/>
          <w:kern w:val="24"/>
          <w:sz w:val="22"/>
          <w:szCs w:val="22"/>
          <w:bdr w:val="nil"/>
          <w:rtl/>
        </w:rPr>
        <w:t>ن</w:t>
      </w:r>
      <w:proofErr w:type="spellEnd"/>
      <w:r w:rsidRPr="00973EDC">
        <w:rPr>
          <w:rFonts w:ascii="Arial" w:eastAsia="Arial" w:hAnsi="Arial" w:cs="Arial" w:hint="cs"/>
          <w:color w:val="000000" w:themeColor="text1"/>
          <w:kern w:val="24"/>
          <w:sz w:val="22"/>
          <w:szCs w:val="22"/>
          <w:bdr w:val="nil"/>
          <w:rtl/>
        </w:rPr>
        <w:t xml:space="preserve"> </w:t>
      </w:r>
      <w:proofErr w:type="spellStart"/>
      <w:r w:rsidRPr="00973EDC">
        <w:rPr>
          <w:rFonts w:ascii="Arial" w:eastAsia="Arial" w:hAnsi="Arial" w:cs="Arial"/>
          <w:kern w:val="24"/>
          <w:sz w:val="22"/>
          <w:szCs w:val="22"/>
          <w:bdr w:val="nil"/>
          <w:rtl/>
          <w:lang w:val="en-GB"/>
        </w:rPr>
        <w:t>سينيو</w:t>
      </w:r>
      <w:proofErr w:type="spellEnd"/>
      <w:r w:rsidRPr="00973EDC">
        <w:rPr>
          <w:rFonts w:ascii="Arial" w:eastAsia="Arial" w:hAnsi="Arial" w:cs="Arial"/>
          <w:kern w:val="24"/>
          <w:sz w:val="22"/>
          <w:szCs w:val="22"/>
          <w:bdr w:val="nil"/>
          <w:rtl/>
          <w:lang w:val="en-GB"/>
        </w:rPr>
        <w:t>/ "</w:t>
      </w:r>
      <w:proofErr w:type="spellStart"/>
      <w:r w:rsidRPr="00973EDC">
        <w:rPr>
          <w:rFonts w:ascii="Arial" w:eastAsia="Arial" w:hAnsi="Arial" w:cs="Arial"/>
          <w:kern w:val="24"/>
          <w:sz w:val="22"/>
          <w:szCs w:val="22"/>
          <w:bdr w:val="nil"/>
          <w:rtl/>
          <w:lang w:val="en-GB"/>
        </w:rPr>
        <w:t>أميكاب</w:t>
      </w:r>
      <w:proofErr w:type="spellEnd"/>
      <w:r w:rsidRPr="00973EDC">
        <w:rPr>
          <w:rFonts w:ascii="Arial" w:eastAsia="Arial" w:hAnsi="Arial" w:cs="Arial"/>
          <w:kern w:val="24"/>
          <w:sz w:val="22"/>
          <w:szCs w:val="22"/>
          <w:bdr w:val="nil"/>
          <w:rtl/>
          <w:lang w:val="en-GB"/>
        </w:rPr>
        <w:t xml:space="preserve">"، </w:t>
      </w:r>
      <w:proofErr w:type="spellStart"/>
      <w:r w:rsidRPr="00973EDC">
        <w:rPr>
          <w:rFonts w:ascii="Arial" w:eastAsia="Arial" w:hAnsi="Arial" w:cs="Arial"/>
          <w:kern w:val="24"/>
          <w:sz w:val="22"/>
          <w:szCs w:val="22"/>
          <w:bdr w:val="nil"/>
          <w:rtl/>
          <w:lang w:val="en-GB"/>
        </w:rPr>
        <w:t>ورودريغ</w:t>
      </w:r>
      <w:proofErr w:type="spellEnd"/>
      <w:r w:rsidRPr="00973EDC">
        <w:rPr>
          <w:rFonts w:ascii="Arial" w:eastAsia="Arial" w:hAnsi="Arial" w:cs="Arial"/>
          <w:kern w:val="24"/>
          <w:sz w:val="22"/>
          <w:szCs w:val="22"/>
          <w:bdr w:val="nil"/>
          <w:rtl/>
          <w:lang w:val="en-GB"/>
        </w:rPr>
        <w:t xml:space="preserve"> بوم / </w:t>
      </w:r>
      <w:r w:rsidRPr="00973EDC">
        <w:rPr>
          <w:rFonts w:ascii="Arial" w:eastAsia="Arial" w:hAnsi="Arial" w:cs="Arial"/>
          <w:kern w:val="24"/>
          <w:sz w:val="22"/>
          <w:szCs w:val="22"/>
          <w:bdr w:val="nil"/>
          <w:rtl/>
          <w:lang w:val="en-GB" w:bidi="ar-AE"/>
        </w:rPr>
        <w:t>"</w:t>
      </w:r>
      <w:proofErr w:type="spellStart"/>
      <w:r w:rsidRPr="00973EDC">
        <w:rPr>
          <w:rFonts w:ascii="Arial" w:eastAsia="Arial" w:hAnsi="Arial" w:cs="Arial"/>
          <w:kern w:val="24"/>
          <w:sz w:val="22"/>
          <w:szCs w:val="22"/>
          <w:bdr w:val="nil"/>
          <w:rtl/>
          <w:lang w:val="en-GB" w:bidi="ar-AE"/>
        </w:rPr>
        <w:t>هورلوفاب</w:t>
      </w:r>
      <w:proofErr w:type="spellEnd"/>
      <w:r w:rsidRPr="00973EDC">
        <w:rPr>
          <w:rFonts w:ascii="Arial" w:eastAsia="Arial" w:hAnsi="Arial" w:cs="Arial"/>
          <w:kern w:val="24"/>
          <w:sz w:val="22"/>
          <w:szCs w:val="22"/>
          <w:bdr w:val="nil"/>
          <w:rtl/>
          <w:lang w:val="en-GB" w:bidi="ar-AE"/>
        </w:rPr>
        <w:t>"</w:t>
      </w:r>
      <w:r w:rsidRPr="00973EDC">
        <w:rPr>
          <w:rFonts w:ascii="Arial" w:eastAsia="Arial" w:hAnsi="Arial" w:cs="Arial" w:hint="cs"/>
          <w:kern w:val="24"/>
          <w:sz w:val="22"/>
          <w:szCs w:val="22"/>
          <w:bdr w:val="nil"/>
          <w:rtl/>
          <w:lang w:val="en-GB" w:bidi="ar-AE"/>
        </w:rPr>
        <w:t>،</w:t>
      </w:r>
      <w:r w:rsidRPr="00973EDC">
        <w:rPr>
          <w:rFonts w:ascii="Arial" w:eastAsia="Arial" w:hAnsi="Arial" w:cs="Arial"/>
          <w:kern w:val="24"/>
          <w:sz w:val="22"/>
          <w:szCs w:val="22"/>
          <w:bdr w:val="nil"/>
          <w:rtl/>
          <w:lang w:val="en-GB"/>
        </w:rPr>
        <w:t xml:space="preserve"> </w:t>
      </w:r>
      <w:proofErr w:type="spellStart"/>
      <w:r w:rsidRPr="00973EDC">
        <w:rPr>
          <w:rFonts w:ascii="Arial" w:eastAsia="Arial" w:hAnsi="Arial" w:cs="Arial" w:hint="cs"/>
          <w:kern w:val="24"/>
          <w:sz w:val="22"/>
          <w:szCs w:val="22"/>
          <w:bdr w:val="nil"/>
          <w:rtl/>
          <w:lang w:val="en-GB"/>
        </w:rPr>
        <w:t>و"دي</w:t>
      </w:r>
      <w:proofErr w:type="spellEnd"/>
      <w:r w:rsidRPr="00973EDC">
        <w:rPr>
          <w:rFonts w:ascii="Arial" w:eastAsia="Arial" w:hAnsi="Arial" w:cs="Arial" w:hint="cs"/>
          <w:kern w:val="24"/>
          <w:sz w:val="22"/>
          <w:szCs w:val="22"/>
          <w:bdr w:val="nil"/>
          <w:rtl/>
          <w:lang w:val="en-GB"/>
        </w:rPr>
        <w:t xml:space="preserve"> إي إم3" </w:t>
      </w:r>
      <w:r w:rsidRPr="00973EDC">
        <w:rPr>
          <w:rFonts w:ascii="Arial" w:eastAsia="Arial" w:hAnsi="Arial" w:cs="Arial"/>
          <w:kern w:val="24"/>
          <w:sz w:val="22"/>
          <w:szCs w:val="22"/>
          <w:bdr w:val="nil"/>
          <w:lang w:val="en-GB"/>
        </w:rPr>
        <w:t>DEM3</w:t>
      </w:r>
    </w:p>
    <w:p w:rsidR="00C05556" w:rsidRPr="00973EDC" w:rsidRDefault="00C05556" w:rsidP="00973EDC">
      <w:pPr>
        <w:pStyle w:val="Commentaire"/>
        <w:bidi/>
        <w:spacing w:after="0"/>
        <w:rPr>
          <w:rFonts w:ascii="Arial" w:hAnsi="Arial" w:cs="Arial"/>
          <w:sz w:val="22"/>
          <w:szCs w:val="22"/>
          <w:rtl/>
        </w:rPr>
      </w:pPr>
      <w:r w:rsidRPr="00973EDC">
        <w:rPr>
          <w:rFonts w:ascii="Arial" w:hAnsi="Arial" w:cs="Arial"/>
          <w:b/>
          <w:bCs/>
          <w:sz w:val="22"/>
          <w:szCs w:val="22"/>
          <w:rtl/>
        </w:rPr>
        <w:t xml:space="preserve">ترصيع أحجار الألماس والماسات </w:t>
      </w:r>
      <w:r w:rsidRPr="00973EDC">
        <w:rPr>
          <w:rFonts w:ascii="Arial" w:hAnsi="Arial" w:cs="Arial" w:hint="cs"/>
          <w:b/>
          <w:bCs/>
          <w:sz w:val="22"/>
          <w:szCs w:val="22"/>
          <w:rtl/>
        </w:rPr>
        <w:t>بتقطيع</w:t>
      </w:r>
      <w:r w:rsidRPr="00973EDC">
        <w:rPr>
          <w:rFonts w:ascii="Arial" w:hAnsi="Arial" w:cs="Arial"/>
          <w:b/>
          <w:bCs/>
          <w:sz w:val="22"/>
          <w:szCs w:val="22"/>
          <w:rtl/>
        </w:rPr>
        <w:t xml:space="preserve"> مستطيل</w:t>
      </w:r>
      <w:r w:rsidRPr="00973EDC">
        <w:rPr>
          <w:rFonts w:ascii="Arial" w:hAnsi="Arial" w:cs="Arial" w:hint="cs"/>
          <w:b/>
          <w:bCs/>
          <w:sz w:val="22"/>
          <w:szCs w:val="22"/>
          <w:rtl/>
        </w:rPr>
        <w:t xml:space="preserve"> "</w:t>
      </w:r>
      <w:proofErr w:type="spellStart"/>
      <w:r w:rsidRPr="00973EDC">
        <w:rPr>
          <w:rFonts w:ascii="Arial" w:hAnsi="Arial" w:cs="Arial" w:hint="cs"/>
          <w:b/>
          <w:bCs/>
          <w:sz w:val="22"/>
          <w:szCs w:val="22"/>
          <w:rtl/>
        </w:rPr>
        <w:t>باغيت</w:t>
      </w:r>
      <w:proofErr w:type="spellEnd"/>
      <w:r w:rsidRPr="00973EDC">
        <w:rPr>
          <w:rFonts w:ascii="Arial" w:hAnsi="Arial" w:cs="Arial" w:hint="cs"/>
          <w:b/>
          <w:bCs/>
          <w:sz w:val="22"/>
          <w:szCs w:val="22"/>
          <w:rtl/>
        </w:rPr>
        <w:t>"</w:t>
      </w:r>
      <w:r w:rsidRPr="00973EDC">
        <w:rPr>
          <w:rFonts w:ascii="Arial" w:hAnsi="Arial" w:cs="Arial"/>
          <w:b/>
          <w:bCs/>
          <w:sz w:val="22"/>
          <w:szCs w:val="22"/>
          <w:rtl/>
        </w:rPr>
        <w:t xml:space="preserve"> (على العلبة، و</w:t>
      </w:r>
      <w:r w:rsidRPr="00973EDC">
        <w:rPr>
          <w:rFonts w:ascii="Arial" w:hAnsi="Arial" w:cs="Arial" w:hint="cs"/>
          <w:b/>
          <w:bCs/>
          <w:sz w:val="22"/>
          <w:szCs w:val="22"/>
          <w:rtl/>
        </w:rPr>
        <w:t xml:space="preserve">صفيحة </w:t>
      </w:r>
      <w:r w:rsidRPr="00973EDC">
        <w:rPr>
          <w:rFonts w:ascii="Arial" w:hAnsi="Arial" w:cs="Arial"/>
          <w:b/>
          <w:bCs/>
          <w:sz w:val="22"/>
          <w:szCs w:val="22"/>
          <w:rtl/>
        </w:rPr>
        <w:t>الميناء، والتاجين):</w:t>
      </w:r>
      <w:r w:rsidRPr="00973EDC">
        <w:rPr>
          <w:rFonts w:ascii="Arial" w:hAnsi="Arial" w:cs="Arial"/>
          <w:sz w:val="22"/>
          <w:szCs w:val="22"/>
          <w:rtl/>
        </w:rPr>
        <w:t xml:space="preserve"> </w:t>
      </w:r>
      <w:proofErr w:type="spellStart"/>
      <w:r w:rsidRPr="00973EDC">
        <w:rPr>
          <w:rFonts w:ascii="Arial" w:hAnsi="Arial" w:cs="Arial"/>
          <w:sz w:val="22"/>
          <w:szCs w:val="22"/>
          <w:rtl/>
        </w:rPr>
        <w:t>جوزيبي</w:t>
      </w:r>
      <w:proofErr w:type="spellEnd"/>
      <w:r w:rsidRPr="00973EDC">
        <w:rPr>
          <w:rFonts w:ascii="Arial" w:hAnsi="Arial" w:cs="Arial"/>
          <w:sz w:val="22"/>
          <w:szCs w:val="22"/>
          <w:rtl/>
        </w:rPr>
        <w:t xml:space="preserve"> دي ستيفانو/ "إس تي جي </w:t>
      </w:r>
      <w:proofErr w:type="spellStart"/>
      <w:r w:rsidRPr="00973EDC">
        <w:rPr>
          <w:rFonts w:ascii="Arial" w:hAnsi="Arial" w:cs="Arial"/>
          <w:sz w:val="22"/>
          <w:szCs w:val="22"/>
          <w:rtl/>
        </w:rPr>
        <w:t>كرييشن</w:t>
      </w:r>
      <w:proofErr w:type="spellEnd"/>
      <w:r w:rsidRPr="00973EDC">
        <w:rPr>
          <w:rFonts w:ascii="Arial" w:hAnsi="Arial" w:cs="Arial"/>
          <w:sz w:val="22"/>
          <w:szCs w:val="22"/>
          <w:rtl/>
        </w:rPr>
        <w:t>"</w:t>
      </w:r>
    </w:p>
    <w:p w:rsidR="00674670" w:rsidRPr="00973EDC" w:rsidRDefault="00674670" w:rsidP="00973EDC">
      <w:pPr>
        <w:pStyle w:val="Commentaire"/>
        <w:bidi/>
        <w:spacing w:after="0"/>
        <w:rPr>
          <w:rFonts w:ascii="Arial" w:hAnsi="Arial" w:cs="Arial"/>
          <w:sz w:val="22"/>
          <w:szCs w:val="22"/>
          <w:rtl/>
        </w:rPr>
      </w:pPr>
      <w:r w:rsidRPr="00973EDC">
        <w:rPr>
          <w:rFonts w:ascii="Arial" w:hAnsi="Arial" w:cs="Arial" w:hint="cs"/>
          <w:b/>
          <w:bCs/>
          <w:sz w:val="22"/>
          <w:szCs w:val="22"/>
          <w:rtl/>
        </w:rPr>
        <w:t>ال</w:t>
      </w:r>
      <w:r w:rsidR="00C05556" w:rsidRPr="00973EDC">
        <w:rPr>
          <w:rFonts w:ascii="Arial" w:hAnsi="Arial" w:cs="Arial" w:hint="cs"/>
          <w:b/>
          <w:bCs/>
          <w:sz w:val="22"/>
          <w:szCs w:val="22"/>
          <w:rtl/>
        </w:rPr>
        <w:t>موانئ</w:t>
      </w:r>
      <w:r w:rsidRPr="00973EDC">
        <w:rPr>
          <w:rFonts w:ascii="Arial" w:hAnsi="Arial" w:cs="Arial" w:hint="cs"/>
          <w:b/>
          <w:bCs/>
          <w:sz w:val="22"/>
          <w:szCs w:val="22"/>
          <w:rtl/>
        </w:rPr>
        <w:t xml:space="preserve"> المصنوعة من</w:t>
      </w:r>
      <w:r w:rsidR="00C05556" w:rsidRPr="00973EDC">
        <w:rPr>
          <w:rFonts w:ascii="Arial" w:hAnsi="Arial" w:cs="Arial" w:hint="cs"/>
          <w:b/>
          <w:bCs/>
          <w:sz w:val="22"/>
          <w:szCs w:val="22"/>
          <w:rtl/>
        </w:rPr>
        <w:t xml:space="preserve"> </w:t>
      </w:r>
      <w:r w:rsidRPr="00973EDC">
        <w:rPr>
          <w:rFonts w:ascii="Arial" w:hAnsi="Arial" w:cs="Arial" w:hint="cs"/>
          <w:b/>
          <w:bCs/>
          <w:sz w:val="22"/>
          <w:szCs w:val="22"/>
          <w:rtl/>
        </w:rPr>
        <w:t>الأحجار الكريمة</w:t>
      </w:r>
      <w:r w:rsidR="00C05556" w:rsidRPr="00973EDC">
        <w:rPr>
          <w:rFonts w:ascii="Arial" w:hAnsi="Arial" w:cs="Arial" w:hint="cs"/>
          <w:b/>
          <w:bCs/>
          <w:sz w:val="22"/>
          <w:szCs w:val="22"/>
          <w:rtl/>
        </w:rPr>
        <w:t>:</w:t>
      </w:r>
      <w:r w:rsidR="00C05556" w:rsidRPr="00973EDC">
        <w:rPr>
          <w:rFonts w:ascii="Arial" w:hAnsi="Arial" w:cs="Arial" w:hint="cs"/>
          <w:b/>
          <w:bCs/>
          <w:sz w:val="22"/>
          <w:szCs w:val="22"/>
          <w:rtl/>
          <w:lang w:bidi="ar-AE"/>
        </w:rPr>
        <w:t xml:space="preserve"> </w:t>
      </w:r>
      <w:r w:rsidR="00C05556" w:rsidRPr="00973EDC">
        <w:rPr>
          <w:rFonts w:ascii="Arial" w:hAnsi="Arial" w:cs="Arial" w:hint="cs"/>
          <w:sz w:val="22"/>
          <w:szCs w:val="22"/>
          <w:rtl/>
          <w:lang w:bidi="ar-AE"/>
        </w:rPr>
        <w:t xml:space="preserve">"غروه بلس ريب" </w:t>
      </w:r>
      <w:r w:rsidR="00C05556" w:rsidRPr="00973EDC">
        <w:rPr>
          <w:rFonts w:ascii="Arial" w:hAnsi="Arial" w:cs="Arial"/>
          <w:sz w:val="22"/>
          <w:szCs w:val="22"/>
        </w:rPr>
        <w:t xml:space="preserve">Groh + </w:t>
      </w:r>
      <w:proofErr w:type="spellStart"/>
      <w:r w:rsidR="00C05556" w:rsidRPr="00973EDC">
        <w:rPr>
          <w:rFonts w:ascii="Arial" w:hAnsi="Arial" w:cs="Arial"/>
          <w:sz w:val="22"/>
          <w:szCs w:val="22"/>
        </w:rPr>
        <w:t>Ripp</w:t>
      </w:r>
      <w:proofErr w:type="spellEnd"/>
    </w:p>
    <w:p w:rsidR="00C05556" w:rsidRPr="00973EDC" w:rsidRDefault="00C05556" w:rsidP="00973EDC">
      <w:pPr>
        <w:tabs>
          <w:tab w:val="left" w:pos="2694"/>
        </w:tabs>
        <w:bidi/>
        <w:spacing w:after="0" w:line="240" w:lineRule="auto"/>
        <w:jc w:val="lowKashida"/>
        <w:outlineLvl w:val="0"/>
        <w:rPr>
          <w:rFonts w:ascii="Arial" w:eastAsia="Arial" w:hAnsi="Arial" w:cs="Arial"/>
          <w:bdr w:val="nil"/>
          <w:rtl/>
          <w:lang w:val="en-GB"/>
        </w:rPr>
      </w:pPr>
      <w:r w:rsidRPr="00973EDC">
        <w:rPr>
          <w:rFonts w:ascii="Arial" w:eastAsia="Arial" w:hAnsi="Arial" w:cs="Arial" w:hint="cs"/>
          <w:b/>
          <w:bCs/>
          <w:bdr w:val="nil"/>
          <w:rtl/>
          <w:lang w:val="en-GB"/>
        </w:rPr>
        <w:t>دوّار</w:t>
      </w:r>
      <w:r w:rsidRPr="00973EDC">
        <w:rPr>
          <w:rFonts w:ascii="Arial" w:eastAsia="Arial" w:hAnsi="Arial" w:cs="Arial"/>
          <w:b/>
          <w:bCs/>
          <w:bdr w:val="nil"/>
          <w:rtl/>
          <w:lang w:val="en-GB"/>
        </w:rPr>
        <w:t xml:space="preserve"> التعبئة على شكل شمس:</w:t>
      </w:r>
      <w:r w:rsidRPr="00973EDC">
        <w:rPr>
          <w:rFonts w:ascii="Arial" w:hAnsi="Arial" w:cs="Arial" w:hint="cs"/>
          <w:i/>
          <w:iCs/>
          <w:color w:val="000000" w:themeColor="text1"/>
          <w:rtl/>
          <w:lang w:val="en-GB" w:bidi="ar-AE"/>
        </w:rPr>
        <w:t xml:space="preserve"> </w:t>
      </w:r>
      <w:r w:rsidRPr="00973EDC">
        <w:rPr>
          <w:rFonts w:ascii="Arial" w:hAnsi="Arial" w:cs="Arial" w:hint="cs"/>
          <w:color w:val="000000" w:themeColor="text1"/>
          <w:rtl/>
          <w:lang w:bidi="ar-AE"/>
        </w:rPr>
        <w:t xml:space="preserve">جان فيليب </w:t>
      </w:r>
      <w:proofErr w:type="spellStart"/>
      <w:r w:rsidRPr="00973EDC">
        <w:rPr>
          <w:rFonts w:ascii="Arial" w:hAnsi="Arial" w:cs="Arial" w:hint="cs"/>
          <w:color w:val="000000" w:themeColor="text1"/>
          <w:rtl/>
          <w:lang w:bidi="ar-AE"/>
        </w:rPr>
        <w:t>شيتولا</w:t>
      </w:r>
      <w:proofErr w:type="spellEnd"/>
      <w:r w:rsidRPr="00973EDC">
        <w:rPr>
          <w:rFonts w:ascii="Arial" w:hAnsi="Arial" w:cs="Arial" w:hint="cs"/>
          <w:color w:val="000000" w:themeColor="text1"/>
          <w:rtl/>
          <w:lang w:bidi="ar-AE"/>
        </w:rPr>
        <w:t xml:space="preserve"> / "</w:t>
      </w:r>
      <w:proofErr w:type="spellStart"/>
      <w:r w:rsidRPr="00973EDC">
        <w:rPr>
          <w:rFonts w:ascii="Arial" w:hAnsi="Arial" w:cs="Arial" w:hint="cs"/>
          <w:color w:val="000000" w:themeColor="text1"/>
          <w:rtl/>
          <w:lang w:bidi="ar-AE"/>
        </w:rPr>
        <w:t>ساندر</w:t>
      </w:r>
      <w:proofErr w:type="spellEnd"/>
      <w:r w:rsidRPr="00973EDC">
        <w:rPr>
          <w:rFonts w:ascii="Arial" w:hAnsi="Arial" w:cs="Arial" w:hint="cs"/>
          <w:color w:val="000000" w:themeColor="text1"/>
          <w:rtl/>
          <w:lang w:bidi="ar-AE"/>
        </w:rPr>
        <w:t xml:space="preserve"> إيه ميتو"</w:t>
      </w:r>
    </w:p>
    <w:p w:rsidR="00C05556" w:rsidRPr="00973EDC" w:rsidRDefault="00C05556" w:rsidP="00973EDC">
      <w:pPr>
        <w:tabs>
          <w:tab w:val="left" w:pos="2694"/>
        </w:tabs>
        <w:bidi/>
        <w:spacing w:after="0" w:line="240" w:lineRule="auto"/>
        <w:jc w:val="lowKashida"/>
        <w:outlineLvl w:val="0"/>
        <w:rPr>
          <w:rFonts w:ascii="Arial" w:hAnsi="Arial" w:cs="Arial"/>
          <w:kern w:val="24"/>
          <w:rtl/>
          <w:lang w:val="en-GB"/>
        </w:rPr>
      </w:pPr>
      <w:r w:rsidRPr="00973EDC">
        <w:rPr>
          <w:rFonts w:ascii="Arial" w:eastAsia="Arial" w:hAnsi="Arial" w:cs="Arial" w:hint="cs"/>
          <w:b/>
          <w:bCs/>
          <w:bdr w:val="nil"/>
          <w:rtl/>
          <w:lang w:val="en-GB"/>
        </w:rPr>
        <w:t>محامل الكريات:</w:t>
      </w:r>
      <w:r w:rsidRPr="00973EDC">
        <w:rPr>
          <w:rFonts w:ascii="Arial" w:eastAsia="Arial" w:hAnsi="Arial" w:cs="Arial" w:hint="cs"/>
          <w:bdr w:val="nil"/>
          <w:rtl/>
          <w:lang w:val="en-GB"/>
        </w:rPr>
        <w:t xml:space="preserve"> باتريس باريتي / "إم بي إس ميكرو </w:t>
      </w:r>
      <w:proofErr w:type="spellStart"/>
      <w:r w:rsidRPr="00973EDC">
        <w:rPr>
          <w:rFonts w:ascii="Arial" w:eastAsia="Arial" w:hAnsi="Arial" w:cs="Arial" w:hint="cs"/>
          <w:bdr w:val="nil"/>
          <w:rtl/>
          <w:lang w:val="en-GB"/>
        </w:rPr>
        <w:t>بريسيجن</w:t>
      </w:r>
      <w:proofErr w:type="spellEnd"/>
      <w:r w:rsidRPr="00973EDC">
        <w:rPr>
          <w:rFonts w:ascii="Arial" w:eastAsia="Arial" w:hAnsi="Arial" w:cs="Arial" w:hint="cs"/>
          <w:bdr w:val="nil"/>
          <w:rtl/>
          <w:lang w:val="en-GB"/>
        </w:rPr>
        <w:t xml:space="preserve"> </w:t>
      </w:r>
      <w:proofErr w:type="spellStart"/>
      <w:r w:rsidRPr="00973EDC">
        <w:rPr>
          <w:rFonts w:ascii="Arial" w:eastAsia="Arial" w:hAnsi="Arial" w:cs="Arial" w:hint="cs"/>
          <w:bdr w:val="nil"/>
          <w:rtl/>
          <w:lang w:val="en-GB"/>
        </w:rPr>
        <w:t>سيستمز</w:t>
      </w:r>
      <w:proofErr w:type="spellEnd"/>
      <w:r w:rsidRPr="00973EDC">
        <w:rPr>
          <w:rFonts w:ascii="Arial" w:eastAsia="Arial" w:hAnsi="Arial" w:cs="Arial" w:hint="cs"/>
          <w:bdr w:val="nil"/>
          <w:rtl/>
          <w:lang w:val="en-GB"/>
        </w:rPr>
        <w:t>"</w:t>
      </w:r>
    </w:p>
    <w:p w:rsidR="00C05556" w:rsidRPr="00973EDC" w:rsidRDefault="00731AD1" w:rsidP="00973EDC">
      <w:pPr>
        <w:bidi/>
        <w:spacing w:after="0" w:line="240" w:lineRule="auto"/>
        <w:ind w:right="-540"/>
        <w:jc w:val="both"/>
        <w:rPr>
          <w:rFonts w:ascii="Arial" w:hAnsi="Arial" w:cs="Arial"/>
          <w:rtl/>
          <w:lang w:val="de-CH"/>
        </w:rPr>
      </w:pPr>
      <w:r w:rsidRPr="00973EDC">
        <w:rPr>
          <w:rFonts w:ascii="Arial" w:hAnsi="Arial" w:cs="Arial" w:hint="cs"/>
          <w:b/>
          <w:bCs/>
          <w:rtl/>
          <w:lang w:bidi="ar-AE"/>
        </w:rPr>
        <w:t>ال</w:t>
      </w:r>
      <w:r w:rsidR="00C05556" w:rsidRPr="00973EDC">
        <w:rPr>
          <w:rFonts w:ascii="Arial" w:hAnsi="Arial" w:cs="Arial"/>
          <w:b/>
          <w:bCs/>
          <w:rtl/>
          <w:lang w:bidi="ar-AE"/>
        </w:rPr>
        <w:t xml:space="preserve">تشطيب </w:t>
      </w:r>
      <w:r w:rsidRPr="00973EDC">
        <w:rPr>
          <w:rFonts w:ascii="Arial" w:hAnsi="Arial" w:cs="Arial" w:hint="cs"/>
          <w:b/>
          <w:bCs/>
          <w:rtl/>
          <w:lang w:bidi="ar-AE"/>
        </w:rPr>
        <w:t>اليدوي ل</w:t>
      </w:r>
      <w:r w:rsidR="00C05556" w:rsidRPr="00973EDC">
        <w:rPr>
          <w:rFonts w:ascii="Arial" w:hAnsi="Arial" w:cs="Arial"/>
          <w:b/>
          <w:bCs/>
          <w:rtl/>
          <w:lang w:bidi="ar-AE"/>
        </w:rPr>
        <w:t>مكونات الحركة:</w:t>
      </w:r>
      <w:r w:rsidR="00C05556" w:rsidRPr="00973EDC">
        <w:rPr>
          <w:rFonts w:ascii="Arial" w:hAnsi="Arial" w:cs="Arial"/>
          <w:rtl/>
          <w:lang w:bidi="ar-AE"/>
        </w:rPr>
        <w:t xml:space="preserve"> جاك-أدريان روشا</w:t>
      </w:r>
      <w:r w:rsidR="00C05556" w:rsidRPr="00973EDC">
        <w:rPr>
          <w:rFonts w:ascii="Arial" w:hAnsi="Arial" w:cs="Arial"/>
          <w:color w:val="000000" w:themeColor="text1"/>
          <w:rtl/>
          <w:lang w:bidi="ar-AE"/>
        </w:rPr>
        <w:t xml:space="preserve"> ود</w:t>
      </w:r>
      <w:r w:rsidR="00C05556" w:rsidRPr="00973EDC">
        <w:rPr>
          <w:rFonts w:ascii="Arial" w:hAnsi="Arial" w:cs="Arial" w:hint="cs"/>
          <w:color w:val="000000" w:themeColor="text1"/>
          <w:rtl/>
          <w:lang w:bidi="ar-AE"/>
        </w:rPr>
        <w:t>ي</w:t>
      </w:r>
      <w:r w:rsidR="00C05556" w:rsidRPr="00973EDC">
        <w:rPr>
          <w:rFonts w:ascii="Arial" w:hAnsi="Arial" w:cs="Arial"/>
          <w:color w:val="000000" w:themeColor="text1"/>
          <w:rtl/>
          <w:lang w:bidi="ar-AE"/>
        </w:rPr>
        <w:t>ني</w:t>
      </w:r>
      <w:r w:rsidR="00C05556" w:rsidRPr="00973EDC">
        <w:rPr>
          <w:rFonts w:ascii="Arial" w:hAnsi="Arial" w:cs="Arial" w:hint="cs"/>
          <w:color w:val="000000" w:themeColor="text1"/>
          <w:rtl/>
          <w:lang w:bidi="ar-AE"/>
        </w:rPr>
        <w:t>س</w:t>
      </w:r>
      <w:r w:rsidR="00C05556" w:rsidRPr="00973EDC">
        <w:rPr>
          <w:rFonts w:ascii="Arial" w:hAnsi="Arial" w:cs="Arial"/>
          <w:color w:val="000000" w:themeColor="text1"/>
          <w:rtl/>
          <w:lang w:bidi="ar-AE"/>
        </w:rPr>
        <w:t xml:space="preserve"> </w:t>
      </w:r>
      <w:r w:rsidR="00C05556" w:rsidRPr="00973EDC">
        <w:rPr>
          <w:rFonts w:ascii="Arial" w:hAnsi="Arial" w:cs="Arial"/>
          <w:color w:val="000000" w:themeColor="text1"/>
          <w:rtl/>
        </w:rPr>
        <w:t xml:space="preserve">غارسيا </w:t>
      </w:r>
      <w:r w:rsidR="00C05556" w:rsidRPr="00973EDC">
        <w:rPr>
          <w:rFonts w:ascii="Arial" w:hAnsi="Arial" w:cs="Arial"/>
          <w:rtl/>
        </w:rPr>
        <w:t xml:space="preserve">/ </w:t>
      </w:r>
      <w:r w:rsidR="00C05556" w:rsidRPr="00973EDC">
        <w:rPr>
          <w:rFonts w:ascii="Arial" w:hAnsi="Arial" w:cs="Arial"/>
          <w:rtl/>
          <w:lang w:val="de-CH"/>
        </w:rPr>
        <w:t>"</w:t>
      </w:r>
      <w:r w:rsidR="00C05556" w:rsidRPr="00973EDC">
        <w:rPr>
          <w:rFonts w:ascii="Arial" w:hAnsi="Arial" w:cs="Arial"/>
          <w:rtl/>
          <w:lang w:bidi="ar-AE"/>
        </w:rPr>
        <w:t>سي-إل روشا</w:t>
      </w:r>
      <w:r w:rsidR="00C05556" w:rsidRPr="00973EDC">
        <w:rPr>
          <w:rFonts w:ascii="Arial" w:hAnsi="Arial" w:cs="Arial"/>
          <w:rtl/>
          <w:lang w:val="de-CH"/>
        </w:rPr>
        <w:t>"</w:t>
      </w:r>
    </w:p>
    <w:p w:rsidR="00C05556" w:rsidRPr="00973EDC" w:rsidRDefault="00C05556" w:rsidP="00973EDC">
      <w:pPr>
        <w:bidi/>
        <w:spacing w:after="0" w:line="240" w:lineRule="auto"/>
        <w:ind w:right="-540"/>
        <w:jc w:val="both"/>
        <w:rPr>
          <w:rFonts w:ascii="Arial" w:hAnsi="Arial" w:cs="Arial"/>
          <w:rtl/>
          <w:lang w:val="de-CH"/>
        </w:rPr>
      </w:pPr>
      <w:r w:rsidRPr="00973EDC">
        <w:rPr>
          <w:rFonts w:ascii="Arial" w:hAnsi="Arial" w:cs="Arial"/>
          <w:b/>
          <w:bCs/>
          <w:rtl/>
          <w:lang w:val="de-CH"/>
        </w:rPr>
        <w:t xml:space="preserve">زجاجة </w:t>
      </w:r>
      <w:proofErr w:type="spellStart"/>
      <w:r w:rsidR="00781023" w:rsidRPr="00973EDC">
        <w:rPr>
          <w:rFonts w:ascii="Arial" w:hAnsi="Arial" w:cs="Arial" w:hint="cs"/>
          <w:b/>
          <w:bCs/>
          <w:rtl/>
          <w:lang w:val="de-CH"/>
        </w:rPr>
        <w:t>السافير</w:t>
      </w:r>
      <w:proofErr w:type="spellEnd"/>
      <w:r w:rsidRPr="00973EDC">
        <w:rPr>
          <w:rFonts w:ascii="Arial" w:hAnsi="Arial" w:cs="Arial"/>
          <w:b/>
          <w:bCs/>
          <w:rtl/>
          <w:lang w:val="de-CH"/>
        </w:rPr>
        <w:t>:</w:t>
      </w:r>
      <w:r w:rsidRPr="00973EDC">
        <w:rPr>
          <w:rFonts w:ascii="Arial" w:hAnsi="Arial" w:cs="Arial"/>
          <w:rtl/>
          <w:lang w:val="de-CH"/>
        </w:rPr>
        <w:t xml:space="preserve"> </w:t>
      </w:r>
      <w:r w:rsidRPr="00973EDC">
        <w:rPr>
          <w:rFonts w:ascii="Arial" w:hAnsi="Arial" w:cs="Arial"/>
          <w:rtl/>
          <w:lang w:val="en-GB"/>
        </w:rPr>
        <w:t>"سيبال"</w:t>
      </w:r>
    </w:p>
    <w:p w:rsidR="00C05556" w:rsidRPr="00973EDC" w:rsidRDefault="00C05556" w:rsidP="00973EDC">
      <w:pPr>
        <w:pStyle w:val="Sansinterligne"/>
        <w:bidi/>
        <w:rPr>
          <w:rFonts w:ascii="Arial" w:eastAsia="Arial" w:hAnsi="Arial" w:cs="Arial"/>
          <w:sz w:val="22"/>
          <w:szCs w:val="22"/>
          <w:bdr w:val="nil"/>
          <w:rtl/>
          <w:lang w:val="en-GB"/>
        </w:rPr>
      </w:pPr>
      <w:r w:rsidRPr="00973EDC">
        <w:rPr>
          <w:rFonts w:ascii="Arial" w:eastAsia="Arial" w:hAnsi="Arial" w:cs="Arial"/>
          <w:b/>
          <w:bCs/>
          <w:sz w:val="22"/>
          <w:szCs w:val="22"/>
          <w:bdr w:val="nil"/>
          <w:rtl/>
          <w:lang w:val="en-GB"/>
        </w:rPr>
        <w:t xml:space="preserve">معالجة </w:t>
      </w:r>
      <w:r w:rsidRPr="00973EDC">
        <w:rPr>
          <w:rFonts w:ascii="Arial" w:eastAsia="Arial" w:hAnsi="Arial" w:cs="Arial" w:hint="cs"/>
          <w:b/>
          <w:bCs/>
          <w:sz w:val="22"/>
          <w:szCs w:val="22"/>
          <w:bdr w:val="nil"/>
          <w:rtl/>
          <w:lang w:val="en-GB"/>
        </w:rPr>
        <w:t>ال</w:t>
      </w:r>
      <w:r w:rsidRPr="00973EDC">
        <w:rPr>
          <w:rFonts w:ascii="Arial" w:eastAsia="Arial" w:hAnsi="Arial" w:cs="Arial"/>
          <w:b/>
          <w:bCs/>
          <w:sz w:val="22"/>
          <w:szCs w:val="22"/>
          <w:bdr w:val="nil"/>
          <w:rtl/>
          <w:lang w:val="en-GB"/>
        </w:rPr>
        <w:t xml:space="preserve">بلورات </w:t>
      </w:r>
      <w:proofErr w:type="spellStart"/>
      <w:r w:rsidR="00781023" w:rsidRPr="00973EDC">
        <w:rPr>
          <w:rFonts w:ascii="Arial" w:eastAsia="Arial" w:hAnsi="Arial" w:cs="Arial" w:hint="cs"/>
          <w:b/>
          <w:bCs/>
          <w:sz w:val="22"/>
          <w:szCs w:val="22"/>
          <w:bdr w:val="nil"/>
          <w:rtl/>
          <w:lang w:val="en-GB"/>
        </w:rPr>
        <w:t>السافيرية</w:t>
      </w:r>
      <w:proofErr w:type="spellEnd"/>
      <w:r w:rsidRPr="00973EDC">
        <w:rPr>
          <w:rFonts w:ascii="Arial" w:eastAsia="Arial" w:hAnsi="Arial" w:cs="Arial" w:hint="cs"/>
          <w:b/>
          <w:bCs/>
          <w:sz w:val="22"/>
          <w:szCs w:val="22"/>
          <w:bdr w:val="nil"/>
          <w:rtl/>
          <w:lang w:val="en-GB"/>
        </w:rPr>
        <w:t xml:space="preserve"> بالطلاء </w:t>
      </w:r>
      <w:r w:rsidRPr="00973EDC">
        <w:rPr>
          <w:rFonts w:ascii="Arial" w:eastAsia="Arial" w:hAnsi="Arial" w:cs="Arial"/>
          <w:b/>
          <w:bCs/>
          <w:sz w:val="22"/>
          <w:szCs w:val="22"/>
          <w:bdr w:val="nil"/>
          <w:rtl/>
          <w:lang w:val="en-GB"/>
        </w:rPr>
        <w:t>المضاد للانعكاس:</w:t>
      </w:r>
      <w:r w:rsidRPr="00973EDC">
        <w:rPr>
          <w:rFonts w:ascii="Arial" w:eastAsia="Arial" w:hAnsi="Arial" w:cs="Arial"/>
          <w:sz w:val="22"/>
          <w:szCs w:val="22"/>
          <w:bdr w:val="nil"/>
          <w:rtl/>
          <w:lang w:val="en-GB"/>
        </w:rPr>
        <w:t xml:space="preserve"> أنتوني شواب / "</w:t>
      </w:r>
      <w:proofErr w:type="spellStart"/>
      <w:r w:rsidRPr="00973EDC">
        <w:rPr>
          <w:rFonts w:ascii="Arial" w:eastAsia="Arial" w:hAnsi="Arial" w:cs="Arial"/>
          <w:sz w:val="22"/>
          <w:szCs w:val="22"/>
          <w:bdr w:val="nil"/>
          <w:rtl/>
          <w:lang w:val="en-GB"/>
        </w:rPr>
        <w:t>إيكونورم</w:t>
      </w:r>
      <w:proofErr w:type="spellEnd"/>
      <w:r w:rsidRPr="00973EDC">
        <w:rPr>
          <w:rFonts w:ascii="Arial" w:eastAsia="Arial" w:hAnsi="Arial" w:cs="Arial"/>
          <w:sz w:val="22"/>
          <w:szCs w:val="22"/>
          <w:bdr w:val="nil"/>
          <w:rtl/>
          <w:lang w:val="en-GB"/>
        </w:rPr>
        <w:t>"</w:t>
      </w:r>
    </w:p>
    <w:p w:rsidR="00C05556" w:rsidRPr="00973EDC" w:rsidRDefault="00C05556" w:rsidP="00973EDC">
      <w:pPr>
        <w:pStyle w:val="Sansinterligne"/>
        <w:bidi/>
        <w:rPr>
          <w:rFonts w:ascii="Arial" w:eastAsia="Arial" w:hAnsi="Arial" w:cs="Arial"/>
          <w:sz w:val="22"/>
          <w:szCs w:val="22"/>
          <w:bdr w:val="nil"/>
          <w:rtl/>
          <w:lang w:val="en-GB"/>
        </w:rPr>
      </w:pPr>
      <w:r w:rsidRPr="00973EDC">
        <w:rPr>
          <w:rFonts w:ascii="Arial" w:eastAsia="Arial" w:hAnsi="Arial" w:cs="Arial"/>
          <w:b/>
          <w:bCs/>
          <w:sz w:val="22"/>
          <w:szCs w:val="22"/>
          <w:bdr w:val="nil"/>
          <w:rtl/>
          <w:lang w:val="en-GB"/>
        </w:rPr>
        <w:t xml:space="preserve">العقارب </w:t>
      </w:r>
      <w:proofErr w:type="spellStart"/>
      <w:r w:rsidRPr="00973EDC">
        <w:rPr>
          <w:rFonts w:ascii="Arial" w:eastAsia="Arial" w:hAnsi="Arial" w:cs="Arial"/>
          <w:b/>
          <w:bCs/>
          <w:sz w:val="22"/>
          <w:szCs w:val="22"/>
          <w:bdr w:val="nil"/>
          <w:rtl/>
          <w:lang w:val="en-GB"/>
        </w:rPr>
        <w:t>أفعوانية</w:t>
      </w:r>
      <w:proofErr w:type="spellEnd"/>
      <w:r w:rsidRPr="00973EDC">
        <w:rPr>
          <w:rFonts w:ascii="Arial" w:eastAsia="Arial" w:hAnsi="Arial" w:cs="Arial"/>
          <w:b/>
          <w:bCs/>
          <w:sz w:val="22"/>
          <w:szCs w:val="22"/>
          <w:bdr w:val="nil"/>
          <w:rtl/>
          <w:lang w:val="en-GB"/>
        </w:rPr>
        <w:t xml:space="preserve"> الشكل:</w:t>
      </w:r>
      <w:r w:rsidRPr="00973EDC">
        <w:rPr>
          <w:rFonts w:ascii="Arial" w:eastAsia="Arial" w:hAnsi="Arial" w:cs="Arial"/>
          <w:sz w:val="22"/>
          <w:szCs w:val="22"/>
          <w:bdr w:val="nil"/>
          <w:rtl/>
          <w:lang w:val="en-GB"/>
        </w:rPr>
        <w:t xml:space="preserve"> إيزابيل شيلييه / "</w:t>
      </w:r>
      <w:proofErr w:type="spellStart"/>
      <w:r w:rsidRPr="00973EDC">
        <w:rPr>
          <w:rFonts w:ascii="Arial" w:eastAsia="Arial" w:hAnsi="Arial" w:cs="Arial"/>
          <w:sz w:val="22"/>
          <w:szCs w:val="22"/>
          <w:bdr w:val="nil"/>
          <w:rtl/>
          <w:lang w:val="en-GB"/>
        </w:rPr>
        <w:t>فيدلر</w:t>
      </w:r>
      <w:proofErr w:type="spellEnd"/>
      <w:r w:rsidRPr="00973EDC">
        <w:rPr>
          <w:rFonts w:ascii="Arial" w:eastAsia="Arial" w:hAnsi="Arial" w:cs="Arial"/>
          <w:sz w:val="22"/>
          <w:szCs w:val="22"/>
          <w:bdr w:val="nil"/>
          <w:rtl/>
          <w:lang w:val="en-GB"/>
        </w:rPr>
        <w:t>"</w:t>
      </w:r>
    </w:p>
    <w:p w:rsidR="00A10B55" w:rsidRPr="00973EDC" w:rsidRDefault="00A10B55" w:rsidP="00973EDC">
      <w:pPr>
        <w:bidi/>
        <w:spacing w:after="0" w:line="240" w:lineRule="auto"/>
        <w:jc w:val="lowKashida"/>
        <w:rPr>
          <w:rFonts w:ascii="Arial" w:eastAsia="Arial" w:hAnsi="Arial" w:cs="Arial"/>
          <w:color w:val="000000" w:themeColor="text1"/>
          <w:bdr w:val="nil"/>
          <w:rtl/>
        </w:rPr>
      </w:pPr>
      <w:r w:rsidRPr="00973EDC">
        <w:rPr>
          <w:rFonts w:ascii="Arial" w:eastAsia="Arial" w:hAnsi="Arial" w:cs="Arial"/>
          <w:b/>
          <w:bCs/>
          <w:color w:val="000000" w:themeColor="text1"/>
          <w:bdr w:val="nil"/>
          <w:rtl/>
        </w:rPr>
        <w:t>تجميع الحركة:</w:t>
      </w:r>
      <w:r w:rsidRPr="00973EDC">
        <w:rPr>
          <w:rFonts w:ascii="Arial" w:eastAsia="Arial" w:hAnsi="Arial" w:cs="Arial"/>
          <w:color w:val="000000" w:themeColor="text1"/>
          <w:bdr w:val="nil"/>
          <w:rtl/>
        </w:rPr>
        <w:t xml:space="preserve"> </w:t>
      </w:r>
      <w:proofErr w:type="spellStart"/>
      <w:r w:rsidRPr="00973EDC">
        <w:rPr>
          <w:rFonts w:ascii="Arial" w:eastAsia="Arial" w:hAnsi="Arial" w:cs="Arial"/>
          <w:color w:val="000000" w:themeColor="text1"/>
          <w:bdr w:val="nil"/>
          <w:rtl/>
        </w:rPr>
        <w:t>ديدييه</w:t>
      </w:r>
      <w:proofErr w:type="spellEnd"/>
      <w:r w:rsidRPr="00973EDC">
        <w:rPr>
          <w:rFonts w:ascii="Arial" w:eastAsia="Arial" w:hAnsi="Arial" w:cs="Arial"/>
          <w:color w:val="000000" w:themeColor="text1"/>
          <w:bdr w:val="nil"/>
          <w:rtl/>
        </w:rPr>
        <w:t xml:space="preserve"> دوماس، وجورج </w:t>
      </w:r>
      <w:proofErr w:type="spellStart"/>
      <w:r w:rsidRPr="00973EDC">
        <w:rPr>
          <w:rFonts w:ascii="Arial" w:eastAsia="Arial" w:hAnsi="Arial" w:cs="Arial"/>
          <w:color w:val="000000" w:themeColor="text1"/>
          <w:bdr w:val="nil"/>
          <w:rtl/>
        </w:rPr>
        <w:t>ڤيسي</w:t>
      </w:r>
      <w:proofErr w:type="spellEnd"/>
      <w:r w:rsidRPr="00973EDC">
        <w:rPr>
          <w:rFonts w:ascii="Arial" w:eastAsia="Arial" w:hAnsi="Arial" w:cs="Arial"/>
          <w:color w:val="000000" w:themeColor="text1"/>
          <w:bdr w:val="nil"/>
          <w:rtl/>
        </w:rPr>
        <w:t xml:space="preserve">، وآن </w:t>
      </w:r>
      <w:proofErr w:type="spellStart"/>
      <w:r w:rsidRPr="00973EDC">
        <w:rPr>
          <w:rFonts w:ascii="Arial" w:eastAsia="Arial" w:hAnsi="Arial" w:cs="Arial"/>
          <w:color w:val="000000" w:themeColor="text1"/>
          <w:bdr w:val="nil"/>
          <w:rtl/>
        </w:rPr>
        <w:t>غيتير</w:t>
      </w:r>
      <w:proofErr w:type="spellEnd"/>
      <w:r w:rsidRPr="00973EDC">
        <w:rPr>
          <w:rFonts w:ascii="Arial" w:eastAsia="Arial" w:hAnsi="Arial" w:cs="Arial"/>
          <w:color w:val="000000" w:themeColor="text1"/>
          <w:bdr w:val="nil"/>
          <w:rtl/>
        </w:rPr>
        <w:t xml:space="preserve">، وإيمانويل ميتر، وهنري </w:t>
      </w:r>
      <w:proofErr w:type="spellStart"/>
      <w:r w:rsidRPr="00973EDC">
        <w:rPr>
          <w:rFonts w:ascii="Arial" w:eastAsia="Arial" w:hAnsi="Arial" w:cs="Arial"/>
          <w:color w:val="000000" w:themeColor="text1"/>
          <w:bdr w:val="nil"/>
          <w:rtl/>
        </w:rPr>
        <w:t>بورتيبوف</w:t>
      </w:r>
      <w:proofErr w:type="spellEnd"/>
      <w:r w:rsidRPr="00973EDC">
        <w:rPr>
          <w:rFonts w:ascii="Arial" w:eastAsia="Arial" w:hAnsi="Arial" w:cs="Arial" w:hint="cs"/>
          <w:color w:val="000000" w:themeColor="text1"/>
          <w:bdr w:val="nil"/>
          <w:rtl/>
        </w:rPr>
        <w:t xml:space="preserve">، </w:t>
      </w:r>
      <w:proofErr w:type="spellStart"/>
      <w:r w:rsidRPr="00973EDC">
        <w:rPr>
          <w:rFonts w:ascii="Arial" w:eastAsia="Arial" w:hAnsi="Arial" w:cs="Arial" w:hint="cs"/>
          <w:color w:val="000000" w:themeColor="text1"/>
          <w:bdr w:val="nil"/>
          <w:rtl/>
        </w:rPr>
        <w:t>و</w:t>
      </w:r>
      <w:r w:rsidRPr="00973EDC">
        <w:rPr>
          <w:rFonts w:ascii="Arial" w:eastAsia="Arial" w:hAnsi="Arial" w:cs="Arial"/>
          <w:color w:val="000000" w:themeColor="text1"/>
          <w:bdr w:val="nil"/>
          <w:rtl/>
        </w:rPr>
        <w:t>ماتيو</w:t>
      </w:r>
      <w:proofErr w:type="spellEnd"/>
      <w:r w:rsidRPr="00973EDC">
        <w:rPr>
          <w:rFonts w:ascii="Arial" w:eastAsia="Arial" w:hAnsi="Arial" w:cs="Arial"/>
          <w:color w:val="000000" w:themeColor="text1"/>
          <w:bdr w:val="nil"/>
          <w:rtl/>
        </w:rPr>
        <w:t xml:space="preserve"> </w:t>
      </w:r>
      <w:proofErr w:type="spellStart"/>
      <w:r w:rsidRPr="00973EDC">
        <w:rPr>
          <w:rFonts w:ascii="Arial" w:eastAsia="Arial" w:hAnsi="Arial" w:cs="Arial"/>
          <w:color w:val="000000" w:themeColor="text1"/>
          <w:bdr w:val="nil"/>
          <w:rtl/>
        </w:rPr>
        <w:t>لوكولتر</w:t>
      </w:r>
      <w:proofErr w:type="spellEnd"/>
      <w:r w:rsidRPr="00973EDC">
        <w:rPr>
          <w:rFonts w:ascii="Arial" w:eastAsia="Arial" w:hAnsi="Arial" w:cs="Arial"/>
          <w:color w:val="000000" w:themeColor="text1"/>
          <w:bdr w:val="nil"/>
          <w:rtl/>
        </w:rPr>
        <w:t xml:space="preserve"> / "إم بي </w:t>
      </w:r>
      <w:proofErr w:type="spellStart"/>
      <w:r w:rsidRPr="00973EDC">
        <w:rPr>
          <w:rFonts w:ascii="Arial" w:eastAsia="Arial" w:hAnsi="Arial" w:cs="Arial"/>
          <w:color w:val="000000" w:themeColor="text1"/>
          <w:bdr w:val="nil"/>
          <w:rtl/>
        </w:rPr>
        <w:t>آند</w:t>
      </w:r>
      <w:proofErr w:type="spellEnd"/>
      <w:r w:rsidRPr="00973EDC">
        <w:rPr>
          <w:rFonts w:ascii="Arial" w:eastAsia="Arial" w:hAnsi="Arial" w:cs="Arial"/>
          <w:color w:val="000000" w:themeColor="text1"/>
          <w:bdr w:val="nil"/>
          <w:rtl/>
        </w:rPr>
        <w:t xml:space="preserve"> </w:t>
      </w:r>
      <w:proofErr w:type="spellStart"/>
      <w:r w:rsidRPr="00973EDC">
        <w:rPr>
          <w:rFonts w:ascii="Arial" w:eastAsia="Arial" w:hAnsi="Arial" w:cs="Arial"/>
          <w:color w:val="000000" w:themeColor="text1"/>
          <w:bdr w:val="nil"/>
          <w:rtl/>
        </w:rPr>
        <w:t>إف</w:t>
      </w:r>
      <w:proofErr w:type="spellEnd"/>
      <w:r w:rsidRPr="00973EDC">
        <w:rPr>
          <w:rFonts w:ascii="Arial" w:eastAsia="Arial" w:hAnsi="Arial" w:cs="Arial"/>
          <w:color w:val="000000" w:themeColor="text1"/>
          <w:bdr w:val="nil"/>
          <w:rtl/>
        </w:rPr>
        <w:t>"</w:t>
      </w:r>
    </w:p>
    <w:p w:rsidR="00A10B55" w:rsidRPr="00973EDC" w:rsidRDefault="00A10B55" w:rsidP="00973EDC">
      <w:pPr>
        <w:spacing w:after="0" w:line="240" w:lineRule="auto"/>
        <w:jc w:val="right"/>
        <w:rPr>
          <w:rFonts w:ascii="Arial" w:hAnsi="Arial" w:cs="Arial"/>
          <w:color w:val="000000" w:themeColor="text1"/>
          <w:rtl/>
        </w:rPr>
      </w:pPr>
      <w:r w:rsidRPr="00973EDC">
        <w:rPr>
          <w:rFonts w:ascii="Arial" w:hAnsi="Arial" w:cs="Arial" w:hint="cs"/>
          <w:bCs/>
          <w:color w:val="000000" w:themeColor="text1"/>
          <w:rtl/>
        </w:rPr>
        <w:t>العلبة ومكونات الحركة:</w:t>
      </w:r>
      <w:r w:rsidRPr="00973EDC">
        <w:rPr>
          <w:rFonts w:ascii="Arial" w:hAnsi="Arial" w:cs="Arial" w:hint="cs"/>
          <w:color w:val="000000" w:themeColor="text1"/>
          <w:rtl/>
        </w:rPr>
        <w:t xml:space="preserve"> </w:t>
      </w:r>
      <w:proofErr w:type="spellStart"/>
      <w:r w:rsidRPr="00973EDC">
        <w:rPr>
          <w:rFonts w:ascii="Arial" w:hAnsi="Arial" w:cs="Arial" w:hint="cs"/>
          <w:color w:val="000000" w:themeColor="text1"/>
          <w:rtl/>
        </w:rPr>
        <w:t>آ</w:t>
      </w:r>
      <w:r w:rsidRPr="00973EDC">
        <w:rPr>
          <w:rFonts w:ascii="Arial" w:hAnsi="Arial" w:cs="Arial"/>
          <w:color w:val="000000" w:themeColor="text1"/>
          <w:rtl/>
        </w:rPr>
        <w:t>لان</w:t>
      </w:r>
      <w:proofErr w:type="spellEnd"/>
      <w:r w:rsidRPr="00973EDC">
        <w:rPr>
          <w:rFonts w:ascii="Arial" w:hAnsi="Arial" w:cs="Arial"/>
          <w:color w:val="000000" w:themeColor="text1"/>
          <w:rtl/>
        </w:rPr>
        <w:t xml:space="preserve"> </w:t>
      </w:r>
      <w:proofErr w:type="spellStart"/>
      <w:r w:rsidRPr="00973EDC">
        <w:rPr>
          <w:rFonts w:ascii="Arial" w:hAnsi="Arial" w:cs="Arial"/>
          <w:color w:val="000000" w:themeColor="text1"/>
          <w:rtl/>
        </w:rPr>
        <w:t>لومارشان</w:t>
      </w:r>
      <w:proofErr w:type="spellEnd"/>
      <w:r w:rsidRPr="00973EDC">
        <w:rPr>
          <w:rFonts w:ascii="Arial" w:hAnsi="Arial" w:cs="Arial"/>
          <w:color w:val="000000" w:themeColor="text1"/>
          <w:rtl/>
        </w:rPr>
        <w:t>، وجان-</w:t>
      </w:r>
      <w:proofErr w:type="spellStart"/>
      <w:r w:rsidRPr="00973EDC">
        <w:rPr>
          <w:rFonts w:ascii="Arial" w:hAnsi="Arial" w:cs="Arial"/>
          <w:color w:val="000000" w:themeColor="text1"/>
          <w:rtl/>
        </w:rPr>
        <w:t>باتيست</w:t>
      </w:r>
      <w:proofErr w:type="spellEnd"/>
      <w:r w:rsidRPr="00973EDC">
        <w:rPr>
          <w:rFonts w:ascii="Arial" w:hAnsi="Arial" w:cs="Arial"/>
          <w:color w:val="000000" w:themeColor="text1"/>
          <w:rtl/>
        </w:rPr>
        <w:t xml:space="preserve"> </w:t>
      </w:r>
      <w:proofErr w:type="spellStart"/>
      <w:r w:rsidRPr="00973EDC">
        <w:rPr>
          <w:rFonts w:ascii="Arial" w:hAnsi="Arial" w:cs="Arial"/>
          <w:color w:val="000000" w:themeColor="text1"/>
          <w:rtl/>
        </w:rPr>
        <w:t>بريتو</w:t>
      </w:r>
      <w:proofErr w:type="spellEnd"/>
      <w:r w:rsidRPr="00973EDC">
        <w:rPr>
          <w:rFonts w:ascii="Arial" w:hAnsi="Arial" w:cs="Arial" w:hint="cs"/>
          <w:color w:val="000000" w:themeColor="text1"/>
          <w:rtl/>
        </w:rPr>
        <w:t>،</w:t>
      </w:r>
      <w:r w:rsidRPr="00973EDC">
        <w:rPr>
          <w:rFonts w:ascii="Arial" w:hAnsi="Arial" w:cs="Arial" w:hint="cs"/>
          <w:color w:val="000000" w:themeColor="text1"/>
          <w:sz w:val="20"/>
          <w:szCs w:val="20"/>
          <w:rtl/>
        </w:rPr>
        <w:t xml:space="preserve"> </w:t>
      </w:r>
      <w:r w:rsidRPr="00973EDC">
        <w:rPr>
          <w:rFonts w:asciiTheme="minorBidi" w:hAnsiTheme="minorBidi" w:hint="cs"/>
          <w:color w:val="000000" w:themeColor="text1"/>
          <w:rtl/>
        </w:rPr>
        <w:t xml:space="preserve">ورومان </w:t>
      </w:r>
      <w:proofErr w:type="spellStart"/>
      <w:r w:rsidRPr="00973EDC">
        <w:rPr>
          <w:rFonts w:asciiTheme="minorBidi" w:hAnsiTheme="minorBidi" w:hint="cs"/>
          <w:color w:val="000000" w:themeColor="text1"/>
          <w:rtl/>
        </w:rPr>
        <w:t>كامبلو</w:t>
      </w:r>
      <w:proofErr w:type="spellEnd"/>
      <w:r w:rsidRPr="00973EDC">
        <w:rPr>
          <w:rFonts w:ascii="Arial" w:hAnsi="Arial" w:cs="Arial"/>
          <w:color w:val="000000" w:themeColor="text1"/>
          <w:sz w:val="20"/>
          <w:szCs w:val="20"/>
          <w:rtl/>
        </w:rPr>
        <w:t xml:space="preserve"> </w:t>
      </w:r>
      <w:r w:rsidRPr="00973EDC">
        <w:rPr>
          <w:rFonts w:ascii="Arial" w:hAnsi="Arial" w:cs="Arial"/>
          <w:color w:val="000000" w:themeColor="text1"/>
          <w:rtl/>
        </w:rPr>
        <w:t xml:space="preserve">/ "إم بي </w:t>
      </w:r>
      <w:proofErr w:type="spellStart"/>
      <w:r w:rsidRPr="00973EDC">
        <w:rPr>
          <w:rFonts w:ascii="Arial" w:hAnsi="Arial" w:cs="Arial"/>
          <w:color w:val="000000" w:themeColor="text1"/>
          <w:rtl/>
        </w:rPr>
        <w:t>آند</w:t>
      </w:r>
      <w:proofErr w:type="spellEnd"/>
      <w:r w:rsidRPr="00973EDC">
        <w:rPr>
          <w:rFonts w:ascii="Arial" w:hAnsi="Arial" w:cs="Arial"/>
          <w:color w:val="000000" w:themeColor="text1"/>
          <w:rtl/>
        </w:rPr>
        <w:t xml:space="preserve"> </w:t>
      </w:r>
      <w:proofErr w:type="spellStart"/>
      <w:r w:rsidRPr="00973EDC">
        <w:rPr>
          <w:rFonts w:ascii="Arial" w:hAnsi="Arial" w:cs="Arial"/>
          <w:color w:val="000000" w:themeColor="text1"/>
          <w:rtl/>
        </w:rPr>
        <w:t>إف</w:t>
      </w:r>
      <w:proofErr w:type="spellEnd"/>
      <w:r w:rsidRPr="00973EDC">
        <w:rPr>
          <w:rFonts w:ascii="Arial" w:hAnsi="Arial" w:cs="Arial"/>
          <w:color w:val="000000" w:themeColor="text1"/>
          <w:rtl/>
        </w:rPr>
        <w:t>"</w:t>
      </w:r>
    </w:p>
    <w:p w:rsidR="009353D7" w:rsidRPr="00973EDC" w:rsidRDefault="009353D7" w:rsidP="00973EDC">
      <w:pPr>
        <w:bidi/>
        <w:spacing w:after="0" w:line="240" w:lineRule="auto"/>
        <w:jc w:val="lowKashida"/>
        <w:rPr>
          <w:rFonts w:ascii="Arial" w:hAnsi="Arial" w:cs="Arial"/>
          <w:color w:val="000000" w:themeColor="text1"/>
          <w:rtl/>
        </w:rPr>
      </w:pPr>
      <w:r w:rsidRPr="00973EDC">
        <w:rPr>
          <w:rFonts w:ascii="Arial" w:hAnsi="Arial" w:cs="Arial"/>
          <w:b/>
          <w:bCs/>
          <w:color w:val="000000" w:themeColor="text1"/>
          <w:rtl/>
        </w:rPr>
        <w:t>مراقبة الجودة:</w:t>
      </w:r>
      <w:r w:rsidRPr="00973EDC">
        <w:rPr>
          <w:rFonts w:ascii="Arial" w:hAnsi="Arial" w:cs="Arial"/>
          <w:color w:val="000000" w:themeColor="text1"/>
          <w:rtl/>
        </w:rPr>
        <w:t xml:space="preserve"> سيريل فاليه</w:t>
      </w:r>
      <w:r w:rsidRPr="00973EDC">
        <w:rPr>
          <w:rFonts w:ascii="Arial" w:hAnsi="Arial" w:cs="Arial" w:hint="cs"/>
          <w:color w:val="000000" w:themeColor="text1"/>
          <w:rtl/>
        </w:rPr>
        <w:t xml:space="preserve"> </w:t>
      </w:r>
      <w:proofErr w:type="spellStart"/>
      <w:r w:rsidRPr="00973EDC">
        <w:rPr>
          <w:rFonts w:ascii="Arial" w:hAnsi="Arial" w:cs="Arial" w:hint="cs"/>
          <w:color w:val="000000" w:themeColor="text1"/>
          <w:rtl/>
        </w:rPr>
        <w:t>و</w:t>
      </w:r>
      <w:r w:rsidRPr="00973EDC">
        <w:rPr>
          <w:rFonts w:ascii="Arial" w:hAnsi="Arial" w:cs="Arial"/>
          <w:color w:val="000000" w:themeColor="text1"/>
          <w:rtl/>
        </w:rPr>
        <w:t>جينيف</w:t>
      </w:r>
      <w:r w:rsidRPr="00973EDC">
        <w:rPr>
          <w:rFonts w:ascii="Arial" w:hAnsi="Arial" w:cs="Arial" w:hint="cs"/>
          <w:color w:val="000000" w:themeColor="text1"/>
          <w:rtl/>
        </w:rPr>
        <w:t>ي</w:t>
      </w:r>
      <w:r w:rsidRPr="00973EDC">
        <w:rPr>
          <w:rFonts w:ascii="Arial" w:hAnsi="Arial" w:cs="Arial"/>
          <w:color w:val="000000" w:themeColor="text1"/>
          <w:rtl/>
        </w:rPr>
        <w:t>ر</w:t>
      </w:r>
      <w:proofErr w:type="spellEnd"/>
      <w:r w:rsidRPr="00973EDC">
        <w:rPr>
          <w:rFonts w:ascii="Arial" w:hAnsi="Arial" w:cs="Arial"/>
          <w:color w:val="000000" w:themeColor="text1"/>
          <w:rtl/>
        </w:rPr>
        <w:t xml:space="preserve"> </w:t>
      </w:r>
      <w:proofErr w:type="spellStart"/>
      <w:r w:rsidRPr="00973EDC">
        <w:rPr>
          <w:rFonts w:ascii="Arial" w:hAnsi="Arial" w:cs="Arial"/>
          <w:color w:val="000000" w:themeColor="text1"/>
          <w:rtl/>
        </w:rPr>
        <w:t>لون</w:t>
      </w:r>
      <w:r w:rsidRPr="00973EDC">
        <w:rPr>
          <w:rFonts w:ascii="Arial" w:hAnsi="Arial" w:cs="Arial" w:hint="cs"/>
          <w:color w:val="000000" w:themeColor="text1"/>
          <w:rtl/>
        </w:rPr>
        <w:t>غ</w:t>
      </w:r>
      <w:r w:rsidRPr="00973EDC">
        <w:rPr>
          <w:rFonts w:ascii="Arial" w:hAnsi="Arial" w:cs="Arial"/>
          <w:color w:val="000000" w:themeColor="text1"/>
          <w:rtl/>
        </w:rPr>
        <w:t>بيز</w:t>
      </w:r>
      <w:proofErr w:type="spellEnd"/>
      <w:r w:rsidRPr="00973EDC">
        <w:rPr>
          <w:rFonts w:ascii="Arial" w:hAnsi="Arial" w:cs="Arial"/>
          <w:color w:val="000000" w:themeColor="text1"/>
          <w:rtl/>
        </w:rPr>
        <w:t xml:space="preserve"> / "إم بي </w:t>
      </w:r>
      <w:proofErr w:type="spellStart"/>
      <w:r w:rsidRPr="00973EDC">
        <w:rPr>
          <w:rFonts w:ascii="Arial" w:hAnsi="Arial" w:cs="Arial"/>
          <w:color w:val="000000" w:themeColor="text1"/>
          <w:rtl/>
        </w:rPr>
        <w:t>آند</w:t>
      </w:r>
      <w:proofErr w:type="spellEnd"/>
      <w:r w:rsidRPr="00973EDC">
        <w:rPr>
          <w:rFonts w:ascii="Arial" w:hAnsi="Arial" w:cs="Arial"/>
          <w:color w:val="000000" w:themeColor="text1"/>
          <w:rtl/>
        </w:rPr>
        <w:t xml:space="preserve"> </w:t>
      </w:r>
      <w:proofErr w:type="spellStart"/>
      <w:r w:rsidRPr="00973EDC">
        <w:rPr>
          <w:rFonts w:ascii="Arial" w:hAnsi="Arial" w:cs="Arial"/>
          <w:color w:val="000000" w:themeColor="text1"/>
          <w:rtl/>
        </w:rPr>
        <w:t>إف</w:t>
      </w:r>
      <w:proofErr w:type="spellEnd"/>
      <w:r w:rsidRPr="00973EDC">
        <w:rPr>
          <w:rFonts w:ascii="Arial" w:hAnsi="Arial" w:cs="Arial"/>
          <w:color w:val="000000" w:themeColor="text1"/>
          <w:rtl/>
        </w:rPr>
        <w:t>"</w:t>
      </w:r>
    </w:p>
    <w:p w:rsidR="00C05556" w:rsidRPr="00973EDC" w:rsidRDefault="00C05556" w:rsidP="00973EDC">
      <w:pPr>
        <w:pStyle w:val="Sansinterligne"/>
        <w:bidi/>
        <w:rPr>
          <w:rFonts w:ascii="Arial" w:hAnsi="Arial" w:cs="Arial"/>
          <w:sz w:val="22"/>
          <w:szCs w:val="22"/>
          <w:rtl/>
        </w:rPr>
      </w:pPr>
      <w:r w:rsidRPr="00973EDC">
        <w:rPr>
          <w:rFonts w:ascii="Arial" w:hAnsi="Arial" w:cs="Arial"/>
          <w:b/>
          <w:bCs/>
          <w:sz w:val="22"/>
          <w:szCs w:val="22"/>
          <w:rtl/>
          <w:lang w:val="en-GB"/>
        </w:rPr>
        <w:t>خدم</w:t>
      </w:r>
      <w:r w:rsidRPr="00973EDC">
        <w:rPr>
          <w:rFonts w:ascii="Arial" w:hAnsi="Arial" w:cs="Arial" w:hint="cs"/>
          <w:b/>
          <w:bCs/>
          <w:sz w:val="22"/>
          <w:szCs w:val="22"/>
          <w:rtl/>
          <w:lang w:val="en-GB"/>
        </w:rPr>
        <w:t>ة</w:t>
      </w:r>
      <w:r w:rsidRPr="00973EDC">
        <w:rPr>
          <w:rFonts w:ascii="Arial" w:hAnsi="Arial" w:cs="Arial"/>
          <w:b/>
          <w:bCs/>
          <w:sz w:val="22"/>
          <w:szCs w:val="22"/>
          <w:rtl/>
          <w:lang w:val="en-GB"/>
        </w:rPr>
        <w:t xml:space="preserve"> ما بعد البيع:</w:t>
      </w:r>
      <w:r w:rsidRPr="00973EDC">
        <w:rPr>
          <w:rFonts w:ascii="Arial" w:hAnsi="Arial" w:cs="Arial"/>
          <w:sz w:val="22"/>
          <w:szCs w:val="22"/>
          <w:rtl/>
          <w:lang w:val="en-GB"/>
        </w:rPr>
        <w:t xml:space="preserve"> </w:t>
      </w:r>
      <w:r w:rsidR="009353D7" w:rsidRPr="00973EDC">
        <w:rPr>
          <w:rFonts w:ascii="Arial" w:eastAsia="Arial" w:hAnsi="Arial" w:cs="Arial"/>
          <w:color w:val="000000" w:themeColor="text1"/>
          <w:sz w:val="22"/>
          <w:szCs w:val="22"/>
          <w:bdr w:val="nil"/>
          <w:rtl/>
          <w:lang w:val="en-GB"/>
        </w:rPr>
        <w:t>توما</w:t>
      </w:r>
      <w:r w:rsidRPr="00973EDC">
        <w:rPr>
          <w:rFonts w:ascii="Arial" w:eastAsia="Arial" w:hAnsi="Arial" w:cs="Arial"/>
          <w:color w:val="000000" w:themeColor="text1"/>
          <w:sz w:val="22"/>
          <w:szCs w:val="22"/>
          <w:bdr w:val="nil"/>
          <w:rtl/>
          <w:lang w:val="en-GB"/>
        </w:rPr>
        <w:t xml:space="preserve"> </w:t>
      </w:r>
      <w:proofErr w:type="spellStart"/>
      <w:r w:rsidRPr="00973EDC">
        <w:rPr>
          <w:rFonts w:ascii="Arial" w:eastAsia="Arial" w:hAnsi="Arial" w:cs="Arial"/>
          <w:color w:val="000000" w:themeColor="text1"/>
          <w:sz w:val="22"/>
          <w:szCs w:val="22"/>
          <w:bdr w:val="nil"/>
          <w:rtl/>
          <w:lang w:val="en-GB"/>
        </w:rPr>
        <w:t>إمبيرتي</w:t>
      </w:r>
      <w:proofErr w:type="spellEnd"/>
      <w:r w:rsidRPr="00973EDC">
        <w:rPr>
          <w:rFonts w:ascii="Arial" w:eastAsia="Arial" w:hAnsi="Arial" w:cs="Arial"/>
          <w:color w:val="000000" w:themeColor="text1"/>
          <w:sz w:val="22"/>
          <w:szCs w:val="22"/>
          <w:bdr w:val="nil"/>
          <w:rtl/>
          <w:lang w:val="en-GB"/>
        </w:rPr>
        <w:t xml:space="preserve"> </w:t>
      </w:r>
      <w:r w:rsidRPr="00973EDC">
        <w:rPr>
          <w:rFonts w:ascii="Arial" w:hAnsi="Arial" w:cs="Arial"/>
          <w:sz w:val="22"/>
          <w:szCs w:val="22"/>
          <w:rtl/>
        </w:rPr>
        <w:t xml:space="preserve">/ "إم بي </w:t>
      </w:r>
      <w:proofErr w:type="spellStart"/>
      <w:r w:rsidRPr="00973EDC">
        <w:rPr>
          <w:rFonts w:ascii="Arial" w:hAnsi="Arial" w:cs="Arial"/>
          <w:sz w:val="22"/>
          <w:szCs w:val="22"/>
          <w:rtl/>
        </w:rPr>
        <w:t>آند</w:t>
      </w:r>
      <w:proofErr w:type="spellEnd"/>
      <w:r w:rsidRPr="00973EDC">
        <w:rPr>
          <w:rFonts w:ascii="Arial" w:hAnsi="Arial" w:cs="Arial"/>
          <w:sz w:val="22"/>
          <w:szCs w:val="22"/>
          <w:rtl/>
        </w:rPr>
        <w:t xml:space="preserve"> </w:t>
      </w:r>
      <w:proofErr w:type="spellStart"/>
      <w:r w:rsidRPr="00973EDC">
        <w:rPr>
          <w:rFonts w:ascii="Arial" w:hAnsi="Arial" w:cs="Arial"/>
          <w:sz w:val="22"/>
          <w:szCs w:val="22"/>
          <w:rtl/>
        </w:rPr>
        <w:t>إف</w:t>
      </w:r>
      <w:proofErr w:type="spellEnd"/>
      <w:r w:rsidRPr="00973EDC">
        <w:rPr>
          <w:rFonts w:ascii="Arial" w:hAnsi="Arial" w:cs="Arial"/>
          <w:sz w:val="22"/>
          <w:szCs w:val="22"/>
          <w:rtl/>
        </w:rPr>
        <w:t>"</w:t>
      </w:r>
    </w:p>
    <w:p w:rsidR="00C05556" w:rsidRPr="00973EDC" w:rsidRDefault="00C05556" w:rsidP="00973EDC">
      <w:pPr>
        <w:pStyle w:val="Sansinterligne"/>
        <w:bidi/>
        <w:rPr>
          <w:rFonts w:ascii="Arial" w:hAnsi="Arial" w:cs="Arial"/>
          <w:sz w:val="22"/>
          <w:szCs w:val="22"/>
          <w:rtl/>
        </w:rPr>
      </w:pPr>
      <w:r w:rsidRPr="00973EDC">
        <w:rPr>
          <w:rFonts w:ascii="Arial" w:hAnsi="Arial" w:cs="Arial"/>
          <w:b/>
          <w:bCs/>
          <w:sz w:val="22"/>
          <w:szCs w:val="22"/>
          <w:rtl/>
        </w:rPr>
        <w:t>المشبك:</w:t>
      </w:r>
      <w:r w:rsidRPr="00973EDC">
        <w:rPr>
          <w:rFonts w:ascii="Arial" w:hAnsi="Arial" w:cs="Arial"/>
          <w:sz w:val="22"/>
          <w:szCs w:val="22"/>
          <w:rtl/>
        </w:rPr>
        <w:t xml:space="preserve"> </w:t>
      </w:r>
      <w:proofErr w:type="spellStart"/>
      <w:r w:rsidRPr="00973EDC">
        <w:rPr>
          <w:rFonts w:ascii="Arial" w:hAnsi="Arial" w:cs="Arial"/>
          <w:sz w:val="22"/>
          <w:szCs w:val="22"/>
          <w:rtl/>
        </w:rPr>
        <w:t>جوزيبي</w:t>
      </w:r>
      <w:proofErr w:type="spellEnd"/>
      <w:r w:rsidRPr="00973EDC">
        <w:rPr>
          <w:rFonts w:ascii="Arial" w:hAnsi="Arial" w:cs="Arial"/>
          <w:sz w:val="22"/>
          <w:szCs w:val="22"/>
          <w:rtl/>
        </w:rPr>
        <w:t xml:space="preserve"> دي ستيفانو/ "إس تي جي </w:t>
      </w:r>
      <w:proofErr w:type="spellStart"/>
      <w:r w:rsidRPr="00973EDC">
        <w:rPr>
          <w:rFonts w:ascii="Arial" w:hAnsi="Arial" w:cs="Arial"/>
          <w:sz w:val="22"/>
          <w:szCs w:val="22"/>
          <w:rtl/>
        </w:rPr>
        <w:t>كرييشن</w:t>
      </w:r>
      <w:proofErr w:type="spellEnd"/>
      <w:r w:rsidRPr="00973EDC">
        <w:rPr>
          <w:rFonts w:ascii="Arial" w:hAnsi="Arial" w:cs="Arial"/>
          <w:sz w:val="22"/>
          <w:szCs w:val="22"/>
          <w:rtl/>
        </w:rPr>
        <w:t>"</w:t>
      </w:r>
    </w:p>
    <w:p w:rsidR="00C05556" w:rsidRPr="00973EDC" w:rsidRDefault="00C05556" w:rsidP="00973EDC">
      <w:pPr>
        <w:pStyle w:val="Sansinterligne"/>
        <w:bidi/>
        <w:rPr>
          <w:rFonts w:ascii="Arial" w:eastAsia="Arial" w:hAnsi="Arial" w:cs="Arial"/>
          <w:color w:val="000000" w:themeColor="text1"/>
          <w:sz w:val="22"/>
          <w:szCs w:val="22"/>
          <w:bdr w:val="nil"/>
          <w:rtl/>
          <w:lang w:val="en-GB"/>
        </w:rPr>
      </w:pPr>
      <w:r w:rsidRPr="00973EDC">
        <w:rPr>
          <w:rFonts w:ascii="Arial" w:hAnsi="Arial" w:cs="Arial"/>
          <w:b/>
          <w:bCs/>
          <w:sz w:val="22"/>
          <w:szCs w:val="22"/>
          <w:rtl/>
        </w:rPr>
        <w:t>التاجان:</w:t>
      </w:r>
      <w:r w:rsidRPr="00973EDC">
        <w:rPr>
          <w:rFonts w:ascii="Arial" w:hAnsi="Arial" w:cs="Arial"/>
          <w:sz w:val="22"/>
          <w:szCs w:val="22"/>
          <w:rtl/>
        </w:rPr>
        <w:t xml:space="preserve"> </w:t>
      </w:r>
      <w:r w:rsidRPr="00973EDC">
        <w:rPr>
          <w:rFonts w:ascii="Arial" w:eastAsia="Arial" w:hAnsi="Arial" w:cs="Arial"/>
          <w:color w:val="000000" w:themeColor="text1"/>
          <w:sz w:val="22"/>
          <w:szCs w:val="22"/>
          <w:bdr w:val="nil"/>
          <w:rtl/>
          <w:lang w:val="en-GB"/>
        </w:rPr>
        <w:t>"</w:t>
      </w:r>
      <w:proofErr w:type="spellStart"/>
      <w:r w:rsidRPr="00973EDC">
        <w:rPr>
          <w:rFonts w:ascii="Arial" w:eastAsia="Arial" w:hAnsi="Arial" w:cs="Arial"/>
          <w:color w:val="000000" w:themeColor="text1"/>
          <w:sz w:val="22"/>
          <w:szCs w:val="22"/>
          <w:bdr w:val="nil"/>
          <w:rtl/>
          <w:lang w:val="en-GB"/>
        </w:rPr>
        <w:t>شوڤال</w:t>
      </w:r>
      <w:proofErr w:type="spellEnd"/>
      <w:r w:rsidRPr="00973EDC">
        <w:rPr>
          <w:rFonts w:ascii="Arial" w:eastAsia="Arial" w:hAnsi="Arial" w:cs="Arial"/>
          <w:color w:val="000000" w:themeColor="text1"/>
          <w:sz w:val="22"/>
          <w:szCs w:val="22"/>
          <w:bdr w:val="nil"/>
          <w:rtl/>
          <w:lang w:val="en-GB"/>
        </w:rPr>
        <w:t xml:space="preserve"> فرير</w:t>
      </w:r>
      <w:r w:rsidRPr="00973EDC">
        <w:rPr>
          <w:rFonts w:ascii="Arial" w:eastAsia="Arial" w:hAnsi="Arial" w:cs="Arial" w:hint="cs"/>
          <w:color w:val="000000" w:themeColor="text1"/>
          <w:sz w:val="22"/>
          <w:szCs w:val="22"/>
          <w:bdr w:val="nil"/>
          <w:rtl/>
          <w:lang w:val="en-GB"/>
        </w:rPr>
        <w:t>"</w:t>
      </w:r>
    </w:p>
    <w:p w:rsidR="00C05556" w:rsidRPr="00973EDC" w:rsidRDefault="00C05556" w:rsidP="00973EDC">
      <w:pPr>
        <w:pStyle w:val="Sansinterligne"/>
        <w:bidi/>
        <w:rPr>
          <w:rFonts w:eastAsia="Arial" w:cs="Arial"/>
          <w:color w:val="000000" w:themeColor="text1"/>
          <w:sz w:val="22"/>
          <w:szCs w:val="22"/>
          <w:bdr w:val="nil"/>
          <w:rtl/>
          <w:lang w:val="it-IT"/>
        </w:rPr>
      </w:pPr>
      <w:r w:rsidRPr="00973EDC">
        <w:rPr>
          <w:rFonts w:eastAsia="Arial" w:cs="Arial"/>
          <w:b/>
          <w:bCs/>
          <w:color w:val="000000" w:themeColor="text1"/>
          <w:sz w:val="22"/>
          <w:szCs w:val="22"/>
          <w:bdr w:val="nil"/>
          <w:rtl/>
          <w:lang w:val="it-IT"/>
        </w:rPr>
        <w:t>الحزام:</w:t>
      </w:r>
      <w:r w:rsidRPr="00973EDC">
        <w:rPr>
          <w:rFonts w:eastAsia="Arial" w:cs="Arial" w:hint="cs"/>
          <w:color w:val="000000" w:themeColor="text1"/>
          <w:sz w:val="22"/>
          <w:szCs w:val="22"/>
          <w:bdr w:val="nil"/>
          <w:rtl/>
          <w:lang w:val="it-IT"/>
        </w:rPr>
        <w:t xml:space="preserve"> </w:t>
      </w:r>
      <w:r w:rsidRPr="00973EDC">
        <w:rPr>
          <w:rFonts w:eastAsia="Arial" w:cs="Arial"/>
          <w:color w:val="000000" w:themeColor="text1"/>
          <w:sz w:val="22"/>
          <w:szCs w:val="22"/>
          <w:bdr w:val="nil"/>
          <w:rtl/>
          <w:lang w:val="it-IT"/>
        </w:rPr>
        <w:t>"</w:t>
      </w:r>
      <w:proofErr w:type="spellStart"/>
      <w:r w:rsidRPr="00973EDC">
        <w:rPr>
          <w:rFonts w:eastAsia="Arial" w:cs="Arial"/>
          <w:color w:val="000000" w:themeColor="text1"/>
          <w:sz w:val="22"/>
          <w:szCs w:val="22"/>
          <w:bdr w:val="nil"/>
          <w:rtl/>
          <w:lang w:val="it-IT"/>
        </w:rPr>
        <w:t>مولتيكيوير</w:t>
      </w:r>
      <w:proofErr w:type="spellEnd"/>
      <w:r w:rsidRPr="00973EDC">
        <w:rPr>
          <w:rFonts w:eastAsia="Arial" w:cs="Arial"/>
          <w:color w:val="000000" w:themeColor="text1"/>
          <w:sz w:val="22"/>
          <w:szCs w:val="22"/>
          <w:bdr w:val="nil"/>
          <w:rtl/>
          <w:lang w:val="it-IT"/>
        </w:rPr>
        <w:t>"</w:t>
      </w:r>
    </w:p>
    <w:p w:rsidR="00502002" w:rsidRPr="00973EDC" w:rsidRDefault="00502002" w:rsidP="00973EDC">
      <w:pPr>
        <w:pStyle w:val="Sansinterligne"/>
        <w:jc w:val="right"/>
        <w:rPr>
          <w:rFonts w:ascii="Arial" w:eastAsia="Times New Roman" w:hAnsi="Arial" w:cs="Arial"/>
          <w:color w:val="000000" w:themeColor="text1"/>
          <w:sz w:val="22"/>
          <w:szCs w:val="22"/>
          <w:rtl/>
          <w:lang w:eastAsia="fr-FR" w:bidi="ar-AE"/>
        </w:rPr>
      </w:pPr>
      <w:r w:rsidRPr="00973EDC">
        <w:rPr>
          <w:rFonts w:ascii="Arial" w:eastAsia="Times New Roman" w:hAnsi="Arial" w:cs="Arial"/>
          <w:b/>
          <w:bCs/>
          <w:color w:val="000000" w:themeColor="text1"/>
          <w:sz w:val="22"/>
          <w:szCs w:val="22"/>
          <w:rtl/>
          <w:lang w:eastAsia="fr-FR" w:bidi="ar-AE"/>
        </w:rPr>
        <w:t>علبة التقديم:</w:t>
      </w:r>
      <w:r w:rsidRPr="00973EDC">
        <w:rPr>
          <w:rFonts w:ascii="Arial" w:eastAsia="Times New Roman" w:hAnsi="Arial" w:cs="Arial"/>
          <w:color w:val="000000" w:themeColor="text1"/>
          <w:sz w:val="22"/>
          <w:szCs w:val="22"/>
          <w:rtl/>
          <w:lang w:eastAsia="fr-FR" w:bidi="ar-AE"/>
        </w:rPr>
        <w:t xml:space="preserve"> </w:t>
      </w:r>
      <w:proofErr w:type="spellStart"/>
      <w:r w:rsidRPr="00973EDC">
        <w:rPr>
          <w:rFonts w:ascii="Arial" w:eastAsia="Times New Roman" w:hAnsi="Arial" w:cs="Arial"/>
          <w:color w:val="000000" w:themeColor="text1"/>
          <w:sz w:val="22"/>
          <w:szCs w:val="22"/>
          <w:rtl/>
          <w:lang w:eastAsia="fr-FR" w:bidi="ar-AE"/>
        </w:rPr>
        <w:t>أوليڤييه</w:t>
      </w:r>
      <w:proofErr w:type="spellEnd"/>
      <w:r w:rsidRPr="00973EDC">
        <w:rPr>
          <w:rFonts w:ascii="Arial" w:eastAsia="Times New Roman" w:hAnsi="Arial" w:cs="Arial"/>
          <w:color w:val="000000" w:themeColor="text1"/>
          <w:sz w:val="22"/>
          <w:szCs w:val="22"/>
          <w:rtl/>
          <w:lang w:eastAsia="fr-FR" w:bidi="ar-AE"/>
        </w:rPr>
        <w:t xml:space="preserve"> </w:t>
      </w:r>
      <w:proofErr w:type="spellStart"/>
      <w:r w:rsidRPr="00973EDC">
        <w:rPr>
          <w:rFonts w:ascii="Arial" w:eastAsia="Times New Roman" w:hAnsi="Arial" w:cs="Arial"/>
          <w:color w:val="000000" w:themeColor="text1"/>
          <w:sz w:val="22"/>
          <w:szCs w:val="22"/>
          <w:rtl/>
          <w:lang w:eastAsia="fr-FR" w:bidi="ar-AE"/>
        </w:rPr>
        <w:t>بيرتون</w:t>
      </w:r>
      <w:proofErr w:type="spellEnd"/>
      <w:r w:rsidRPr="00973EDC">
        <w:rPr>
          <w:rFonts w:ascii="Arial" w:eastAsia="Times New Roman" w:hAnsi="Arial" w:cs="Arial"/>
          <w:color w:val="000000" w:themeColor="text1"/>
          <w:sz w:val="22"/>
          <w:szCs w:val="22"/>
          <w:rtl/>
          <w:lang w:eastAsia="fr-FR" w:bidi="ar-AE"/>
        </w:rPr>
        <w:t xml:space="preserve"> / </w:t>
      </w:r>
      <w:r w:rsidRPr="00973EDC">
        <w:rPr>
          <w:rFonts w:ascii="Arial" w:eastAsia="Times New Roman" w:hAnsi="Arial" w:cs="Arial" w:hint="cs"/>
          <w:color w:val="000000" w:themeColor="text1"/>
          <w:sz w:val="22"/>
          <w:szCs w:val="22"/>
          <w:rtl/>
          <w:lang w:eastAsia="fr-FR" w:bidi="ar-AE"/>
        </w:rPr>
        <w:t>"</w:t>
      </w:r>
      <w:proofErr w:type="spellStart"/>
      <w:r w:rsidRPr="00973EDC">
        <w:rPr>
          <w:rFonts w:ascii="Arial" w:eastAsia="Times New Roman" w:hAnsi="Arial" w:cs="Arial" w:hint="cs"/>
          <w:color w:val="000000" w:themeColor="text1"/>
          <w:sz w:val="22"/>
          <w:szCs w:val="22"/>
          <w:rtl/>
          <w:lang w:eastAsia="fr-FR" w:bidi="ar-AE"/>
        </w:rPr>
        <w:t>سواسانت</w:t>
      </w:r>
      <w:proofErr w:type="spellEnd"/>
      <w:r w:rsidRPr="00973EDC">
        <w:rPr>
          <w:rFonts w:ascii="Arial" w:eastAsia="Times New Roman" w:hAnsi="Arial" w:cs="Arial" w:hint="cs"/>
          <w:color w:val="000000" w:themeColor="text1"/>
          <w:sz w:val="22"/>
          <w:szCs w:val="22"/>
          <w:rtl/>
          <w:lang w:eastAsia="fr-FR" w:bidi="ar-AE"/>
        </w:rPr>
        <w:t xml:space="preserve"> إيه </w:t>
      </w:r>
      <w:proofErr w:type="spellStart"/>
      <w:r w:rsidRPr="00973EDC">
        <w:rPr>
          <w:rFonts w:ascii="Arial" w:eastAsia="Times New Roman" w:hAnsi="Arial" w:cs="Arial" w:hint="cs"/>
          <w:color w:val="000000" w:themeColor="text1"/>
          <w:sz w:val="22"/>
          <w:szCs w:val="22"/>
          <w:rtl/>
          <w:lang w:eastAsia="fr-FR" w:bidi="ar-AE"/>
        </w:rPr>
        <w:t>أونز</w:t>
      </w:r>
      <w:proofErr w:type="spellEnd"/>
      <w:r w:rsidRPr="00973EDC">
        <w:rPr>
          <w:rFonts w:ascii="Arial" w:eastAsia="Times New Roman" w:hAnsi="Arial" w:cs="Arial" w:hint="cs"/>
          <w:color w:val="000000" w:themeColor="text1"/>
          <w:sz w:val="22"/>
          <w:szCs w:val="22"/>
          <w:rtl/>
          <w:lang w:eastAsia="fr-FR" w:bidi="ar-AE"/>
        </w:rPr>
        <w:t>"</w:t>
      </w:r>
    </w:p>
    <w:p w:rsidR="00731AD1" w:rsidRPr="00973EDC" w:rsidRDefault="00502002" w:rsidP="00973EDC">
      <w:pPr>
        <w:bidi/>
        <w:spacing w:after="0" w:line="240" w:lineRule="auto"/>
        <w:outlineLvl w:val="0"/>
        <w:rPr>
          <w:rFonts w:ascii="Arial" w:hAnsi="Arial" w:cs="Arial"/>
          <w:color w:val="000000" w:themeColor="text1"/>
          <w:rtl/>
          <w:lang w:bidi="ar-LB"/>
        </w:rPr>
      </w:pPr>
      <w:proofErr w:type="spellStart"/>
      <w:r w:rsidRPr="00973EDC">
        <w:rPr>
          <w:rFonts w:ascii="Arial" w:hAnsi="Arial" w:cs="Arial" w:hint="cs"/>
          <w:b/>
          <w:bCs/>
          <w:color w:val="000000" w:themeColor="text1"/>
          <w:rtl/>
          <w:lang w:bidi="ar-AE"/>
        </w:rPr>
        <w:t>ال</w:t>
      </w:r>
      <w:r w:rsidRPr="00973EDC">
        <w:rPr>
          <w:rFonts w:ascii="Arial" w:hAnsi="Arial" w:cs="Arial"/>
          <w:b/>
          <w:bCs/>
          <w:color w:val="000000" w:themeColor="text1"/>
          <w:rtl/>
          <w:lang w:bidi="ar-AE"/>
        </w:rPr>
        <w:t>لوجيستيات</w:t>
      </w:r>
      <w:proofErr w:type="spellEnd"/>
      <w:r w:rsidRPr="00973EDC">
        <w:rPr>
          <w:rFonts w:ascii="Arial" w:hAnsi="Arial" w:cs="Arial"/>
          <w:b/>
          <w:bCs/>
          <w:color w:val="000000" w:themeColor="text1"/>
          <w:rtl/>
          <w:lang w:bidi="ar-AE"/>
        </w:rPr>
        <w:t xml:space="preserve"> </w:t>
      </w:r>
      <w:r w:rsidRPr="00973EDC">
        <w:rPr>
          <w:rFonts w:ascii="Arial" w:hAnsi="Arial" w:cs="Arial" w:hint="cs"/>
          <w:b/>
          <w:bCs/>
          <w:color w:val="000000" w:themeColor="text1"/>
          <w:rtl/>
          <w:lang w:bidi="ar-AE"/>
        </w:rPr>
        <w:t>و</w:t>
      </w:r>
      <w:r w:rsidRPr="00973EDC">
        <w:rPr>
          <w:rFonts w:ascii="Arial" w:hAnsi="Arial" w:cs="Arial"/>
          <w:b/>
          <w:bCs/>
          <w:color w:val="000000" w:themeColor="text1"/>
          <w:rtl/>
          <w:lang w:bidi="ar-AE"/>
        </w:rPr>
        <w:t>الإنتاج:</w:t>
      </w:r>
      <w:r w:rsidRPr="00973EDC">
        <w:rPr>
          <w:rFonts w:ascii="Arial" w:hAnsi="Arial" w:cs="Arial"/>
          <w:color w:val="000000" w:themeColor="text1"/>
          <w:rtl/>
          <w:lang w:bidi="ar-AE"/>
        </w:rPr>
        <w:t xml:space="preserve"> </w:t>
      </w:r>
      <w:proofErr w:type="spellStart"/>
      <w:r w:rsidRPr="00973EDC">
        <w:rPr>
          <w:rFonts w:ascii="Arial" w:hAnsi="Arial" w:cs="Arial"/>
          <w:color w:val="000000" w:themeColor="text1"/>
          <w:rtl/>
          <w:lang w:bidi="ar-LB"/>
        </w:rPr>
        <w:t>ديڤيد</w:t>
      </w:r>
      <w:proofErr w:type="spellEnd"/>
      <w:r w:rsidRPr="00973EDC">
        <w:rPr>
          <w:rFonts w:ascii="Arial" w:hAnsi="Arial" w:cs="Arial"/>
          <w:color w:val="000000" w:themeColor="text1"/>
          <w:rtl/>
          <w:lang w:bidi="ar-LB"/>
        </w:rPr>
        <w:t xml:space="preserve"> </w:t>
      </w:r>
      <w:proofErr w:type="spellStart"/>
      <w:r w:rsidRPr="00973EDC">
        <w:rPr>
          <w:rFonts w:ascii="Arial" w:hAnsi="Arial" w:cs="Arial"/>
          <w:color w:val="000000" w:themeColor="text1"/>
          <w:rtl/>
          <w:lang w:bidi="ar-LB"/>
        </w:rPr>
        <w:t>لامي</w:t>
      </w:r>
      <w:proofErr w:type="spellEnd"/>
      <w:r w:rsidRPr="00973EDC">
        <w:rPr>
          <w:rFonts w:ascii="Arial" w:hAnsi="Arial" w:cs="Arial"/>
          <w:color w:val="000000" w:themeColor="text1"/>
          <w:rtl/>
          <w:lang w:bidi="ar-LB"/>
        </w:rPr>
        <w:t>،</w:t>
      </w:r>
      <w:r w:rsidRPr="00973EDC">
        <w:rPr>
          <w:rFonts w:ascii="Arial" w:hAnsi="Arial" w:cs="Arial" w:hint="cs"/>
          <w:color w:val="000000" w:themeColor="text1"/>
          <w:rtl/>
          <w:lang w:bidi="ar-LB"/>
        </w:rPr>
        <w:t xml:space="preserve"> وآشلي موسييه، وفاني </w:t>
      </w:r>
      <w:proofErr w:type="spellStart"/>
      <w:r w:rsidRPr="00973EDC">
        <w:rPr>
          <w:rFonts w:ascii="Arial" w:hAnsi="Arial" w:cs="Arial" w:hint="cs"/>
          <w:color w:val="000000" w:themeColor="text1"/>
          <w:rtl/>
          <w:lang w:bidi="ar-LB"/>
        </w:rPr>
        <w:t>بوتييه</w:t>
      </w:r>
      <w:proofErr w:type="spellEnd"/>
      <w:r w:rsidRPr="00973EDC">
        <w:rPr>
          <w:rFonts w:ascii="Arial" w:hAnsi="Arial" w:cs="Arial" w:hint="cs"/>
          <w:color w:val="000000" w:themeColor="text1"/>
          <w:rtl/>
          <w:lang w:bidi="ar-LB"/>
        </w:rPr>
        <w:t xml:space="preserve">، وهدى فيرود، وميلاني </w:t>
      </w:r>
      <w:proofErr w:type="spellStart"/>
      <w:r w:rsidRPr="00973EDC">
        <w:rPr>
          <w:rFonts w:ascii="Arial" w:hAnsi="Arial" w:cs="Arial" w:hint="cs"/>
          <w:color w:val="000000" w:themeColor="text1"/>
          <w:rtl/>
          <w:lang w:bidi="ar-LB"/>
        </w:rPr>
        <w:t>آتيد</w:t>
      </w:r>
      <w:proofErr w:type="spellEnd"/>
      <w:r w:rsidRPr="00973EDC">
        <w:rPr>
          <w:rFonts w:ascii="Arial" w:hAnsi="Arial" w:cs="Arial"/>
          <w:color w:val="000000" w:themeColor="text1"/>
          <w:rtl/>
          <w:lang w:bidi="ar-LB"/>
        </w:rPr>
        <w:t xml:space="preserve"> / "إم بي </w:t>
      </w:r>
      <w:proofErr w:type="spellStart"/>
      <w:r w:rsidRPr="00973EDC">
        <w:rPr>
          <w:rFonts w:ascii="Arial" w:hAnsi="Arial" w:cs="Arial"/>
          <w:color w:val="000000" w:themeColor="text1"/>
          <w:rtl/>
          <w:lang w:bidi="ar-LB"/>
        </w:rPr>
        <w:t>آند</w:t>
      </w:r>
      <w:proofErr w:type="spellEnd"/>
      <w:r w:rsidRPr="00973EDC">
        <w:rPr>
          <w:rFonts w:ascii="Arial" w:hAnsi="Arial" w:cs="Arial"/>
          <w:color w:val="000000" w:themeColor="text1"/>
          <w:rtl/>
          <w:lang w:bidi="ar-LB"/>
        </w:rPr>
        <w:t xml:space="preserve"> </w:t>
      </w:r>
      <w:proofErr w:type="spellStart"/>
      <w:r w:rsidRPr="00973EDC">
        <w:rPr>
          <w:rFonts w:ascii="Arial" w:hAnsi="Arial" w:cs="Arial"/>
          <w:color w:val="000000" w:themeColor="text1"/>
          <w:rtl/>
          <w:lang w:bidi="ar-LB"/>
        </w:rPr>
        <w:t>إف</w:t>
      </w:r>
      <w:proofErr w:type="spellEnd"/>
      <w:r w:rsidRPr="00973EDC">
        <w:rPr>
          <w:rFonts w:ascii="Arial" w:hAnsi="Arial" w:cs="Arial"/>
          <w:color w:val="000000" w:themeColor="text1"/>
          <w:rtl/>
          <w:lang w:bidi="ar-LB"/>
        </w:rPr>
        <w:t>"</w:t>
      </w:r>
    </w:p>
    <w:p w:rsidR="00C05556" w:rsidRPr="00973EDC" w:rsidRDefault="00C05556" w:rsidP="00973EDC">
      <w:pPr>
        <w:pStyle w:val="Commentaire"/>
        <w:bidi/>
        <w:spacing w:after="0"/>
        <w:rPr>
          <w:rtl/>
          <w:lang w:bidi="ar-AE"/>
        </w:rPr>
      </w:pPr>
    </w:p>
    <w:p w:rsidR="001D0BE0" w:rsidRPr="00973EDC" w:rsidRDefault="001D0BE0" w:rsidP="00973EDC">
      <w:pPr>
        <w:bidi/>
        <w:spacing w:after="0" w:line="240" w:lineRule="auto"/>
        <w:outlineLvl w:val="0"/>
        <w:rPr>
          <w:rFonts w:ascii="Arial" w:eastAsia="Times New Roman" w:hAnsi="Arial" w:cs="Arial"/>
          <w:color w:val="000000" w:themeColor="text1"/>
          <w:rtl/>
          <w:lang w:eastAsia="fr-FR" w:bidi="ar-AE"/>
        </w:rPr>
      </w:pPr>
      <w:r w:rsidRPr="00973EDC">
        <w:rPr>
          <w:rFonts w:ascii="Arial" w:eastAsia="Times New Roman" w:hAnsi="Arial" w:cs="Arial"/>
          <w:b/>
          <w:bCs/>
          <w:color w:val="000000" w:themeColor="text1"/>
          <w:rtl/>
          <w:lang w:eastAsia="fr-FR" w:bidi="ar-AE"/>
        </w:rPr>
        <w:t>التسويق والعلاقات العامة:</w:t>
      </w:r>
      <w:r w:rsidRPr="00973EDC">
        <w:rPr>
          <w:rFonts w:ascii="Arial" w:eastAsia="Times New Roman" w:hAnsi="Arial" w:cs="Arial"/>
          <w:color w:val="000000" w:themeColor="text1"/>
          <w:rtl/>
          <w:lang w:eastAsia="fr-FR" w:bidi="ar-AE"/>
        </w:rPr>
        <w:t xml:space="preserve"> شاري </w:t>
      </w:r>
      <w:proofErr w:type="spellStart"/>
      <w:r w:rsidRPr="00973EDC">
        <w:rPr>
          <w:rFonts w:ascii="Arial" w:eastAsia="Times New Roman" w:hAnsi="Arial" w:cs="Arial"/>
          <w:color w:val="000000" w:themeColor="text1"/>
          <w:rtl/>
          <w:lang w:eastAsia="fr-FR" w:bidi="ar-AE"/>
        </w:rPr>
        <w:t>ياديغاروغلو</w:t>
      </w:r>
      <w:proofErr w:type="spellEnd"/>
      <w:r w:rsidRPr="00973EDC">
        <w:rPr>
          <w:rFonts w:ascii="Arial" w:eastAsia="Times New Roman" w:hAnsi="Arial" w:cs="Arial"/>
          <w:color w:val="000000" w:themeColor="text1"/>
          <w:rtl/>
          <w:lang w:eastAsia="fr-FR" w:bidi="ar-AE"/>
        </w:rPr>
        <w:t>،</w:t>
      </w:r>
      <w:r w:rsidRPr="00973EDC">
        <w:rPr>
          <w:rFonts w:ascii="Arial" w:eastAsia="Times New Roman" w:hAnsi="Arial" w:cs="Arial" w:hint="cs"/>
          <w:color w:val="000000" w:themeColor="text1"/>
          <w:rtl/>
          <w:lang w:eastAsia="fr-FR" w:bidi="ar-AE"/>
        </w:rPr>
        <w:t xml:space="preserve"> </w:t>
      </w:r>
      <w:proofErr w:type="spellStart"/>
      <w:r w:rsidRPr="00973EDC">
        <w:rPr>
          <w:rFonts w:ascii="Arial" w:eastAsia="Times New Roman" w:hAnsi="Arial" w:cs="Arial" w:hint="cs"/>
          <w:color w:val="000000" w:themeColor="text1"/>
          <w:rtl/>
          <w:lang w:eastAsia="fr-FR" w:bidi="ar-AE"/>
        </w:rPr>
        <w:t>وڨانيسا</w:t>
      </w:r>
      <w:proofErr w:type="spellEnd"/>
      <w:r w:rsidRPr="00973EDC">
        <w:rPr>
          <w:rFonts w:ascii="Arial" w:eastAsia="Times New Roman" w:hAnsi="Arial" w:cs="Arial" w:hint="cs"/>
          <w:color w:val="000000" w:themeColor="text1"/>
          <w:rtl/>
          <w:lang w:eastAsia="fr-FR" w:bidi="ar-AE"/>
        </w:rPr>
        <w:t xml:space="preserve"> أندريه، </w:t>
      </w:r>
      <w:r w:rsidRPr="00973EDC">
        <w:rPr>
          <w:rFonts w:ascii="Arial" w:eastAsia="Times New Roman" w:hAnsi="Arial" w:cs="Arial"/>
          <w:color w:val="000000" w:themeColor="text1"/>
          <w:rtl/>
          <w:lang w:eastAsia="fr-FR" w:bidi="ar-AE"/>
        </w:rPr>
        <w:t>وأرنو ليجريه</w:t>
      </w:r>
      <w:r w:rsidRPr="00973EDC">
        <w:rPr>
          <w:rFonts w:ascii="Arial" w:eastAsia="Times New Roman" w:hAnsi="Arial" w:cs="Arial" w:hint="cs"/>
          <w:color w:val="000000" w:themeColor="text1"/>
          <w:rtl/>
          <w:lang w:eastAsia="fr-FR" w:bidi="ar-AE"/>
        </w:rPr>
        <w:t>، وبول غاي</w:t>
      </w:r>
      <w:r w:rsidRPr="00973EDC">
        <w:rPr>
          <w:rFonts w:ascii="Arial" w:eastAsia="Times New Roman" w:hAnsi="Arial" w:cs="Arial"/>
          <w:color w:val="000000" w:themeColor="text1"/>
          <w:rtl/>
          <w:lang w:eastAsia="fr-FR" w:bidi="ar-AE"/>
        </w:rPr>
        <w:t xml:space="preserve"> / "إم بي </w:t>
      </w:r>
      <w:proofErr w:type="spellStart"/>
      <w:r w:rsidRPr="00973EDC">
        <w:rPr>
          <w:rFonts w:ascii="Arial" w:eastAsia="Times New Roman" w:hAnsi="Arial" w:cs="Arial"/>
          <w:color w:val="000000" w:themeColor="text1"/>
          <w:rtl/>
          <w:lang w:eastAsia="fr-FR" w:bidi="ar-AE"/>
        </w:rPr>
        <w:t>آند</w:t>
      </w:r>
      <w:proofErr w:type="spellEnd"/>
      <w:r w:rsidRPr="00973EDC">
        <w:rPr>
          <w:rFonts w:ascii="Arial" w:eastAsia="Times New Roman" w:hAnsi="Arial" w:cs="Arial"/>
          <w:color w:val="000000" w:themeColor="text1"/>
          <w:rtl/>
          <w:lang w:eastAsia="fr-FR" w:bidi="ar-AE"/>
        </w:rPr>
        <w:t xml:space="preserve"> </w:t>
      </w:r>
      <w:proofErr w:type="spellStart"/>
      <w:r w:rsidRPr="00973EDC">
        <w:rPr>
          <w:rFonts w:ascii="Arial" w:eastAsia="Times New Roman" w:hAnsi="Arial" w:cs="Arial"/>
          <w:color w:val="000000" w:themeColor="text1"/>
          <w:rtl/>
          <w:lang w:eastAsia="fr-FR" w:bidi="ar-AE"/>
        </w:rPr>
        <w:t>إف</w:t>
      </w:r>
      <w:proofErr w:type="spellEnd"/>
      <w:r w:rsidRPr="00973EDC">
        <w:rPr>
          <w:rFonts w:ascii="Arial" w:eastAsia="Times New Roman" w:hAnsi="Arial" w:cs="Arial"/>
          <w:color w:val="000000" w:themeColor="text1"/>
          <w:rtl/>
          <w:lang w:eastAsia="fr-FR" w:bidi="ar-AE"/>
        </w:rPr>
        <w:t>"</w:t>
      </w:r>
    </w:p>
    <w:p w:rsidR="001D0BE0" w:rsidRPr="00973EDC" w:rsidRDefault="001D0BE0" w:rsidP="00973EDC">
      <w:pPr>
        <w:bidi/>
        <w:spacing w:after="0" w:line="240" w:lineRule="auto"/>
        <w:jc w:val="lowKashida"/>
        <w:outlineLvl w:val="0"/>
        <w:rPr>
          <w:rFonts w:ascii="Arial" w:hAnsi="Arial" w:cs="Arial"/>
          <w:color w:val="000000" w:themeColor="text1"/>
          <w:rtl/>
        </w:rPr>
      </w:pPr>
      <w:r w:rsidRPr="00973EDC">
        <w:rPr>
          <w:rFonts w:ascii="Arial" w:hAnsi="Arial" w:cs="Arial"/>
          <w:b/>
          <w:bCs/>
          <w:color w:val="000000" w:themeColor="text1"/>
          <w:rtl/>
        </w:rPr>
        <w:t>صالة عرض "ماد غاليري"</w:t>
      </w:r>
      <w:r w:rsidRPr="00973EDC">
        <w:rPr>
          <w:rFonts w:ascii="Arial" w:hAnsi="Arial" w:cs="Arial"/>
          <w:b/>
          <w:bCs/>
          <w:color w:val="000000" w:themeColor="text1"/>
          <w:rtl/>
          <w:lang w:bidi="ar-AE"/>
        </w:rPr>
        <w:t>:</w:t>
      </w:r>
      <w:r w:rsidRPr="00973EDC">
        <w:rPr>
          <w:rFonts w:ascii="Arial" w:hAnsi="Arial" w:cs="Arial"/>
          <w:color w:val="000000" w:themeColor="text1"/>
          <w:rtl/>
        </w:rPr>
        <w:t xml:space="preserve"> </w:t>
      </w:r>
      <w:proofErr w:type="spellStart"/>
      <w:r w:rsidRPr="00973EDC">
        <w:rPr>
          <w:rFonts w:ascii="Arial" w:hAnsi="Arial" w:cs="Arial"/>
          <w:color w:val="000000" w:themeColor="text1"/>
          <w:rtl/>
        </w:rPr>
        <w:t>هيرڤي</w:t>
      </w:r>
      <w:proofErr w:type="spellEnd"/>
      <w:r w:rsidRPr="00973EDC">
        <w:rPr>
          <w:rFonts w:ascii="Arial" w:hAnsi="Arial" w:cs="Arial"/>
          <w:color w:val="000000" w:themeColor="text1"/>
          <w:rtl/>
        </w:rPr>
        <w:t xml:space="preserve"> </w:t>
      </w:r>
      <w:proofErr w:type="spellStart"/>
      <w:r w:rsidRPr="00973EDC">
        <w:rPr>
          <w:rFonts w:ascii="Arial" w:hAnsi="Arial" w:cs="Arial"/>
          <w:color w:val="000000" w:themeColor="text1"/>
          <w:rtl/>
        </w:rPr>
        <w:t>إستيين</w:t>
      </w:r>
      <w:proofErr w:type="spellEnd"/>
      <w:r w:rsidRPr="00973EDC">
        <w:rPr>
          <w:rFonts w:ascii="Arial" w:hAnsi="Arial" w:cs="Arial" w:hint="cs"/>
          <w:color w:val="000000" w:themeColor="text1"/>
          <w:rtl/>
        </w:rPr>
        <w:t xml:space="preserve"> </w:t>
      </w:r>
      <w:r w:rsidRPr="00973EDC">
        <w:rPr>
          <w:rFonts w:ascii="Arial" w:hAnsi="Arial" w:cs="Arial"/>
          <w:color w:val="000000" w:themeColor="text1"/>
          <w:rtl/>
        </w:rPr>
        <w:t xml:space="preserve">/ "إم بي </w:t>
      </w:r>
      <w:proofErr w:type="spellStart"/>
      <w:r w:rsidRPr="00973EDC">
        <w:rPr>
          <w:rFonts w:ascii="Arial" w:hAnsi="Arial" w:cs="Arial"/>
          <w:color w:val="000000" w:themeColor="text1"/>
          <w:rtl/>
        </w:rPr>
        <w:t>آند</w:t>
      </w:r>
      <w:proofErr w:type="spellEnd"/>
      <w:r w:rsidRPr="00973EDC">
        <w:rPr>
          <w:rFonts w:ascii="Arial" w:hAnsi="Arial" w:cs="Arial"/>
          <w:color w:val="000000" w:themeColor="text1"/>
          <w:rtl/>
        </w:rPr>
        <w:t xml:space="preserve"> </w:t>
      </w:r>
      <w:proofErr w:type="spellStart"/>
      <w:r w:rsidRPr="00973EDC">
        <w:rPr>
          <w:rFonts w:ascii="Arial" w:hAnsi="Arial" w:cs="Arial"/>
          <w:color w:val="000000" w:themeColor="text1"/>
          <w:rtl/>
        </w:rPr>
        <w:t>إف</w:t>
      </w:r>
      <w:proofErr w:type="spellEnd"/>
      <w:r w:rsidRPr="00973EDC">
        <w:rPr>
          <w:rFonts w:ascii="Arial" w:hAnsi="Arial" w:cs="Arial"/>
          <w:color w:val="000000" w:themeColor="text1"/>
          <w:rtl/>
        </w:rPr>
        <w:t>"</w:t>
      </w:r>
    </w:p>
    <w:p w:rsidR="007E3414" w:rsidRPr="00973EDC" w:rsidRDefault="007E3414" w:rsidP="00973EDC">
      <w:pPr>
        <w:bidi/>
        <w:spacing w:after="0" w:line="240" w:lineRule="auto"/>
        <w:jc w:val="lowKashida"/>
        <w:rPr>
          <w:rFonts w:ascii="Arial" w:eastAsia="Arial" w:hAnsi="Arial" w:cs="Arial"/>
          <w:b/>
          <w:bCs/>
          <w:color w:val="000000" w:themeColor="text1"/>
          <w:bdr w:val="nil"/>
          <w:rtl/>
          <w:lang w:val="en-GB"/>
        </w:rPr>
      </w:pPr>
      <w:r w:rsidRPr="00973EDC">
        <w:rPr>
          <w:rFonts w:ascii="Arial" w:hAnsi="Arial" w:cs="Arial"/>
          <w:b/>
          <w:bCs/>
          <w:color w:val="000000" w:themeColor="text1"/>
          <w:rtl/>
          <w:lang w:bidi="ar-AE"/>
        </w:rPr>
        <w:t>المبيعات:</w:t>
      </w:r>
      <w:r w:rsidRPr="00973EDC">
        <w:rPr>
          <w:rFonts w:ascii="Arial" w:hAnsi="Arial" w:cs="Arial"/>
          <w:color w:val="000000" w:themeColor="text1"/>
          <w:rtl/>
          <w:lang w:bidi="ar-AE"/>
        </w:rPr>
        <w:t xml:space="preserve"> </w:t>
      </w:r>
      <w:proofErr w:type="spellStart"/>
      <w:r w:rsidRPr="00973EDC">
        <w:rPr>
          <w:rFonts w:ascii="Arial" w:hAnsi="Arial" w:cs="Arial"/>
          <w:color w:val="000000" w:themeColor="text1"/>
          <w:rtl/>
          <w:lang w:bidi="ar-AE"/>
        </w:rPr>
        <w:t>تيبو</w:t>
      </w:r>
      <w:proofErr w:type="spellEnd"/>
      <w:r w:rsidRPr="00973EDC">
        <w:rPr>
          <w:rFonts w:ascii="Arial" w:hAnsi="Arial" w:cs="Arial"/>
          <w:color w:val="000000" w:themeColor="text1"/>
          <w:rtl/>
          <w:lang w:bidi="ar-AE"/>
        </w:rPr>
        <w:t xml:space="preserve"> </w:t>
      </w:r>
      <w:proofErr w:type="spellStart"/>
      <w:r w:rsidRPr="00973EDC">
        <w:rPr>
          <w:rFonts w:ascii="Arial" w:hAnsi="Arial" w:cs="Arial"/>
          <w:color w:val="000000" w:themeColor="text1"/>
          <w:rtl/>
          <w:lang w:bidi="ar-AE"/>
        </w:rPr>
        <w:t>ڨيردونكت</w:t>
      </w:r>
      <w:proofErr w:type="spellEnd"/>
      <w:r w:rsidRPr="00973EDC">
        <w:rPr>
          <w:rFonts w:ascii="Arial" w:hAnsi="Arial" w:cs="Arial"/>
          <w:color w:val="000000" w:themeColor="text1"/>
          <w:rtl/>
          <w:lang w:bidi="ar-AE"/>
        </w:rPr>
        <w:t>، و</w:t>
      </w:r>
      <w:proofErr w:type="spellStart"/>
      <w:r w:rsidRPr="00973EDC">
        <w:rPr>
          <w:rFonts w:ascii="Arial" w:hAnsi="Arial" w:cs="Arial"/>
          <w:color w:val="000000" w:themeColor="text1"/>
          <w:rtl/>
        </w:rPr>
        <w:t>ڨيرجيني</w:t>
      </w:r>
      <w:proofErr w:type="spellEnd"/>
      <w:r w:rsidRPr="00973EDC">
        <w:rPr>
          <w:rFonts w:ascii="Arial" w:hAnsi="Arial" w:cs="Arial"/>
          <w:color w:val="000000" w:themeColor="text1"/>
          <w:rtl/>
        </w:rPr>
        <w:t xml:space="preserve"> </w:t>
      </w:r>
      <w:proofErr w:type="spellStart"/>
      <w:r w:rsidRPr="00973EDC">
        <w:rPr>
          <w:rFonts w:ascii="Arial" w:hAnsi="Arial" w:cs="Arial"/>
          <w:color w:val="000000" w:themeColor="text1"/>
          <w:rtl/>
        </w:rPr>
        <w:t>مارشون</w:t>
      </w:r>
      <w:proofErr w:type="spellEnd"/>
      <w:r w:rsidRPr="00973EDC">
        <w:rPr>
          <w:rFonts w:ascii="Arial" w:hAnsi="Arial" w:cs="Arial"/>
          <w:color w:val="000000" w:themeColor="text1"/>
          <w:rtl/>
        </w:rPr>
        <w:t xml:space="preserve">، </w:t>
      </w:r>
      <w:r w:rsidRPr="00973EDC">
        <w:rPr>
          <w:rFonts w:ascii="Arial" w:hAnsi="Arial" w:cs="Arial"/>
          <w:color w:val="000000" w:themeColor="text1"/>
          <w:rtl/>
          <w:lang w:bidi="ar-AE"/>
        </w:rPr>
        <w:t xml:space="preserve">وسيدريك </w:t>
      </w:r>
      <w:proofErr w:type="spellStart"/>
      <w:r w:rsidRPr="00973EDC">
        <w:rPr>
          <w:rFonts w:ascii="Arial" w:hAnsi="Arial" w:cs="Arial"/>
          <w:color w:val="000000" w:themeColor="text1"/>
          <w:rtl/>
          <w:lang w:bidi="ar-AE"/>
        </w:rPr>
        <w:t>روسيل</w:t>
      </w:r>
      <w:proofErr w:type="spellEnd"/>
      <w:r w:rsidRPr="00973EDC">
        <w:rPr>
          <w:rFonts w:ascii="Arial" w:hAnsi="Arial" w:cs="Arial"/>
          <w:color w:val="000000" w:themeColor="text1"/>
          <w:rtl/>
          <w:lang w:bidi="ar-AE"/>
        </w:rPr>
        <w:t>، وجان-مارك بوري</w:t>
      </w:r>
      <w:r w:rsidRPr="00973EDC">
        <w:rPr>
          <w:rFonts w:ascii="Arial" w:hAnsi="Arial" w:cs="Arial" w:hint="cs"/>
          <w:color w:val="000000" w:themeColor="text1"/>
          <w:rtl/>
          <w:lang w:bidi="ar-AE"/>
        </w:rPr>
        <w:t xml:space="preserve">، </w:t>
      </w:r>
      <w:proofErr w:type="spellStart"/>
      <w:r w:rsidRPr="00973EDC">
        <w:rPr>
          <w:rFonts w:ascii="Arial" w:hAnsi="Arial" w:cs="Arial" w:hint="cs"/>
          <w:color w:val="000000" w:themeColor="text1"/>
          <w:rtl/>
          <w:lang w:bidi="ar-AE"/>
        </w:rPr>
        <w:t>و</w:t>
      </w:r>
      <w:r w:rsidRPr="00973EDC">
        <w:rPr>
          <w:rFonts w:ascii="Arial" w:hAnsi="Arial" w:cs="Arial"/>
          <w:color w:val="000000" w:themeColor="text1"/>
          <w:rtl/>
          <w:lang w:bidi="ar-AE"/>
        </w:rPr>
        <w:t>أوغستين</w:t>
      </w:r>
      <w:proofErr w:type="spellEnd"/>
      <w:r w:rsidRPr="00973EDC">
        <w:rPr>
          <w:rFonts w:ascii="Arial" w:hAnsi="Arial" w:cs="Arial"/>
          <w:color w:val="000000" w:themeColor="text1"/>
          <w:rtl/>
          <w:lang w:bidi="ar-AE"/>
        </w:rPr>
        <w:t xml:space="preserve"> </w:t>
      </w:r>
      <w:r w:rsidRPr="00973EDC">
        <w:rPr>
          <w:rFonts w:ascii="Arial" w:hAnsi="Arial" w:cs="Arial" w:hint="cs"/>
          <w:color w:val="000000" w:themeColor="text1"/>
          <w:rtl/>
          <w:lang w:bidi="ar-AE"/>
        </w:rPr>
        <w:t>ك</w:t>
      </w:r>
      <w:r w:rsidRPr="00973EDC">
        <w:rPr>
          <w:rFonts w:ascii="Arial" w:hAnsi="Arial" w:cs="Arial"/>
          <w:color w:val="000000" w:themeColor="text1"/>
          <w:rtl/>
          <w:lang w:bidi="ar-AE"/>
        </w:rPr>
        <w:t>ي</w:t>
      </w:r>
      <w:r w:rsidRPr="00973EDC">
        <w:rPr>
          <w:rFonts w:ascii="Arial" w:hAnsi="Arial" w:cs="Arial"/>
          <w:color w:val="000000" w:themeColor="text1"/>
          <w:rtl/>
        </w:rPr>
        <w:t>ڨ</w:t>
      </w:r>
      <w:proofErr w:type="spellStart"/>
      <w:r w:rsidRPr="00973EDC">
        <w:rPr>
          <w:rFonts w:ascii="Arial" w:hAnsi="Arial" w:cs="Arial"/>
          <w:color w:val="000000" w:themeColor="text1"/>
          <w:rtl/>
          <w:lang w:bidi="ar-AE"/>
        </w:rPr>
        <w:t>وت</w:t>
      </w:r>
      <w:proofErr w:type="spellEnd"/>
      <w:r w:rsidRPr="00973EDC">
        <w:rPr>
          <w:rFonts w:ascii="Arial" w:hAnsi="Arial" w:cs="Arial"/>
          <w:color w:val="000000" w:themeColor="text1"/>
          <w:rtl/>
          <w:lang w:bidi="ar-AE"/>
        </w:rPr>
        <w:t xml:space="preserve"> / "إم بي </w:t>
      </w:r>
      <w:proofErr w:type="spellStart"/>
      <w:r w:rsidRPr="00973EDC">
        <w:rPr>
          <w:rFonts w:ascii="Arial" w:hAnsi="Arial" w:cs="Arial"/>
          <w:color w:val="000000" w:themeColor="text1"/>
          <w:rtl/>
          <w:lang w:bidi="ar-AE"/>
        </w:rPr>
        <w:t>آند</w:t>
      </w:r>
      <w:proofErr w:type="spellEnd"/>
      <w:r w:rsidRPr="00973EDC">
        <w:rPr>
          <w:rFonts w:ascii="Arial" w:hAnsi="Arial" w:cs="Arial"/>
          <w:color w:val="000000" w:themeColor="text1"/>
          <w:rtl/>
          <w:lang w:bidi="ar-AE"/>
        </w:rPr>
        <w:t xml:space="preserve"> </w:t>
      </w:r>
      <w:proofErr w:type="spellStart"/>
      <w:r w:rsidRPr="00973EDC">
        <w:rPr>
          <w:rFonts w:ascii="Arial" w:hAnsi="Arial" w:cs="Arial"/>
          <w:color w:val="000000" w:themeColor="text1"/>
          <w:rtl/>
          <w:lang w:bidi="ar-AE"/>
        </w:rPr>
        <w:t>إف</w:t>
      </w:r>
      <w:proofErr w:type="spellEnd"/>
      <w:r w:rsidRPr="00973EDC">
        <w:rPr>
          <w:rFonts w:ascii="Arial" w:hAnsi="Arial" w:cs="Arial" w:hint="cs"/>
          <w:color w:val="000000" w:themeColor="text1"/>
          <w:rtl/>
          <w:lang w:bidi="ar-AE"/>
        </w:rPr>
        <w:t>"</w:t>
      </w:r>
      <w:r w:rsidRPr="00973EDC">
        <w:rPr>
          <w:rFonts w:ascii="Arial" w:eastAsia="Arial" w:hAnsi="Arial" w:cs="Arial"/>
          <w:b/>
          <w:bCs/>
          <w:color w:val="000000" w:themeColor="text1"/>
          <w:bdr w:val="nil"/>
          <w:rtl/>
          <w:lang w:val="en-GB"/>
        </w:rPr>
        <w:t xml:space="preserve"> </w:t>
      </w:r>
    </w:p>
    <w:p w:rsidR="00E02A40" w:rsidRPr="00973EDC" w:rsidRDefault="00E02A40" w:rsidP="00973EDC">
      <w:pPr>
        <w:bidi/>
        <w:spacing w:after="0" w:line="240" w:lineRule="auto"/>
        <w:jc w:val="lowKashida"/>
        <w:rPr>
          <w:rFonts w:asciiTheme="minorBidi" w:hAnsiTheme="minorBidi"/>
          <w:color w:val="000000" w:themeColor="text1"/>
        </w:rPr>
      </w:pPr>
      <w:r w:rsidRPr="00973EDC">
        <w:rPr>
          <w:rFonts w:ascii="Arial" w:eastAsia="Arial" w:hAnsi="Arial" w:cs="Arial"/>
          <w:b/>
          <w:bCs/>
          <w:color w:val="000000" w:themeColor="text1"/>
          <w:bdr w:val="nil"/>
          <w:rtl/>
        </w:rPr>
        <w:t>تصميم الغرافيك</w:t>
      </w:r>
      <w:r w:rsidRPr="00973EDC">
        <w:rPr>
          <w:rFonts w:ascii="Arial" w:eastAsia="Arial" w:hAnsi="Arial" w:cs="Arial"/>
          <w:b/>
          <w:bCs/>
          <w:color w:val="000000" w:themeColor="text1"/>
          <w:bdr w:val="nil"/>
          <w:rtl/>
          <w:lang w:bidi="ar-EG"/>
        </w:rPr>
        <w:t xml:space="preserve">: </w:t>
      </w:r>
      <w:proofErr w:type="spellStart"/>
      <w:r w:rsidRPr="00973EDC">
        <w:rPr>
          <w:rFonts w:ascii="Arial" w:eastAsia="Arial" w:hAnsi="Arial" w:cs="Arial"/>
          <w:color w:val="000000" w:themeColor="text1"/>
          <w:bdr w:val="nil"/>
          <w:rtl/>
          <w:lang w:bidi="ar-EG"/>
        </w:rPr>
        <w:t>سيدوني</w:t>
      </w:r>
      <w:proofErr w:type="spellEnd"/>
      <w:r w:rsidRPr="00973EDC">
        <w:rPr>
          <w:rFonts w:ascii="Arial" w:eastAsia="Arial" w:hAnsi="Arial" w:cs="Arial"/>
          <w:color w:val="000000" w:themeColor="text1"/>
          <w:bdr w:val="nil"/>
          <w:rtl/>
          <w:lang w:bidi="ar-EG"/>
        </w:rPr>
        <w:t xml:space="preserve"> </w:t>
      </w:r>
      <w:proofErr w:type="spellStart"/>
      <w:r w:rsidRPr="00973EDC">
        <w:rPr>
          <w:rFonts w:ascii="Arial" w:eastAsia="Arial" w:hAnsi="Arial" w:cs="Arial"/>
          <w:color w:val="000000" w:themeColor="text1"/>
          <w:bdr w:val="nil"/>
          <w:rtl/>
          <w:lang w:bidi="ar-EG"/>
        </w:rPr>
        <w:t>بايز</w:t>
      </w:r>
      <w:proofErr w:type="spellEnd"/>
      <w:r w:rsidRPr="00973EDC">
        <w:rPr>
          <w:rFonts w:ascii="Arial" w:eastAsia="Arial" w:hAnsi="Arial" w:cs="Arial"/>
          <w:color w:val="000000" w:themeColor="text1"/>
          <w:bdr w:val="nil"/>
          <w:rtl/>
          <w:lang w:bidi="ar-EG"/>
        </w:rPr>
        <w:t xml:space="preserve"> / "إم بي </w:t>
      </w:r>
      <w:proofErr w:type="spellStart"/>
      <w:r w:rsidRPr="00973EDC">
        <w:rPr>
          <w:rFonts w:ascii="Arial" w:eastAsia="Arial" w:hAnsi="Arial" w:cs="Arial"/>
          <w:color w:val="000000" w:themeColor="text1"/>
          <w:bdr w:val="nil"/>
          <w:rtl/>
          <w:lang w:bidi="ar-EG"/>
        </w:rPr>
        <w:t>آند</w:t>
      </w:r>
      <w:proofErr w:type="spellEnd"/>
      <w:r w:rsidRPr="00973EDC">
        <w:rPr>
          <w:rFonts w:ascii="Arial" w:eastAsia="Arial" w:hAnsi="Arial" w:cs="Arial"/>
          <w:color w:val="000000" w:themeColor="text1"/>
          <w:bdr w:val="nil"/>
          <w:rtl/>
          <w:lang w:bidi="ar-EG"/>
        </w:rPr>
        <w:t xml:space="preserve"> </w:t>
      </w:r>
      <w:proofErr w:type="spellStart"/>
      <w:r w:rsidRPr="00973EDC">
        <w:rPr>
          <w:rFonts w:ascii="Arial" w:eastAsia="Arial" w:hAnsi="Arial" w:cs="Arial"/>
          <w:color w:val="000000" w:themeColor="text1"/>
          <w:bdr w:val="nil"/>
          <w:rtl/>
          <w:lang w:bidi="ar-EG"/>
        </w:rPr>
        <w:t>إف</w:t>
      </w:r>
      <w:proofErr w:type="spellEnd"/>
      <w:r w:rsidRPr="00973EDC">
        <w:rPr>
          <w:rFonts w:ascii="Arial" w:eastAsia="Arial" w:hAnsi="Arial" w:cs="Arial" w:hint="cs"/>
          <w:color w:val="000000" w:themeColor="text1"/>
          <w:bdr w:val="nil"/>
          <w:rtl/>
          <w:lang w:bidi="ar-EG"/>
        </w:rPr>
        <w:t>"</w:t>
      </w:r>
    </w:p>
    <w:p w:rsidR="00E02A40" w:rsidRPr="00973EDC" w:rsidRDefault="00E02A40" w:rsidP="00973EDC">
      <w:pPr>
        <w:pStyle w:val="Sansinterligne"/>
        <w:bidi/>
        <w:rPr>
          <w:rFonts w:ascii="Arial" w:hAnsi="Arial" w:cs="Arial"/>
          <w:color w:val="000000" w:themeColor="text1"/>
          <w:sz w:val="22"/>
          <w:szCs w:val="22"/>
          <w:rtl/>
          <w:lang w:val="en-GB"/>
        </w:rPr>
      </w:pPr>
      <w:r w:rsidRPr="00973EDC">
        <w:rPr>
          <w:rFonts w:ascii="Arial" w:hAnsi="Arial" w:cs="Arial" w:hint="cs"/>
          <w:b/>
          <w:bCs/>
          <w:color w:val="000000" w:themeColor="text1"/>
          <w:sz w:val="22"/>
          <w:szCs w:val="22"/>
          <w:rtl/>
          <w:lang w:val="en-GB"/>
        </w:rPr>
        <w:t>صور</w:t>
      </w:r>
      <w:r w:rsidRPr="00973EDC">
        <w:rPr>
          <w:rFonts w:ascii="Arial" w:hAnsi="Arial" w:cs="Arial"/>
          <w:b/>
          <w:bCs/>
          <w:color w:val="000000" w:themeColor="text1"/>
          <w:sz w:val="22"/>
          <w:szCs w:val="22"/>
          <w:rtl/>
          <w:lang w:val="en-GB"/>
        </w:rPr>
        <w:t xml:space="preserve"> </w:t>
      </w:r>
      <w:r w:rsidRPr="00973EDC">
        <w:rPr>
          <w:rFonts w:ascii="Arial" w:hAnsi="Arial" w:cs="Arial" w:hint="cs"/>
          <w:b/>
          <w:bCs/>
          <w:color w:val="000000" w:themeColor="text1"/>
          <w:sz w:val="22"/>
          <w:szCs w:val="22"/>
          <w:rtl/>
          <w:lang w:val="en-GB"/>
        </w:rPr>
        <w:t>الساعة</w:t>
      </w:r>
      <w:r w:rsidRPr="00973EDC">
        <w:rPr>
          <w:rFonts w:ascii="Arial" w:hAnsi="Arial" w:cs="Arial"/>
          <w:b/>
          <w:bCs/>
          <w:color w:val="000000" w:themeColor="text1"/>
          <w:sz w:val="22"/>
          <w:szCs w:val="22"/>
          <w:rtl/>
          <w:lang w:val="en-GB"/>
        </w:rPr>
        <w:t>:</w:t>
      </w:r>
      <w:r w:rsidRPr="00973EDC">
        <w:rPr>
          <w:rFonts w:ascii="Arial" w:hAnsi="Arial" w:cs="Arial"/>
          <w:color w:val="000000" w:themeColor="text1"/>
          <w:sz w:val="22"/>
          <w:szCs w:val="22"/>
          <w:rtl/>
          <w:lang w:val="en-GB"/>
        </w:rPr>
        <w:t xml:space="preserve"> مارتن </w:t>
      </w:r>
      <w:proofErr w:type="spellStart"/>
      <w:r w:rsidRPr="00973EDC">
        <w:rPr>
          <w:rFonts w:ascii="Arial" w:hAnsi="Arial" w:cs="Arial"/>
          <w:color w:val="000000" w:themeColor="text1"/>
          <w:sz w:val="22"/>
          <w:szCs w:val="22"/>
          <w:rtl/>
          <w:lang w:val="en-GB"/>
        </w:rPr>
        <w:t>ڨان</w:t>
      </w:r>
      <w:proofErr w:type="spellEnd"/>
      <w:r w:rsidRPr="00973EDC">
        <w:rPr>
          <w:rFonts w:ascii="Arial" w:hAnsi="Arial" w:cs="Arial"/>
          <w:color w:val="000000" w:themeColor="text1"/>
          <w:sz w:val="22"/>
          <w:szCs w:val="22"/>
          <w:rtl/>
          <w:lang w:val="en-GB"/>
        </w:rPr>
        <w:t xml:space="preserve"> دير </w:t>
      </w:r>
      <w:proofErr w:type="spellStart"/>
      <w:r w:rsidRPr="00973EDC">
        <w:rPr>
          <w:rFonts w:ascii="Arial" w:hAnsi="Arial" w:cs="Arial"/>
          <w:color w:val="000000" w:themeColor="text1"/>
          <w:sz w:val="22"/>
          <w:szCs w:val="22"/>
          <w:rtl/>
          <w:lang w:val="en-GB"/>
        </w:rPr>
        <w:t>إندي</w:t>
      </w:r>
      <w:proofErr w:type="spellEnd"/>
      <w:r w:rsidRPr="00973EDC">
        <w:rPr>
          <w:rFonts w:ascii="Arial" w:hAnsi="Arial" w:cs="Arial"/>
          <w:color w:val="000000" w:themeColor="text1"/>
          <w:sz w:val="22"/>
          <w:szCs w:val="22"/>
          <w:rtl/>
          <w:lang w:val="en-GB"/>
        </w:rPr>
        <w:t xml:space="preserve">، </w:t>
      </w:r>
      <w:r w:rsidRPr="00973EDC">
        <w:rPr>
          <w:rFonts w:ascii="Arial" w:eastAsia="Arial" w:hAnsi="Arial" w:cs="Arial" w:hint="cs"/>
          <w:color w:val="000000" w:themeColor="text1"/>
          <w:sz w:val="22"/>
          <w:szCs w:val="22"/>
          <w:bdr w:val="nil"/>
          <w:rtl/>
        </w:rPr>
        <w:t xml:space="preserve">وأليكس </w:t>
      </w:r>
      <w:proofErr w:type="spellStart"/>
      <w:r w:rsidRPr="00973EDC">
        <w:rPr>
          <w:rFonts w:ascii="Arial" w:eastAsia="Arial" w:hAnsi="Arial" w:cs="Arial" w:hint="cs"/>
          <w:color w:val="000000" w:themeColor="text1"/>
          <w:sz w:val="22"/>
          <w:szCs w:val="22"/>
          <w:bdr w:val="nil"/>
          <w:rtl/>
        </w:rPr>
        <w:t>تويشر</w:t>
      </w:r>
      <w:proofErr w:type="spellEnd"/>
      <w:r w:rsidRPr="00973EDC">
        <w:rPr>
          <w:rFonts w:ascii="Arial" w:eastAsia="Arial" w:hAnsi="Arial" w:cs="Arial" w:hint="cs"/>
          <w:color w:val="000000" w:themeColor="text1"/>
          <w:sz w:val="22"/>
          <w:szCs w:val="22"/>
          <w:bdr w:val="nil"/>
          <w:rtl/>
        </w:rPr>
        <w:t xml:space="preserve">، </w:t>
      </w:r>
      <w:r w:rsidRPr="00973EDC">
        <w:rPr>
          <w:rFonts w:ascii="Arial" w:hAnsi="Arial" w:cs="Arial" w:hint="cs"/>
          <w:color w:val="000000" w:themeColor="text1"/>
          <w:sz w:val="22"/>
          <w:szCs w:val="22"/>
          <w:rtl/>
          <w:lang w:val="en-GB"/>
        </w:rPr>
        <w:t>و</w:t>
      </w:r>
      <w:r w:rsidRPr="00973EDC">
        <w:rPr>
          <w:rFonts w:hint="cs"/>
          <w:color w:val="000000" w:themeColor="text1"/>
          <w:sz w:val="22"/>
          <w:szCs w:val="22"/>
          <w:rtl/>
        </w:rPr>
        <w:t>ل</w:t>
      </w:r>
      <w:r w:rsidRPr="00973EDC">
        <w:rPr>
          <w:rFonts w:ascii="Arial" w:hAnsi="Arial" w:cs="Arial"/>
          <w:color w:val="000000" w:themeColor="text1"/>
          <w:sz w:val="22"/>
          <w:szCs w:val="22"/>
          <w:rtl/>
          <w:lang w:val="en-GB"/>
        </w:rPr>
        <w:t>وران</w:t>
      </w:r>
      <w:r w:rsidRPr="00973EDC">
        <w:rPr>
          <w:rFonts w:ascii="Arial" w:hAnsi="Arial" w:cs="Arial" w:hint="cs"/>
          <w:color w:val="000000" w:themeColor="text1"/>
          <w:sz w:val="22"/>
          <w:szCs w:val="22"/>
          <w:rtl/>
          <w:lang w:val="en-GB"/>
        </w:rPr>
        <w:t>-</w:t>
      </w:r>
      <w:r w:rsidRPr="00973EDC">
        <w:rPr>
          <w:rFonts w:ascii="Arial" w:hAnsi="Arial" w:cs="Arial"/>
          <w:color w:val="000000" w:themeColor="text1"/>
          <w:sz w:val="22"/>
          <w:szCs w:val="22"/>
          <w:rtl/>
          <w:lang w:val="en-GB"/>
        </w:rPr>
        <w:t>كزا</w:t>
      </w:r>
      <w:r w:rsidRPr="00973EDC">
        <w:rPr>
          <w:rFonts w:ascii="Arial" w:hAnsi="Arial" w:cs="Arial"/>
          <w:color w:val="000000" w:themeColor="text1"/>
          <w:sz w:val="22"/>
          <w:szCs w:val="22"/>
          <w:rtl/>
          <w:lang w:bidi="ar-AE"/>
        </w:rPr>
        <w:t>ڨ</w:t>
      </w:r>
      <w:proofErr w:type="spellStart"/>
      <w:r w:rsidRPr="00973EDC">
        <w:rPr>
          <w:rFonts w:ascii="Arial" w:hAnsi="Arial" w:cs="Arial"/>
          <w:color w:val="000000" w:themeColor="text1"/>
          <w:sz w:val="22"/>
          <w:szCs w:val="22"/>
          <w:rtl/>
          <w:lang w:val="en-GB"/>
        </w:rPr>
        <w:t>ييه</w:t>
      </w:r>
      <w:proofErr w:type="spellEnd"/>
      <w:r w:rsidRPr="00973EDC">
        <w:rPr>
          <w:rFonts w:ascii="Arial" w:hAnsi="Arial" w:cs="Arial"/>
          <w:color w:val="000000" w:themeColor="text1"/>
          <w:sz w:val="22"/>
          <w:szCs w:val="22"/>
          <w:rtl/>
          <w:lang w:val="en-GB"/>
        </w:rPr>
        <w:t xml:space="preserve"> مول</w:t>
      </w:r>
      <w:r w:rsidRPr="00973EDC">
        <w:rPr>
          <w:rFonts w:ascii="Arial" w:hAnsi="Arial" w:cs="Arial" w:hint="cs"/>
          <w:color w:val="000000" w:themeColor="text1"/>
          <w:sz w:val="22"/>
          <w:szCs w:val="22"/>
          <w:rtl/>
          <w:lang w:val="en-GB"/>
        </w:rPr>
        <w:t>ا</w:t>
      </w:r>
      <w:r w:rsidRPr="00973EDC">
        <w:rPr>
          <w:rFonts w:ascii="Arial" w:hAnsi="Arial" w:cs="Arial"/>
          <w:color w:val="000000" w:themeColor="text1"/>
          <w:sz w:val="22"/>
          <w:szCs w:val="22"/>
          <w:rtl/>
          <w:lang w:val="en-GB"/>
        </w:rPr>
        <w:t>ن</w:t>
      </w:r>
    </w:p>
    <w:p w:rsidR="00E02A40" w:rsidRPr="00973EDC" w:rsidRDefault="00E02A40" w:rsidP="00973EDC">
      <w:pPr>
        <w:bidi/>
        <w:spacing w:after="0" w:line="240" w:lineRule="auto"/>
        <w:jc w:val="lowKashida"/>
        <w:outlineLvl w:val="0"/>
        <w:rPr>
          <w:rFonts w:ascii="Arial" w:hAnsi="Arial" w:cs="Arial"/>
          <w:color w:val="000000" w:themeColor="text1"/>
          <w:rtl/>
          <w:lang w:bidi="ar-AE"/>
        </w:rPr>
      </w:pPr>
      <w:r w:rsidRPr="00973EDC">
        <w:rPr>
          <w:rFonts w:ascii="Arial" w:hAnsi="Arial" w:cs="Arial" w:hint="cs"/>
          <w:b/>
          <w:bCs/>
          <w:color w:val="000000" w:themeColor="text1"/>
          <w:rtl/>
          <w:lang w:bidi="ar-AE"/>
        </w:rPr>
        <w:t>صور</w:t>
      </w:r>
      <w:r w:rsidRPr="00973EDC">
        <w:rPr>
          <w:rFonts w:ascii="Arial" w:hAnsi="Arial" w:cs="Arial"/>
          <w:b/>
          <w:bCs/>
          <w:color w:val="000000" w:themeColor="text1"/>
          <w:rtl/>
          <w:lang w:bidi="ar-AE"/>
        </w:rPr>
        <w:t xml:space="preserve"> الشخصيات:</w:t>
      </w:r>
      <w:r w:rsidRPr="00973EDC">
        <w:rPr>
          <w:rFonts w:ascii="Arial" w:hAnsi="Arial" w:cs="Arial"/>
          <w:color w:val="000000" w:themeColor="text1"/>
          <w:rtl/>
          <w:lang w:bidi="ar-AE"/>
        </w:rPr>
        <w:t xml:space="preserve"> </w:t>
      </w:r>
      <w:proofErr w:type="spellStart"/>
      <w:r w:rsidRPr="00973EDC">
        <w:rPr>
          <w:rFonts w:ascii="Arial" w:hAnsi="Arial" w:cs="Arial"/>
          <w:color w:val="000000" w:themeColor="text1"/>
          <w:rtl/>
          <w:lang w:bidi="ar-AE"/>
        </w:rPr>
        <w:t>ريجيس</w:t>
      </w:r>
      <w:proofErr w:type="spellEnd"/>
      <w:r w:rsidRPr="00973EDC">
        <w:rPr>
          <w:rFonts w:ascii="Arial" w:hAnsi="Arial" w:cs="Arial"/>
          <w:color w:val="000000" w:themeColor="text1"/>
          <w:rtl/>
          <w:lang w:bidi="ar-AE"/>
        </w:rPr>
        <w:t xml:space="preserve"> </w:t>
      </w:r>
      <w:r w:rsidRPr="00973EDC">
        <w:rPr>
          <w:rFonts w:ascii="Arial" w:hAnsi="Arial" w:cs="Arial" w:hint="cs"/>
          <w:color w:val="000000" w:themeColor="text1"/>
          <w:rtl/>
          <w:lang w:bidi="ar-AE"/>
        </w:rPr>
        <w:t>غولاي</w:t>
      </w:r>
      <w:r w:rsidRPr="00973EDC">
        <w:rPr>
          <w:rFonts w:ascii="Arial" w:hAnsi="Arial" w:cs="Arial"/>
          <w:color w:val="000000" w:themeColor="text1"/>
          <w:rtl/>
          <w:lang w:bidi="ar-AE"/>
        </w:rPr>
        <w:t xml:space="preserve"> / "فيديرال</w:t>
      </w:r>
      <w:r w:rsidRPr="00973EDC">
        <w:rPr>
          <w:rFonts w:ascii="Arial" w:hAnsi="Arial" w:cs="Arial" w:hint="cs"/>
          <w:color w:val="000000" w:themeColor="text1"/>
          <w:rtl/>
          <w:lang w:bidi="ar-AE"/>
        </w:rPr>
        <w:t>"</w:t>
      </w:r>
    </w:p>
    <w:p w:rsidR="00E02A40" w:rsidRPr="00973EDC" w:rsidRDefault="00E02A40" w:rsidP="00973EDC">
      <w:pPr>
        <w:bidi/>
        <w:spacing w:after="0" w:line="240" w:lineRule="auto"/>
        <w:jc w:val="lowKashida"/>
        <w:rPr>
          <w:rFonts w:ascii="Arial" w:hAnsi="Arial" w:cs="Arial"/>
          <w:color w:val="000000" w:themeColor="text1"/>
          <w:rtl/>
          <w:lang w:bidi="ar-AE"/>
        </w:rPr>
      </w:pPr>
      <w:r w:rsidRPr="00973EDC">
        <w:rPr>
          <w:rFonts w:asciiTheme="minorBidi" w:eastAsia="Arial" w:hAnsiTheme="minorBidi" w:hint="cs"/>
          <w:b/>
          <w:bCs/>
          <w:color w:val="000000" w:themeColor="text1"/>
          <w:bdr w:val="nil"/>
          <w:rtl/>
        </w:rPr>
        <w:t>الموقع الإلكتروني</w:t>
      </w:r>
      <w:r w:rsidRPr="00973EDC">
        <w:rPr>
          <w:rFonts w:asciiTheme="minorBidi" w:eastAsia="Arial" w:hAnsiTheme="minorBidi"/>
          <w:b/>
          <w:bCs/>
          <w:color w:val="000000" w:themeColor="text1"/>
          <w:bdr w:val="nil"/>
          <w:rtl/>
        </w:rPr>
        <w:t>:</w:t>
      </w:r>
      <w:r w:rsidRPr="00973EDC">
        <w:rPr>
          <w:rFonts w:asciiTheme="minorBidi" w:eastAsia="Arial" w:hAnsiTheme="minorBidi"/>
          <w:color w:val="000000" w:themeColor="text1"/>
          <w:bdr w:val="nil"/>
          <w:rtl/>
        </w:rPr>
        <w:t xml:space="preserve"> </w:t>
      </w:r>
      <w:r w:rsidRPr="00973EDC">
        <w:rPr>
          <w:rFonts w:ascii="Arial" w:eastAsia="Arial" w:hAnsi="Arial" w:cs="Arial"/>
          <w:color w:val="000000" w:themeColor="text1"/>
          <w:bdr w:val="nil"/>
          <w:rtl/>
        </w:rPr>
        <w:t>ستيفان باليه / "</w:t>
      </w:r>
      <w:proofErr w:type="spellStart"/>
      <w:r w:rsidRPr="00973EDC">
        <w:rPr>
          <w:rFonts w:ascii="Arial" w:eastAsia="Arial" w:hAnsi="Arial" w:cs="Arial"/>
          <w:color w:val="000000" w:themeColor="text1"/>
          <w:bdr w:val="nil"/>
          <w:rtl/>
        </w:rPr>
        <w:t>إيدياتي</w:t>
      </w:r>
      <w:proofErr w:type="spellEnd"/>
      <w:r w:rsidRPr="00973EDC">
        <w:rPr>
          <w:rFonts w:ascii="Arial" w:hAnsi="Arial" w:cs="Arial"/>
          <w:color w:val="000000" w:themeColor="text1"/>
          <w:rtl/>
          <w:lang w:bidi="ar-AE"/>
        </w:rPr>
        <w:t>ڤ"</w:t>
      </w:r>
    </w:p>
    <w:p w:rsidR="00E02A40" w:rsidRDefault="00E02A40" w:rsidP="00973EDC">
      <w:pPr>
        <w:bidi/>
        <w:spacing w:after="0" w:line="240" w:lineRule="auto"/>
        <w:jc w:val="lowKashida"/>
        <w:outlineLvl w:val="0"/>
        <w:rPr>
          <w:rFonts w:cs="Arial"/>
          <w:color w:val="000000" w:themeColor="text1"/>
          <w:rtl/>
          <w:lang w:val="en-GB"/>
        </w:rPr>
      </w:pPr>
      <w:r w:rsidRPr="00973EDC">
        <w:rPr>
          <w:rFonts w:ascii="Arial" w:eastAsia="Arial" w:hAnsi="Arial" w:hint="cs"/>
          <w:b/>
          <w:bCs/>
          <w:color w:val="000000" w:themeColor="text1"/>
          <w:rtl/>
        </w:rPr>
        <w:t xml:space="preserve">المادة </w:t>
      </w:r>
      <w:proofErr w:type="spellStart"/>
      <w:r w:rsidRPr="00973EDC">
        <w:rPr>
          <w:rFonts w:ascii="Arial" w:eastAsia="Arial" w:hAnsi="Arial" w:hint="cs"/>
          <w:b/>
          <w:bCs/>
          <w:color w:val="000000" w:themeColor="text1"/>
          <w:rtl/>
        </w:rPr>
        <w:t>الفيلمية</w:t>
      </w:r>
      <w:proofErr w:type="spellEnd"/>
      <w:r w:rsidRPr="00973EDC">
        <w:rPr>
          <w:rFonts w:ascii="Arial" w:eastAsia="Arial" w:hAnsi="Arial" w:hint="cs"/>
          <w:b/>
          <w:bCs/>
          <w:color w:val="000000" w:themeColor="text1"/>
          <w:rtl/>
        </w:rPr>
        <w:t>:</w:t>
      </w:r>
      <w:r w:rsidRPr="00973EDC">
        <w:rPr>
          <w:rFonts w:ascii="Arial" w:eastAsia="Arial" w:hAnsi="Arial" w:hint="cs"/>
          <w:color w:val="000000" w:themeColor="text1"/>
          <w:rtl/>
        </w:rPr>
        <w:t xml:space="preserve"> </w:t>
      </w:r>
      <w:r w:rsidRPr="00973EDC">
        <w:rPr>
          <w:rFonts w:ascii="Arial" w:eastAsia="Arial" w:hAnsi="Arial"/>
          <w:color w:val="000000" w:themeColor="text1"/>
          <w:rtl/>
        </w:rPr>
        <w:t>مارك</w:t>
      </w:r>
      <w:r w:rsidRPr="00973EDC">
        <w:rPr>
          <w:rFonts w:ascii="Arial" w:eastAsia="Arial" w:hAnsi="Arial"/>
          <w:color w:val="000000" w:themeColor="text1"/>
        </w:rPr>
        <w:t>-</w:t>
      </w:r>
      <w:r w:rsidRPr="00973EDC">
        <w:rPr>
          <w:rFonts w:ascii="Arial" w:eastAsia="Arial" w:hAnsi="Arial"/>
          <w:color w:val="000000" w:themeColor="text1"/>
          <w:rtl/>
        </w:rPr>
        <w:t>أندريه</w:t>
      </w:r>
      <w:r w:rsidRPr="00973EDC">
        <w:rPr>
          <w:rFonts w:ascii="Arial" w:eastAsia="Arial" w:hAnsi="Arial"/>
          <w:color w:val="000000" w:themeColor="text1"/>
        </w:rPr>
        <w:t xml:space="preserve"> </w:t>
      </w:r>
      <w:proofErr w:type="spellStart"/>
      <w:r w:rsidRPr="00973EDC">
        <w:rPr>
          <w:rFonts w:ascii="Arial" w:eastAsia="Arial" w:hAnsi="Arial"/>
          <w:color w:val="000000" w:themeColor="text1"/>
          <w:rtl/>
        </w:rPr>
        <w:t>ديشو</w:t>
      </w:r>
      <w:proofErr w:type="spellEnd"/>
      <w:r w:rsidRPr="00973EDC">
        <w:rPr>
          <w:rFonts w:ascii="Arial" w:eastAsia="Arial" w:hAnsi="Arial"/>
          <w:color w:val="000000" w:themeColor="text1"/>
        </w:rPr>
        <w:t xml:space="preserve"> / </w:t>
      </w:r>
      <w:r w:rsidRPr="00973EDC">
        <w:rPr>
          <w:rFonts w:ascii="Arial" w:eastAsia="Arial" w:hAnsi="Arial" w:hint="cs"/>
          <w:color w:val="000000" w:themeColor="text1"/>
          <w:rtl/>
        </w:rPr>
        <w:t>"</w:t>
      </w:r>
      <w:r w:rsidRPr="00973EDC">
        <w:rPr>
          <w:rFonts w:ascii="Arial" w:eastAsia="Arial" w:hAnsi="Arial"/>
          <w:color w:val="000000" w:themeColor="text1"/>
          <w:rtl/>
        </w:rPr>
        <w:t>ماد</w:t>
      </w:r>
      <w:r w:rsidRPr="00973EDC">
        <w:rPr>
          <w:rFonts w:ascii="Arial" w:eastAsia="Arial" w:hAnsi="Arial"/>
          <w:color w:val="000000" w:themeColor="text1"/>
        </w:rPr>
        <w:t xml:space="preserve"> </w:t>
      </w:r>
      <w:r w:rsidRPr="00973EDC">
        <w:rPr>
          <w:rFonts w:ascii="Arial" w:eastAsia="Arial" w:hAnsi="Arial"/>
          <w:color w:val="000000" w:themeColor="text1"/>
          <w:rtl/>
        </w:rPr>
        <w:t>لوكس</w:t>
      </w:r>
      <w:r w:rsidRPr="00973EDC">
        <w:rPr>
          <w:rFonts w:ascii="Arial" w:eastAsia="Arial" w:hAnsi="Arial"/>
          <w:color w:val="000000" w:themeColor="text1"/>
        </w:rPr>
        <w:t>"</w:t>
      </w:r>
      <w:r w:rsidRPr="00973EDC">
        <w:rPr>
          <w:rFonts w:ascii="Arial" w:eastAsia="Arial" w:hAnsi="Arial" w:hint="cs"/>
          <w:color w:val="000000" w:themeColor="text1"/>
          <w:rtl/>
        </w:rPr>
        <w:t xml:space="preserve">، </w:t>
      </w:r>
      <w:r w:rsidRPr="00973EDC">
        <w:rPr>
          <w:rFonts w:cs="Arial" w:hint="cs"/>
          <w:color w:val="000000" w:themeColor="text1"/>
          <w:rtl/>
          <w:lang w:val="en-GB"/>
        </w:rPr>
        <w:t xml:space="preserve">ومانويل </w:t>
      </w:r>
      <w:proofErr w:type="spellStart"/>
      <w:r w:rsidRPr="00973EDC">
        <w:rPr>
          <w:rFonts w:cs="Arial"/>
          <w:color w:val="000000" w:themeColor="text1"/>
          <w:rtl/>
          <w:lang w:val="en-GB"/>
        </w:rPr>
        <w:t>كارابيتسيس</w:t>
      </w:r>
      <w:proofErr w:type="spellEnd"/>
      <w:r w:rsidRPr="00973EDC">
        <w:rPr>
          <w:rFonts w:cs="Arial" w:hint="cs"/>
          <w:color w:val="000000" w:themeColor="text1"/>
          <w:rtl/>
          <w:lang w:val="en-GB"/>
        </w:rPr>
        <w:t xml:space="preserve"> و</w:t>
      </w:r>
      <w:r w:rsidRPr="00973EDC">
        <w:rPr>
          <w:rFonts w:cs="Arial"/>
          <w:color w:val="000000" w:themeColor="text1"/>
          <w:rtl/>
          <w:lang w:val="en-GB"/>
        </w:rPr>
        <w:t xml:space="preserve">دومينيك </w:t>
      </w:r>
      <w:proofErr w:type="spellStart"/>
      <w:r w:rsidRPr="00973EDC">
        <w:rPr>
          <w:rFonts w:cs="Arial"/>
          <w:color w:val="000000" w:themeColor="text1"/>
          <w:rtl/>
          <w:lang w:val="en-GB"/>
        </w:rPr>
        <w:t>لان</w:t>
      </w:r>
      <w:r w:rsidRPr="00973EDC">
        <w:rPr>
          <w:rFonts w:cs="Arial" w:hint="cs"/>
          <w:color w:val="000000" w:themeColor="text1"/>
          <w:rtl/>
          <w:lang w:val="en-GB"/>
        </w:rPr>
        <w:t>غ</w:t>
      </w:r>
      <w:proofErr w:type="spellEnd"/>
      <w:r w:rsidRPr="00973EDC">
        <w:rPr>
          <w:rFonts w:cs="Arial" w:hint="cs"/>
          <w:color w:val="000000" w:themeColor="text1"/>
          <w:rtl/>
          <w:lang w:val="en-GB"/>
        </w:rPr>
        <w:t xml:space="preserve"> / "</w:t>
      </w:r>
      <w:proofErr w:type="spellStart"/>
      <w:r w:rsidRPr="00973EDC">
        <w:rPr>
          <w:rFonts w:cs="Arial" w:hint="cs"/>
          <w:color w:val="000000" w:themeColor="text1"/>
          <w:rtl/>
          <w:lang w:val="en-GB"/>
        </w:rPr>
        <w:t>بروسكي</w:t>
      </w:r>
      <w:proofErr w:type="spellEnd"/>
      <w:r w:rsidRPr="00973EDC">
        <w:rPr>
          <w:rFonts w:cs="Arial" w:hint="cs"/>
          <w:color w:val="000000" w:themeColor="text1"/>
          <w:rtl/>
          <w:lang w:val="en-GB"/>
        </w:rPr>
        <w:t xml:space="preserve"> ميديا"</w:t>
      </w:r>
    </w:p>
    <w:p w:rsidR="001D0BE0" w:rsidRDefault="00E02A40" w:rsidP="00882B68">
      <w:pPr>
        <w:bidi/>
        <w:spacing w:after="0"/>
        <w:jc w:val="lowKashida"/>
        <w:outlineLvl w:val="0"/>
        <w:rPr>
          <w:rFonts w:ascii="Arial" w:hAnsi="Arial"/>
          <w:color w:val="000000" w:themeColor="text1"/>
          <w:rtl/>
        </w:rPr>
      </w:pPr>
      <w:r w:rsidRPr="00E02A40">
        <w:rPr>
          <w:rFonts w:ascii="Arial" w:hAnsi="Arial"/>
          <w:b/>
          <w:bCs/>
          <w:color w:val="000000" w:themeColor="text1"/>
          <w:rtl/>
        </w:rPr>
        <w:t>النصوص:</w:t>
      </w:r>
      <w:r w:rsidRPr="00E02A40">
        <w:rPr>
          <w:rFonts w:ascii="Arial" w:hAnsi="Arial"/>
          <w:color w:val="000000" w:themeColor="text1"/>
          <w:rtl/>
        </w:rPr>
        <w:t xml:space="preserve"> سوزان </w:t>
      </w:r>
      <w:proofErr w:type="spellStart"/>
      <w:r w:rsidRPr="00E02A40">
        <w:rPr>
          <w:rFonts w:ascii="Arial" w:hAnsi="Arial"/>
          <w:color w:val="000000" w:themeColor="text1"/>
          <w:rtl/>
        </w:rPr>
        <w:t>وونغ</w:t>
      </w:r>
      <w:proofErr w:type="spellEnd"/>
      <w:r w:rsidRPr="00E02A40">
        <w:rPr>
          <w:rFonts w:ascii="Arial" w:hAnsi="Arial"/>
          <w:color w:val="000000" w:themeColor="text1"/>
          <w:rtl/>
        </w:rPr>
        <w:t xml:space="preserve"> / </w:t>
      </w:r>
      <w:r w:rsidRPr="00E02A40">
        <w:rPr>
          <w:rFonts w:ascii="Arial" w:hAnsi="Arial" w:hint="cs"/>
          <w:color w:val="000000" w:themeColor="text1"/>
          <w:rtl/>
        </w:rPr>
        <w:t>"</w:t>
      </w:r>
      <w:proofErr w:type="spellStart"/>
      <w:r w:rsidRPr="00E02A40">
        <w:rPr>
          <w:rFonts w:ascii="Arial" w:hAnsi="Arial" w:hint="cs"/>
          <w:color w:val="000000" w:themeColor="text1"/>
          <w:rtl/>
        </w:rPr>
        <w:t>ورلدتمبس</w:t>
      </w:r>
      <w:proofErr w:type="spellEnd"/>
      <w:r w:rsidRPr="00E02A40">
        <w:rPr>
          <w:rFonts w:ascii="Arial" w:hAnsi="Arial" w:hint="cs"/>
          <w:color w:val="000000" w:themeColor="text1"/>
          <w:rtl/>
        </w:rPr>
        <w:t>"</w:t>
      </w:r>
    </w:p>
    <w:p w:rsidR="00973EDC" w:rsidRDefault="00973EDC">
      <w:pPr>
        <w:rPr>
          <w:rFonts w:ascii="Arial" w:hAnsi="Arial"/>
          <w:color w:val="000000" w:themeColor="text1"/>
          <w:rtl/>
        </w:rPr>
      </w:pPr>
      <w:r>
        <w:rPr>
          <w:rFonts w:ascii="Arial" w:hAnsi="Arial"/>
          <w:color w:val="000000" w:themeColor="text1"/>
          <w:rtl/>
        </w:rPr>
        <w:br w:type="page"/>
      </w:r>
    </w:p>
    <w:p w:rsidR="00973EDC" w:rsidRPr="000919FD" w:rsidRDefault="00973EDC" w:rsidP="00973EDC">
      <w:pPr>
        <w:bidi/>
        <w:spacing w:after="0" w:line="240" w:lineRule="auto"/>
        <w:jc w:val="center"/>
        <w:rPr>
          <w:rFonts w:ascii="Arial" w:hAnsi="Arial" w:cs="Arial"/>
          <w:sz w:val="28"/>
          <w:szCs w:val="28"/>
        </w:rPr>
      </w:pPr>
      <w:r w:rsidRPr="000919FD">
        <w:rPr>
          <w:rFonts w:ascii="Arial" w:eastAsia="Arial" w:hAnsi="Arial" w:cs="Arial"/>
          <w:b/>
          <w:bCs/>
          <w:color w:val="000000" w:themeColor="text1"/>
          <w:kern w:val="2"/>
          <w:sz w:val="28"/>
          <w:szCs w:val="28"/>
          <w:rtl/>
          <w:lang w:val="fr-FR" w:eastAsia="ar-SA"/>
        </w:rPr>
        <w:t>"إم</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بي</w:t>
      </w:r>
      <w:r w:rsidRPr="000919FD">
        <w:rPr>
          <w:rFonts w:ascii="Arial" w:eastAsia="Arial" w:hAnsi="Arial" w:cs="Arial"/>
          <w:b/>
          <w:bCs/>
          <w:color w:val="000000" w:themeColor="text1"/>
          <w:kern w:val="2"/>
          <w:sz w:val="28"/>
          <w:szCs w:val="28"/>
          <w:lang w:val="fr-FR" w:eastAsia="ar-SA"/>
        </w:rPr>
        <w:t xml:space="preserve"> </w:t>
      </w:r>
      <w:proofErr w:type="spellStart"/>
      <w:r w:rsidRPr="000919FD">
        <w:rPr>
          <w:rFonts w:ascii="Arial" w:eastAsia="Arial" w:hAnsi="Arial" w:cs="Arial"/>
          <w:b/>
          <w:bCs/>
          <w:color w:val="000000" w:themeColor="text1"/>
          <w:kern w:val="2"/>
          <w:sz w:val="28"/>
          <w:szCs w:val="28"/>
          <w:rtl/>
          <w:lang w:val="fr-FR" w:eastAsia="ar-SA"/>
        </w:rPr>
        <w:t>آند</w:t>
      </w:r>
      <w:proofErr w:type="spellEnd"/>
      <w:r w:rsidRPr="000919FD">
        <w:rPr>
          <w:rFonts w:ascii="Arial" w:eastAsia="Arial" w:hAnsi="Arial" w:cs="Arial"/>
          <w:b/>
          <w:bCs/>
          <w:color w:val="000000" w:themeColor="text1"/>
          <w:kern w:val="2"/>
          <w:sz w:val="28"/>
          <w:szCs w:val="28"/>
          <w:lang w:val="fr-FR" w:eastAsia="ar-SA"/>
        </w:rPr>
        <w:t xml:space="preserve"> </w:t>
      </w:r>
      <w:proofErr w:type="spellStart"/>
      <w:r w:rsidRPr="000919FD">
        <w:rPr>
          <w:rFonts w:ascii="Arial" w:eastAsia="Arial" w:hAnsi="Arial" w:cs="Arial"/>
          <w:b/>
          <w:bCs/>
          <w:color w:val="000000" w:themeColor="text1"/>
          <w:kern w:val="2"/>
          <w:sz w:val="28"/>
          <w:szCs w:val="28"/>
          <w:rtl/>
          <w:lang w:val="fr-FR" w:eastAsia="ar-SA"/>
        </w:rPr>
        <w:t>إف</w:t>
      </w:r>
      <w:proofErr w:type="spellEnd"/>
      <w:r w:rsidRPr="000919FD">
        <w:rPr>
          <w:rFonts w:ascii="Arial" w:eastAsia="Arial" w:hAnsi="Arial" w:cs="Arial"/>
          <w:b/>
          <w:bCs/>
          <w:color w:val="000000" w:themeColor="text1"/>
          <w:kern w:val="2"/>
          <w:sz w:val="28"/>
          <w:szCs w:val="28"/>
          <w:rtl/>
          <w:lang w:val="fr-FR" w:eastAsia="ar-SA"/>
        </w:rPr>
        <w:t>" -</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نشأتها</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كمختبر</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للمفاهيم</w:t>
      </w:r>
    </w:p>
    <w:p w:rsidR="00973EDC" w:rsidRPr="000919FD" w:rsidRDefault="00973EDC" w:rsidP="00973EDC">
      <w:pPr>
        <w:bidi/>
        <w:spacing w:after="0" w:line="240" w:lineRule="auto"/>
        <w:jc w:val="both"/>
        <w:rPr>
          <w:rFonts w:ascii="Arial" w:eastAsia="Arial" w:hAnsi="Arial" w:cs="Arial"/>
          <w:kern w:val="2"/>
          <w:lang w:val="fr-FR" w:eastAsia="ar-SA"/>
        </w:rPr>
      </w:pPr>
    </w:p>
    <w:p w:rsidR="00973EDC" w:rsidRPr="000919FD" w:rsidRDefault="00973EDC" w:rsidP="00973EDC">
      <w:pPr>
        <w:bidi/>
        <w:spacing w:after="0" w:line="240" w:lineRule="auto"/>
        <w:jc w:val="both"/>
        <w:rPr>
          <w:rFonts w:ascii="Arial" w:eastAsia="Arial" w:hAnsi="Arial" w:cs="Arial"/>
          <w:rtl/>
        </w:rPr>
      </w:pPr>
      <w:r w:rsidRPr="000919FD">
        <w:rPr>
          <w:rFonts w:ascii="Arial" w:eastAsia="Arial" w:hAnsi="Arial" w:cs="Arial"/>
          <w:rtl/>
        </w:rPr>
        <w:t xml:space="preserve">تُعد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التي تأسست في العام 2005، مختبر المفاهيم الساعاتية الأول من نوعه على مستوى العالم. فمع ابتكار 20 حركة مميزة تقريباً، أعادت تشكيل الخصائص الأساسية لآلات قياس الزمن "</w:t>
      </w:r>
      <w:proofErr w:type="spellStart"/>
      <w:r w:rsidRPr="000919FD">
        <w:rPr>
          <w:rFonts w:ascii="Arial" w:eastAsia="Arial" w:hAnsi="Arial" w:cs="Arial"/>
          <w:rtl/>
        </w:rPr>
        <w:t>هورولوجيكال</w:t>
      </w:r>
      <w:proofErr w:type="spellEnd"/>
      <w:r w:rsidRPr="000919FD">
        <w:rPr>
          <w:rFonts w:ascii="Arial" w:eastAsia="Arial" w:hAnsi="Arial" w:cs="Arial"/>
          <w:rtl/>
        </w:rPr>
        <w:t xml:space="preserve"> ماشين" </w:t>
      </w:r>
      <w:proofErr w:type="spellStart"/>
      <w:r w:rsidRPr="000919FD">
        <w:rPr>
          <w:rFonts w:ascii="Arial" w:eastAsia="Arial" w:hAnsi="Arial" w:cs="Arial"/>
          <w:rtl/>
        </w:rPr>
        <w:t>و"ليغاسي</w:t>
      </w:r>
      <w:proofErr w:type="spellEnd"/>
      <w:r w:rsidRPr="000919FD">
        <w:rPr>
          <w:rFonts w:ascii="Arial" w:eastAsia="Arial" w:hAnsi="Arial" w:cs="Arial"/>
          <w:rtl/>
        </w:rPr>
        <w:t xml:space="preserve"> ماشين"، التي حظيت بإعجاب منقطع النظير؛ تواصل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اتباع رؤية مؤسسها ومديرها الإبداعي، </w:t>
      </w:r>
      <w:proofErr w:type="spellStart"/>
      <w:r w:rsidRPr="000919FD">
        <w:rPr>
          <w:rFonts w:ascii="Arial" w:eastAsia="Arial" w:hAnsi="Arial" w:cs="Arial"/>
          <w:rtl/>
        </w:rPr>
        <w:t>ماكسيميليان</w:t>
      </w:r>
      <w:proofErr w:type="spellEnd"/>
      <w:r w:rsidRPr="000919FD">
        <w:rPr>
          <w:rFonts w:ascii="Arial" w:eastAsia="Arial" w:hAnsi="Arial" w:cs="Arial"/>
          <w:rtl/>
        </w:rPr>
        <w:t xml:space="preserve"> بوسير، المتمثلة في إبداع فن حركي ثلاثي الأبعاد، من خلال تفكيك مفاهيم صناعة الساعات التقليدية.</w:t>
      </w:r>
    </w:p>
    <w:p w:rsidR="00973EDC" w:rsidRPr="000919FD" w:rsidRDefault="00973EDC" w:rsidP="00973EDC">
      <w:pPr>
        <w:spacing w:after="0" w:line="240" w:lineRule="auto"/>
        <w:jc w:val="both"/>
        <w:rPr>
          <w:rFonts w:ascii="Arial" w:eastAsia="ヒラギノ角ゴ Pro W3" w:hAnsi="Arial" w:cs="Arial"/>
          <w:kern w:val="2"/>
          <w:rtl/>
          <w:lang w:val="fr-FR" w:eastAsia="ar-SA"/>
        </w:rPr>
      </w:pPr>
    </w:p>
    <w:p w:rsidR="00973EDC" w:rsidRPr="000919FD" w:rsidRDefault="00973EDC" w:rsidP="00973EDC">
      <w:pPr>
        <w:bidi/>
        <w:spacing w:after="0" w:line="240" w:lineRule="auto"/>
        <w:jc w:val="both"/>
        <w:rPr>
          <w:rFonts w:ascii="Arial" w:eastAsia="Arial" w:hAnsi="Arial" w:cs="Arial"/>
        </w:rPr>
      </w:pPr>
      <w:r w:rsidRPr="000919FD">
        <w:rPr>
          <w:rFonts w:ascii="Arial" w:eastAsia="Arial" w:hAnsi="Arial" w:cs="Arial"/>
          <w:rtl/>
        </w:rPr>
        <w:t xml:space="preserve">بعد 15 عاماً قضاها في إدارة أرقى علامات الساعات، استقال </w:t>
      </w:r>
      <w:proofErr w:type="spellStart"/>
      <w:r w:rsidRPr="000919FD">
        <w:rPr>
          <w:rFonts w:ascii="Arial" w:eastAsia="Arial" w:hAnsi="Arial" w:cs="Arial"/>
          <w:rtl/>
        </w:rPr>
        <w:t>ماكسيميليان</w:t>
      </w:r>
      <w:proofErr w:type="spellEnd"/>
      <w:r w:rsidRPr="000919FD">
        <w:rPr>
          <w:rFonts w:ascii="Arial" w:eastAsia="Arial" w:hAnsi="Arial" w:cs="Arial"/>
          <w:rtl/>
        </w:rPr>
        <w:t xml:space="preserve"> بوسير من منصبه كمدير عام لدار "هاري ونستون" في العام 2005، من أجل تأسيس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(اختصار لعبارة: </w:t>
      </w:r>
      <w:proofErr w:type="spellStart"/>
      <w:r w:rsidRPr="000919FD">
        <w:rPr>
          <w:rFonts w:ascii="Arial" w:eastAsia="Arial" w:hAnsi="Arial" w:cs="Arial"/>
          <w:rtl/>
        </w:rPr>
        <w:t>ماكسيميليان</w:t>
      </w:r>
      <w:proofErr w:type="spellEnd"/>
      <w:r w:rsidRPr="000919FD">
        <w:rPr>
          <w:rFonts w:ascii="Arial" w:eastAsia="Arial" w:hAnsi="Arial" w:cs="Arial"/>
          <w:rtl/>
        </w:rPr>
        <w:t xml:space="preserve"> بوسير وأصدقاؤه). </w:t>
      </w:r>
      <w:proofErr w:type="spellStart"/>
      <w:r w:rsidRPr="000919FD">
        <w:rPr>
          <w:rFonts w:ascii="Arial" w:eastAsia="Arial" w:hAnsi="Arial" w:cs="Arial"/>
          <w:rtl/>
        </w:rPr>
        <w:t>و"إم</w:t>
      </w:r>
      <w:proofErr w:type="spellEnd"/>
      <w:r w:rsidRPr="000919FD">
        <w:rPr>
          <w:rFonts w:ascii="Arial" w:eastAsia="Arial" w:hAnsi="Arial" w:cs="Arial"/>
          <w:rtl/>
        </w:rPr>
        <w:t xml:space="preserve">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rsidR="00973EDC" w:rsidRPr="000919FD" w:rsidRDefault="00973EDC" w:rsidP="00973EDC">
      <w:pPr>
        <w:bidi/>
        <w:spacing w:after="0" w:line="240" w:lineRule="auto"/>
        <w:jc w:val="both"/>
        <w:rPr>
          <w:rFonts w:ascii="Arial" w:eastAsia="ヒラギノ角ゴ Pro W3" w:hAnsi="Arial" w:cs="Arial"/>
          <w:kern w:val="2"/>
          <w:lang w:eastAsia="ar-SA"/>
        </w:rPr>
      </w:pPr>
    </w:p>
    <w:p w:rsidR="00973EDC" w:rsidRPr="000919FD" w:rsidRDefault="00973EDC" w:rsidP="00973EDC">
      <w:pPr>
        <w:bidi/>
        <w:spacing w:after="0" w:line="240" w:lineRule="auto"/>
        <w:jc w:val="both"/>
        <w:rPr>
          <w:rFonts w:ascii="Arial" w:eastAsia="Arial" w:hAnsi="Arial" w:cs="Arial"/>
          <w:rtl/>
        </w:rPr>
      </w:pPr>
      <w:r w:rsidRPr="000919FD">
        <w:rPr>
          <w:rFonts w:ascii="Arial" w:eastAsia="Arial" w:hAnsi="Arial" w:cs="Arial"/>
          <w:rtl/>
        </w:rPr>
        <w:t>في العام 2007،</w:t>
      </w:r>
      <w:r w:rsidRPr="000919FD">
        <w:rPr>
          <w:rFonts w:ascii="Arial" w:eastAsia="Arial" w:hAnsi="Arial" w:cs="Arial"/>
        </w:rPr>
        <w:t xml:space="preserve"> </w:t>
      </w:r>
      <w:r w:rsidRPr="000919FD">
        <w:rPr>
          <w:rFonts w:ascii="Arial" w:eastAsia="Arial" w:hAnsi="Arial" w:cs="Arial"/>
          <w:rtl/>
        </w:rPr>
        <w:t xml:space="preserve">كشفت </w:t>
      </w:r>
      <w:r w:rsidRPr="000919FD">
        <w:rPr>
          <w:rFonts w:ascii="Arial" w:eastAsia="Arial" w:hAnsi="Arial" w:cs="Arial"/>
        </w:rPr>
        <w:t>"</w:t>
      </w:r>
      <w:r w:rsidRPr="000919FD">
        <w:rPr>
          <w:rFonts w:ascii="Arial" w:eastAsia="Arial" w:hAnsi="Arial" w:cs="Arial"/>
          <w:rtl/>
        </w:rPr>
        <w:t>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w:t>
      </w:r>
      <w:r w:rsidRPr="000919FD">
        <w:rPr>
          <w:rFonts w:ascii="Arial" w:eastAsia="Arial" w:hAnsi="Arial" w:cs="Arial"/>
        </w:rPr>
        <w:t xml:space="preserve"> </w:t>
      </w:r>
      <w:r w:rsidRPr="000919FD">
        <w:rPr>
          <w:rFonts w:ascii="Arial" w:eastAsia="Arial" w:hAnsi="Arial" w:cs="Arial"/>
          <w:rtl/>
        </w:rPr>
        <w:t>النقاب عن</w:t>
      </w:r>
      <w:r w:rsidRPr="000919FD">
        <w:rPr>
          <w:rFonts w:ascii="Arial" w:eastAsia="Arial" w:hAnsi="Arial" w:cs="Arial"/>
        </w:rPr>
        <w:t xml:space="preserve"> </w:t>
      </w:r>
      <w:r w:rsidRPr="000919FD">
        <w:rPr>
          <w:rFonts w:ascii="Arial" w:eastAsia="Arial" w:hAnsi="Arial" w:cs="Arial"/>
          <w:rtl/>
        </w:rPr>
        <w:t>أولى</w:t>
      </w:r>
      <w:r w:rsidRPr="000919FD">
        <w:rPr>
          <w:rFonts w:ascii="Arial" w:eastAsia="Arial" w:hAnsi="Arial" w:cs="Arial"/>
        </w:rPr>
        <w:t xml:space="preserve"> </w:t>
      </w:r>
      <w:r w:rsidRPr="000919FD">
        <w:rPr>
          <w:rFonts w:ascii="Arial" w:eastAsia="Arial" w:hAnsi="Arial" w:cs="Arial"/>
          <w:rtl/>
        </w:rPr>
        <w:t>آلات</w:t>
      </w:r>
      <w:r w:rsidRPr="000919FD">
        <w:rPr>
          <w:rFonts w:ascii="Arial" w:eastAsia="Arial" w:hAnsi="Arial" w:cs="Arial"/>
        </w:rPr>
        <w:t xml:space="preserve"> </w:t>
      </w:r>
      <w:r w:rsidRPr="000919FD">
        <w:rPr>
          <w:rFonts w:ascii="Arial" w:eastAsia="Arial" w:hAnsi="Arial" w:cs="Arial"/>
          <w:rtl/>
        </w:rPr>
        <w:t>قياس</w:t>
      </w:r>
      <w:r w:rsidRPr="000919FD">
        <w:rPr>
          <w:rFonts w:ascii="Arial" w:eastAsia="Arial" w:hAnsi="Arial" w:cs="Arial"/>
        </w:rPr>
        <w:t xml:space="preserve"> </w:t>
      </w:r>
      <w:r w:rsidRPr="000919FD">
        <w:rPr>
          <w:rFonts w:ascii="Arial" w:eastAsia="Arial" w:hAnsi="Arial" w:cs="Arial"/>
          <w:rtl/>
        </w:rPr>
        <w:t>الزمن</w:t>
      </w:r>
      <w:r w:rsidRPr="000919FD">
        <w:rPr>
          <w:rFonts w:ascii="Arial" w:eastAsia="Arial" w:hAnsi="Arial" w:cs="Arial"/>
        </w:rPr>
        <w:t xml:space="preserve"> </w:t>
      </w:r>
      <w:r w:rsidRPr="000919FD">
        <w:rPr>
          <w:rFonts w:ascii="Arial" w:eastAsia="Arial" w:hAnsi="Arial" w:cs="Arial"/>
          <w:rtl/>
        </w:rPr>
        <w:t>من</w:t>
      </w:r>
      <w:r w:rsidRPr="000919FD">
        <w:rPr>
          <w:rFonts w:ascii="Arial" w:eastAsia="Arial" w:hAnsi="Arial" w:cs="Arial"/>
        </w:rPr>
        <w:t xml:space="preserve"> </w:t>
      </w:r>
      <w:r w:rsidRPr="000919FD">
        <w:rPr>
          <w:rFonts w:ascii="Arial" w:eastAsia="Arial" w:hAnsi="Arial" w:cs="Arial"/>
          <w:rtl/>
        </w:rPr>
        <w:t>إنتاجها: "</w:t>
      </w:r>
      <w:proofErr w:type="spellStart"/>
      <w:r w:rsidRPr="000919FD">
        <w:rPr>
          <w:rFonts w:ascii="Arial" w:eastAsia="Arial" w:hAnsi="Arial" w:cs="Arial"/>
          <w:rtl/>
        </w:rPr>
        <w:t>هورولوجيكال</w:t>
      </w:r>
      <w:proofErr w:type="spellEnd"/>
      <w:r w:rsidRPr="000919FD">
        <w:rPr>
          <w:rFonts w:ascii="Arial" w:eastAsia="Arial" w:hAnsi="Arial" w:cs="Arial"/>
        </w:rPr>
        <w:t xml:space="preserve"> </w:t>
      </w:r>
      <w:r w:rsidRPr="000919FD">
        <w:rPr>
          <w:rFonts w:ascii="Arial" w:eastAsia="Arial" w:hAnsi="Arial" w:cs="Arial"/>
          <w:rtl/>
        </w:rPr>
        <w:t>ماشين</w:t>
      </w:r>
      <w:r w:rsidRPr="000919FD">
        <w:rPr>
          <w:rFonts w:ascii="Arial" w:eastAsia="Arial" w:hAnsi="Arial" w:cs="Arial"/>
        </w:rPr>
        <w:t>"</w:t>
      </w:r>
      <w:r w:rsidRPr="000919FD">
        <w:rPr>
          <w:rFonts w:ascii="Arial" w:eastAsia="Arial" w:hAnsi="Arial" w:cs="Arial"/>
          <w:rtl/>
        </w:rPr>
        <w:t xml:space="preserve">، أو </w:t>
      </w:r>
      <w:r w:rsidRPr="000919FD">
        <w:rPr>
          <w:rFonts w:ascii="Arial" w:eastAsia="Arial" w:hAnsi="Arial" w:cs="Arial"/>
        </w:rPr>
        <w:t>"</w:t>
      </w:r>
      <w:r w:rsidRPr="000919FD">
        <w:rPr>
          <w:rFonts w:ascii="Arial" w:eastAsia="Arial" w:hAnsi="Arial" w:cs="Arial"/>
          <w:rtl/>
        </w:rPr>
        <w:t>إتش</w:t>
      </w:r>
      <w:r w:rsidRPr="000919FD">
        <w:rPr>
          <w:rFonts w:ascii="Arial" w:eastAsia="Arial" w:hAnsi="Arial" w:cs="Arial"/>
        </w:rPr>
        <w:t xml:space="preserve"> </w:t>
      </w:r>
      <w:r w:rsidRPr="000919FD">
        <w:rPr>
          <w:rFonts w:ascii="Arial" w:eastAsia="Arial" w:hAnsi="Arial" w:cs="Arial"/>
          <w:rtl/>
        </w:rPr>
        <w:t>إم 1</w:t>
      </w:r>
      <w:r w:rsidRPr="000919FD">
        <w:rPr>
          <w:rFonts w:ascii="Arial" w:eastAsia="Arial" w:hAnsi="Arial" w:cs="Arial"/>
        </w:rPr>
        <w:t>"</w:t>
      </w:r>
      <w:r w:rsidRPr="000919FD">
        <w:rPr>
          <w:rFonts w:ascii="Arial" w:eastAsia="Arial" w:hAnsi="Arial" w:cs="Arial"/>
          <w:rtl/>
        </w:rPr>
        <w:t>،</w:t>
      </w:r>
      <w:r w:rsidRPr="000919FD">
        <w:rPr>
          <w:rFonts w:ascii="Arial" w:eastAsia="Arial" w:hAnsi="Arial" w:cs="Arial"/>
        </w:rPr>
        <w:t xml:space="preserve"> </w:t>
      </w:r>
      <w:r w:rsidRPr="000919FD">
        <w:rPr>
          <w:rFonts w:ascii="Arial" w:eastAsia="Arial" w:hAnsi="Arial" w:cs="Arial"/>
          <w:rtl/>
        </w:rPr>
        <w:t>والتي</w:t>
      </w:r>
      <w:r w:rsidRPr="000919FD">
        <w:rPr>
          <w:rFonts w:ascii="Arial" w:eastAsia="Arial" w:hAnsi="Arial" w:cs="Arial"/>
        </w:rPr>
        <w:t xml:space="preserve"> </w:t>
      </w:r>
      <w:r w:rsidRPr="000919FD">
        <w:rPr>
          <w:rFonts w:ascii="Arial" w:eastAsia="Arial" w:hAnsi="Arial" w:cs="Arial"/>
          <w:rtl/>
        </w:rPr>
        <w:t>امتازت</w:t>
      </w:r>
      <w:r w:rsidRPr="000919FD">
        <w:rPr>
          <w:rFonts w:ascii="Arial" w:eastAsia="Arial" w:hAnsi="Arial" w:cs="Arial"/>
        </w:rPr>
        <w:t xml:space="preserve"> </w:t>
      </w:r>
      <w:r w:rsidRPr="000919FD">
        <w:rPr>
          <w:rFonts w:ascii="Arial" w:eastAsia="Arial" w:hAnsi="Arial" w:cs="Arial"/>
          <w:rtl/>
        </w:rPr>
        <w:t>بعلبة</w:t>
      </w:r>
      <w:r w:rsidRPr="000919FD">
        <w:rPr>
          <w:rFonts w:ascii="Arial" w:eastAsia="Arial" w:hAnsi="Arial" w:cs="Arial"/>
        </w:rPr>
        <w:t xml:space="preserve"> </w:t>
      </w:r>
      <w:r w:rsidRPr="000919FD">
        <w:rPr>
          <w:rFonts w:ascii="Arial" w:eastAsia="Arial" w:hAnsi="Arial" w:cs="Arial"/>
          <w:rtl/>
        </w:rPr>
        <w:t>نحتية</w:t>
      </w:r>
      <w:r w:rsidRPr="000919FD">
        <w:rPr>
          <w:rFonts w:ascii="Arial" w:eastAsia="Arial" w:hAnsi="Arial" w:cs="Arial"/>
        </w:rPr>
        <w:t xml:space="preserve"> </w:t>
      </w:r>
      <w:r w:rsidRPr="000919FD">
        <w:rPr>
          <w:rFonts w:ascii="Arial" w:eastAsia="Arial" w:hAnsi="Arial" w:cs="Arial"/>
          <w:rtl/>
        </w:rPr>
        <w:t>ثلاثية</w:t>
      </w:r>
      <w:r w:rsidRPr="000919FD">
        <w:rPr>
          <w:rFonts w:ascii="Arial" w:eastAsia="Arial" w:hAnsi="Arial" w:cs="Arial"/>
        </w:rPr>
        <w:t xml:space="preserve"> </w:t>
      </w:r>
      <w:r w:rsidRPr="000919FD">
        <w:rPr>
          <w:rFonts w:ascii="Arial" w:eastAsia="Arial" w:hAnsi="Arial" w:cs="Arial"/>
          <w:rtl/>
        </w:rPr>
        <w:t>الأبعاد،</w:t>
      </w:r>
      <w:r w:rsidRPr="000919FD">
        <w:rPr>
          <w:rFonts w:ascii="Arial" w:eastAsia="Arial" w:hAnsi="Arial" w:cs="Arial"/>
        </w:rPr>
        <w:t xml:space="preserve"> </w:t>
      </w:r>
      <w:r w:rsidRPr="000919FD">
        <w:rPr>
          <w:rFonts w:ascii="Arial" w:eastAsia="Arial" w:hAnsi="Arial" w:cs="Arial"/>
          <w:rtl/>
        </w:rPr>
        <w:t>احتضنت</w:t>
      </w:r>
      <w:r w:rsidRPr="000919FD">
        <w:rPr>
          <w:rFonts w:ascii="Arial" w:eastAsia="Arial" w:hAnsi="Arial" w:cs="Arial"/>
        </w:rPr>
        <w:t xml:space="preserve"> </w:t>
      </w:r>
      <w:r w:rsidRPr="000919FD">
        <w:rPr>
          <w:rFonts w:ascii="Arial" w:eastAsia="Arial" w:hAnsi="Arial" w:cs="Arial"/>
          <w:rtl/>
        </w:rPr>
        <w:t>محرّكاً</w:t>
      </w:r>
      <w:r w:rsidRPr="000919FD">
        <w:rPr>
          <w:rFonts w:ascii="Arial" w:eastAsia="Arial" w:hAnsi="Arial" w:cs="Arial"/>
        </w:rPr>
        <w:t xml:space="preserve"> </w:t>
      </w:r>
      <w:r w:rsidRPr="000919FD">
        <w:rPr>
          <w:rFonts w:ascii="Arial" w:eastAsia="Arial" w:hAnsi="Arial" w:cs="Arial"/>
          <w:rtl/>
        </w:rPr>
        <w:t>(أي حركة)</w:t>
      </w:r>
      <w:r w:rsidRPr="000919FD">
        <w:rPr>
          <w:rFonts w:ascii="Arial" w:eastAsia="Arial" w:hAnsi="Arial" w:cs="Arial"/>
        </w:rPr>
        <w:t xml:space="preserve"> </w:t>
      </w:r>
      <w:r w:rsidRPr="000919FD">
        <w:rPr>
          <w:rFonts w:ascii="Arial" w:eastAsia="Arial" w:hAnsi="Arial" w:cs="Arial"/>
          <w:rtl/>
        </w:rPr>
        <w:t>جميل</w:t>
      </w:r>
      <w:r w:rsidRPr="000919FD">
        <w:rPr>
          <w:rFonts w:ascii="Arial" w:eastAsia="Arial" w:hAnsi="Arial" w:cs="Arial"/>
        </w:rPr>
        <w:t xml:space="preserve"> </w:t>
      </w:r>
      <w:r w:rsidRPr="000919FD">
        <w:rPr>
          <w:rFonts w:ascii="Arial" w:eastAsia="Arial" w:hAnsi="Arial" w:cs="Arial"/>
          <w:rtl/>
        </w:rPr>
        <w:t>التشطيب،</w:t>
      </w:r>
      <w:r w:rsidRPr="000919FD">
        <w:rPr>
          <w:rFonts w:ascii="Arial" w:eastAsia="Arial" w:hAnsi="Arial" w:cs="Arial"/>
        </w:rPr>
        <w:t xml:space="preserve"> </w:t>
      </w:r>
      <w:r w:rsidRPr="000919FD">
        <w:rPr>
          <w:rFonts w:ascii="Arial" w:eastAsia="Arial" w:hAnsi="Arial" w:cs="Arial"/>
          <w:rtl/>
        </w:rPr>
        <w:t>مثّل</w:t>
      </w:r>
      <w:r w:rsidRPr="000919FD">
        <w:rPr>
          <w:rFonts w:ascii="Arial" w:eastAsia="Arial" w:hAnsi="Arial" w:cs="Arial"/>
        </w:rPr>
        <w:t xml:space="preserve"> </w:t>
      </w:r>
      <w:r w:rsidRPr="000919FD">
        <w:rPr>
          <w:rFonts w:ascii="Arial" w:eastAsia="Arial" w:hAnsi="Arial" w:cs="Arial"/>
          <w:rtl/>
        </w:rPr>
        <w:t>معياراً</w:t>
      </w:r>
      <w:r w:rsidRPr="000919FD">
        <w:rPr>
          <w:rFonts w:ascii="Arial" w:eastAsia="Arial" w:hAnsi="Arial" w:cs="Arial"/>
        </w:rPr>
        <w:t xml:space="preserve"> </w:t>
      </w:r>
      <w:r w:rsidRPr="000919FD">
        <w:rPr>
          <w:rFonts w:ascii="Arial" w:eastAsia="Arial" w:hAnsi="Arial" w:cs="Arial"/>
          <w:rtl/>
        </w:rPr>
        <w:t>لآلات</w:t>
      </w:r>
      <w:r w:rsidRPr="000919FD">
        <w:rPr>
          <w:rFonts w:ascii="Arial" w:eastAsia="Arial" w:hAnsi="Arial" w:cs="Arial"/>
        </w:rPr>
        <w:t xml:space="preserve"> </w:t>
      </w:r>
      <w:r w:rsidRPr="000919FD">
        <w:rPr>
          <w:rFonts w:ascii="Arial" w:eastAsia="Arial" w:hAnsi="Arial" w:cs="Arial"/>
          <w:rtl/>
        </w:rPr>
        <w:t>قياس</w:t>
      </w:r>
      <w:r w:rsidRPr="000919FD">
        <w:rPr>
          <w:rFonts w:ascii="Arial" w:eastAsia="Arial" w:hAnsi="Arial" w:cs="Arial"/>
        </w:rPr>
        <w:t xml:space="preserve"> </w:t>
      </w:r>
      <w:r w:rsidRPr="000919FD">
        <w:rPr>
          <w:rFonts w:ascii="Arial" w:eastAsia="Arial" w:hAnsi="Arial" w:cs="Arial"/>
          <w:rtl/>
        </w:rPr>
        <w:t>الزمن "</w:t>
      </w:r>
      <w:proofErr w:type="spellStart"/>
      <w:r w:rsidRPr="000919FD">
        <w:rPr>
          <w:rFonts w:ascii="Arial" w:eastAsia="Arial" w:hAnsi="Arial" w:cs="Arial"/>
          <w:rtl/>
        </w:rPr>
        <w:t>هورولوجيكال</w:t>
      </w:r>
      <w:proofErr w:type="spellEnd"/>
      <w:r w:rsidRPr="000919FD">
        <w:rPr>
          <w:rFonts w:ascii="Arial" w:eastAsia="Arial" w:hAnsi="Arial" w:cs="Arial"/>
        </w:rPr>
        <w:t xml:space="preserve"> </w:t>
      </w:r>
      <w:r w:rsidRPr="000919FD">
        <w:rPr>
          <w:rFonts w:ascii="Arial" w:eastAsia="Arial" w:hAnsi="Arial" w:cs="Arial"/>
          <w:rtl/>
        </w:rPr>
        <w:t>ماشين" المميزة</w:t>
      </w:r>
      <w:r w:rsidRPr="000919FD">
        <w:rPr>
          <w:rFonts w:ascii="Arial" w:eastAsia="Arial" w:hAnsi="Arial" w:cs="Arial"/>
        </w:rPr>
        <w:t xml:space="preserve"> </w:t>
      </w:r>
      <w:r w:rsidRPr="000919FD">
        <w:rPr>
          <w:rFonts w:ascii="Arial" w:eastAsia="Arial" w:hAnsi="Arial" w:cs="Arial"/>
          <w:rtl/>
        </w:rPr>
        <w:t>التي</w:t>
      </w:r>
      <w:r w:rsidRPr="000919FD">
        <w:rPr>
          <w:rFonts w:ascii="Arial" w:eastAsia="Arial" w:hAnsi="Arial" w:cs="Arial"/>
        </w:rPr>
        <w:t xml:space="preserve"> </w:t>
      </w:r>
      <w:r w:rsidRPr="000919FD">
        <w:rPr>
          <w:rFonts w:ascii="Arial" w:eastAsia="Arial" w:hAnsi="Arial" w:cs="Arial"/>
          <w:rtl/>
        </w:rPr>
        <w:t>ظهرت</w:t>
      </w:r>
      <w:r w:rsidRPr="000919FD">
        <w:rPr>
          <w:rFonts w:ascii="Arial" w:eastAsia="Arial" w:hAnsi="Arial" w:cs="Arial"/>
        </w:rPr>
        <w:t xml:space="preserve"> </w:t>
      </w:r>
      <w:proofErr w:type="gramStart"/>
      <w:r w:rsidRPr="000919FD">
        <w:rPr>
          <w:rFonts w:ascii="Arial" w:eastAsia="Arial" w:hAnsi="Arial" w:cs="Arial"/>
          <w:rtl/>
        </w:rPr>
        <w:t>في ما</w:t>
      </w:r>
      <w:proofErr w:type="gramEnd"/>
      <w:r w:rsidRPr="000919FD">
        <w:rPr>
          <w:rFonts w:ascii="Arial" w:eastAsia="Arial" w:hAnsi="Arial" w:cs="Arial"/>
        </w:rPr>
        <w:t xml:space="preserve"> </w:t>
      </w:r>
      <w:r w:rsidRPr="000919FD">
        <w:rPr>
          <w:rFonts w:ascii="Arial" w:eastAsia="Arial" w:hAnsi="Arial" w:cs="Arial"/>
          <w:rtl/>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919FD">
        <w:rPr>
          <w:rFonts w:ascii="Arial" w:eastAsia="Arial" w:hAnsi="Arial" w:cs="Arial"/>
          <w:rtl/>
        </w:rPr>
        <w:t>هورولوجيكال</w:t>
      </w:r>
      <w:proofErr w:type="spellEnd"/>
      <w:r w:rsidRPr="000919FD">
        <w:rPr>
          <w:rFonts w:ascii="Arial" w:eastAsia="Arial" w:hAnsi="Arial" w:cs="Arial"/>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مملكة الحيوانات (مثل آلتي "إتش إم 7"، و"إتش إم 10").</w:t>
      </w:r>
    </w:p>
    <w:p w:rsidR="00973EDC" w:rsidRPr="000919FD" w:rsidRDefault="00973EDC" w:rsidP="00973EDC">
      <w:pPr>
        <w:spacing w:after="0" w:line="240" w:lineRule="auto"/>
        <w:jc w:val="both"/>
        <w:rPr>
          <w:rFonts w:ascii="Arial" w:eastAsia="ヒラギノ角ゴ Pro W3" w:hAnsi="Arial" w:cs="Arial"/>
          <w:kern w:val="2"/>
          <w:lang w:eastAsia="ar-SA"/>
        </w:rPr>
      </w:pPr>
    </w:p>
    <w:p w:rsidR="00973EDC" w:rsidRPr="000919FD" w:rsidRDefault="00973EDC" w:rsidP="00973EDC">
      <w:pPr>
        <w:bidi/>
        <w:spacing w:after="0" w:line="240" w:lineRule="auto"/>
        <w:jc w:val="both"/>
        <w:rPr>
          <w:rFonts w:ascii="Arial" w:eastAsia="Arial" w:hAnsi="Arial" w:cs="Arial"/>
        </w:rPr>
      </w:pPr>
      <w:r w:rsidRPr="000919FD">
        <w:rPr>
          <w:rFonts w:ascii="Arial" w:eastAsia="Arial" w:hAnsi="Arial" w:cs="Arial"/>
          <w:rtl/>
        </w:rPr>
        <w:t xml:space="preserve">وفي العام </w:t>
      </w:r>
      <w:r w:rsidRPr="000919FD">
        <w:rPr>
          <w:rFonts w:ascii="Arial" w:eastAsia="Arial" w:hAnsi="Arial" w:cs="Arial"/>
        </w:rPr>
        <w:t>2011</w:t>
      </w:r>
      <w:r w:rsidRPr="000919FD">
        <w:rPr>
          <w:rFonts w:ascii="Arial" w:eastAsia="Arial" w:hAnsi="Arial" w:cs="Arial"/>
          <w:rtl/>
        </w:rPr>
        <w:t>،</w:t>
      </w:r>
      <w:r w:rsidRPr="000919FD">
        <w:rPr>
          <w:rFonts w:ascii="Arial" w:eastAsia="Arial" w:hAnsi="Arial" w:cs="Arial"/>
        </w:rPr>
        <w:t xml:space="preserve"> </w:t>
      </w:r>
      <w:r w:rsidRPr="000919FD">
        <w:rPr>
          <w:rFonts w:ascii="Arial" w:eastAsia="Arial" w:hAnsi="Arial" w:cs="Arial"/>
          <w:rtl/>
        </w:rPr>
        <w:t>أطلقت "إم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مجموعة</w:t>
      </w:r>
      <w:r w:rsidRPr="000919FD">
        <w:rPr>
          <w:rFonts w:ascii="Arial" w:eastAsia="Arial" w:hAnsi="Arial" w:cs="Arial"/>
        </w:rPr>
        <w:t xml:space="preserve"> </w:t>
      </w:r>
      <w:r w:rsidRPr="000919FD">
        <w:rPr>
          <w:rFonts w:ascii="Arial" w:eastAsia="Arial" w:hAnsi="Arial" w:cs="Arial"/>
          <w:rtl/>
        </w:rPr>
        <w:t>آلات</w:t>
      </w:r>
      <w:r w:rsidRPr="000919FD">
        <w:rPr>
          <w:rFonts w:ascii="Arial" w:eastAsia="Arial" w:hAnsi="Arial" w:cs="Arial"/>
        </w:rPr>
        <w:t xml:space="preserve"> </w:t>
      </w:r>
      <w:r w:rsidRPr="000919FD">
        <w:rPr>
          <w:rFonts w:ascii="Arial" w:eastAsia="Arial" w:hAnsi="Arial" w:cs="Arial"/>
          <w:rtl/>
        </w:rPr>
        <w:t>قياس</w:t>
      </w:r>
      <w:r w:rsidRPr="000919FD">
        <w:rPr>
          <w:rFonts w:ascii="Arial" w:eastAsia="Arial" w:hAnsi="Arial" w:cs="Arial"/>
        </w:rPr>
        <w:t xml:space="preserve"> </w:t>
      </w:r>
      <w:r w:rsidRPr="000919FD">
        <w:rPr>
          <w:rFonts w:ascii="Arial" w:eastAsia="Arial" w:hAnsi="Arial" w:cs="Arial"/>
          <w:rtl/>
        </w:rPr>
        <w:t>الزمن "</w:t>
      </w:r>
      <w:proofErr w:type="spellStart"/>
      <w:r w:rsidRPr="000919FD">
        <w:rPr>
          <w:rFonts w:ascii="Arial" w:eastAsia="Arial" w:hAnsi="Arial" w:cs="Arial"/>
          <w:rtl/>
        </w:rPr>
        <w:t>ليغاسي</w:t>
      </w:r>
      <w:proofErr w:type="spellEnd"/>
      <w:r w:rsidRPr="000919FD">
        <w:rPr>
          <w:rFonts w:ascii="Arial" w:eastAsia="Arial" w:hAnsi="Arial" w:cs="Arial"/>
        </w:rPr>
        <w:t xml:space="preserve"> </w:t>
      </w:r>
      <w:r w:rsidRPr="000919FD">
        <w:rPr>
          <w:rFonts w:ascii="Arial" w:eastAsia="Arial" w:hAnsi="Arial" w:cs="Arial"/>
          <w:rtl/>
        </w:rPr>
        <w:t>ماشين"</w:t>
      </w:r>
      <w:r w:rsidRPr="000919FD">
        <w:rPr>
          <w:rFonts w:ascii="Arial" w:eastAsia="Arial" w:hAnsi="Arial" w:cs="Arial"/>
        </w:rPr>
        <w:t xml:space="preserve"> </w:t>
      </w:r>
      <w:r w:rsidRPr="000919FD">
        <w:rPr>
          <w:rFonts w:ascii="Arial" w:eastAsia="Arial" w:hAnsi="Arial" w:cs="Arial"/>
          <w:rtl/>
        </w:rPr>
        <w:t>ذات</w:t>
      </w:r>
      <w:r w:rsidRPr="000919FD">
        <w:rPr>
          <w:rFonts w:ascii="Arial" w:eastAsia="Arial" w:hAnsi="Arial" w:cs="Arial"/>
        </w:rPr>
        <w:t xml:space="preserve"> </w:t>
      </w:r>
      <w:r w:rsidRPr="000919FD">
        <w:rPr>
          <w:rFonts w:ascii="Arial" w:eastAsia="Arial" w:hAnsi="Arial" w:cs="Arial"/>
          <w:rtl/>
        </w:rPr>
        <w:t>العُلب</w:t>
      </w:r>
      <w:r w:rsidRPr="000919FD">
        <w:rPr>
          <w:rFonts w:ascii="Arial" w:eastAsia="Arial" w:hAnsi="Arial" w:cs="Arial"/>
        </w:rPr>
        <w:t xml:space="preserve"> </w:t>
      </w:r>
      <w:r w:rsidRPr="000919FD">
        <w:rPr>
          <w:rFonts w:ascii="Arial" w:eastAsia="Arial" w:hAnsi="Arial" w:cs="Arial"/>
          <w:rtl/>
        </w:rPr>
        <w:t>الدائرية،</w:t>
      </w:r>
      <w:r w:rsidRPr="000919FD">
        <w:rPr>
          <w:rFonts w:ascii="Arial" w:eastAsia="Arial" w:hAnsi="Arial" w:cs="Arial"/>
        </w:rPr>
        <w:t xml:space="preserve"> </w:t>
      </w:r>
      <w:r w:rsidRPr="000919FD">
        <w:rPr>
          <w:rFonts w:ascii="Arial" w:eastAsia="Arial" w:hAnsi="Arial" w:cs="Arial"/>
          <w:rtl/>
        </w:rPr>
        <w:t>والتي</w:t>
      </w:r>
      <w:r w:rsidRPr="000919FD">
        <w:rPr>
          <w:rFonts w:ascii="Arial" w:eastAsia="Arial" w:hAnsi="Arial" w:cs="Arial"/>
        </w:rPr>
        <w:t xml:space="preserve"> </w:t>
      </w:r>
      <w:r w:rsidRPr="000919FD">
        <w:rPr>
          <w:rFonts w:ascii="Arial" w:eastAsia="Arial" w:hAnsi="Arial" w:cs="Arial"/>
          <w:rtl/>
        </w:rPr>
        <w:t>تمتّعت</w:t>
      </w:r>
      <w:r w:rsidRPr="000919FD">
        <w:rPr>
          <w:rFonts w:ascii="Arial" w:eastAsia="Arial" w:hAnsi="Arial" w:cs="Arial"/>
        </w:rPr>
        <w:t xml:space="preserve"> </w:t>
      </w:r>
      <w:r w:rsidRPr="000919FD">
        <w:rPr>
          <w:rFonts w:ascii="Arial" w:eastAsia="Arial" w:hAnsi="Arial" w:cs="Arial"/>
          <w:rtl/>
        </w:rPr>
        <w:t>بتصاميم</w:t>
      </w:r>
      <w:r w:rsidRPr="000919FD">
        <w:rPr>
          <w:rFonts w:ascii="Arial" w:eastAsia="Arial" w:hAnsi="Arial" w:cs="Arial"/>
        </w:rPr>
        <w:t xml:space="preserve"> </w:t>
      </w:r>
      <w:r w:rsidRPr="000919FD">
        <w:rPr>
          <w:rFonts w:ascii="Arial" w:eastAsia="Arial" w:hAnsi="Arial" w:cs="Arial"/>
          <w:rtl/>
        </w:rPr>
        <w:t>أكثر</w:t>
      </w:r>
      <w:r w:rsidRPr="000919FD">
        <w:rPr>
          <w:rFonts w:ascii="Arial" w:eastAsia="Arial" w:hAnsi="Arial" w:cs="Arial"/>
        </w:rPr>
        <w:t xml:space="preserve"> </w:t>
      </w:r>
      <w:r w:rsidRPr="000919FD">
        <w:rPr>
          <w:rFonts w:ascii="Arial" w:eastAsia="Arial" w:hAnsi="Arial" w:cs="Arial"/>
          <w:rtl/>
        </w:rPr>
        <w:t>كلاسيكيةً</w:t>
      </w:r>
      <w:r w:rsidRPr="000919FD">
        <w:rPr>
          <w:rFonts w:ascii="Arial" w:eastAsia="Arial" w:hAnsi="Arial" w:cs="Arial"/>
        </w:rPr>
        <w:t xml:space="preserve"> </w:t>
      </w:r>
      <w:r w:rsidRPr="000919FD">
        <w:rPr>
          <w:rFonts w:ascii="Arial" w:eastAsia="Arial" w:hAnsi="Arial" w:cs="Arial"/>
          <w:rtl/>
        </w:rPr>
        <w:t xml:space="preserve">(بمفهوم </w:t>
      </w:r>
      <w:r w:rsidRPr="000919FD">
        <w:rPr>
          <w:rFonts w:ascii="Arial" w:eastAsia="Arial" w:hAnsi="Arial" w:cs="Arial"/>
        </w:rPr>
        <w:t>"</w:t>
      </w:r>
      <w:r w:rsidRPr="000919FD">
        <w:rPr>
          <w:rFonts w:ascii="Arial" w:eastAsia="Arial" w:hAnsi="Arial" w:cs="Arial"/>
          <w:rtl/>
        </w:rPr>
        <w:t>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Pr>
        <w:t>"</w:t>
      </w:r>
      <w:r w:rsidRPr="000919FD">
        <w:rPr>
          <w:rFonts w:ascii="Arial" w:eastAsia="Arial" w:hAnsi="Arial" w:cs="Arial"/>
          <w:rtl/>
        </w:rPr>
        <w:t>،</w:t>
      </w:r>
      <w:r w:rsidRPr="000919FD">
        <w:rPr>
          <w:rFonts w:ascii="Arial" w:eastAsia="Arial" w:hAnsi="Arial" w:cs="Arial"/>
        </w:rPr>
        <w:t xml:space="preserve"> </w:t>
      </w:r>
      <w:r w:rsidRPr="000919FD">
        <w:rPr>
          <w:rFonts w:ascii="Arial" w:eastAsia="Arial" w:hAnsi="Arial" w:cs="Arial"/>
          <w:rtl/>
        </w:rPr>
        <w:t>ليس</w:t>
      </w:r>
      <w:r w:rsidRPr="000919FD">
        <w:rPr>
          <w:rFonts w:ascii="Arial" w:eastAsia="Arial" w:hAnsi="Arial" w:cs="Arial"/>
        </w:rPr>
        <w:t xml:space="preserve"> </w:t>
      </w:r>
      <w:r w:rsidRPr="000919FD">
        <w:rPr>
          <w:rFonts w:ascii="Arial" w:eastAsia="Arial" w:hAnsi="Arial" w:cs="Arial"/>
          <w:rtl/>
        </w:rPr>
        <w:t>أكثر)،</w:t>
      </w:r>
      <w:r w:rsidRPr="000919FD">
        <w:rPr>
          <w:rFonts w:ascii="Arial" w:eastAsia="Arial" w:hAnsi="Arial" w:cs="Arial"/>
        </w:rPr>
        <w:t xml:space="preserve"> </w:t>
      </w:r>
      <w:r w:rsidRPr="000919FD">
        <w:rPr>
          <w:rFonts w:ascii="Arial" w:eastAsia="Arial" w:hAnsi="Arial" w:cs="Arial"/>
          <w:rtl/>
        </w:rPr>
        <w:t>ومثّلت</w:t>
      </w:r>
      <w:r w:rsidRPr="000919FD">
        <w:rPr>
          <w:rFonts w:ascii="Arial" w:eastAsia="Arial" w:hAnsi="Arial" w:cs="Arial"/>
        </w:rPr>
        <w:t xml:space="preserve"> </w:t>
      </w:r>
      <w:r w:rsidRPr="000919FD">
        <w:rPr>
          <w:rFonts w:ascii="Arial" w:eastAsia="Arial" w:hAnsi="Arial" w:cs="Arial"/>
          <w:rtl/>
        </w:rPr>
        <w:t>احتفاءً</w:t>
      </w:r>
      <w:r w:rsidRPr="000919FD">
        <w:rPr>
          <w:rFonts w:ascii="Arial" w:eastAsia="Arial" w:hAnsi="Arial" w:cs="Arial"/>
        </w:rPr>
        <w:t xml:space="preserve"> </w:t>
      </w:r>
      <w:r w:rsidRPr="000919FD">
        <w:rPr>
          <w:rFonts w:ascii="Arial" w:eastAsia="Arial" w:hAnsi="Arial" w:cs="Arial"/>
          <w:rtl/>
        </w:rPr>
        <w:t>بقمم</w:t>
      </w:r>
      <w:r w:rsidRPr="000919FD">
        <w:rPr>
          <w:rFonts w:ascii="Arial" w:eastAsia="Arial" w:hAnsi="Arial" w:cs="Arial"/>
        </w:rPr>
        <w:t xml:space="preserve"> </w:t>
      </w:r>
      <w:r w:rsidRPr="000919FD">
        <w:rPr>
          <w:rFonts w:ascii="Arial" w:eastAsia="Arial" w:hAnsi="Arial" w:cs="Arial"/>
          <w:rtl/>
        </w:rPr>
        <w:t>الامتياز</w:t>
      </w:r>
      <w:r w:rsidRPr="000919FD">
        <w:rPr>
          <w:rFonts w:ascii="Arial" w:eastAsia="Arial" w:hAnsi="Arial" w:cs="Arial"/>
        </w:rPr>
        <w:t xml:space="preserve"> </w:t>
      </w:r>
      <w:r w:rsidRPr="000919FD">
        <w:rPr>
          <w:rFonts w:ascii="Arial" w:eastAsia="Arial" w:hAnsi="Arial" w:cs="Arial"/>
          <w:rtl/>
        </w:rPr>
        <w:t>التي</w:t>
      </w:r>
      <w:r w:rsidRPr="000919FD">
        <w:rPr>
          <w:rFonts w:ascii="Arial" w:eastAsia="Arial" w:hAnsi="Arial" w:cs="Arial"/>
        </w:rPr>
        <w:t xml:space="preserve"> </w:t>
      </w:r>
      <w:r w:rsidRPr="000919FD">
        <w:rPr>
          <w:rFonts w:ascii="Arial" w:eastAsia="Arial" w:hAnsi="Arial" w:cs="Arial"/>
          <w:rtl/>
        </w:rPr>
        <w:t>بلغتها</w:t>
      </w:r>
      <w:r w:rsidRPr="000919FD">
        <w:rPr>
          <w:rFonts w:ascii="Arial" w:eastAsia="Arial" w:hAnsi="Arial" w:cs="Arial"/>
        </w:rPr>
        <w:t xml:space="preserve"> </w:t>
      </w:r>
      <w:r w:rsidRPr="000919FD">
        <w:rPr>
          <w:rFonts w:ascii="Arial" w:eastAsia="Arial" w:hAnsi="Arial" w:cs="Arial"/>
          <w:rtl/>
        </w:rPr>
        <w:t>صناعة</w:t>
      </w:r>
      <w:r w:rsidRPr="000919FD">
        <w:rPr>
          <w:rFonts w:ascii="Arial" w:eastAsia="Arial" w:hAnsi="Arial" w:cs="Arial"/>
        </w:rPr>
        <w:t xml:space="preserve"> </w:t>
      </w:r>
      <w:r w:rsidRPr="000919FD">
        <w:rPr>
          <w:rFonts w:ascii="Arial" w:eastAsia="Arial" w:hAnsi="Arial" w:cs="Arial"/>
          <w:rtl/>
        </w:rPr>
        <w:t>الساعات</w:t>
      </w:r>
      <w:r w:rsidRPr="000919FD">
        <w:rPr>
          <w:rFonts w:ascii="Arial" w:eastAsia="Arial" w:hAnsi="Arial" w:cs="Arial"/>
        </w:rPr>
        <w:t xml:space="preserve"> </w:t>
      </w:r>
      <w:r w:rsidRPr="000919FD">
        <w:rPr>
          <w:rFonts w:ascii="Arial" w:eastAsia="Arial" w:hAnsi="Arial" w:cs="Arial"/>
          <w:rtl/>
        </w:rPr>
        <w:t>في</w:t>
      </w:r>
      <w:r w:rsidRPr="000919FD">
        <w:rPr>
          <w:rFonts w:ascii="Arial" w:eastAsia="Arial" w:hAnsi="Arial" w:cs="Arial"/>
        </w:rPr>
        <w:t xml:space="preserve"> </w:t>
      </w:r>
      <w:r w:rsidRPr="000919FD">
        <w:rPr>
          <w:rFonts w:ascii="Arial" w:eastAsia="Arial" w:hAnsi="Arial" w:cs="Arial"/>
          <w:rtl/>
        </w:rPr>
        <w:t>القرن</w:t>
      </w:r>
      <w:r w:rsidRPr="000919FD">
        <w:rPr>
          <w:rFonts w:ascii="Arial" w:eastAsia="Arial" w:hAnsi="Arial" w:cs="Arial"/>
        </w:rPr>
        <w:t xml:space="preserve"> </w:t>
      </w:r>
      <w:r w:rsidRPr="000919FD">
        <w:rPr>
          <w:rFonts w:ascii="Arial" w:eastAsia="Arial" w:hAnsi="Arial" w:cs="Arial"/>
          <w:rtl/>
        </w:rPr>
        <w:t>التاسع</w:t>
      </w:r>
      <w:r w:rsidRPr="000919FD">
        <w:rPr>
          <w:rFonts w:ascii="Arial" w:eastAsia="Arial" w:hAnsi="Arial" w:cs="Arial"/>
        </w:rPr>
        <w:t xml:space="preserve"> </w:t>
      </w:r>
      <w:r w:rsidRPr="000919FD">
        <w:rPr>
          <w:rFonts w:ascii="Arial" w:eastAsia="Arial" w:hAnsi="Arial" w:cs="Arial"/>
          <w:rtl/>
        </w:rPr>
        <w:t>عشر،</w:t>
      </w:r>
      <w:r w:rsidRPr="000919FD">
        <w:rPr>
          <w:rFonts w:ascii="Arial" w:eastAsia="Arial" w:hAnsi="Arial" w:cs="Arial"/>
        </w:rPr>
        <w:t xml:space="preserve"> </w:t>
      </w:r>
      <w:r w:rsidRPr="000919FD">
        <w:rPr>
          <w:rFonts w:ascii="Arial" w:eastAsia="Arial" w:hAnsi="Arial" w:cs="Arial"/>
          <w:rtl/>
        </w:rPr>
        <w:t>عبر</w:t>
      </w:r>
      <w:r w:rsidRPr="000919FD">
        <w:rPr>
          <w:rFonts w:ascii="Arial" w:eastAsia="Arial" w:hAnsi="Arial" w:cs="Arial"/>
        </w:rPr>
        <w:t xml:space="preserve"> </w:t>
      </w:r>
      <w:r w:rsidRPr="000919FD">
        <w:rPr>
          <w:rFonts w:ascii="Arial" w:eastAsia="Arial" w:hAnsi="Arial" w:cs="Arial"/>
          <w:rtl/>
        </w:rPr>
        <w:t>إعادة</w:t>
      </w:r>
      <w:r w:rsidRPr="000919FD">
        <w:rPr>
          <w:rFonts w:ascii="Arial" w:eastAsia="Arial" w:hAnsi="Arial" w:cs="Arial"/>
        </w:rPr>
        <w:t xml:space="preserve"> </w:t>
      </w:r>
      <w:r w:rsidRPr="000919FD">
        <w:rPr>
          <w:rFonts w:ascii="Arial" w:eastAsia="Arial" w:hAnsi="Arial" w:cs="Arial"/>
          <w:rtl/>
        </w:rPr>
        <w:t>تفسير</w:t>
      </w:r>
      <w:r w:rsidRPr="000919FD">
        <w:rPr>
          <w:rFonts w:ascii="Arial" w:eastAsia="Arial" w:hAnsi="Arial" w:cs="Arial"/>
        </w:rPr>
        <w:t xml:space="preserve"> </w:t>
      </w:r>
      <w:r w:rsidRPr="000919FD">
        <w:rPr>
          <w:rFonts w:ascii="Arial" w:eastAsia="Arial" w:hAnsi="Arial" w:cs="Arial"/>
          <w:rtl/>
        </w:rPr>
        <w:t>التعقيدات</w:t>
      </w:r>
      <w:r w:rsidRPr="000919FD">
        <w:rPr>
          <w:rFonts w:ascii="Arial" w:eastAsia="Arial" w:hAnsi="Arial" w:cs="Arial"/>
        </w:rPr>
        <w:t xml:space="preserve"> </w:t>
      </w:r>
      <w:r w:rsidRPr="000919FD">
        <w:rPr>
          <w:rFonts w:ascii="Arial" w:eastAsia="Arial" w:hAnsi="Arial" w:cs="Arial"/>
          <w:rtl/>
        </w:rPr>
        <w:t>التي</w:t>
      </w:r>
      <w:r w:rsidRPr="000919FD">
        <w:rPr>
          <w:rFonts w:ascii="Arial" w:eastAsia="Arial" w:hAnsi="Arial" w:cs="Arial"/>
        </w:rPr>
        <w:t xml:space="preserve"> </w:t>
      </w:r>
      <w:r w:rsidRPr="000919FD">
        <w:rPr>
          <w:rFonts w:ascii="Arial" w:eastAsia="Arial" w:hAnsi="Arial" w:cs="Arial"/>
          <w:rtl/>
        </w:rPr>
        <w:t>أبدعها</w:t>
      </w:r>
      <w:r w:rsidRPr="000919FD">
        <w:rPr>
          <w:rFonts w:ascii="Arial" w:eastAsia="Arial" w:hAnsi="Arial" w:cs="Arial"/>
        </w:rPr>
        <w:t xml:space="preserve"> </w:t>
      </w:r>
      <w:r w:rsidRPr="000919FD">
        <w:rPr>
          <w:rFonts w:ascii="Arial" w:eastAsia="Arial" w:hAnsi="Arial" w:cs="Arial"/>
          <w:rtl/>
        </w:rPr>
        <w:t>عباقرة</w:t>
      </w:r>
      <w:r w:rsidRPr="000919FD">
        <w:rPr>
          <w:rFonts w:ascii="Arial" w:eastAsia="Arial" w:hAnsi="Arial" w:cs="Arial"/>
        </w:rPr>
        <w:t xml:space="preserve"> </w:t>
      </w:r>
      <w:r w:rsidRPr="000919FD">
        <w:rPr>
          <w:rFonts w:ascii="Arial" w:eastAsia="Arial" w:hAnsi="Arial" w:cs="Arial"/>
          <w:rtl/>
        </w:rPr>
        <w:t>صانعي</w:t>
      </w:r>
      <w:r w:rsidRPr="000919FD">
        <w:rPr>
          <w:rFonts w:ascii="Arial" w:eastAsia="Arial" w:hAnsi="Arial" w:cs="Arial"/>
        </w:rPr>
        <w:t xml:space="preserve"> </w:t>
      </w:r>
      <w:r w:rsidRPr="000919FD">
        <w:rPr>
          <w:rFonts w:ascii="Arial" w:eastAsia="Arial" w:hAnsi="Arial" w:cs="Arial"/>
          <w:rtl/>
        </w:rPr>
        <w:t>الساعات المبتكرين في</w:t>
      </w:r>
      <w:r w:rsidRPr="000919FD">
        <w:rPr>
          <w:rFonts w:ascii="Arial" w:eastAsia="Arial" w:hAnsi="Arial" w:cs="Arial"/>
        </w:rPr>
        <w:t xml:space="preserve"> </w:t>
      </w:r>
      <w:r w:rsidRPr="000919FD">
        <w:rPr>
          <w:rFonts w:ascii="Arial" w:eastAsia="Arial" w:hAnsi="Arial" w:cs="Arial"/>
          <w:rtl/>
        </w:rPr>
        <w:t>الماضي،</w:t>
      </w:r>
      <w:r w:rsidRPr="000919FD">
        <w:rPr>
          <w:rFonts w:ascii="Arial" w:eastAsia="Arial" w:hAnsi="Arial" w:cs="Arial"/>
        </w:rPr>
        <w:t xml:space="preserve"> </w:t>
      </w:r>
      <w:r w:rsidRPr="000919FD">
        <w:rPr>
          <w:rFonts w:ascii="Arial" w:eastAsia="Arial" w:hAnsi="Arial" w:cs="Arial"/>
          <w:rtl/>
        </w:rPr>
        <w:t>من</w:t>
      </w:r>
      <w:r w:rsidRPr="000919FD">
        <w:rPr>
          <w:rFonts w:ascii="Arial" w:eastAsia="Arial" w:hAnsi="Arial" w:cs="Arial"/>
        </w:rPr>
        <w:t xml:space="preserve"> </w:t>
      </w:r>
      <w:r w:rsidRPr="000919FD">
        <w:rPr>
          <w:rFonts w:ascii="Arial" w:eastAsia="Arial" w:hAnsi="Arial" w:cs="Arial"/>
          <w:rtl/>
        </w:rPr>
        <w:t>أجل</w:t>
      </w:r>
      <w:r w:rsidRPr="000919FD">
        <w:rPr>
          <w:rFonts w:ascii="Arial" w:eastAsia="Arial" w:hAnsi="Arial" w:cs="Arial"/>
        </w:rPr>
        <w:t xml:space="preserve"> </w:t>
      </w:r>
      <w:r w:rsidRPr="000919FD">
        <w:rPr>
          <w:rFonts w:ascii="Arial" w:eastAsia="Arial" w:hAnsi="Arial" w:cs="Arial"/>
          <w:rtl/>
        </w:rPr>
        <w:t>إبداع أعمال</w:t>
      </w:r>
      <w:r w:rsidRPr="000919FD">
        <w:rPr>
          <w:rFonts w:ascii="Arial" w:eastAsia="Arial" w:hAnsi="Arial" w:cs="Arial"/>
        </w:rPr>
        <w:t xml:space="preserve"> </w:t>
      </w:r>
      <w:r w:rsidRPr="000919FD">
        <w:rPr>
          <w:rFonts w:ascii="Arial" w:eastAsia="Arial" w:hAnsi="Arial" w:cs="Arial"/>
          <w:rtl/>
        </w:rPr>
        <w:t>فنية</w:t>
      </w:r>
      <w:r w:rsidRPr="000919FD">
        <w:rPr>
          <w:rFonts w:ascii="Arial" w:eastAsia="Arial" w:hAnsi="Arial" w:cs="Arial"/>
        </w:rPr>
        <w:t xml:space="preserve"> </w:t>
      </w:r>
      <w:r w:rsidRPr="000919FD">
        <w:rPr>
          <w:rFonts w:ascii="Arial" w:eastAsia="Arial" w:hAnsi="Arial" w:cs="Arial"/>
          <w:rtl/>
        </w:rPr>
        <w:t xml:space="preserve">عصرية. وعقب </w:t>
      </w:r>
      <w:proofErr w:type="gramStart"/>
      <w:r w:rsidRPr="000919FD">
        <w:rPr>
          <w:rFonts w:ascii="Arial" w:eastAsia="Arial" w:hAnsi="Arial" w:cs="Arial"/>
          <w:rtl/>
        </w:rPr>
        <w:t xml:space="preserve">إصدار </w:t>
      </w:r>
      <w:r w:rsidRPr="000919FD">
        <w:rPr>
          <w:rFonts w:ascii="Arial" w:eastAsia="Arial" w:hAnsi="Arial" w:cs="Arial"/>
        </w:rPr>
        <w:t xml:space="preserve"> </w:t>
      </w:r>
      <w:r w:rsidRPr="000919FD">
        <w:rPr>
          <w:rFonts w:ascii="Arial" w:eastAsia="Arial" w:hAnsi="Arial" w:cs="Arial"/>
          <w:rtl/>
        </w:rPr>
        <w:t>"</w:t>
      </w:r>
      <w:proofErr w:type="gramEnd"/>
      <w:r w:rsidRPr="000919FD">
        <w:rPr>
          <w:rFonts w:ascii="Arial" w:eastAsia="Arial" w:hAnsi="Arial" w:cs="Arial"/>
          <w:rtl/>
        </w:rPr>
        <w:t>إل</w:t>
      </w:r>
      <w:r w:rsidRPr="000919FD">
        <w:rPr>
          <w:rFonts w:ascii="Arial" w:eastAsia="Arial" w:hAnsi="Arial" w:cs="Arial"/>
        </w:rPr>
        <w:t xml:space="preserve"> </w:t>
      </w:r>
      <w:r w:rsidRPr="000919FD">
        <w:rPr>
          <w:rFonts w:ascii="Arial" w:eastAsia="Arial" w:hAnsi="Arial" w:cs="Arial"/>
          <w:rtl/>
        </w:rPr>
        <w:t>إم 1"</w:t>
      </w:r>
      <w:r w:rsidRPr="000919FD">
        <w:rPr>
          <w:rFonts w:ascii="Arial" w:eastAsia="Arial" w:hAnsi="Arial" w:cs="Arial"/>
        </w:rPr>
        <w:t xml:space="preserve"> </w:t>
      </w:r>
      <w:r w:rsidRPr="000919FD">
        <w:rPr>
          <w:rFonts w:ascii="Arial" w:eastAsia="Arial" w:hAnsi="Arial" w:cs="Arial"/>
          <w:rtl/>
        </w:rPr>
        <w:t>و</w:t>
      </w:r>
      <w:r w:rsidRPr="000919FD">
        <w:rPr>
          <w:rFonts w:ascii="Arial" w:eastAsia="Arial" w:hAnsi="Arial" w:cs="Arial"/>
        </w:rPr>
        <w:t>"</w:t>
      </w:r>
      <w:r w:rsidRPr="000919FD">
        <w:rPr>
          <w:rFonts w:ascii="Arial" w:eastAsia="Arial" w:hAnsi="Arial" w:cs="Arial"/>
          <w:rtl/>
        </w:rPr>
        <w:t>إل</w:t>
      </w:r>
      <w:r w:rsidRPr="000919FD">
        <w:rPr>
          <w:rFonts w:ascii="Arial" w:eastAsia="Arial" w:hAnsi="Arial" w:cs="Arial"/>
        </w:rPr>
        <w:t xml:space="preserve"> </w:t>
      </w:r>
      <w:r w:rsidRPr="000919FD">
        <w:rPr>
          <w:rFonts w:ascii="Arial" w:eastAsia="Arial" w:hAnsi="Arial" w:cs="Arial"/>
          <w:rtl/>
        </w:rPr>
        <w:t xml:space="preserve">إم </w:t>
      </w:r>
      <w:r w:rsidRPr="000919FD">
        <w:rPr>
          <w:rFonts w:ascii="Arial" w:eastAsia="Arial" w:hAnsi="Arial" w:cs="Arial"/>
        </w:rPr>
        <w:t xml:space="preserve"> </w:t>
      </w:r>
      <w:r w:rsidRPr="000919FD">
        <w:rPr>
          <w:rFonts w:ascii="Arial" w:eastAsia="Arial" w:hAnsi="Arial" w:cs="Arial"/>
          <w:rtl/>
        </w:rPr>
        <w:t>2" صدرت التحفة</w:t>
      </w:r>
      <w:r w:rsidRPr="000919FD">
        <w:rPr>
          <w:rFonts w:ascii="Arial" w:eastAsia="Arial" w:hAnsi="Arial" w:cs="Arial"/>
        </w:rPr>
        <w:t xml:space="preserve"> </w:t>
      </w:r>
      <w:r w:rsidRPr="000919FD">
        <w:rPr>
          <w:rFonts w:ascii="Arial" w:eastAsia="Arial" w:hAnsi="Arial" w:cs="Arial"/>
          <w:rtl/>
        </w:rPr>
        <w:t xml:space="preserve"> </w:t>
      </w:r>
      <w:r w:rsidRPr="000919FD">
        <w:rPr>
          <w:rFonts w:ascii="Arial" w:eastAsia="Arial" w:hAnsi="Arial" w:cs="Arial"/>
        </w:rPr>
        <w:t>"</w:t>
      </w:r>
      <w:r w:rsidRPr="000919FD">
        <w:rPr>
          <w:rFonts w:ascii="Arial" w:eastAsia="Arial" w:hAnsi="Arial" w:cs="Arial"/>
          <w:rtl/>
        </w:rPr>
        <w:t>إل</w:t>
      </w:r>
      <w:r w:rsidRPr="000919FD">
        <w:rPr>
          <w:rFonts w:ascii="Arial" w:eastAsia="Arial" w:hAnsi="Arial" w:cs="Arial"/>
        </w:rPr>
        <w:t xml:space="preserve"> </w:t>
      </w:r>
      <w:r w:rsidRPr="000919FD">
        <w:rPr>
          <w:rFonts w:ascii="Arial" w:eastAsia="Arial" w:hAnsi="Arial" w:cs="Arial"/>
          <w:rtl/>
        </w:rPr>
        <w:t>إم 101"، وهي</w:t>
      </w:r>
      <w:r w:rsidRPr="000919FD">
        <w:rPr>
          <w:rFonts w:ascii="Arial" w:eastAsia="Arial" w:hAnsi="Arial" w:cs="Arial"/>
        </w:rPr>
        <w:t xml:space="preserve"> </w:t>
      </w:r>
      <w:r w:rsidRPr="000919FD">
        <w:rPr>
          <w:rFonts w:ascii="Arial" w:eastAsia="Arial" w:hAnsi="Arial" w:cs="Arial"/>
          <w:rtl/>
        </w:rPr>
        <w:t>أول</w:t>
      </w:r>
      <w:r w:rsidRPr="000919FD">
        <w:rPr>
          <w:rFonts w:ascii="Arial" w:eastAsia="Arial" w:hAnsi="Arial" w:cs="Arial"/>
        </w:rPr>
        <w:t xml:space="preserve"> </w:t>
      </w:r>
      <w:r w:rsidRPr="000919FD">
        <w:rPr>
          <w:rFonts w:ascii="Arial" w:eastAsia="Arial" w:hAnsi="Arial" w:cs="Arial"/>
          <w:rtl/>
        </w:rPr>
        <w:t>آلة</w:t>
      </w:r>
      <w:r w:rsidRPr="000919FD">
        <w:rPr>
          <w:rFonts w:ascii="Arial" w:eastAsia="Arial" w:hAnsi="Arial" w:cs="Arial"/>
        </w:rPr>
        <w:t xml:space="preserve"> </w:t>
      </w:r>
      <w:r w:rsidRPr="000919FD">
        <w:rPr>
          <w:rFonts w:ascii="Arial" w:eastAsia="Arial" w:hAnsi="Arial" w:cs="Arial"/>
          <w:rtl/>
        </w:rPr>
        <w:t>لقياس</w:t>
      </w:r>
      <w:r w:rsidRPr="000919FD">
        <w:rPr>
          <w:rFonts w:ascii="Arial" w:eastAsia="Arial" w:hAnsi="Arial" w:cs="Arial"/>
        </w:rPr>
        <w:t xml:space="preserve"> </w:t>
      </w:r>
      <w:r w:rsidRPr="000919FD">
        <w:rPr>
          <w:rFonts w:ascii="Arial" w:eastAsia="Arial" w:hAnsi="Arial" w:cs="Arial"/>
          <w:rtl/>
        </w:rPr>
        <w:t>الزمن</w:t>
      </w:r>
      <w:r w:rsidRPr="000919FD">
        <w:rPr>
          <w:rFonts w:ascii="Arial" w:eastAsia="Arial" w:hAnsi="Arial" w:cs="Arial"/>
        </w:rPr>
        <w:t xml:space="preserve"> </w:t>
      </w:r>
      <w:r w:rsidRPr="000919FD">
        <w:rPr>
          <w:rFonts w:ascii="Arial" w:eastAsia="Arial" w:hAnsi="Arial" w:cs="Arial"/>
          <w:rtl/>
        </w:rPr>
        <w:t>من "إم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تتضمن</w:t>
      </w:r>
      <w:r w:rsidRPr="000919FD">
        <w:rPr>
          <w:rFonts w:ascii="Arial" w:eastAsia="Arial" w:hAnsi="Arial" w:cs="Arial"/>
        </w:rPr>
        <w:t xml:space="preserve"> </w:t>
      </w:r>
      <w:r w:rsidRPr="000919FD">
        <w:rPr>
          <w:rFonts w:ascii="Arial" w:eastAsia="Arial" w:hAnsi="Arial" w:cs="Arial"/>
          <w:rtl/>
        </w:rPr>
        <w:t>حركة</w:t>
      </w:r>
      <w:r w:rsidRPr="000919FD">
        <w:rPr>
          <w:rFonts w:ascii="Arial" w:eastAsia="Arial" w:hAnsi="Arial" w:cs="Arial"/>
        </w:rPr>
        <w:t xml:space="preserve"> </w:t>
      </w:r>
      <w:r w:rsidRPr="000919FD">
        <w:rPr>
          <w:rFonts w:ascii="Arial" w:eastAsia="Arial" w:hAnsi="Arial" w:cs="Arial"/>
          <w:rtl/>
        </w:rPr>
        <w:t>مطوّرة</w:t>
      </w:r>
      <w:r w:rsidRPr="000919FD">
        <w:rPr>
          <w:rFonts w:ascii="Arial" w:eastAsia="Arial" w:hAnsi="Arial" w:cs="Arial"/>
        </w:rPr>
        <w:t xml:space="preserve"> </w:t>
      </w:r>
      <w:r w:rsidRPr="000919FD">
        <w:rPr>
          <w:rFonts w:ascii="Arial" w:eastAsia="Arial" w:hAnsi="Arial" w:cs="Arial"/>
          <w:rtl/>
        </w:rPr>
        <w:t>داخلياً</w:t>
      </w:r>
      <w:r w:rsidRPr="000919FD">
        <w:rPr>
          <w:rFonts w:ascii="Arial" w:eastAsia="Arial" w:hAnsi="Arial" w:cs="Arial"/>
        </w:rPr>
        <w:t xml:space="preserve"> </w:t>
      </w:r>
      <w:r w:rsidRPr="000919FD">
        <w:rPr>
          <w:rFonts w:ascii="Arial" w:eastAsia="Arial" w:hAnsi="Arial" w:cs="Arial"/>
          <w:rtl/>
        </w:rPr>
        <w:t xml:space="preserve">بالكامل. بينما مثّل كل من آلات "إل إم </w:t>
      </w:r>
      <w:proofErr w:type="spellStart"/>
      <w:r w:rsidRPr="000919FD">
        <w:rPr>
          <w:rFonts w:ascii="Arial" w:eastAsia="Arial" w:hAnsi="Arial" w:cs="Arial"/>
          <w:rtl/>
        </w:rPr>
        <w:t>بربتشوال</w:t>
      </w:r>
      <w:proofErr w:type="spellEnd"/>
      <w:r w:rsidRPr="000919FD">
        <w:rPr>
          <w:rFonts w:ascii="Arial" w:eastAsia="Arial" w:hAnsi="Arial" w:cs="Arial"/>
          <w:rtl/>
        </w:rPr>
        <w:t xml:space="preserve">" </w:t>
      </w:r>
      <w:proofErr w:type="spellStart"/>
      <w:r w:rsidRPr="000919FD">
        <w:rPr>
          <w:rFonts w:ascii="Arial" w:eastAsia="Arial" w:hAnsi="Arial" w:cs="Arial"/>
          <w:rtl/>
        </w:rPr>
        <w:t>و"إل</w:t>
      </w:r>
      <w:proofErr w:type="spellEnd"/>
      <w:r w:rsidRPr="000919FD">
        <w:rPr>
          <w:rFonts w:ascii="Arial" w:eastAsia="Arial" w:hAnsi="Arial" w:cs="Arial"/>
          <w:rtl/>
        </w:rPr>
        <w:t xml:space="preserve"> إم </w:t>
      </w:r>
      <w:proofErr w:type="spellStart"/>
      <w:r w:rsidRPr="000919FD">
        <w:rPr>
          <w:rFonts w:ascii="Arial" w:eastAsia="Arial" w:hAnsi="Arial" w:cs="Arial"/>
          <w:rtl/>
        </w:rPr>
        <w:t>سبليت</w:t>
      </w:r>
      <w:proofErr w:type="spellEnd"/>
      <w:r w:rsidRPr="000919FD">
        <w:rPr>
          <w:rFonts w:ascii="Arial" w:eastAsia="Arial" w:hAnsi="Arial" w:cs="Arial"/>
          <w:rtl/>
        </w:rPr>
        <w:t xml:space="preserve"> </w:t>
      </w:r>
      <w:proofErr w:type="spellStart"/>
      <w:r w:rsidRPr="000919FD">
        <w:rPr>
          <w:rFonts w:ascii="Arial" w:eastAsia="Arial" w:hAnsi="Arial" w:cs="Arial"/>
          <w:rtl/>
        </w:rPr>
        <w:t>إسكيبمنت</w:t>
      </w:r>
      <w:proofErr w:type="spellEnd"/>
      <w:r w:rsidRPr="000919FD">
        <w:rPr>
          <w:rFonts w:ascii="Arial" w:eastAsia="Arial" w:hAnsi="Arial" w:cs="Arial"/>
          <w:rtl/>
        </w:rPr>
        <w:t xml:space="preserve">" </w:t>
      </w:r>
      <w:proofErr w:type="spellStart"/>
      <w:r w:rsidRPr="000919FD">
        <w:rPr>
          <w:rFonts w:ascii="Arial" w:eastAsia="Arial" w:hAnsi="Arial" w:cs="Arial"/>
          <w:rtl/>
        </w:rPr>
        <w:t>و"إل</w:t>
      </w:r>
      <w:proofErr w:type="spellEnd"/>
      <w:r w:rsidRPr="000919FD">
        <w:rPr>
          <w:rFonts w:ascii="Arial" w:eastAsia="Arial" w:hAnsi="Arial" w:cs="Arial"/>
          <w:rtl/>
        </w:rPr>
        <w:t xml:space="preserve"> إم </w:t>
      </w:r>
      <w:proofErr w:type="spellStart"/>
      <w:r w:rsidRPr="000919FD">
        <w:rPr>
          <w:rFonts w:ascii="Arial" w:eastAsia="Arial" w:hAnsi="Arial" w:cs="Arial"/>
          <w:rtl/>
        </w:rPr>
        <w:t>ثندردوم</w:t>
      </w:r>
      <w:proofErr w:type="spellEnd"/>
      <w:r w:rsidRPr="000919FD">
        <w:rPr>
          <w:rFonts w:ascii="Arial" w:eastAsia="Arial" w:hAnsi="Arial" w:cs="Arial"/>
          <w:rtl/>
        </w:rPr>
        <w:t xml:space="preserve">"؛ مزيداً من التوسع الإبداعي للمجموعة. ويشكّل العام 2019 نقطة تحول، مع إبداع أولى آلات قياس الزمن "ماشين" المخصصة للنساء من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"إل إم </w:t>
      </w:r>
      <w:proofErr w:type="spellStart"/>
      <w:r w:rsidRPr="000919FD">
        <w:rPr>
          <w:rFonts w:ascii="Arial" w:eastAsia="Arial" w:hAnsi="Arial" w:cs="Arial"/>
          <w:rtl/>
        </w:rPr>
        <w:t>فلاينغ</w:t>
      </w:r>
      <w:proofErr w:type="spellEnd"/>
      <w:r w:rsidRPr="000919FD">
        <w:rPr>
          <w:rFonts w:ascii="Arial" w:eastAsia="Arial" w:hAnsi="Arial" w:cs="Arial"/>
          <w:rtl/>
        </w:rPr>
        <w:t xml:space="preserve"> تي"، واحتفلت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في العام 2021 بمرور 10 سنوات على إصدار آلات قياس الزمن "</w:t>
      </w:r>
      <w:proofErr w:type="spellStart"/>
      <w:r w:rsidRPr="000919FD">
        <w:rPr>
          <w:rFonts w:ascii="Arial" w:eastAsia="Arial" w:hAnsi="Arial" w:cs="Arial"/>
          <w:rtl/>
        </w:rPr>
        <w:t>ليغاسي</w:t>
      </w:r>
      <w:proofErr w:type="spellEnd"/>
      <w:r w:rsidRPr="000919FD">
        <w:rPr>
          <w:rFonts w:ascii="Arial" w:eastAsia="Arial" w:hAnsi="Arial" w:cs="Arial"/>
          <w:rtl/>
        </w:rPr>
        <w:t xml:space="preserve"> ماشين"، من خلال إطلاق آلة "إل إم إكس". وبصفة</w:t>
      </w:r>
      <w:r w:rsidRPr="000919FD">
        <w:rPr>
          <w:rFonts w:ascii="Arial" w:eastAsia="Arial" w:hAnsi="Arial" w:cs="Arial"/>
        </w:rPr>
        <w:t xml:space="preserve"> </w:t>
      </w:r>
      <w:r w:rsidRPr="000919FD">
        <w:rPr>
          <w:rFonts w:ascii="Arial" w:eastAsia="Arial" w:hAnsi="Arial" w:cs="Arial"/>
          <w:rtl/>
        </w:rPr>
        <w:t>عامة</w:t>
      </w:r>
      <w:r w:rsidRPr="000919FD">
        <w:rPr>
          <w:rFonts w:ascii="Arial" w:eastAsia="Arial" w:hAnsi="Arial" w:cs="Arial"/>
        </w:rPr>
        <w:t xml:space="preserve"> </w:t>
      </w:r>
      <w:r w:rsidRPr="000919FD">
        <w:rPr>
          <w:rFonts w:ascii="Arial" w:eastAsia="Arial" w:hAnsi="Arial" w:cs="Arial"/>
          <w:rtl/>
        </w:rPr>
        <w:t>تقوم "إم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بالمبادلة</w:t>
      </w:r>
      <w:r w:rsidRPr="000919FD">
        <w:rPr>
          <w:rFonts w:ascii="Arial" w:eastAsia="Arial" w:hAnsi="Arial" w:cs="Arial"/>
        </w:rPr>
        <w:t xml:space="preserve"> </w:t>
      </w:r>
      <w:r w:rsidRPr="000919FD">
        <w:rPr>
          <w:rFonts w:ascii="Arial" w:eastAsia="Arial" w:hAnsi="Arial" w:cs="Arial"/>
          <w:rtl/>
        </w:rPr>
        <w:t>بين</w:t>
      </w:r>
      <w:r w:rsidRPr="000919FD">
        <w:rPr>
          <w:rFonts w:ascii="Arial" w:eastAsia="Arial" w:hAnsi="Arial" w:cs="Arial"/>
        </w:rPr>
        <w:t xml:space="preserve"> </w:t>
      </w:r>
      <w:r w:rsidRPr="000919FD">
        <w:rPr>
          <w:rFonts w:ascii="Arial" w:eastAsia="Arial" w:hAnsi="Arial" w:cs="Arial"/>
          <w:rtl/>
        </w:rPr>
        <w:t>إطلاق</w:t>
      </w:r>
      <w:r w:rsidRPr="000919FD">
        <w:rPr>
          <w:rFonts w:ascii="Arial" w:eastAsia="Arial" w:hAnsi="Arial" w:cs="Arial"/>
        </w:rPr>
        <w:t xml:space="preserve"> </w:t>
      </w:r>
      <w:r w:rsidRPr="000919FD">
        <w:rPr>
          <w:rFonts w:ascii="Arial" w:eastAsia="Arial" w:hAnsi="Arial" w:cs="Arial"/>
          <w:rtl/>
        </w:rPr>
        <w:t>موديلات</w:t>
      </w:r>
      <w:r w:rsidRPr="000919FD">
        <w:rPr>
          <w:rFonts w:ascii="Arial" w:eastAsia="Arial" w:hAnsi="Arial" w:cs="Arial"/>
        </w:rPr>
        <w:t xml:space="preserve"> </w:t>
      </w:r>
      <w:r w:rsidRPr="000919FD">
        <w:rPr>
          <w:rFonts w:ascii="Arial" w:eastAsia="Arial" w:hAnsi="Arial" w:cs="Arial"/>
          <w:rtl/>
        </w:rPr>
        <w:t>عصرية غير تقليدية بالمرة من</w:t>
      </w:r>
      <w:r w:rsidRPr="000919FD">
        <w:rPr>
          <w:rFonts w:ascii="Arial" w:eastAsia="Arial" w:hAnsi="Arial" w:cs="Arial"/>
        </w:rPr>
        <w:t xml:space="preserve"> </w:t>
      </w:r>
      <w:r w:rsidRPr="000919FD">
        <w:rPr>
          <w:rFonts w:ascii="Arial" w:eastAsia="Arial" w:hAnsi="Arial" w:cs="Arial"/>
          <w:rtl/>
        </w:rPr>
        <w:t>آلات</w:t>
      </w:r>
      <w:r w:rsidRPr="000919FD">
        <w:rPr>
          <w:rFonts w:ascii="Arial" w:eastAsia="Arial" w:hAnsi="Arial" w:cs="Arial"/>
        </w:rPr>
        <w:t xml:space="preserve"> </w:t>
      </w:r>
      <w:r w:rsidRPr="000919FD">
        <w:rPr>
          <w:rFonts w:ascii="Arial" w:eastAsia="Arial" w:hAnsi="Arial" w:cs="Arial"/>
          <w:rtl/>
        </w:rPr>
        <w:t>قياس</w:t>
      </w:r>
      <w:r w:rsidRPr="000919FD">
        <w:rPr>
          <w:rFonts w:ascii="Arial" w:eastAsia="Arial" w:hAnsi="Arial" w:cs="Arial"/>
        </w:rPr>
        <w:t xml:space="preserve"> </w:t>
      </w:r>
      <w:r w:rsidRPr="000919FD">
        <w:rPr>
          <w:rFonts w:ascii="Arial" w:eastAsia="Arial" w:hAnsi="Arial" w:cs="Arial"/>
          <w:rtl/>
        </w:rPr>
        <w:t>الزمن</w:t>
      </w:r>
      <w:r w:rsidRPr="000919FD">
        <w:rPr>
          <w:rFonts w:ascii="Arial" w:eastAsia="Arial" w:hAnsi="Arial" w:cs="Arial"/>
        </w:rPr>
        <w:t xml:space="preserve"> </w:t>
      </w:r>
      <w:r w:rsidRPr="000919FD">
        <w:rPr>
          <w:rFonts w:ascii="Arial" w:eastAsia="Arial" w:hAnsi="Arial" w:cs="Arial"/>
          <w:rtl/>
        </w:rPr>
        <w:t>"</w:t>
      </w:r>
      <w:proofErr w:type="spellStart"/>
      <w:r w:rsidRPr="000919FD">
        <w:rPr>
          <w:rFonts w:ascii="Arial" w:eastAsia="Arial" w:hAnsi="Arial" w:cs="Arial"/>
          <w:rtl/>
        </w:rPr>
        <w:t>هورولوجيكال</w:t>
      </w:r>
      <w:proofErr w:type="spellEnd"/>
      <w:r w:rsidRPr="000919FD">
        <w:rPr>
          <w:rFonts w:ascii="Arial" w:eastAsia="Arial" w:hAnsi="Arial" w:cs="Arial"/>
        </w:rPr>
        <w:t xml:space="preserve"> </w:t>
      </w:r>
      <w:r w:rsidRPr="000919FD">
        <w:rPr>
          <w:rFonts w:ascii="Arial" w:eastAsia="Arial" w:hAnsi="Arial" w:cs="Arial"/>
          <w:rtl/>
        </w:rPr>
        <w:t>ماشين"،</w:t>
      </w:r>
      <w:r w:rsidRPr="000919FD">
        <w:rPr>
          <w:rFonts w:ascii="Arial" w:eastAsia="Arial" w:hAnsi="Arial" w:cs="Arial"/>
        </w:rPr>
        <w:t xml:space="preserve"> </w:t>
      </w:r>
      <w:r w:rsidRPr="000919FD">
        <w:rPr>
          <w:rFonts w:ascii="Arial" w:eastAsia="Arial" w:hAnsi="Arial" w:cs="Arial"/>
          <w:rtl/>
        </w:rPr>
        <w:t xml:space="preserve">وآلات </w:t>
      </w:r>
      <w:r w:rsidRPr="000919FD">
        <w:rPr>
          <w:rFonts w:ascii="Arial" w:eastAsia="Arial" w:hAnsi="Arial" w:cs="Arial"/>
        </w:rPr>
        <w:t>"</w:t>
      </w:r>
      <w:proofErr w:type="spellStart"/>
      <w:r w:rsidRPr="000919FD">
        <w:rPr>
          <w:rFonts w:ascii="Arial" w:eastAsia="Arial" w:hAnsi="Arial" w:cs="Arial"/>
          <w:rtl/>
        </w:rPr>
        <w:t>ليغاسي</w:t>
      </w:r>
      <w:proofErr w:type="spellEnd"/>
      <w:r w:rsidRPr="000919FD">
        <w:rPr>
          <w:rFonts w:ascii="Arial" w:eastAsia="Arial" w:hAnsi="Arial" w:cs="Arial"/>
        </w:rPr>
        <w:t xml:space="preserve"> </w:t>
      </w:r>
      <w:r w:rsidRPr="000919FD">
        <w:rPr>
          <w:rFonts w:ascii="Arial" w:eastAsia="Arial" w:hAnsi="Arial" w:cs="Arial"/>
          <w:rtl/>
        </w:rPr>
        <w:t>ماشين" المستوحاة</w:t>
      </w:r>
      <w:r w:rsidRPr="000919FD">
        <w:rPr>
          <w:rFonts w:ascii="Arial" w:eastAsia="Arial" w:hAnsi="Arial" w:cs="Arial"/>
        </w:rPr>
        <w:t xml:space="preserve"> </w:t>
      </w:r>
      <w:r w:rsidRPr="000919FD">
        <w:rPr>
          <w:rFonts w:ascii="Arial" w:eastAsia="Arial" w:hAnsi="Arial" w:cs="Arial"/>
          <w:rtl/>
        </w:rPr>
        <w:t>من</w:t>
      </w:r>
      <w:r w:rsidRPr="000919FD">
        <w:rPr>
          <w:rFonts w:ascii="Arial" w:eastAsia="Arial" w:hAnsi="Arial" w:cs="Arial"/>
        </w:rPr>
        <w:t xml:space="preserve"> </w:t>
      </w:r>
      <w:r w:rsidRPr="000919FD">
        <w:rPr>
          <w:rFonts w:ascii="Arial" w:eastAsia="Arial" w:hAnsi="Arial" w:cs="Arial"/>
          <w:rtl/>
        </w:rPr>
        <w:t>التاريخ</w:t>
      </w:r>
      <w:r w:rsidRPr="000919FD">
        <w:rPr>
          <w:rFonts w:ascii="Arial" w:eastAsia="Arial" w:hAnsi="Arial" w:cs="Arial"/>
        </w:rPr>
        <w:t>.</w:t>
      </w:r>
      <w:r w:rsidRPr="000919FD">
        <w:rPr>
          <w:rFonts w:ascii="Arial" w:eastAsia="Arial" w:hAnsi="Arial" w:cs="Arial"/>
          <w:rtl/>
        </w:rPr>
        <w:t xml:space="preserve"> </w:t>
      </w:r>
    </w:p>
    <w:p w:rsidR="00973EDC" w:rsidRPr="000919FD" w:rsidRDefault="00973EDC" w:rsidP="00973EDC">
      <w:pPr>
        <w:spacing w:after="0" w:line="240" w:lineRule="auto"/>
        <w:jc w:val="both"/>
        <w:rPr>
          <w:rFonts w:ascii="Arial" w:eastAsia="ヒラギノ角ゴ Pro W3" w:hAnsi="Arial" w:cs="Arial"/>
          <w:kern w:val="2"/>
          <w:lang w:eastAsia="ar-SA"/>
        </w:rPr>
      </w:pPr>
    </w:p>
    <w:p w:rsidR="00973EDC" w:rsidRPr="000919FD" w:rsidRDefault="00973EDC" w:rsidP="00973EDC">
      <w:pPr>
        <w:bidi/>
        <w:spacing w:after="0" w:line="240" w:lineRule="auto"/>
        <w:jc w:val="both"/>
        <w:rPr>
          <w:rFonts w:ascii="Arial" w:eastAsia="ヒラギノ角ゴ Pro W3" w:hAnsi="Arial" w:cs="Arial"/>
          <w:kern w:val="2"/>
          <w:rtl/>
          <w:lang w:val="fr-FR" w:eastAsia="ar-SA"/>
        </w:rPr>
      </w:pPr>
      <w:r w:rsidRPr="000919FD">
        <w:rPr>
          <w:rFonts w:ascii="Arial" w:eastAsia="Arial" w:hAnsi="Arial" w:cs="Arial"/>
          <w:rtl/>
        </w:rPr>
        <w:t xml:space="preserve">وحيث إن حرف </w:t>
      </w:r>
      <w:r w:rsidRPr="000919FD">
        <w:rPr>
          <w:rFonts w:ascii="Arial" w:eastAsia="Arial" w:hAnsi="Arial" w:cs="Arial"/>
        </w:rPr>
        <w:t>F</w:t>
      </w:r>
      <w:r w:rsidRPr="000919FD">
        <w:rPr>
          <w:rFonts w:ascii="Arial" w:eastAsia="Arial" w:hAnsi="Arial" w:cs="Arial"/>
          <w:rtl/>
        </w:rPr>
        <w:t xml:space="preserve"> في اسم العلامة </w:t>
      </w:r>
      <w:r w:rsidRPr="000919FD">
        <w:rPr>
          <w:rFonts w:ascii="Arial" w:eastAsia="Arial" w:hAnsi="Arial" w:cs="Arial"/>
        </w:rPr>
        <w:t>MB&amp;F</w:t>
      </w:r>
      <w:r w:rsidRPr="000919FD">
        <w:rPr>
          <w:rFonts w:ascii="Arial" w:eastAsia="Arial" w:hAnsi="Arial" w:cs="Arial"/>
          <w:rtl/>
        </w:rPr>
        <w:t xml:space="preserve"> -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 يشير إلى كلمة </w:t>
      </w:r>
      <w:r w:rsidRPr="000919FD">
        <w:rPr>
          <w:rFonts w:ascii="Arial" w:eastAsia="Arial" w:hAnsi="Arial" w:cs="Arial"/>
        </w:rPr>
        <w:t>Friends</w:t>
      </w:r>
      <w:r w:rsidRPr="000919FD">
        <w:rPr>
          <w:rFonts w:ascii="Arial" w:eastAsia="Arial" w:hAnsi="Arial" w:cs="Arial"/>
          <w:rtl/>
        </w:rPr>
        <w:t xml:space="preserve"> أي الأصدقاء، كان من الطبيعي حتماً بالنسبة إلى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أن تطور علاقات تعاون مع الفنانين، وصانعي الساعات، والمصممين، والمصنّعين؛ الذين تعجب بأعمالهم وتقدرها.</w:t>
      </w:r>
    </w:p>
    <w:p w:rsidR="00973EDC" w:rsidRPr="000919FD" w:rsidRDefault="00973EDC" w:rsidP="00973EDC">
      <w:pPr>
        <w:spacing w:after="0" w:line="240" w:lineRule="auto"/>
        <w:jc w:val="both"/>
        <w:rPr>
          <w:rFonts w:ascii="Arial" w:eastAsia="ヒラギノ角ゴ Pro W3" w:hAnsi="Arial" w:cs="Arial"/>
          <w:kern w:val="2"/>
          <w:lang w:eastAsia="ar-SA"/>
        </w:rPr>
      </w:pPr>
    </w:p>
    <w:p w:rsidR="00973EDC" w:rsidRPr="000919FD" w:rsidRDefault="00973EDC" w:rsidP="00973EDC">
      <w:pPr>
        <w:bidi/>
        <w:spacing w:after="0" w:line="240" w:lineRule="auto"/>
        <w:jc w:val="both"/>
        <w:rPr>
          <w:rFonts w:ascii="Arial" w:eastAsia="Arial" w:hAnsi="Arial" w:cs="Arial"/>
        </w:rPr>
      </w:pPr>
      <w:r w:rsidRPr="000919FD">
        <w:rPr>
          <w:rFonts w:ascii="Arial" w:eastAsia="Arial" w:hAnsi="Arial" w:cs="Arial"/>
          <w:rtl/>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وبينما العديد من هذه "الإبداعات المشتركة"، مثل ساعات الطاولة غير التقليدية التي تم إبداعها بالتعاون مع شركة "</w:t>
      </w:r>
      <w:proofErr w:type="spellStart"/>
      <w:r w:rsidRPr="000919FD">
        <w:rPr>
          <w:rFonts w:ascii="Arial" w:eastAsia="Arial" w:hAnsi="Arial" w:cs="Arial"/>
          <w:rtl/>
        </w:rPr>
        <w:t>ليبيه</w:t>
      </w:r>
      <w:proofErr w:type="spellEnd"/>
      <w:r w:rsidRPr="000919FD">
        <w:rPr>
          <w:rFonts w:ascii="Arial" w:eastAsia="Arial" w:hAnsi="Arial" w:cs="Arial"/>
          <w:rtl/>
        </w:rPr>
        <w:t xml:space="preserve"> 1839"؛ يخبر عن مرور الزمن، فقد أنتج التعاون مع كل من علامة "روج" ودار "كاران داش" أشكالاً أخرى من الفن الميكانيكي.</w:t>
      </w:r>
    </w:p>
    <w:p w:rsidR="00973EDC" w:rsidRPr="000919FD" w:rsidRDefault="00973EDC" w:rsidP="00973EDC">
      <w:pPr>
        <w:spacing w:after="0" w:line="240" w:lineRule="auto"/>
        <w:jc w:val="both"/>
        <w:rPr>
          <w:rFonts w:ascii="Arial" w:eastAsia="ヒラギノ角ゴ Pro W3" w:hAnsi="Arial" w:cs="Arial"/>
          <w:kern w:val="2"/>
          <w:lang w:eastAsia="ar-SA"/>
        </w:rPr>
      </w:pPr>
    </w:p>
    <w:p w:rsidR="00973EDC" w:rsidRPr="000919FD" w:rsidRDefault="00973EDC" w:rsidP="00973EDC">
      <w:pPr>
        <w:bidi/>
        <w:spacing w:after="0" w:line="240" w:lineRule="auto"/>
        <w:jc w:val="both"/>
        <w:rPr>
          <w:rFonts w:ascii="Arial" w:eastAsia="Arial" w:hAnsi="Arial" w:cs="Arial"/>
        </w:rPr>
      </w:pPr>
      <w:r w:rsidRPr="000919FD">
        <w:rPr>
          <w:rFonts w:ascii="Arial" w:eastAsia="Arial" w:hAnsi="Arial" w:cs="Arial"/>
          <w:rtl/>
        </w:rPr>
        <w:t xml:space="preserve">ولمنح جميع هذه الآلات الإبداعية منصة عرض مناسبة، فقد اهتدى بوسير إلى فكرة أن يتم وضعها في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ماد غاليري" (</w:t>
      </w:r>
      <w:r w:rsidRPr="000919FD">
        <w:rPr>
          <w:rFonts w:ascii="Arial" w:eastAsia="Arial" w:hAnsi="Arial" w:cs="Arial"/>
        </w:rPr>
        <w:t>M.A.D</w:t>
      </w:r>
      <w:r w:rsidRPr="000919FD">
        <w:rPr>
          <w:rFonts w:ascii="Arial" w:eastAsia="Arial" w:hAnsi="Arial" w:cs="Arial"/>
          <w:rtl/>
        </w:rPr>
        <w:t xml:space="preserve"> – ماد - هي اختصار لعبارة </w:t>
      </w:r>
      <w:r w:rsidRPr="000919FD">
        <w:rPr>
          <w:rFonts w:ascii="Arial" w:eastAsia="Arial" w:hAnsi="Arial" w:cs="Arial"/>
        </w:rPr>
        <w:t>Mechanical Art Devices</w:t>
      </w:r>
      <w:r w:rsidRPr="000919FD">
        <w:rPr>
          <w:rFonts w:ascii="Arial" w:eastAsia="Arial" w:hAnsi="Arial" w:cs="Arial"/>
          <w:rtl/>
        </w:rPr>
        <w:t xml:space="preserve">، أي آلات الفن الميكانيكي) في </w:t>
      </w:r>
      <w:proofErr w:type="spellStart"/>
      <w:r w:rsidRPr="000919FD">
        <w:rPr>
          <w:rFonts w:ascii="Arial" w:eastAsia="Arial" w:hAnsi="Arial" w:cs="Arial"/>
          <w:rtl/>
        </w:rPr>
        <w:t>جنيڤ</w:t>
      </w:r>
      <w:proofErr w:type="spellEnd"/>
      <w:r w:rsidRPr="000919FD">
        <w:rPr>
          <w:rFonts w:ascii="Arial" w:eastAsia="Arial" w:hAnsi="Arial" w:cs="Arial"/>
          <w:rtl/>
        </w:rPr>
        <w:t>، والتي تبعتها لاحقاً ثلاث صالات عرض "ماد غاليري" في كل من تايبيه، ودبي، وهونغ كونغ.</w:t>
      </w:r>
    </w:p>
    <w:p w:rsidR="00973EDC" w:rsidRPr="000919FD" w:rsidRDefault="00973EDC" w:rsidP="00973EDC">
      <w:pPr>
        <w:spacing w:after="0" w:line="240" w:lineRule="auto"/>
        <w:jc w:val="both"/>
        <w:rPr>
          <w:rFonts w:ascii="Arial" w:eastAsia="Times New Roman" w:hAnsi="Arial" w:cs="Arial"/>
          <w:b/>
          <w:bCs/>
          <w:kern w:val="2"/>
          <w:lang w:eastAsia="ar-SA"/>
        </w:rPr>
      </w:pPr>
      <w:r w:rsidRPr="000919FD">
        <w:rPr>
          <w:rFonts w:ascii="Arial" w:eastAsia="Times New Roman" w:hAnsi="Arial" w:cs="Arial"/>
          <w:b/>
          <w:bCs/>
          <w:kern w:val="2"/>
          <w:lang w:eastAsia="ar-SA"/>
        </w:rPr>
        <w:br w:type="page"/>
      </w:r>
    </w:p>
    <w:p w:rsidR="00973EDC" w:rsidRPr="008A5CBF" w:rsidRDefault="00973EDC" w:rsidP="00973EDC">
      <w:pPr>
        <w:bidi/>
        <w:spacing w:after="0" w:line="240" w:lineRule="auto"/>
        <w:jc w:val="both"/>
        <w:rPr>
          <w:rFonts w:ascii="Arial" w:hAnsi="Arial" w:cs="Arial"/>
          <w:shd w:val="clear" w:color="auto" w:fill="FFFFFF"/>
        </w:rPr>
      </w:pPr>
      <w:r w:rsidRPr="000919FD">
        <w:rPr>
          <w:rFonts w:ascii="Arial" w:eastAsia="Arial" w:hAnsi="Arial" w:cs="Arial"/>
          <w:rtl/>
        </w:rPr>
        <w:t>وهناك</w:t>
      </w:r>
      <w:r w:rsidRPr="008A5CBF">
        <w:rPr>
          <w:rFonts w:ascii="Arial" w:eastAsia="Arial" w:hAnsi="Arial" w:cs="Arial"/>
        </w:rPr>
        <w:t xml:space="preserve"> </w:t>
      </w:r>
      <w:r w:rsidRPr="000919FD">
        <w:rPr>
          <w:rFonts w:ascii="Arial" w:eastAsia="Arial" w:hAnsi="Arial" w:cs="Arial"/>
          <w:rtl/>
        </w:rPr>
        <w:t>عدد</w:t>
      </w:r>
      <w:r w:rsidRPr="008A5CBF">
        <w:rPr>
          <w:rFonts w:ascii="Arial" w:eastAsia="Arial" w:hAnsi="Arial" w:cs="Arial"/>
        </w:rPr>
        <w:t xml:space="preserve"> </w:t>
      </w:r>
      <w:r w:rsidRPr="000919FD">
        <w:rPr>
          <w:rFonts w:ascii="Arial" w:eastAsia="Arial" w:hAnsi="Arial" w:cs="Arial"/>
          <w:rtl/>
        </w:rPr>
        <w:t>من</w:t>
      </w:r>
      <w:r w:rsidRPr="008A5CBF">
        <w:rPr>
          <w:rFonts w:ascii="Arial" w:eastAsia="Arial" w:hAnsi="Arial" w:cs="Arial"/>
        </w:rPr>
        <w:t xml:space="preserve"> </w:t>
      </w:r>
      <w:r w:rsidRPr="000919FD">
        <w:rPr>
          <w:rFonts w:ascii="Arial" w:eastAsia="Arial" w:hAnsi="Arial" w:cs="Arial"/>
          <w:rtl/>
        </w:rPr>
        <w:t>الجوائز</w:t>
      </w:r>
      <w:r w:rsidRPr="008A5CBF">
        <w:rPr>
          <w:rFonts w:ascii="Arial" w:eastAsia="Arial" w:hAnsi="Arial" w:cs="Arial"/>
        </w:rPr>
        <w:t xml:space="preserve"> </w:t>
      </w:r>
      <w:r w:rsidRPr="000919FD">
        <w:rPr>
          <w:rFonts w:ascii="Arial" w:eastAsia="Arial" w:hAnsi="Arial" w:cs="Arial"/>
          <w:rtl/>
        </w:rPr>
        <w:t>المتميزة</w:t>
      </w:r>
      <w:r w:rsidRPr="008A5CBF">
        <w:rPr>
          <w:rFonts w:ascii="Arial" w:eastAsia="Arial" w:hAnsi="Arial" w:cs="Arial"/>
        </w:rPr>
        <w:t xml:space="preserve"> </w:t>
      </w:r>
      <w:r w:rsidRPr="000919FD">
        <w:rPr>
          <w:rFonts w:ascii="Arial" w:eastAsia="Arial" w:hAnsi="Arial" w:cs="Arial"/>
          <w:rtl/>
        </w:rPr>
        <w:t>التي</w:t>
      </w:r>
      <w:r w:rsidRPr="008A5CBF">
        <w:rPr>
          <w:rFonts w:ascii="Arial" w:eastAsia="Arial" w:hAnsi="Arial" w:cs="Arial"/>
        </w:rPr>
        <w:t xml:space="preserve"> </w:t>
      </w:r>
      <w:r w:rsidRPr="000919FD">
        <w:rPr>
          <w:rFonts w:ascii="Arial" w:eastAsia="Arial" w:hAnsi="Arial" w:cs="Arial"/>
          <w:rtl/>
        </w:rPr>
        <w:t>حصلت</w:t>
      </w:r>
      <w:r w:rsidRPr="008A5CBF">
        <w:rPr>
          <w:rFonts w:ascii="Arial" w:eastAsia="Arial" w:hAnsi="Arial" w:cs="Arial"/>
        </w:rPr>
        <w:t xml:space="preserve"> </w:t>
      </w:r>
      <w:r w:rsidRPr="000919FD">
        <w:rPr>
          <w:rFonts w:ascii="Arial" w:eastAsia="Arial" w:hAnsi="Arial" w:cs="Arial"/>
          <w:rtl/>
        </w:rPr>
        <w:t>عليها</w:t>
      </w:r>
      <w:r w:rsidRPr="008A5CBF">
        <w:rPr>
          <w:rFonts w:ascii="Arial" w:eastAsia="Arial" w:hAnsi="Arial" w:cs="Arial"/>
        </w:rPr>
        <w:t xml:space="preserve"> </w:t>
      </w:r>
      <w:r w:rsidRPr="000919FD">
        <w:rPr>
          <w:rFonts w:ascii="Arial" w:eastAsia="Arial" w:hAnsi="Arial" w:cs="Arial"/>
          <w:rtl/>
        </w:rPr>
        <w:t>العلامة،</w:t>
      </w:r>
      <w:r w:rsidRPr="008A5CBF">
        <w:rPr>
          <w:rFonts w:ascii="Arial" w:eastAsia="Arial" w:hAnsi="Arial" w:cs="Arial"/>
        </w:rPr>
        <w:t xml:space="preserve"> </w:t>
      </w:r>
      <w:r w:rsidRPr="000919FD">
        <w:rPr>
          <w:rFonts w:ascii="Arial" w:eastAsia="Arial" w:hAnsi="Arial" w:cs="Arial"/>
          <w:rtl/>
        </w:rPr>
        <w:t>والتي</w:t>
      </w:r>
      <w:r w:rsidRPr="008A5CBF">
        <w:rPr>
          <w:rFonts w:ascii="Arial" w:eastAsia="Arial" w:hAnsi="Arial" w:cs="Arial"/>
        </w:rPr>
        <w:t xml:space="preserve"> </w:t>
      </w:r>
      <w:r w:rsidRPr="000919FD">
        <w:rPr>
          <w:rFonts w:ascii="Arial" w:eastAsia="Arial" w:hAnsi="Arial" w:cs="Arial"/>
          <w:rtl/>
        </w:rPr>
        <w:t>تذكرنا</w:t>
      </w:r>
      <w:r w:rsidRPr="008A5CBF">
        <w:rPr>
          <w:rFonts w:ascii="Arial" w:eastAsia="Arial" w:hAnsi="Arial" w:cs="Arial"/>
        </w:rPr>
        <w:t xml:space="preserve"> </w:t>
      </w:r>
      <w:r w:rsidRPr="000919FD">
        <w:rPr>
          <w:rFonts w:ascii="Arial" w:eastAsia="Arial" w:hAnsi="Arial" w:cs="Arial"/>
          <w:rtl/>
        </w:rPr>
        <w:t>بالط</w:t>
      </w:r>
      <w:bookmarkStart w:id="0" w:name="_GoBack"/>
      <w:bookmarkEnd w:id="0"/>
      <w:r w:rsidRPr="000919FD">
        <w:rPr>
          <w:rFonts w:ascii="Arial" w:eastAsia="Arial" w:hAnsi="Arial" w:cs="Arial"/>
          <w:rtl/>
        </w:rPr>
        <w:t>بيعة</w:t>
      </w:r>
      <w:r w:rsidRPr="008A5CBF">
        <w:rPr>
          <w:rFonts w:ascii="Arial" w:eastAsia="Arial" w:hAnsi="Arial" w:cs="Arial"/>
        </w:rPr>
        <w:t xml:space="preserve"> </w:t>
      </w:r>
      <w:r w:rsidRPr="000919FD">
        <w:rPr>
          <w:rFonts w:ascii="Arial" w:eastAsia="Arial" w:hAnsi="Arial" w:cs="Arial"/>
          <w:rtl/>
        </w:rPr>
        <w:t>الابتكارية</w:t>
      </w:r>
      <w:r w:rsidRPr="008A5CBF">
        <w:rPr>
          <w:rFonts w:ascii="Arial" w:eastAsia="Arial" w:hAnsi="Arial" w:cs="Arial"/>
        </w:rPr>
        <w:t xml:space="preserve"> </w:t>
      </w:r>
      <w:r w:rsidRPr="000919FD">
        <w:rPr>
          <w:rFonts w:ascii="Arial" w:eastAsia="Arial" w:hAnsi="Arial" w:cs="Arial"/>
          <w:rtl/>
        </w:rPr>
        <w:t>التي</w:t>
      </w:r>
      <w:r w:rsidRPr="008A5CBF">
        <w:rPr>
          <w:rFonts w:ascii="Arial" w:eastAsia="Arial" w:hAnsi="Arial" w:cs="Arial"/>
        </w:rPr>
        <w:t xml:space="preserve"> </w:t>
      </w:r>
      <w:r w:rsidRPr="000919FD">
        <w:rPr>
          <w:rFonts w:ascii="Arial" w:eastAsia="Arial" w:hAnsi="Arial" w:cs="Arial"/>
          <w:rtl/>
        </w:rPr>
        <w:t>ميزت</w:t>
      </w:r>
      <w:r w:rsidRPr="008A5CBF">
        <w:rPr>
          <w:rFonts w:ascii="Arial" w:eastAsia="Arial" w:hAnsi="Arial" w:cs="Arial"/>
        </w:rPr>
        <w:t xml:space="preserve"> </w:t>
      </w:r>
      <w:r w:rsidRPr="000919FD">
        <w:rPr>
          <w:rFonts w:ascii="Arial" w:eastAsia="Arial" w:hAnsi="Arial" w:cs="Arial"/>
          <w:rtl/>
        </w:rPr>
        <w:t>رحلة "إم</w:t>
      </w:r>
      <w:r w:rsidRPr="008A5CBF">
        <w:rPr>
          <w:rFonts w:ascii="Arial" w:eastAsia="Arial" w:hAnsi="Arial" w:cs="Arial"/>
        </w:rPr>
        <w:t xml:space="preserve"> </w:t>
      </w:r>
      <w:r w:rsidRPr="000919FD">
        <w:rPr>
          <w:rFonts w:ascii="Arial" w:eastAsia="Arial" w:hAnsi="Arial" w:cs="Arial"/>
          <w:rtl/>
        </w:rPr>
        <w:t>بي</w:t>
      </w:r>
      <w:r w:rsidRPr="008A5CBF">
        <w:rPr>
          <w:rFonts w:ascii="Arial" w:eastAsia="Arial" w:hAnsi="Arial" w:cs="Arial"/>
        </w:rPr>
        <w:t xml:space="preserve"> </w:t>
      </w:r>
      <w:proofErr w:type="spellStart"/>
      <w:r w:rsidRPr="000919FD">
        <w:rPr>
          <w:rFonts w:ascii="Arial" w:eastAsia="Arial" w:hAnsi="Arial" w:cs="Arial"/>
          <w:rtl/>
        </w:rPr>
        <w:t>آند</w:t>
      </w:r>
      <w:proofErr w:type="spellEnd"/>
      <w:r w:rsidRPr="008A5CBF">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منذ تأسيسها</w:t>
      </w:r>
      <w:r w:rsidRPr="008A5CBF">
        <w:rPr>
          <w:rFonts w:ascii="Arial" w:eastAsia="Arial" w:hAnsi="Arial" w:cs="Arial"/>
        </w:rPr>
        <w:t xml:space="preserve"> </w:t>
      </w:r>
      <w:r w:rsidRPr="000919FD">
        <w:rPr>
          <w:rFonts w:ascii="Arial" w:eastAsia="Arial" w:hAnsi="Arial" w:cs="Arial"/>
          <w:rtl/>
        </w:rPr>
        <w:t>حتى</w:t>
      </w:r>
      <w:r w:rsidRPr="008A5CBF">
        <w:rPr>
          <w:rFonts w:ascii="Arial" w:eastAsia="Arial" w:hAnsi="Arial" w:cs="Arial"/>
        </w:rPr>
        <w:t xml:space="preserve"> </w:t>
      </w:r>
      <w:r w:rsidRPr="000919FD">
        <w:rPr>
          <w:rFonts w:ascii="Arial" w:eastAsia="Arial" w:hAnsi="Arial" w:cs="Arial"/>
          <w:rtl/>
        </w:rPr>
        <w:t>اليوم.</w:t>
      </w:r>
      <w:r w:rsidRPr="000919FD">
        <w:rPr>
          <w:rFonts w:ascii="Arial" w:hAnsi="Arial" w:cs="Arial"/>
          <w:shd w:val="clear" w:color="auto" w:fill="FFFFFF"/>
          <w:rtl/>
        </w:rPr>
        <w:t xml:space="preserve"> منها على سبيل المثال لا الحصر، الحصول على ما لا يقل عن 7 من جوائز مسابقة "</w:t>
      </w:r>
      <w:r w:rsidRPr="000919FD">
        <w:rPr>
          <w:rFonts w:ascii="Arial" w:hAnsi="Arial" w:cs="Arial"/>
          <w:rtl/>
          <w:lang w:bidi="ar-AE"/>
        </w:rPr>
        <w:t xml:space="preserve">جائزة </w:t>
      </w:r>
      <w:proofErr w:type="spellStart"/>
      <w:r w:rsidRPr="000919FD">
        <w:rPr>
          <w:rFonts w:ascii="Arial" w:hAnsi="Arial" w:cs="Arial"/>
          <w:rtl/>
          <w:lang w:eastAsia="fr-FR" w:bidi="ar-AE"/>
        </w:rPr>
        <w:t>جنيڤ</w:t>
      </w:r>
      <w:proofErr w:type="spellEnd"/>
      <w:r w:rsidRPr="000919FD">
        <w:rPr>
          <w:rFonts w:ascii="Arial" w:hAnsi="Arial" w:cs="Arial"/>
          <w:rtl/>
          <w:lang w:eastAsia="fr-FR" w:bidi="ar-AE"/>
        </w:rPr>
        <w:t xml:space="preserve"> الكبرى لصناعة الساعات" الشهيرة. ففي العام 2021، حصلت "إم بي </w:t>
      </w:r>
      <w:proofErr w:type="spellStart"/>
      <w:r w:rsidRPr="000919FD">
        <w:rPr>
          <w:rFonts w:ascii="Arial" w:hAnsi="Arial" w:cs="Arial"/>
          <w:rtl/>
          <w:lang w:eastAsia="fr-FR" w:bidi="ar-AE"/>
        </w:rPr>
        <w:t>آند</w:t>
      </w:r>
      <w:proofErr w:type="spellEnd"/>
      <w:r w:rsidRPr="000919FD">
        <w:rPr>
          <w:rFonts w:ascii="Arial" w:hAnsi="Arial" w:cs="Arial"/>
          <w:rtl/>
          <w:lang w:eastAsia="fr-FR" w:bidi="ar-AE"/>
        </w:rPr>
        <w:t xml:space="preserve"> </w:t>
      </w:r>
      <w:proofErr w:type="spellStart"/>
      <w:r w:rsidRPr="000919FD">
        <w:rPr>
          <w:rFonts w:ascii="Arial" w:hAnsi="Arial" w:cs="Arial"/>
          <w:rtl/>
          <w:lang w:eastAsia="fr-FR" w:bidi="ar-AE"/>
        </w:rPr>
        <w:t>إف</w:t>
      </w:r>
      <w:proofErr w:type="spellEnd"/>
      <w:r w:rsidRPr="000919FD">
        <w:rPr>
          <w:rFonts w:ascii="Arial" w:hAnsi="Arial" w:cs="Arial"/>
          <w:rtl/>
          <w:lang w:eastAsia="fr-FR" w:bidi="ar-AE"/>
        </w:rPr>
        <w:t xml:space="preserve">" على جائزتين: إحداهما عن ساعة "إل إم إكس" في فئة "أفضل ساعة رجالية معقدة"، والأخرى عن ساعة </w:t>
      </w:r>
      <w:r w:rsidRPr="000919FD">
        <w:rPr>
          <w:rFonts w:ascii="Arial" w:hAnsi="Arial" w:cs="Arial"/>
          <w:rtl/>
          <w:lang w:bidi="ar-JO"/>
        </w:rPr>
        <w:t xml:space="preserve">"إل إم إس إي إيدي </w:t>
      </w:r>
      <w:proofErr w:type="spellStart"/>
      <w:r w:rsidRPr="000919FD">
        <w:rPr>
          <w:rFonts w:ascii="Arial" w:hAnsi="Arial" w:cs="Arial"/>
          <w:rtl/>
          <w:lang w:bidi="ar-JO"/>
        </w:rPr>
        <w:t>جاكيه</w:t>
      </w:r>
      <w:proofErr w:type="spellEnd"/>
      <w:r w:rsidRPr="000919FD">
        <w:rPr>
          <w:rFonts w:ascii="Arial" w:hAnsi="Arial" w:cs="Arial"/>
          <w:rtl/>
          <w:lang w:bidi="ar-JO"/>
        </w:rPr>
        <w:t xml:space="preserve"> – أراوند ذا </w:t>
      </w:r>
      <w:proofErr w:type="spellStart"/>
      <w:r w:rsidRPr="000919FD">
        <w:rPr>
          <w:rFonts w:ascii="Arial" w:hAnsi="Arial" w:cs="Arial"/>
          <w:rtl/>
          <w:lang w:bidi="ar-JO"/>
        </w:rPr>
        <w:t>ورلد</w:t>
      </w:r>
      <w:proofErr w:type="spellEnd"/>
      <w:r w:rsidRPr="000919FD">
        <w:rPr>
          <w:rFonts w:ascii="Arial" w:hAnsi="Arial" w:cs="Arial"/>
          <w:rtl/>
          <w:lang w:bidi="ar-JO"/>
        </w:rPr>
        <w:t xml:space="preserve"> إن إيتي </w:t>
      </w:r>
      <w:proofErr w:type="spellStart"/>
      <w:r w:rsidRPr="000919FD">
        <w:rPr>
          <w:rFonts w:ascii="Arial" w:hAnsi="Arial" w:cs="Arial"/>
          <w:rtl/>
          <w:lang w:bidi="ar-JO"/>
        </w:rPr>
        <w:t>دايز</w:t>
      </w:r>
      <w:proofErr w:type="spellEnd"/>
      <w:r w:rsidRPr="000919FD">
        <w:rPr>
          <w:rFonts w:ascii="Arial" w:hAnsi="Arial" w:cs="Arial"/>
          <w:rtl/>
          <w:lang w:bidi="ar-JO"/>
        </w:rPr>
        <w:t>" في فئة "أفضل ساعة ثرية بالحرف الفنية".</w:t>
      </w:r>
      <w:r w:rsidRPr="008A5CBF">
        <w:rPr>
          <w:rFonts w:ascii="Arial" w:eastAsia="Arial" w:hAnsi="Arial" w:cs="Arial"/>
          <w:lang w:bidi="ar-JO"/>
        </w:rPr>
        <w:t xml:space="preserve"> </w:t>
      </w:r>
      <w:r w:rsidRPr="000919FD">
        <w:rPr>
          <w:rFonts w:ascii="Arial" w:eastAsia="Arial" w:hAnsi="Arial" w:cs="Arial"/>
          <w:rtl/>
        </w:rPr>
        <w:t xml:space="preserve">وفي العام 2019 ذهبت جائزة "أفضل ساعة نسائية معقدة" إلى ساعة "إل إم </w:t>
      </w:r>
      <w:proofErr w:type="spellStart"/>
      <w:r w:rsidRPr="000919FD">
        <w:rPr>
          <w:rFonts w:ascii="Arial" w:eastAsia="Arial" w:hAnsi="Arial" w:cs="Arial"/>
          <w:rtl/>
        </w:rPr>
        <w:t>فلاينغ</w:t>
      </w:r>
      <w:proofErr w:type="spellEnd"/>
      <w:r w:rsidRPr="000919FD">
        <w:rPr>
          <w:rFonts w:ascii="Arial" w:eastAsia="Arial" w:hAnsi="Arial" w:cs="Arial"/>
          <w:rtl/>
        </w:rPr>
        <w:t xml:space="preserve"> تي"، وفي</w:t>
      </w:r>
      <w:r w:rsidRPr="008A5CBF">
        <w:rPr>
          <w:rFonts w:ascii="Arial" w:eastAsia="Arial" w:hAnsi="Arial" w:cs="Arial"/>
        </w:rPr>
        <w:t xml:space="preserve"> </w:t>
      </w:r>
      <w:r w:rsidRPr="000919FD">
        <w:rPr>
          <w:rFonts w:ascii="Arial" w:eastAsia="Arial" w:hAnsi="Arial" w:cs="Arial"/>
          <w:rtl/>
        </w:rPr>
        <w:t>العام</w:t>
      </w:r>
      <w:r w:rsidRPr="008A5CBF">
        <w:rPr>
          <w:rFonts w:ascii="Arial" w:eastAsia="Arial" w:hAnsi="Arial" w:cs="Arial"/>
        </w:rPr>
        <w:t xml:space="preserve"> </w:t>
      </w:r>
      <w:r w:rsidRPr="000919FD">
        <w:rPr>
          <w:rFonts w:ascii="Arial" w:eastAsia="Arial" w:hAnsi="Arial" w:cs="Arial"/>
          <w:rtl/>
        </w:rPr>
        <w:t>2016،</w:t>
      </w:r>
      <w:r w:rsidRPr="008A5CBF">
        <w:rPr>
          <w:rFonts w:ascii="Arial" w:eastAsia="Arial" w:hAnsi="Arial" w:cs="Arial"/>
        </w:rPr>
        <w:t xml:space="preserve"> </w:t>
      </w:r>
      <w:r w:rsidRPr="000919FD">
        <w:rPr>
          <w:rFonts w:ascii="Arial" w:eastAsia="Arial" w:hAnsi="Arial" w:cs="Arial"/>
          <w:rtl/>
        </w:rPr>
        <w:t>فازت</w:t>
      </w:r>
      <w:r w:rsidRPr="008A5CBF">
        <w:rPr>
          <w:rFonts w:ascii="Arial" w:eastAsia="Arial" w:hAnsi="Arial" w:cs="Arial"/>
        </w:rPr>
        <w:t xml:space="preserve"> </w:t>
      </w:r>
      <w:r w:rsidRPr="000919FD">
        <w:rPr>
          <w:rFonts w:ascii="Arial" w:eastAsia="Arial" w:hAnsi="Arial" w:cs="Arial"/>
          <w:rtl/>
        </w:rPr>
        <w:t>ساعة "إل</w:t>
      </w:r>
      <w:r w:rsidRPr="008A5CBF">
        <w:rPr>
          <w:rFonts w:ascii="Arial" w:eastAsia="Arial" w:hAnsi="Arial" w:cs="Arial"/>
        </w:rPr>
        <w:t xml:space="preserve"> </w:t>
      </w:r>
      <w:r w:rsidRPr="000919FD">
        <w:rPr>
          <w:rFonts w:ascii="Arial" w:eastAsia="Arial" w:hAnsi="Arial" w:cs="Arial"/>
          <w:rtl/>
        </w:rPr>
        <w:t>إم</w:t>
      </w:r>
      <w:r w:rsidRPr="008A5CBF">
        <w:rPr>
          <w:rFonts w:ascii="Arial" w:eastAsia="Arial" w:hAnsi="Arial" w:cs="Arial"/>
        </w:rPr>
        <w:t xml:space="preserve"> </w:t>
      </w:r>
      <w:proofErr w:type="spellStart"/>
      <w:r w:rsidRPr="000919FD">
        <w:rPr>
          <w:rFonts w:ascii="Arial" w:eastAsia="Arial" w:hAnsi="Arial" w:cs="Arial"/>
          <w:rtl/>
        </w:rPr>
        <w:t>بربتشوال</w:t>
      </w:r>
      <w:proofErr w:type="spellEnd"/>
      <w:r w:rsidRPr="008A5CBF">
        <w:rPr>
          <w:rFonts w:ascii="Arial" w:eastAsia="Arial" w:hAnsi="Arial" w:cs="Arial"/>
        </w:rPr>
        <w:t>"</w:t>
      </w:r>
      <w:r w:rsidRPr="000919FD">
        <w:rPr>
          <w:rFonts w:ascii="Arial" w:eastAsia="Arial" w:hAnsi="Arial" w:cs="Arial"/>
          <w:rtl/>
        </w:rPr>
        <w:t xml:space="preserve"> </w:t>
      </w:r>
      <w:proofErr w:type="gramStart"/>
      <w:r w:rsidRPr="000919FD">
        <w:rPr>
          <w:rFonts w:ascii="Arial" w:eastAsia="Arial" w:hAnsi="Arial" w:cs="Arial"/>
          <w:rtl/>
        </w:rPr>
        <w:t>بـ"</w:t>
      </w:r>
      <w:proofErr w:type="gramEnd"/>
      <w:r w:rsidRPr="000919FD">
        <w:rPr>
          <w:rFonts w:ascii="Arial" w:eastAsia="Arial" w:hAnsi="Arial" w:cs="Arial"/>
          <w:rtl/>
        </w:rPr>
        <w:t>جائزة</w:t>
      </w:r>
      <w:r w:rsidRPr="008A5CBF">
        <w:rPr>
          <w:rFonts w:ascii="Arial" w:eastAsia="Arial" w:hAnsi="Arial" w:cs="Arial"/>
        </w:rPr>
        <w:t xml:space="preserve"> </w:t>
      </w:r>
      <w:r w:rsidRPr="000919FD">
        <w:rPr>
          <w:rFonts w:ascii="Arial" w:eastAsia="Arial" w:hAnsi="Arial" w:cs="Arial"/>
          <w:rtl/>
        </w:rPr>
        <w:t>أفضل</w:t>
      </w:r>
      <w:r w:rsidRPr="008A5CBF">
        <w:rPr>
          <w:rFonts w:ascii="Arial" w:eastAsia="Arial" w:hAnsi="Arial" w:cs="Arial"/>
        </w:rPr>
        <w:t xml:space="preserve"> </w:t>
      </w:r>
      <w:r w:rsidRPr="000919FD">
        <w:rPr>
          <w:rFonts w:ascii="Arial" w:eastAsia="Arial" w:hAnsi="Arial" w:cs="Arial"/>
          <w:rtl/>
        </w:rPr>
        <w:t>ساعة</w:t>
      </w:r>
      <w:r w:rsidRPr="008A5CBF">
        <w:rPr>
          <w:rFonts w:ascii="Arial" w:eastAsia="Arial" w:hAnsi="Arial" w:cs="Arial"/>
        </w:rPr>
        <w:t xml:space="preserve"> </w:t>
      </w:r>
      <w:r w:rsidRPr="000919FD">
        <w:rPr>
          <w:rFonts w:ascii="Arial" w:eastAsia="Arial" w:hAnsi="Arial" w:cs="Arial"/>
          <w:rtl/>
        </w:rPr>
        <w:t>تقويم"، وفي</w:t>
      </w:r>
      <w:r w:rsidRPr="008A5CBF">
        <w:rPr>
          <w:rFonts w:ascii="Arial" w:eastAsia="Arial" w:hAnsi="Arial" w:cs="Arial"/>
        </w:rPr>
        <w:t xml:space="preserve"> </w:t>
      </w:r>
      <w:r w:rsidRPr="000919FD">
        <w:rPr>
          <w:rFonts w:ascii="Arial" w:eastAsia="Arial" w:hAnsi="Arial" w:cs="Arial"/>
          <w:rtl/>
        </w:rPr>
        <w:t>العام</w:t>
      </w:r>
      <w:r w:rsidRPr="008A5CBF">
        <w:rPr>
          <w:rFonts w:ascii="Arial" w:eastAsia="Arial" w:hAnsi="Arial" w:cs="Arial"/>
        </w:rPr>
        <w:t xml:space="preserve"> 2012 </w:t>
      </w:r>
      <w:r w:rsidRPr="000919FD">
        <w:rPr>
          <w:rFonts w:ascii="Arial" w:eastAsia="Arial" w:hAnsi="Arial" w:cs="Arial"/>
          <w:rtl/>
        </w:rPr>
        <w:t>فازت</w:t>
      </w:r>
      <w:r w:rsidRPr="008A5CBF">
        <w:rPr>
          <w:rFonts w:ascii="Arial" w:eastAsia="Arial" w:hAnsi="Arial" w:cs="Arial"/>
        </w:rPr>
        <w:t xml:space="preserve"> </w:t>
      </w:r>
      <w:r w:rsidRPr="000919FD">
        <w:rPr>
          <w:rFonts w:ascii="Arial" w:eastAsia="Arial" w:hAnsi="Arial" w:cs="Arial"/>
          <w:rtl/>
        </w:rPr>
        <w:t>تحفتها</w:t>
      </w:r>
      <w:r w:rsidRPr="008A5CBF">
        <w:rPr>
          <w:rFonts w:ascii="Arial" w:eastAsia="Arial" w:hAnsi="Arial" w:cs="Arial"/>
        </w:rPr>
        <w:t xml:space="preserve"> </w:t>
      </w:r>
      <w:r w:rsidRPr="000919FD">
        <w:rPr>
          <w:rFonts w:ascii="Arial" w:eastAsia="Arial" w:hAnsi="Arial" w:cs="Arial"/>
          <w:rtl/>
        </w:rPr>
        <w:t>آلة</w:t>
      </w:r>
      <w:r w:rsidRPr="008A5CBF">
        <w:rPr>
          <w:rFonts w:ascii="Arial" w:eastAsia="Arial" w:hAnsi="Arial" w:cs="Arial"/>
        </w:rPr>
        <w:t xml:space="preserve"> </w:t>
      </w:r>
      <w:r w:rsidRPr="000919FD">
        <w:rPr>
          <w:rFonts w:ascii="Arial" w:eastAsia="Arial" w:hAnsi="Arial" w:cs="Arial"/>
          <w:rtl/>
        </w:rPr>
        <w:t>قياس</w:t>
      </w:r>
      <w:r w:rsidRPr="008A5CBF">
        <w:rPr>
          <w:rFonts w:ascii="Arial" w:eastAsia="Arial" w:hAnsi="Arial" w:cs="Arial"/>
        </w:rPr>
        <w:t xml:space="preserve"> </w:t>
      </w:r>
      <w:r w:rsidRPr="000919FD">
        <w:rPr>
          <w:rFonts w:ascii="Arial" w:eastAsia="Arial" w:hAnsi="Arial" w:cs="Arial"/>
          <w:rtl/>
        </w:rPr>
        <w:t xml:space="preserve">الزمن </w:t>
      </w:r>
      <w:r w:rsidRPr="008A5CBF">
        <w:rPr>
          <w:rFonts w:ascii="Arial" w:eastAsia="Arial" w:hAnsi="Arial" w:cs="Arial"/>
        </w:rPr>
        <w:t>"</w:t>
      </w:r>
      <w:proofErr w:type="spellStart"/>
      <w:r w:rsidRPr="000919FD">
        <w:rPr>
          <w:rFonts w:ascii="Arial" w:eastAsia="Arial" w:hAnsi="Arial" w:cs="Arial"/>
          <w:rtl/>
        </w:rPr>
        <w:t>ليغاسي</w:t>
      </w:r>
      <w:proofErr w:type="spellEnd"/>
      <w:r w:rsidRPr="008A5CBF">
        <w:rPr>
          <w:rFonts w:ascii="Arial" w:eastAsia="Arial" w:hAnsi="Arial" w:cs="Arial"/>
        </w:rPr>
        <w:t xml:space="preserve"> </w:t>
      </w:r>
      <w:r w:rsidRPr="000919FD">
        <w:rPr>
          <w:rFonts w:ascii="Arial" w:eastAsia="Arial" w:hAnsi="Arial" w:cs="Arial"/>
          <w:rtl/>
        </w:rPr>
        <w:t>ماشين</w:t>
      </w:r>
      <w:r w:rsidRPr="008A5CBF">
        <w:rPr>
          <w:rFonts w:ascii="Arial" w:eastAsia="Arial" w:hAnsi="Arial" w:cs="Arial"/>
        </w:rPr>
        <w:t xml:space="preserve"> </w:t>
      </w:r>
      <w:r w:rsidRPr="000919FD">
        <w:rPr>
          <w:rFonts w:ascii="Arial" w:eastAsia="Arial" w:hAnsi="Arial" w:cs="Arial"/>
          <w:rtl/>
        </w:rPr>
        <w:t>رقم 1"</w:t>
      </w:r>
      <w:r w:rsidRPr="008A5CBF">
        <w:rPr>
          <w:rFonts w:ascii="Arial" w:eastAsia="Arial" w:hAnsi="Arial" w:cs="Arial"/>
        </w:rPr>
        <w:t xml:space="preserve"> </w:t>
      </w:r>
      <w:r w:rsidRPr="000919FD">
        <w:rPr>
          <w:rFonts w:ascii="Arial" w:eastAsia="Arial" w:hAnsi="Arial" w:cs="Arial"/>
          <w:rtl/>
        </w:rPr>
        <w:t xml:space="preserve">بكل من </w:t>
      </w:r>
      <w:r w:rsidRPr="008A5CBF">
        <w:rPr>
          <w:rFonts w:ascii="Arial" w:eastAsia="Arial" w:hAnsi="Arial" w:cs="Arial"/>
        </w:rPr>
        <w:t>"</w:t>
      </w:r>
      <w:r w:rsidRPr="000919FD">
        <w:rPr>
          <w:rFonts w:ascii="Arial" w:eastAsia="Arial" w:hAnsi="Arial" w:cs="Arial"/>
          <w:rtl/>
        </w:rPr>
        <w:t>جائزة</w:t>
      </w:r>
      <w:r w:rsidRPr="008A5CBF">
        <w:rPr>
          <w:rFonts w:ascii="Arial" w:eastAsia="Arial" w:hAnsi="Arial" w:cs="Arial"/>
        </w:rPr>
        <w:t xml:space="preserve"> </w:t>
      </w:r>
      <w:r w:rsidRPr="000919FD">
        <w:rPr>
          <w:rFonts w:ascii="Arial" w:eastAsia="Arial" w:hAnsi="Arial" w:cs="Arial"/>
          <w:rtl/>
        </w:rPr>
        <w:t>الجمهور" (التي</w:t>
      </w:r>
      <w:r w:rsidRPr="008A5CBF">
        <w:rPr>
          <w:rFonts w:ascii="Arial" w:eastAsia="Arial" w:hAnsi="Arial" w:cs="Arial"/>
        </w:rPr>
        <w:t xml:space="preserve"> </w:t>
      </w:r>
      <w:r w:rsidRPr="000919FD">
        <w:rPr>
          <w:rFonts w:ascii="Arial" w:eastAsia="Arial" w:hAnsi="Arial" w:cs="Arial"/>
          <w:rtl/>
        </w:rPr>
        <w:t>تم التصويت</w:t>
      </w:r>
      <w:r w:rsidRPr="008A5CBF">
        <w:rPr>
          <w:rFonts w:ascii="Arial" w:eastAsia="Arial" w:hAnsi="Arial" w:cs="Arial"/>
        </w:rPr>
        <w:t xml:space="preserve"> </w:t>
      </w:r>
      <w:r w:rsidRPr="000919FD">
        <w:rPr>
          <w:rFonts w:ascii="Arial" w:eastAsia="Arial" w:hAnsi="Arial" w:cs="Arial"/>
          <w:rtl/>
        </w:rPr>
        <w:t>عليها</w:t>
      </w:r>
      <w:r w:rsidRPr="008A5CBF">
        <w:rPr>
          <w:rFonts w:ascii="Arial" w:eastAsia="Arial" w:hAnsi="Arial" w:cs="Arial"/>
        </w:rPr>
        <w:t xml:space="preserve"> </w:t>
      </w:r>
      <w:r w:rsidRPr="000919FD">
        <w:rPr>
          <w:rFonts w:ascii="Arial" w:eastAsia="Arial" w:hAnsi="Arial" w:cs="Arial"/>
          <w:rtl/>
        </w:rPr>
        <w:t>من</w:t>
      </w:r>
      <w:r w:rsidRPr="008A5CBF">
        <w:rPr>
          <w:rFonts w:ascii="Arial" w:eastAsia="Arial" w:hAnsi="Arial" w:cs="Arial"/>
        </w:rPr>
        <w:t xml:space="preserve"> </w:t>
      </w:r>
      <w:r w:rsidRPr="000919FD">
        <w:rPr>
          <w:rFonts w:ascii="Arial" w:eastAsia="Arial" w:hAnsi="Arial" w:cs="Arial"/>
          <w:rtl/>
        </w:rPr>
        <w:t>قِبَل</w:t>
      </w:r>
      <w:r w:rsidRPr="008A5CBF">
        <w:rPr>
          <w:rFonts w:ascii="Arial" w:eastAsia="Arial" w:hAnsi="Arial" w:cs="Arial"/>
        </w:rPr>
        <w:t xml:space="preserve"> </w:t>
      </w:r>
      <w:r w:rsidRPr="000919FD">
        <w:rPr>
          <w:rFonts w:ascii="Arial" w:eastAsia="Arial" w:hAnsi="Arial" w:cs="Arial"/>
          <w:rtl/>
        </w:rPr>
        <w:t>عشّاق</w:t>
      </w:r>
      <w:r w:rsidRPr="008A5CBF">
        <w:rPr>
          <w:rFonts w:ascii="Arial" w:eastAsia="Arial" w:hAnsi="Arial" w:cs="Arial"/>
        </w:rPr>
        <w:t xml:space="preserve"> </w:t>
      </w:r>
      <w:r w:rsidRPr="000919FD">
        <w:rPr>
          <w:rFonts w:ascii="Arial" w:eastAsia="Arial" w:hAnsi="Arial" w:cs="Arial"/>
          <w:rtl/>
        </w:rPr>
        <w:t>الساعات)،</w:t>
      </w:r>
      <w:r w:rsidRPr="008A5CBF">
        <w:rPr>
          <w:rFonts w:ascii="Arial" w:eastAsia="Arial" w:hAnsi="Arial" w:cs="Arial"/>
        </w:rPr>
        <w:t xml:space="preserve"> </w:t>
      </w:r>
      <w:r w:rsidRPr="000919FD">
        <w:rPr>
          <w:rFonts w:ascii="Arial" w:eastAsia="Arial" w:hAnsi="Arial" w:cs="Arial"/>
          <w:rtl/>
        </w:rPr>
        <w:t xml:space="preserve">وكذلك </w:t>
      </w:r>
      <w:r w:rsidRPr="008A5CBF">
        <w:rPr>
          <w:rFonts w:ascii="Arial" w:eastAsia="Arial" w:hAnsi="Arial" w:cs="Arial"/>
        </w:rPr>
        <w:t>"</w:t>
      </w:r>
      <w:r w:rsidRPr="000919FD">
        <w:rPr>
          <w:rFonts w:ascii="Arial" w:eastAsia="Arial" w:hAnsi="Arial" w:cs="Arial"/>
          <w:rtl/>
        </w:rPr>
        <w:t>جائزة</w:t>
      </w:r>
      <w:r w:rsidRPr="008A5CBF">
        <w:rPr>
          <w:rFonts w:ascii="Arial" w:eastAsia="Arial" w:hAnsi="Arial" w:cs="Arial"/>
        </w:rPr>
        <w:t xml:space="preserve"> </w:t>
      </w:r>
      <w:r w:rsidRPr="000919FD">
        <w:rPr>
          <w:rFonts w:ascii="Arial" w:eastAsia="Arial" w:hAnsi="Arial" w:cs="Arial"/>
          <w:rtl/>
        </w:rPr>
        <w:t>أفضل</w:t>
      </w:r>
      <w:r w:rsidRPr="008A5CBF">
        <w:rPr>
          <w:rFonts w:ascii="Arial" w:eastAsia="Arial" w:hAnsi="Arial" w:cs="Arial"/>
        </w:rPr>
        <w:t xml:space="preserve"> </w:t>
      </w:r>
      <w:r w:rsidRPr="000919FD">
        <w:rPr>
          <w:rFonts w:ascii="Arial" w:eastAsia="Arial" w:hAnsi="Arial" w:cs="Arial"/>
          <w:rtl/>
        </w:rPr>
        <w:t>ساعة</w:t>
      </w:r>
      <w:r w:rsidRPr="008A5CBF">
        <w:rPr>
          <w:rFonts w:ascii="Arial" w:eastAsia="Arial" w:hAnsi="Arial" w:cs="Arial"/>
        </w:rPr>
        <w:t xml:space="preserve"> </w:t>
      </w:r>
      <w:r w:rsidRPr="000919FD">
        <w:rPr>
          <w:rFonts w:ascii="Arial" w:eastAsia="Arial" w:hAnsi="Arial" w:cs="Arial"/>
          <w:rtl/>
        </w:rPr>
        <w:t>رجالية"</w:t>
      </w:r>
      <w:r w:rsidRPr="008A5CBF">
        <w:rPr>
          <w:rFonts w:ascii="Arial" w:eastAsia="Arial" w:hAnsi="Arial" w:cs="Arial"/>
        </w:rPr>
        <w:t xml:space="preserve"> </w:t>
      </w:r>
      <w:r w:rsidRPr="000919FD">
        <w:rPr>
          <w:rFonts w:ascii="Arial" w:eastAsia="Arial" w:hAnsi="Arial" w:cs="Arial"/>
          <w:rtl/>
        </w:rPr>
        <w:t>(التي</w:t>
      </w:r>
      <w:r w:rsidRPr="008A5CBF">
        <w:rPr>
          <w:rFonts w:ascii="Arial" w:eastAsia="Arial" w:hAnsi="Arial" w:cs="Arial"/>
        </w:rPr>
        <w:t xml:space="preserve"> </w:t>
      </w:r>
      <w:r w:rsidRPr="000919FD">
        <w:rPr>
          <w:rFonts w:ascii="Arial" w:eastAsia="Arial" w:hAnsi="Arial" w:cs="Arial"/>
          <w:rtl/>
        </w:rPr>
        <w:t>صوّت</w:t>
      </w:r>
      <w:r w:rsidRPr="008A5CBF">
        <w:rPr>
          <w:rFonts w:ascii="Arial" w:eastAsia="Arial" w:hAnsi="Arial" w:cs="Arial"/>
        </w:rPr>
        <w:t xml:space="preserve"> </w:t>
      </w:r>
      <w:r w:rsidRPr="000919FD">
        <w:rPr>
          <w:rFonts w:ascii="Arial" w:eastAsia="Arial" w:hAnsi="Arial" w:cs="Arial"/>
          <w:rtl/>
        </w:rPr>
        <w:t>عليها</w:t>
      </w:r>
      <w:r w:rsidRPr="008A5CBF">
        <w:rPr>
          <w:rFonts w:ascii="Arial" w:eastAsia="Arial" w:hAnsi="Arial" w:cs="Arial"/>
        </w:rPr>
        <w:t xml:space="preserve"> </w:t>
      </w:r>
      <w:r w:rsidRPr="000919FD">
        <w:rPr>
          <w:rFonts w:ascii="Arial" w:eastAsia="Arial" w:hAnsi="Arial" w:cs="Arial"/>
          <w:rtl/>
        </w:rPr>
        <w:t>أعضاء</w:t>
      </w:r>
      <w:r w:rsidRPr="008A5CBF">
        <w:rPr>
          <w:rFonts w:ascii="Arial" w:eastAsia="Arial" w:hAnsi="Arial" w:cs="Arial"/>
        </w:rPr>
        <w:t xml:space="preserve"> </w:t>
      </w:r>
      <w:r w:rsidRPr="000919FD">
        <w:rPr>
          <w:rFonts w:ascii="Arial" w:eastAsia="Arial" w:hAnsi="Arial" w:cs="Arial"/>
          <w:rtl/>
        </w:rPr>
        <w:t>لجنة</w:t>
      </w:r>
      <w:r w:rsidRPr="008A5CBF">
        <w:rPr>
          <w:rFonts w:ascii="Arial" w:eastAsia="Arial" w:hAnsi="Arial" w:cs="Arial"/>
        </w:rPr>
        <w:t xml:space="preserve"> </w:t>
      </w:r>
      <w:r w:rsidRPr="000919FD">
        <w:rPr>
          <w:rFonts w:ascii="Arial" w:eastAsia="Arial" w:hAnsi="Arial" w:cs="Arial"/>
          <w:rtl/>
        </w:rPr>
        <w:t>التحكيم</w:t>
      </w:r>
      <w:r w:rsidRPr="008A5CBF">
        <w:rPr>
          <w:rFonts w:ascii="Arial" w:eastAsia="Arial" w:hAnsi="Arial" w:cs="Arial"/>
        </w:rPr>
        <w:t xml:space="preserve"> </w:t>
      </w:r>
      <w:r w:rsidRPr="000919FD">
        <w:rPr>
          <w:rFonts w:ascii="Arial" w:eastAsia="Arial" w:hAnsi="Arial" w:cs="Arial"/>
          <w:rtl/>
        </w:rPr>
        <w:t>المحترفون).</w:t>
      </w:r>
      <w:r w:rsidRPr="008A5CBF">
        <w:rPr>
          <w:rFonts w:ascii="Arial" w:eastAsia="Arial" w:hAnsi="Arial" w:cs="Arial"/>
        </w:rPr>
        <w:t xml:space="preserve"> </w:t>
      </w:r>
      <w:r w:rsidRPr="000919FD">
        <w:rPr>
          <w:rFonts w:ascii="Arial" w:eastAsia="Arial" w:hAnsi="Arial" w:cs="Arial"/>
          <w:rtl/>
        </w:rPr>
        <w:t>وفي العام 2010،</w:t>
      </w:r>
      <w:r w:rsidRPr="008A5CBF">
        <w:rPr>
          <w:rFonts w:ascii="Arial" w:eastAsia="Arial" w:hAnsi="Arial" w:cs="Arial"/>
        </w:rPr>
        <w:t xml:space="preserve"> </w:t>
      </w:r>
      <w:r w:rsidRPr="000919FD">
        <w:rPr>
          <w:rFonts w:ascii="Arial" w:eastAsia="Arial" w:hAnsi="Arial" w:cs="Arial"/>
          <w:rtl/>
        </w:rPr>
        <w:t>فازت "إم</w:t>
      </w:r>
      <w:r w:rsidRPr="008A5CBF">
        <w:rPr>
          <w:rFonts w:ascii="Arial" w:eastAsia="Arial" w:hAnsi="Arial" w:cs="Arial"/>
        </w:rPr>
        <w:t xml:space="preserve"> </w:t>
      </w:r>
      <w:r w:rsidRPr="000919FD">
        <w:rPr>
          <w:rFonts w:ascii="Arial" w:eastAsia="Arial" w:hAnsi="Arial" w:cs="Arial"/>
          <w:rtl/>
        </w:rPr>
        <w:t>بي</w:t>
      </w:r>
      <w:r w:rsidRPr="008A5CBF">
        <w:rPr>
          <w:rFonts w:ascii="Arial" w:eastAsia="Arial" w:hAnsi="Arial" w:cs="Arial"/>
        </w:rPr>
        <w:t xml:space="preserve"> </w:t>
      </w:r>
      <w:proofErr w:type="spellStart"/>
      <w:r w:rsidRPr="000919FD">
        <w:rPr>
          <w:rFonts w:ascii="Arial" w:eastAsia="Arial" w:hAnsi="Arial" w:cs="Arial"/>
          <w:rtl/>
        </w:rPr>
        <w:t>آند</w:t>
      </w:r>
      <w:proofErr w:type="spellEnd"/>
      <w:r w:rsidRPr="008A5CBF">
        <w:rPr>
          <w:rFonts w:ascii="Arial" w:eastAsia="Arial" w:hAnsi="Arial" w:cs="Arial"/>
        </w:rPr>
        <w:t xml:space="preserve"> </w:t>
      </w:r>
      <w:proofErr w:type="spellStart"/>
      <w:r w:rsidRPr="000919FD">
        <w:rPr>
          <w:rFonts w:ascii="Arial" w:eastAsia="Arial" w:hAnsi="Arial" w:cs="Arial"/>
          <w:rtl/>
        </w:rPr>
        <w:t>إف</w:t>
      </w:r>
      <w:proofErr w:type="spellEnd"/>
      <w:proofErr w:type="gramStart"/>
      <w:r w:rsidRPr="000919FD">
        <w:rPr>
          <w:rFonts w:ascii="Arial" w:eastAsia="Arial" w:hAnsi="Arial" w:cs="Arial"/>
          <w:rtl/>
        </w:rPr>
        <w:t xml:space="preserve">" </w:t>
      </w:r>
      <w:r w:rsidRPr="008A5CBF">
        <w:rPr>
          <w:rFonts w:ascii="Arial" w:eastAsia="Arial" w:hAnsi="Arial" w:cs="Arial"/>
        </w:rPr>
        <w:t xml:space="preserve"> </w:t>
      </w:r>
      <w:r w:rsidRPr="000919FD">
        <w:rPr>
          <w:rFonts w:ascii="Arial" w:eastAsia="Arial" w:hAnsi="Arial" w:cs="Arial"/>
          <w:rtl/>
        </w:rPr>
        <w:t>بجائزة</w:t>
      </w:r>
      <w:proofErr w:type="gramEnd"/>
      <w:r w:rsidRPr="008A5CBF">
        <w:rPr>
          <w:rFonts w:ascii="Arial" w:eastAsia="Arial" w:hAnsi="Arial" w:cs="Arial"/>
        </w:rPr>
        <w:t xml:space="preserve"> </w:t>
      </w:r>
      <w:r w:rsidRPr="000919FD">
        <w:rPr>
          <w:rFonts w:ascii="Arial" w:eastAsia="Arial" w:hAnsi="Arial" w:cs="Arial"/>
          <w:rtl/>
        </w:rPr>
        <w:t>"الساعة</w:t>
      </w:r>
      <w:r w:rsidRPr="008A5CBF">
        <w:rPr>
          <w:rFonts w:ascii="Arial" w:eastAsia="Arial" w:hAnsi="Arial" w:cs="Arial"/>
        </w:rPr>
        <w:t xml:space="preserve"> </w:t>
      </w:r>
      <w:r w:rsidRPr="000919FD">
        <w:rPr>
          <w:rFonts w:ascii="Arial" w:eastAsia="Arial" w:hAnsi="Arial" w:cs="Arial"/>
          <w:rtl/>
        </w:rPr>
        <w:t>ذات</w:t>
      </w:r>
      <w:r w:rsidRPr="008A5CBF">
        <w:rPr>
          <w:rFonts w:ascii="Arial" w:eastAsia="Arial" w:hAnsi="Arial" w:cs="Arial"/>
        </w:rPr>
        <w:t xml:space="preserve"> </w:t>
      </w:r>
      <w:r w:rsidRPr="000919FD">
        <w:rPr>
          <w:rFonts w:ascii="Arial" w:eastAsia="Arial" w:hAnsi="Arial" w:cs="Arial"/>
          <w:rtl/>
        </w:rPr>
        <w:t>أفضل</w:t>
      </w:r>
      <w:r w:rsidRPr="008A5CBF">
        <w:rPr>
          <w:rFonts w:ascii="Arial" w:eastAsia="Arial" w:hAnsi="Arial" w:cs="Arial"/>
        </w:rPr>
        <w:t xml:space="preserve"> </w:t>
      </w:r>
      <w:r w:rsidRPr="000919FD">
        <w:rPr>
          <w:rFonts w:ascii="Arial" w:eastAsia="Arial" w:hAnsi="Arial" w:cs="Arial"/>
          <w:rtl/>
        </w:rPr>
        <w:t>فكرة</w:t>
      </w:r>
      <w:r w:rsidRPr="008A5CBF">
        <w:rPr>
          <w:rFonts w:ascii="Arial" w:eastAsia="Arial" w:hAnsi="Arial" w:cs="Arial"/>
        </w:rPr>
        <w:t xml:space="preserve"> </w:t>
      </w:r>
      <w:r w:rsidRPr="000919FD">
        <w:rPr>
          <w:rFonts w:ascii="Arial" w:eastAsia="Arial" w:hAnsi="Arial" w:cs="Arial"/>
          <w:rtl/>
        </w:rPr>
        <w:t>وتصميم"</w:t>
      </w:r>
      <w:r w:rsidRPr="008A5CBF">
        <w:rPr>
          <w:rFonts w:ascii="Arial" w:eastAsia="Arial" w:hAnsi="Arial" w:cs="Arial"/>
        </w:rPr>
        <w:t xml:space="preserve"> </w:t>
      </w:r>
      <w:r w:rsidRPr="000919FD">
        <w:rPr>
          <w:rFonts w:ascii="Arial" w:eastAsia="Arial" w:hAnsi="Arial" w:cs="Arial"/>
          <w:rtl/>
        </w:rPr>
        <w:t>عن</w:t>
      </w:r>
      <w:r w:rsidRPr="008A5CBF">
        <w:rPr>
          <w:rFonts w:ascii="Arial" w:eastAsia="Arial" w:hAnsi="Arial" w:cs="Arial"/>
        </w:rPr>
        <w:t xml:space="preserve"> </w:t>
      </w:r>
      <w:r w:rsidRPr="000919FD">
        <w:rPr>
          <w:rFonts w:ascii="Arial" w:eastAsia="Arial" w:hAnsi="Arial" w:cs="Arial"/>
          <w:rtl/>
        </w:rPr>
        <w:t>تحفتها "إتش</w:t>
      </w:r>
      <w:r w:rsidRPr="008A5CBF">
        <w:rPr>
          <w:rFonts w:ascii="Arial" w:eastAsia="Arial" w:hAnsi="Arial" w:cs="Arial"/>
        </w:rPr>
        <w:t xml:space="preserve"> </w:t>
      </w:r>
      <w:r w:rsidRPr="000919FD">
        <w:rPr>
          <w:rFonts w:ascii="Arial" w:eastAsia="Arial" w:hAnsi="Arial" w:cs="Arial"/>
          <w:rtl/>
        </w:rPr>
        <w:t>إم</w:t>
      </w:r>
      <w:r w:rsidRPr="008A5CBF">
        <w:rPr>
          <w:rFonts w:ascii="Arial" w:eastAsia="Arial" w:hAnsi="Arial" w:cs="Arial"/>
        </w:rPr>
        <w:t xml:space="preserve"> 4 </w:t>
      </w:r>
      <w:proofErr w:type="spellStart"/>
      <w:r w:rsidRPr="000919FD">
        <w:rPr>
          <w:rFonts w:ascii="Arial" w:eastAsia="Arial" w:hAnsi="Arial" w:cs="Arial"/>
          <w:rtl/>
        </w:rPr>
        <w:t>ثندربولت</w:t>
      </w:r>
      <w:proofErr w:type="spellEnd"/>
      <w:r w:rsidRPr="000919FD">
        <w:rPr>
          <w:rFonts w:ascii="Arial" w:eastAsia="Arial" w:hAnsi="Arial" w:cs="Arial"/>
          <w:rtl/>
        </w:rPr>
        <w:t>".</w:t>
      </w:r>
      <w:r w:rsidRPr="008A5CBF">
        <w:rPr>
          <w:rFonts w:ascii="Arial" w:eastAsia="Arial" w:hAnsi="Arial" w:cs="Arial"/>
        </w:rPr>
        <w:t xml:space="preserve"> </w:t>
      </w:r>
      <w:r w:rsidRPr="000919FD">
        <w:rPr>
          <w:rFonts w:ascii="Arial" w:eastAsia="Arial" w:hAnsi="Arial" w:cs="Arial"/>
          <w:rtl/>
        </w:rPr>
        <w:t>وفي العام 2015،</w:t>
      </w:r>
      <w:r w:rsidRPr="008A5CBF">
        <w:rPr>
          <w:rFonts w:ascii="Arial" w:eastAsia="Arial" w:hAnsi="Arial" w:cs="Arial"/>
        </w:rPr>
        <w:t xml:space="preserve"> </w:t>
      </w:r>
      <w:r w:rsidRPr="000919FD">
        <w:rPr>
          <w:rFonts w:ascii="Arial" w:eastAsia="Arial" w:hAnsi="Arial" w:cs="Arial"/>
          <w:rtl/>
        </w:rPr>
        <w:t>تسلمت "إم</w:t>
      </w:r>
      <w:r w:rsidRPr="008A5CBF">
        <w:rPr>
          <w:rFonts w:ascii="Arial" w:eastAsia="Arial" w:hAnsi="Arial" w:cs="Arial"/>
        </w:rPr>
        <w:t xml:space="preserve"> </w:t>
      </w:r>
      <w:r w:rsidRPr="000919FD">
        <w:rPr>
          <w:rFonts w:ascii="Arial" w:eastAsia="Arial" w:hAnsi="Arial" w:cs="Arial"/>
          <w:rtl/>
        </w:rPr>
        <w:t>بي</w:t>
      </w:r>
      <w:r w:rsidRPr="008A5CBF">
        <w:rPr>
          <w:rFonts w:ascii="Arial" w:eastAsia="Arial" w:hAnsi="Arial" w:cs="Arial"/>
        </w:rPr>
        <w:t xml:space="preserve"> </w:t>
      </w:r>
      <w:proofErr w:type="spellStart"/>
      <w:r w:rsidRPr="000919FD">
        <w:rPr>
          <w:rFonts w:ascii="Arial" w:eastAsia="Arial" w:hAnsi="Arial" w:cs="Arial"/>
          <w:rtl/>
        </w:rPr>
        <w:t>آند</w:t>
      </w:r>
      <w:proofErr w:type="spellEnd"/>
      <w:r w:rsidRPr="008A5CBF">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جائزة</w:t>
      </w:r>
      <w:r w:rsidRPr="008A5CBF">
        <w:rPr>
          <w:rFonts w:ascii="Arial" w:eastAsia="Arial" w:hAnsi="Arial" w:cs="Arial"/>
        </w:rPr>
        <w:t xml:space="preserve"> </w:t>
      </w:r>
      <w:r w:rsidRPr="000919FD">
        <w:rPr>
          <w:rFonts w:ascii="Arial" w:eastAsia="Arial" w:hAnsi="Arial" w:cs="Arial"/>
          <w:rtl/>
        </w:rPr>
        <w:t>"رِد</w:t>
      </w:r>
      <w:r w:rsidRPr="008A5CBF">
        <w:rPr>
          <w:rFonts w:ascii="Arial" w:eastAsia="Arial" w:hAnsi="Arial" w:cs="Arial"/>
        </w:rPr>
        <w:t xml:space="preserve"> </w:t>
      </w:r>
      <w:r w:rsidRPr="000919FD">
        <w:rPr>
          <w:rFonts w:ascii="Arial" w:eastAsia="Arial" w:hAnsi="Arial" w:cs="Arial"/>
          <w:rtl/>
        </w:rPr>
        <w:t>دوت:</w:t>
      </w:r>
      <w:r w:rsidRPr="008A5CBF">
        <w:rPr>
          <w:rFonts w:ascii="Arial" w:eastAsia="Arial" w:hAnsi="Arial" w:cs="Arial"/>
        </w:rPr>
        <w:t xml:space="preserve"> </w:t>
      </w:r>
      <w:r w:rsidRPr="000919FD">
        <w:rPr>
          <w:rFonts w:ascii="Arial" w:eastAsia="Arial" w:hAnsi="Arial" w:cs="Arial"/>
          <w:rtl/>
        </w:rPr>
        <w:t>الساعة</w:t>
      </w:r>
      <w:r w:rsidRPr="008A5CBF">
        <w:rPr>
          <w:rFonts w:ascii="Arial" w:eastAsia="Arial" w:hAnsi="Arial" w:cs="Arial"/>
        </w:rPr>
        <w:t xml:space="preserve"> </w:t>
      </w:r>
      <w:r w:rsidRPr="000919FD">
        <w:rPr>
          <w:rFonts w:ascii="Arial" w:eastAsia="Arial" w:hAnsi="Arial" w:cs="Arial"/>
          <w:rtl/>
        </w:rPr>
        <w:t>الأفضل</w:t>
      </w:r>
      <w:r w:rsidRPr="008A5CBF">
        <w:rPr>
          <w:rFonts w:ascii="Arial" w:eastAsia="Arial" w:hAnsi="Arial" w:cs="Arial"/>
        </w:rPr>
        <w:t xml:space="preserve"> </w:t>
      </w:r>
      <w:r w:rsidRPr="000919FD">
        <w:rPr>
          <w:rFonts w:ascii="Arial" w:eastAsia="Arial" w:hAnsi="Arial" w:cs="Arial"/>
          <w:rtl/>
        </w:rPr>
        <w:t>على</w:t>
      </w:r>
      <w:r w:rsidRPr="008A5CBF">
        <w:rPr>
          <w:rFonts w:ascii="Arial" w:eastAsia="Arial" w:hAnsi="Arial" w:cs="Arial"/>
        </w:rPr>
        <w:t xml:space="preserve"> </w:t>
      </w:r>
      <w:r w:rsidRPr="000919FD">
        <w:rPr>
          <w:rFonts w:ascii="Arial" w:eastAsia="Arial" w:hAnsi="Arial" w:cs="Arial"/>
          <w:rtl/>
        </w:rPr>
        <w:t>الإطلاق"</w:t>
      </w:r>
      <w:r w:rsidRPr="008A5CBF">
        <w:rPr>
          <w:rFonts w:ascii="Arial" w:eastAsia="Arial" w:hAnsi="Arial" w:cs="Arial"/>
        </w:rPr>
        <w:t xml:space="preserve">– </w:t>
      </w:r>
      <w:r w:rsidRPr="000919FD">
        <w:rPr>
          <w:rFonts w:ascii="Arial" w:eastAsia="Arial" w:hAnsi="Arial" w:cs="Arial"/>
          <w:rtl/>
        </w:rPr>
        <w:t xml:space="preserve"> وهي</w:t>
      </w:r>
      <w:r w:rsidRPr="008A5CBF">
        <w:rPr>
          <w:rFonts w:ascii="Arial" w:eastAsia="Arial" w:hAnsi="Arial" w:cs="Arial"/>
        </w:rPr>
        <w:t xml:space="preserve"> </w:t>
      </w:r>
      <w:r w:rsidRPr="000919FD">
        <w:rPr>
          <w:rFonts w:ascii="Arial" w:eastAsia="Arial" w:hAnsi="Arial" w:cs="Arial"/>
          <w:rtl/>
        </w:rPr>
        <w:t>الجائزة</w:t>
      </w:r>
      <w:r w:rsidRPr="008A5CBF">
        <w:rPr>
          <w:rFonts w:ascii="Arial" w:eastAsia="Arial" w:hAnsi="Arial" w:cs="Arial"/>
        </w:rPr>
        <w:t xml:space="preserve"> </w:t>
      </w:r>
      <w:r w:rsidRPr="000919FD">
        <w:rPr>
          <w:rFonts w:ascii="Arial" w:eastAsia="Arial" w:hAnsi="Arial" w:cs="Arial"/>
          <w:rtl/>
        </w:rPr>
        <w:t>الكبرى</w:t>
      </w:r>
      <w:r w:rsidRPr="008A5CBF">
        <w:rPr>
          <w:rFonts w:ascii="Arial" w:eastAsia="Arial" w:hAnsi="Arial" w:cs="Arial"/>
        </w:rPr>
        <w:t xml:space="preserve"> </w:t>
      </w:r>
      <w:r w:rsidRPr="000919FD">
        <w:rPr>
          <w:rFonts w:ascii="Arial" w:eastAsia="Arial" w:hAnsi="Arial" w:cs="Arial"/>
          <w:rtl/>
        </w:rPr>
        <w:t>في جوائز"</w:t>
      </w:r>
      <w:r w:rsidRPr="008A5CBF">
        <w:rPr>
          <w:rFonts w:ascii="Arial" w:eastAsia="Arial" w:hAnsi="Arial" w:cs="Arial"/>
        </w:rPr>
        <w:t xml:space="preserve"> </w:t>
      </w:r>
      <w:r w:rsidRPr="000919FD">
        <w:rPr>
          <w:rFonts w:ascii="Arial" w:eastAsia="Arial" w:hAnsi="Arial" w:cs="Arial"/>
          <w:rtl/>
        </w:rPr>
        <w:t>رِد</w:t>
      </w:r>
      <w:r w:rsidRPr="008A5CBF">
        <w:rPr>
          <w:rFonts w:ascii="Arial" w:eastAsia="Arial" w:hAnsi="Arial" w:cs="Arial"/>
        </w:rPr>
        <w:t xml:space="preserve"> </w:t>
      </w:r>
      <w:r w:rsidRPr="000919FD">
        <w:rPr>
          <w:rFonts w:ascii="Arial" w:eastAsia="Arial" w:hAnsi="Arial" w:cs="Arial"/>
          <w:rtl/>
        </w:rPr>
        <w:t>دوت"</w:t>
      </w:r>
      <w:r w:rsidRPr="000919FD">
        <w:rPr>
          <w:rFonts w:ascii="Arial" w:eastAsia="Arial" w:hAnsi="Arial" w:cs="Arial"/>
          <w:kern w:val="2"/>
          <w:rtl/>
          <w:lang w:val="fr-FR" w:eastAsia="ar-SA"/>
        </w:rPr>
        <w:t xml:space="preserve"> العالمية -</w:t>
      </w:r>
      <w:r w:rsidRPr="008A5CBF">
        <w:rPr>
          <w:rFonts w:ascii="Arial" w:eastAsia="Arial" w:hAnsi="Arial" w:cs="Arial"/>
          <w:kern w:val="2"/>
          <w:lang w:eastAsia="ar-SA"/>
        </w:rPr>
        <w:t xml:space="preserve"> </w:t>
      </w:r>
      <w:r w:rsidRPr="000919FD">
        <w:rPr>
          <w:rFonts w:ascii="Arial" w:eastAsia="Arial" w:hAnsi="Arial" w:cs="Arial"/>
          <w:kern w:val="2"/>
          <w:rtl/>
          <w:lang w:val="fr-FR" w:eastAsia="ar-SA"/>
        </w:rPr>
        <w:t>عن</w:t>
      </w:r>
      <w:r w:rsidRPr="008A5CBF">
        <w:rPr>
          <w:rFonts w:ascii="Arial" w:eastAsia="Arial" w:hAnsi="Arial" w:cs="Arial"/>
          <w:kern w:val="2"/>
          <w:lang w:eastAsia="ar-SA"/>
        </w:rPr>
        <w:t xml:space="preserve"> </w:t>
      </w:r>
      <w:r w:rsidRPr="000919FD">
        <w:rPr>
          <w:rFonts w:ascii="Arial" w:eastAsia="Arial" w:hAnsi="Arial" w:cs="Arial"/>
          <w:kern w:val="2"/>
          <w:rtl/>
          <w:lang w:val="fr-FR" w:eastAsia="ar-SA"/>
        </w:rPr>
        <w:t>إبداعها</w:t>
      </w:r>
      <w:r w:rsidRPr="008A5CBF">
        <w:rPr>
          <w:rFonts w:ascii="Arial" w:eastAsia="Arial" w:hAnsi="Arial" w:cs="Arial"/>
          <w:kern w:val="2"/>
          <w:lang w:eastAsia="ar-SA"/>
        </w:rPr>
        <w:t xml:space="preserve"> </w:t>
      </w:r>
      <w:r w:rsidRPr="000919FD">
        <w:rPr>
          <w:rFonts w:ascii="Arial" w:eastAsia="Arial" w:hAnsi="Arial" w:cs="Arial"/>
          <w:kern w:val="2"/>
          <w:rtl/>
          <w:lang w:val="fr-FR" w:eastAsia="ar-SA"/>
        </w:rPr>
        <w:t>"إتش</w:t>
      </w:r>
      <w:r w:rsidRPr="008A5CBF">
        <w:rPr>
          <w:rFonts w:ascii="Arial" w:eastAsia="Arial" w:hAnsi="Arial" w:cs="Arial"/>
          <w:kern w:val="2"/>
          <w:lang w:eastAsia="ar-SA"/>
        </w:rPr>
        <w:t xml:space="preserve"> </w:t>
      </w:r>
      <w:r w:rsidRPr="000919FD">
        <w:rPr>
          <w:rFonts w:ascii="Arial" w:eastAsia="Arial" w:hAnsi="Arial" w:cs="Arial"/>
          <w:kern w:val="2"/>
          <w:rtl/>
          <w:lang w:val="fr-FR" w:eastAsia="ar-SA"/>
        </w:rPr>
        <w:t>إم</w:t>
      </w:r>
      <w:r w:rsidRPr="008A5CBF">
        <w:rPr>
          <w:rFonts w:ascii="Arial" w:eastAsia="Arial" w:hAnsi="Arial" w:cs="Arial"/>
          <w:kern w:val="2"/>
          <w:lang w:eastAsia="ar-SA"/>
        </w:rPr>
        <w:t xml:space="preserve"> 6 </w:t>
      </w:r>
      <w:proofErr w:type="spellStart"/>
      <w:r w:rsidRPr="000919FD">
        <w:rPr>
          <w:rFonts w:ascii="Arial" w:eastAsia="Arial" w:hAnsi="Arial" w:cs="Arial"/>
          <w:kern w:val="2"/>
          <w:rtl/>
          <w:lang w:val="fr-FR" w:eastAsia="ar-SA"/>
        </w:rPr>
        <w:t>سبيس</w:t>
      </w:r>
      <w:proofErr w:type="spellEnd"/>
      <w:r w:rsidRPr="008A5CBF">
        <w:rPr>
          <w:rFonts w:ascii="Arial" w:eastAsia="Arial" w:hAnsi="Arial" w:cs="Arial"/>
          <w:kern w:val="2"/>
          <w:lang w:eastAsia="ar-SA"/>
        </w:rPr>
        <w:t xml:space="preserve"> </w:t>
      </w:r>
      <w:proofErr w:type="spellStart"/>
      <w:r w:rsidRPr="000919FD">
        <w:rPr>
          <w:rFonts w:ascii="Arial" w:eastAsia="Arial" w:hAnsi="Arial" w:cs="Arial"/>
          <w:kern w:val="2"/>
          <w:rtl/>
          <w:lang w:val="fr-FR" w:eastAsia="ar-SA"/>
        </w:rPr>
        <w:t>بايرت</w:t>
      </w:r>
      <w:proofErr w:type="spellEnd"/>
      <w:r w:rsidRPr="000919FD">
        <w:rPr>
          <w:rFonts w:ascii="Arial" w:eastAsia="Arial" w:hAnsi="Arial" w:cs="Arial"/>
          <w:kern w:val="2"/>
          <w:rtl/>
          <w:lang w:val="fr-FR" w:eastAsia="ar-SA"/>
        </w:rPr>
        <w:t>".</w:t>
      </w:r>
    </w:p>
    <w:p w:rsidR="00973EDC" w:rsidRPr="008A5CBF" w:rsidRDefault="00973EDC" w:rsidP="00973EDC">
      <w:pPr>
        <w:pStyle w:val="Grillemoyenne21"/>
        <w:bidi/>
        <w:jc w:val="both"/>
        <w:rPr>
          <w:rFonts w:ascii="Arial" w:hAnsi="Arial"/>
          <w:color w:val="000000" w:themeColor="text1"/>
          <w:lang w:val="en-GB"/>
        </w:rPr>
      </w:pPr>
    </w:p>
    <w:p w:rsidR="00973EDC" w:rsidRPr="00973EDC" w:rsidRDefault="00973EDC" w:rsidP="00973EDC">
      <w:pPr>
        <w:bidi/>
        <w:spacing w:after="0" w:line="240" w:lineRule="auto"/>
        <w:jc w:val="lowKashida"/>
        <w:outlineLvl w:val="0"/>
        <w:rPr>
          <w:rFonts w:ascii="Arial" w:hAnsi="Arial"/>
          <w:color w:val="000000" w:themeColor="text1"/>
          <w:lang w:val="en-GB"/>
        </w:rPr>
      </w:pPr>
    </w:p>
    <w:sectPr w:rsidR="00973EDC" w:rsidRPr="00973EDC" w:rsidSect="00C05556">
      <w:headerReference w:type="default" r:id="rId7"/>
      <w:footerReference w:type="default" r:id="rId8"/>
      <w:pgSz w:w="11906" w:h="16838"/>
      <w:pgMar w:top="1440" w:right="1440" w:bottom="1440" w:left="1440"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FB" w:rsidRDefault="00CE2BFB" w:rsidP="00C05556">
      <w:pPr>
        <w:spacing w:after="0" w:line="240" w:lineRule="auto"/>
      </w:pPr>
      <w:r>
        <w:separator/>
      </w:r>
    </w:p>
  </w:endnote>
  <w:endnote w:type="continuationSeparator" w:id="0">
    <w:p w:rsidR="00CE2BFB" w:rsidRDefault="00CE2BFB" w:rsidP="00C0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EB" w:rsidRPr="000B64F1" w:rsidRDefault="00F32575" w:rsidP="009D7882">
    <w:pPr>
      <w:pStyle w:val="WW-Default"/>
      <w:bidi/>
      <w:spacing w:after="283"/>
      <w:rPr>
        <w:rFonts w:ascii="Arial" w:hAnsi="Arial" w:cs="Arial"/>
        <w:sz w:val="18"/>
        <w:szCs w:val="18"/>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شاري </w:t>
    </w:r>
    <w:proofErr w:type="spellStart"/>
    <w:r w:rsidRPr="00821681">
      <w:rPr>
        <w:rFonts w:ascii="Arial" w:hAnsi="Arial" w:cs="Arial"/>
        <w:color w:val="auto"/>
        <w:sz w:val="18"/>
        <w:szCs w:val="18"/>
        <w:rtl/>
        <w:lang w:val="en-GB"/>
      </w:rPr>
      <w:t>ياديغاروغلو</w:t>
    </w:r>
    <w:proofErr w:type="spellEnd"/>
    <w:r w:rsidRPr="00821681">
      <w:rPr>
        <w:rFonts w:ascii="Arial" w:hAnsi="Arial" w:cs="Arial"/>
        <w:color w:val="auto"/>
        <w:sz w:val="18"/>
        <w:szCs w:val="18"/>
        <w:rtl/>
        <w:lang w:val="en-GB"/>
      </w:rPr>
      <w:t xml:space="preserve"> - </w:t>
    </w:r>
    <w:hyperlink r:id="rId1" w:history="1">
      <w:r w:rsidR="009312EB" w:rsidRPr="00DC1C58">
        <w:rPr>
          <w:rStyle w:val="Lienhypertexte"/>
          <w:rFonts w:ascii="Arial" w:hAnsi="Arial" w:cs="Arial"/>
          <w:sz w:val="18"/>
          <w:szCs w:val="18"/>
        </w:rPr>
        <w:t>cy@mbandf.com</w:t>
      </w:r>
    </w:hyperlink>
    <w:r w:rsidRPr="00821681">
      <w:rPr>
        <w:rFonts w:ascii="Arial" w:hAnsi="Arial" w:cs="Arial"/>
        <w:color w:val="auto"/>
        <w:sz w:val="18"/>
        <w:szCs w:val="18"/>
        <w:rtl/>
      </w:rPr>
      <w:t xml:space="preserve"> / أرنو ليجريه </w:t>
    </w:r>
    <w:r w:rsidR="009312EB">
      <w:rPr>
        <w:rFonts w:ascii="Arial" w:hAnsi="Arial" w:cs="Arial" w:hint="cs"/>
        <w:color w:val="auto"/>
        <w:sz w:val="18"/>
        <w:szCs w:val="18"/>
        <w:rtl/>
      </w:rPr>
      <w:t>-</w:t>
    </w:r>
    <w:r w:rsidRPr="00821681">
      <w:rPr>
        <w:rFonts w:ascii="Arial" w:hAnsi="Arial" w:cs="Arial"/>
        <w:color w:val="auto"/>
        <w:sz w:val="18"/>
        <w:szCs w:val="18"/>
        <w:rtl/>
      </w:rPr>
      <w:t xml:space="preserve"> </w:t>
    </w:r>
    <w:r w:rsidR="009312EB" w:rsidRPr="00AD18E3">
      <w:rPr>
        <w:rStyle w:val="Lienhypertexte"/>
        <w:rFonts w:ascii="Arial" w:hAnsi="Arial" w:cs="Arial"/>
        <w:sz w:val="18"/>
      </w:rPr>
      <w:t>arl@mbandf.com</w:t>
    </w:r>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إم بي </w:t>
    </w:r>
    <w:proofErr w:type="spellStart"/>
    <w:r w:rsidRPr="00821681">
      <w:rPr>
        <w:rFonts w:ascii="Arial" w:hAnsi="Arial" w:cs="Arial"/>
        <w:color w:val="auto"/>
        <w:sz w:val="18"/>
        <w:szCs w:val="18"/>
        <w:rtl/>
        <w:lang w:val="en-GB"/>
      </w:rPr>
      <w:t>آند</w:t>
    </w:r>
    <w:proofErr w:type="spellEnd"/>
    <w:r w:rsidRPr="00821681">
      <w:rPr>
        <w:rFonts w:ascii="Arial" w:hAnsi="Arial" w:cs="Arial"/>
        <w:color w:val="auto"/>
        <w:sz w:val="18"/>
        <w:szCs w:val="18"/>
        <w:rtl/>
        <w:lang w:val="en-GB"/>
      </w:rPr>
      <w:t xml:space="preserve"> </w:t>
    </w:r>
    <w:proofErr w:type="spellStart"/>
    <w:r w:rsidRPr="00821681">
      <w:rPr>
        <w:rFonts w:ascii="Arial" w:hAnsi="Arial" w:cs="Arial"/>
        <w:color w:val="auto"/>
        <w:sz w:val="18"/>
        <w:szCs w:val="18"/>
        <w:rtl/>
        <w:lang w:val="en-GB"/>
      </w:rPr>
      <w:t>إف</w:t>
    </w:r>
    <w:proofErr w:type="spellEnd"/>
    <w:r w:rsidRPr="00821681">
      <w:rPr>
        <w:rFonts w:ascii="Arial" w:hAnsi="Arial" w:cs="Arial"/>
        <w:color w:val="auto"/>
        <w:sz w:val="18"/>
        <w:szCs w:val="18"/>
        <w:rtl/>
        <w:lang w:val="en-GB"/>
      </w:rPr>
      <w:t xml:space="preserve"> إس </w:t>
    </w:r>
    <w:r>
      <w:rPr>
        <w:rFonts w:ascii="Arial" w:hAnsi="Arial" w:cs="Arial" w:hint="cs"/>
        <w:color w:val="auto"/>
        <w:sz w:val="18"/>
        <w:szCs w:val="18"/>
        <w:rtl/>
        <w:lang w:val="en-GB"/>
      </w:rPr>
      <w:t>آ</w:t>
    </w:r>
    <w:r w:rsidRPr="00821681">
      <w:rPr>
        <w:rFonts w:ascii="Arial" w:hAnsi="Arial" w:cs="Arial"/>
        <w:color w:val="auto"/>
        <w:sz w:val="18"/>
        <w:szCs w:val="18"/>
        <w:rtl/>
        <w:lang w:val="en-GB"/>
      </w:rPr>
      <w:t>،</w:t>
    </w:r>
    <w:r w:rsidRPr="00821681">
      <w:rPr>
        <w:rFonts w:ascii="Arial" w:hAnsi="Arial" w:cs="Arial"/>
        <w:color w:val="auto"/>
        <w:sz w:val="18"/>
        <w:szCs w:val="18"/>
        <w:lang w:val="en-GB"/>
      </w:rPr>
      <w:t xml:space="preserve">,Rue </w:t>
    </w:r>
    <w:proofErr w:type="spellStart"/>
    <w:r w:rsidRPr="00821681">
      <w:rPr>
        <w:rFonts w:ascii="Arial" w:hAnsi="Arial" w:cs="Arial"/>
        <w:color w:val="auto"/>
        <w:sz w:val="18"/>
        <w:szCs w:val="18"/>
        <w:lang w:val="en-GB"/>
      </w:rPr>
      <w:t>Verdaine</w:t>
    </w:r>
    <w:proofErr w:type="spellEnd"/>
    <w:r w:rsidRPr="00821681">
      <w:rPr>
        <w:rFonts w:ascii="Arial" w:hAnsi="Arial" w:cs="Arial"/>
        <w:color w:val="auto"/>
        <w:sz w:val="18"/>
        <w:szCs w:val="18"/>
        <w:lang w:val="en-GB"/>
      </w:rPr>
      <w:t xml:space="preserve"> 11</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CH-1204</w:t>
    </w:r>
    <w:proofErr w:type="spellStart"/>
    <w:r w:rsidRPr="00821681">
      <w:rPr>
        <w:rFonts w:ascii="Arial" w:hAnsi="Arial" w:cs="Arial"/>
        <w:color w:val="auto"/>
        <w:sz w:val="18"/>
        <w:szCs w:val="18"/>
        <w:rtl/>
        <w:lang w:val="en-GB"/>
      </w:rPr>
      <w:t>جنيڤ</w:t>
    </w:r>
    <w:proofErr w:type="spellEnd"/>
    <w:r w:rsidRPr="00821681">
      <w:rPr>
        <w:rFonts w:ascii="Arial" w:hAnsi="Arial" w:cs="Arial"/>
        <w:color w:val="auto"/>
        <w:sz w:val="18"/>
        <w:szCs w:val="18"/>
        <w:rtl/>
        <w:lang w:val="en-GB"/>
      </w:rPr>
      <w:t>، سويسرا</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p w:rsidR="00C05556" w:rsidRPr="00F32575" w:rsidRDefault="00C05556" w:rsidP="00F32575">
    <w:pPr>
      <w:pStyle w:val="Pieddepage"/>
      <w:bidi/>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FB" w:rsidRDefault="00CE2BFB" w:rsidP="00C05556">
      <w:pPr>
        <w:spacing w:after="0" w:line="240" w:lineRule="auto"/>
      </w:pPr>
      <w:r>
        <w:separator/>
      </w:r>
    </w:p>
  </w:footnote>
  <w:footnote w:type="continuationSeparator" w:id="0">
    <w:p w:rsidR="00CE2BFB" w:rsidRDefault="00CE2BFB" w:rsidP="00C05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56" w:rsidRDefault="00C05556">
    <w:pPr>
      <w:pStyle w:val="En-tte"/>
      <w:rPr>
        <w:rtl/>
        <w:lang w:bidi="ar-AE"/>
      </w:rPr>
    </w:pPr>
    <w:r>
      <w:rPr>
        <w:noProof/>
        <w:lang w:val="fr-CH" w:eastAsia="fr-CH"/>
      </w:rPr>
      <w:drawing>
        <wp:inline distT="0" distB="0" distL="0" distR="0" wp14:anchorId="163208B3" wp14:editId="188472DA">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60A4"/>
    <w:multiLevelType w:val="hybridMultilevel"/>
    <w:tmpl w:val="399C78F2"/>
    <w:lvl w:ilvl="0" w:tplc="9CDE9F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04047"/>
    <w:multiLevelType w:val="hybridMultilevel"/>
    <w:tmpl w:val="545221F2"/>
    <w:lvl w:ilvl="0" w:tplc="5E3201CC">
      <w:start w:val="55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B1"/>
    <w:rsid w:val="00056964"/>
    <w:rsid w:val="00080ABF"/>
    <w:rsid w:val="000B6303"/>
    <w:rsid w:val="000F50E3"/>
    <w:rsid w:val="001717EE"/>
    <w:rsid w:val="001D0BE0"/>
    <w:rsid w:val="001D0C13"/>
    <w:rsid w:val="00216FD3"/>
    <w:rsid w:val="002D4538"/>
    <w:rsid w:val="002E7ADD"/>
    <w:rsid w:val="004B25A6"/>
    <w:rsid w:val="00502002"/>
    <w:rsid w:val="005346B5"/>
    <w:rsid w:val="005B11D6"/>
    <w:rsid w:val="005B4808"/>
    <w:rsid w:val="00661B50"/>
    <w:rsid w:val="00674670"/>
    <w:rsid w:val="006E54F2"/>
    <w:rsid w:val="00731AD1"/>
    <w:rsid w:val="00781023"/>
    <w:rsid w:val="007E3414"/>
    <w:rsid w:val="00882B68"/>
    <w:rsid w:val="008C1105"/>
    <w:rsid w:val="008E3AD7"/>
    <w:rsid w:val="008F394A"/>
    <w:rsid w:val="009312EB"/>
    <w:rsid w:val="00932ED3"/>
    <w:rsid w:val="009353D7"/>
    <w:rsid w:val="00973EDC"/>
    <w:rsid w:val="009836D8"/>
    <w:rsid w:val="00987FE3"/>
    <w:rsid w:val="009D7882"/>
    <w:rsid w:val="00A10B55"/>
    <w:rsid w:val="00A64CBC"/>
    <w:rsid w:val="00AC70CD"/>
    <w:rsid w:val="00BB7C9C"/>
    <w:rsid w:val="00C05556"/>
    <w:rsid w:val="00C87BB1"/>
    <w:rsid w:val="00CC130A"/>
    <w:rsid w:val="00CC6432"/>
    <w:rsid w:val="00CE2BFB"/>
    <w:rsid w:val="00D52ED7"/>
    <w:rsid w:val="00DB2705"/>
    <w:rsid w:val="00DD5EE5"/>
    <w:rsid w:val="00E02A40"/>
    <w:rsid w:val="00ED349D"/>
    <w:rsid w:val="00EF0B9B"/>
    <w:rsid w:val="00F325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A426"/>
  <w15:chartTrackingRefBased/>
  <w15:docId w15:val="{ABF0713E-A5C7-49A1-A1FF-34C115D3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556"/>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C05556"/>
    <w:pPr>
      <w:spacing w:after="0" w:line="240" w:lineRule="auto"/>
    </w:pPr>
    <w:rPr>
      <w:rFonts w:ascii="Avenir Light" w:hAnsi="Avenir Light"/>
      <w:sz w:val="24"/>
      <w:szCs w:val="24"/>
      <w:lang w:val="en-US"/>
    </w:rPr>
  </w:style>
  <w:style w:type="paragraph" w:styleId="Commentaire">
    <w:name w:val="annotation text"/>
    <w:basedOn w:val="Normal"/>
    <w:link w:val="CommentaireCar"/>
    <w:uiPriority w:val="99"/>
    <w:unhideWhenUsed/>
    <w:rsid w:val="00C05556"/>
    <w:pPr>
      <w:spacing w:after="200" w:line="240" w:lineRule="auto"/>
    </w:pPr>
    <w:rPr>
      <w:rFonts w:ascii="Avenir Light" w:hAnsi="Avenir Light"/>
      <w:sz w:val="20"/>
      <w:szCs w:val="20"/>
    </w:rPr>
  </w:style>
  <w:style w:type="character" w:customStyle="1" w:styleId="CommentaireCar">
    <w:name w:val="Commentaire Car"/>
    <w:basedOn w:val="Policepardfaut"/>
    <w:link w:val="Commentaire"/>
    <w:uiPriority w:val="99"/>
    <w:rsid w:val="00C05556"/>
    <w:rPr>
      <w:rFonts w:ascii="Avenir Light" w:hAnsi="Avenir Light"/>
      <w:sz w:val="20"/>
      <w:szCs w:val="20"/>
      <w:lang w:val="en-US"/>
    </w:rPr>
  </w:style>
  <w:style w:type="paragraph" w:styleId="En-tte">
    <w:name w:val="header"/>
    <w:basedOn w:val="Normal"/>
    <w:link w:val="En-tteCar"/>
    <w:uiPriority w:val="99"/>
    <w:unhideWhenUsed/>
    <w:rsid w:val="00C05556"/>
    <w:pPr>
      <w:tabs>
        <w:tab w:val="center" w:pos="4513"/>
        <w:tab w:val="right" w:pos="9026"/>
      </w:tabs>
      <w:spacing w:after="0" w:line="240" w:lineRule="auto"/>
    </w:pPr>
  </w:style>
  <w:style w:type="character" w:customStyle="1" w:styleId="En-tteCar">
    <w:name w:val="En-tête Car"/>
    <w:basedOn w:val="Policepardfaut"/>
    <w:link w:val="En-tte"/>
    <w:uiPriority w:val="99"/>
    <w:rsid w:val="00C05556"/>
    <w:rPr>
      <w:lang w:val="en-US"/>
    </w:rPr>
  </w:style>
  <w:style w:type="paragraph" w:styleId="Pieddepage">
    <w:name w:val="footer"/>
    <w:basedOn w:val="Normal"/>
    <w:link w:val="PieddepageCar"/>
    <w:uiPriority w:val="99"/>
    <w:unhideWhenUsed/>
    <w:rsid w:val="00C0555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05556"/>
    <w:rPr>
      <w:lang w:val="en-US"/>
    </w:rPr>
  </w:style>
  <w:style w:type="paragraph" w:customStyle="1" w:styleId="WW-Default">
    <w:name w:val="WW-Default"/>
    <w:uiPriority w:val="99"/>
    <w:rsid w:val="00F32575"/>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F32575"/>
    <w:rPr>
      <w:color w:val="0000FF"/>
      <w:u w:val="single"/>
    </w:rPr>
  </w:style>
  <w:style w:type="paragraph" w:styleId="Paragraphedeliste">
    <w:name w:val="List Paragraph"/>
    <w:basedOn w:val="Normal"/>
    <w:uiPriority w:val="34"/>
    <w:qFormat/>
    <w:rsid w:val="00ED349D"/>
    <w:pPr>
      <w:ind w:left="720"/>
      <w:contextualSpacing/>
    </w:pPr>
  </w:style>
  <w:style w:type="paragraph" w:customStyle="1" w:styleId="Grillemoyenne21">
    <w:name w:val="Grille moyenne 21"/>
    <w:uiPriority w:val="1"/>
    <w:qFormat/>
    <w:rsid w:val="00E02A40"/>
    <w:pPr>
      <w:spacing w:after="0" w:line="240" w:lineRule="auto"/>
    </w:pPr>
    <w:rPr>
      <w:rFonts w:ascii="Calibri" w:eastAsia="Calibri" w:hAnsi="Calibri"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15502</Characters>
  <Application>Microsoft Office Word</Application>
  <DocSecurity>4</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Andre</cp:lastModifiedBy>
  <cp:revision>2</cp:revision>
  <dcterms:created xsi:type="dcterms:W3CDTF">2022-06-20T09:31:00Z</dcterms:created>
  <dcterms:modified xsi:type="dcterms:W3CDTF">2022-06-20T09:31:00Z</dcterms:modified>
</cp:coreProperties>
</file>