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2455" w14:textId="016BC587" w:rsidR="00A03986" w:rsidRPr="008B4069" w:rsidRDefault="00A03986" w:rsidP="00A03986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B4069">
        <w:rPr>
          <w:rFonts w:ascii="Arial" w:hAnsi="Arial" w:cs="Arial"/>
          <w:b/>
          <w:sz w:val="36"/>
          <w:szCs w:val="36"/>
          <w:lang w:val="en-GB"/>
        </w:rPr>
        <w:t>LEGACY MACHINE SPLIT ESCAPEMENT</w:t>
      </w:r>
      <w:r w:rsidR="00795EAD" w:rsidRPr="008B4069">
        <w:rPr>
          <w:rFonts w:ascii="Arial" w:hAnsi="Arial" w:cs="Arial"/>
          <w:b/>
          <w:sz w:val="36"/>
          <w:szCs w:val="36"/>
          <w:lang w:val="en-GB"/>
        </w:rPr>
        <w:t xml:space="preserve"> EVO</w:t>
      </w:r>
    </w:p>
    <w:p w14:paraId="1E858EA8" w14:textId="1B2BAE88" w:rsidR="00795EAD" w:rsidRPr="008B4069" w:rsidRDefault="00795EAD" w:rsidP="00A03986">
      <w:pPr>
        <w:jc w:val="center"/>
        <w:rPr>
          <w:rFonts w:ascii="Arial" w:eastAsiaTheme="minorEastAsia" w:hAnsi="Arial" w:cs="Arial"/>
          <w:b/>
          <w:sz w:val="28"/>
          <w:lang w:eastAsia="zh-CN"/>
        </w:rPr>
      </w:pPr>
      <w:r w:rsidRPr="008B4069">
        <w:rPr>
          <w:rFonts w:ascii="Arial" w:eastAsiaTheme="minorEastAsia" w:hAnsi="Arial" w:cs="Arial"/>
          <w:b/>
          <w:sz w:val="28"/>
          <w:lang w:eastAsia="zh-CN"/>
        </w:rPr>
        <w:t>The EVO collection grows in importance</w:t>
      </w:r>
    </w:p>
    <w:p w14:paraId="53083F00" w14:textId="77777777" w:rsidR="00795EAD" w:rsidRDefault="00795EAD" w:rsidP="0004442B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510FE748" w14:textId="11CB7628" w:rsidR="0004442B" w:rsidRDefault="00A734F7" w:rsidP="0004442B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Following the </w:t>
      </w:r>
      <w:r w:rsidR="00AA4BEC">
        <w:rPr>
          <w:rFonts w:ascii="Arial" w:hAnsi="Arial" w:cs="Arial"/>
          <w:bCs/>
          <w:sz w:val="22"/>
          <w:szCs w:val="22"/>
          <w:lang w:val="en-GB"/>
        </w:rPr>
        <w:t>LM Perpetual EVO, the LM Sequential EVO</w:t>
      </w:r>
      <w:r w:rsidR="00311870">
        <w:rPr>
          <w:rFonts w:ascii="Arial" w:hAnsi="Arial" w:cs="Arial"/>
          <w:bCs/>
          <w:sz w:val="22"/>
          <w:szCs w:val="22"/>
          <w:lang w:val="en-GB"/>
        </w:rPr>
        <w:t>,</w:t>
      </w:r>
      <w:r w:rsidR="00AA4BEC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LM</w:t>
      </w:r>
      <w:r w:rsidR="00795EA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="00795EAD">
        <w:rPr>
          <w:rFonts w:ascii="Arial" w:hAnsi="Arial" w:cs="Arial"/>
          <w:bCs/>
          <w:sz w:val="22"/>
          <w:szCs w:val="22"/>
          <w:lang w:val="en-GB"/>
        </w:rPr>
        <w:t>plit Escapement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EVO</w:t>
      </w:r>
      <w:r w:rsidR="00795EA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91B8B">
        <w:rPr>
          <w:rFonts w:ascii="Arial" w:hAnsi="Arial" w:cs="Arial"/>
          <w:bCs/>
          <w:sz w:val="22"/>
          <w:szCs w:val="22"/>
          <w:lang w:val="en-GB"/>
        </w:rPr>
        <w:t>(</w:t>
      </w:r>
      <w:r w:rsidR="00795EAD">
        <w:rPr>
          <w:rFonts w:ascii="Arial" w:hAnsi="Arial" w:cs="Arial"/>
          <w:bCs/>
          <w:sz w:val="22"/>
          <w:szCs w:val="22"/>
          <w:lang w:val="en-GB"/>
        </w:rPr>
        <w:t xml:space="preserve">first introduced as a limited edition for the United Arab Emirates’ </w:t>
      </w:r>
      <w:r w:rsidR="00791B8B">
        <w:rPr>
          <w:rFonts w:ascii="Arial" w:hAnsi="Arial" w:cs="Arial"/>
          <w:bCs/>
          <w:sz w:val="22"/>
          <w:szCs w:val="22"/>
          <w:lang w:val="en-GB"/>
        </w:rPr>
        <w:t>50</w:t>
      </w:r>
      <w:r w:rsidR="00791B8B" w:rsidRPr="00791B8B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791B8B">
        <w:rPr>
          <w:rFonts w:ascii="Arial" w:hAnsi="Arial" w:cs="Arial"/>
          <w:bCs/>
          <w:sz w:val="22"/>
          <w:szCs w:val="22"/>
          <w:lang w:val="en-GB"/>
        </w:rPr>
        <w:t xml:space="preserve"> anniversary)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MB&amp;F </w:t>
      </w:r>
      <w:r w:rsidR="004B56D5">
        <w:rPr>
          <w:rFonts w:ascii="Arial" w:hAnsi="Arial" w:cs="Arial"/>
          <w:bCs/>
          <w:sz w:val="22"/>
          <w:szCs w:val="22"/>
          <w:lang w:val="en-GB"/>
        </w:rPr>
        <w:t>is</w:t>
      </w:r>
      <w:r w:rsidR="0004442B">
        <w:rPr>
          <w:rFonts w:ascii="Arial" w:hAnsi="Arial" w:cs="Arial"/>
          <w:bCs/>
          <w:sz w:val="22"/>
          <w:szCs w:val="22"/>
          <w:lang w:val="en-GB"/>
        </w:rPr>
        <w:t xml:space="preserve"> now</w:t>
      </w:r>
      <w:r w:rsidR="004B56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introduc</w:t>
      </w:r>
      <w:r w:rsidR="004B56D5">
        <w:rPr>
          <w:rFonts w:ascii="Arial" w:hAnsi="Arial" w:cs="Arial"/>
          <w:bCs/>
          <w:sz w:val="22"/>
          <w:szCs w:val="22"/>
          <w:lang w:val="en-GB"/>
        </w:rPr>
        <w:t>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two new </w:t>
      </w:r>
      <w:r w:rsidR="00795EAD">
        <w:rPr>
          <w:rFonts w:ascii="Arial" w:hAnsi="Arial" w:cs="Arial"/>
          <w:bCs/>
          <w:sz w:val="22"/>
          <w:szCs w:val="22"/>
          <w:lang w:val="en-GB"/>
        </w:rPr>
        <w:t xml:space="preserve">EVO </w:t>
      </w:r>
      <w:r>
        <w:rPr>
          <w:rFonts w:ascii="Arial" w:hAnsi="Arial" w:cs="Arial"/>
          <w:bCs/>
          <w:sz w:val="22"/>
          <w:szCs w:val="22"/>
          <w:lang w:val="en-GB"/>
        </w:rPr>
        <w:t>editions</w:t>
      </w:r>
      <w:r w:rsidR="0004442B">
        <w:rPr>
          <w:rFonts w:ascii="Arial" w:hAnsi="Arial" w:cs="Arial"/>
          <w:bCs/>
          <w:sz w:val="22"/>
          <w:szCs w:val="22"/>
          <w:lang w:val="en-GB"/>
        </w:rPr>
        <w:t xml:space="preserve">, proving that </w:t>
      </w:r>
      <w:r w:rsidR="00791B8B">
        <w:rPr>
          <w:rFonts w:ascii="Arial" w:hAnsi="Arial" w:cs="Arial"/>
          <w:bCs/>
          <w:sz w:val="22"/>
          <w:szCs w:val="22"/>
          <w:lang w:val="en-GB"/>
        </w:rPr>
        <w:t xml:space="preserve">EVO is becoming a </w:t>
      </w:r>
      <w:r w:rsidR="00795EAD">
        <w:rPr>
          <w:rFonts w:ascii="Arial" w:hAnsi="Arial" w:cs="Arial"/>
          <w:bCs/>
          <w:sz w:val="22"/>
          <w:szCs w:val="22"/>
          <w:lang w:val="en-GB"/>
        </w:rPr>
        <w:t>collection in its own right.</w:t>
      </w:r>
    </w:p>
    <w:p w14:paraId="39F4CDE7" w14:textId="523FD970" w:rsidR="0004442B" w:rsidRDefault="0004442B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79AD3C6" w14:textId="483C29C3" w:rsidR="00282551" w:rsidRDefault="00282551" w:rsidP="00365F28">
      <w:pPr>
        <w:jc w:val="both"/>
        <w:rPr>
          <w:rFonts w:ascii="Arial" w:eastAsiaTheme="minorEastAsia" w:hAnsi="Arial" w:cs="Arial"/>
          <w:b/>
          <w:bCs/>
          <w:sz w:val="22"/>
          <w:szCs w:val="22"/>
          <w:lang w:eastAsia="zh-CN"/>
        </w:rPr>
      </w:pPr>
      <w:r w:rsidRPr="008B4069">
        <w:rPr>
          <w:rFonts w:ascii="Arial" w:eastAsiaTheme="minorEastAsia" w:hAnsi="Arial" w:cs="Arial"/>
          <w:b/>
          <w:bCs/>
          <w:sz w:val="22"/>
          <w:szCs w:val="22"/>
          <w:lang w:eastAsia="zh-CN"/>
        </w:rPr>
        <w:t>THE STORY OF THE LM SPLIT ESCAPEMENT</w:t>
      </w:r>
    </w:p>
    <w:p w14:paraId="471AFB6D" w14:textId="77777777" w:rsidR="00050F39" w:rsidRPr="008B4069" w:rsidRDefault="00050F39" w:rsidP="00365F28">
      <w:pPr>
        <w:jc w:val="both"/>
        <w:rPr>
          <w:rFonts w:ascii="Arial" w:eastAsiaTheme="minorEastAsia" w:hAnsi="Arial" w:cs="Arial"/>
          <w:b/>
          <w:bCs/>
          <w:sz w:val="22"/>
          <w:szCs w:val="22"/>
          <w:lang w:eastAsia="zh-CN"/>
        </w:rPr>
      </w:pPr>
    </w:p>
    <w:p w14:paraId="6B2F3EC9" w14:textId="42510780" w:rsidR="002D0EEC" w:rsidRDefault="00B37615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Like all good stories, it is worth starting at the very beginning. </w:t>
      </w:r>
      <w:r w:rsidR="00194DD7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idea behind </w:t>
      </w:r>
      <w:r w:rsidR="00194DD7">
        <w:rPr>
          <w:rFonts w:ascii="Arial" w:hAnsi="Arial" w:cs="Arial"/>
          <w:bCs/>
          <w:sz w:val="22"/>
          <w:szCs w:val="22"/>
          <w:lang w:val="en-GB"/>
        </w:rPr>
        <w:t xml:space="preserve">the LM Split Escapement 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started life </w:t>
      </w:r>
      <w:r w:rsidR="00087FB0">
        <w:rPr>
          <w:rFonts w:ascii="Arial" w:hAnsi="Arial" w:cs="Arial"/>
          <w:bCs/>
          <w:sz w:val="22"/>
          <w:szCs w:val="22"/>
          <w:lang w:val="en-GB"/>
        </w:rPr>
        <w:t xml:space="preserve">in 2015 </w:t>
      </w:r>
      <w:r w:rsidR="00BF4952">
        <w:rPr>
          <w:rFonts w:ascii="Arial" w:hAnsi="Arial" w:cs="Arial"/>
          <w:bCs/>
          <w:sz w:val="22"/>
          <w:szCs w:val="22"/>
          <w:lang w:val="en-GB"/>
        </w:rPr>
        <w:t>with the LM Perpetual</w:t>
      </w:r>
      <w:r w:rsidR="00194DD7">
        <w:rPr>
          <w:rFonts w:ascii="Arial" w:hAnsi="Arial" w:cs="Arial"/>
          <w:bCs/>
          <w:sz w:val="22"/>
          <w:szCs w:val="22"/>
          <w:lang w:val="en-GB"/>
        </w:rPr>
        <w:t xml:space="preserve">. Designed 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and conceived </w:t>
      </w:r>
      <w:r w:rsidR="00194DD7">
        <w:rPr>
          <w:rFonts w:ascii="Arial" w:hAnsi="Arial" w:cs="Arial"/>
          <w:bCs/>
          <w:sz w:val="22"/>
          <w:szCs w:val="22"/>
          <w:lang w:val="en-GB"/>
        </w:rPr>
        <w:t xml:space="preserve">by </w:t>
      </w:r>
      <w:r w:rsidR="00226973">
        <w:rPr>
          <w:rFonts w:ascii="Arial" w:hAnsi="Arial" w:cs="Arial"/>
          <w:bCs/>
          <w:sz w:val="22"/>
          <w:szCs w:val="22"/>
          <w:lang w:val="en-GB"/>
        </w:rPr>
        <w:t xml:space="preserve">Northern </w:t>
      </w:r>
      <w:r w:rsidR="00BF4952">
        <w:rPr>
          <w:rFonts w:ascii="Arial" w:hAnsi="Arial" w:cs="Arial"/>
          <w:bCs/>
          <w:sz w:val="22"/>
          <w:szCs w:val="22"/>
          <w:lang w:val="en-GB"/>
        </w:rPr>
        <w:t>Irish</w:t>
      </w:r>
      <w:r w:rsidR="00194DD7">
        <w:rPr>
          <w:rFonts w:ascii="Arial" w:hAnsi="Arial" w:cs="Arial"/>
          <w:bCs/>
          <w:sz w:val="22"/>
          <w:szCs w:val="22"/>
          <w:lang w:val="en-GB"/>
        </w:rPr>
        <w:t xml:space="preserve"> master watchmaker Stephen McDonnell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3B437E">
        <w:rPr>
          <w:rFonts w:ascii="Arial" w:hAnsi="Arial" w:cs="Arial"/>
          <w:bCs/>
          <w:sz w:val="22"/>
          <w:szCs w:val="22"/>
          <w:lang w:val="en-GB"/>
        </w:rPr>
        <w:t>there were two criteria for the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 perpetual calendar</w:t>
      </w:r>
      <w:r w:rsidR="00791B8B">
        <w:rPr>
          <w:rFonts w:ascii="Arial" w:hAnsi="Arial" w:cs="Arial"/>
          <w:bCs/>
          <w:sz w:val="22"/>
          <w:szCs w:val="22"/>
          <w:lang w:val="en-GB"/>
        </w:rPr>
        <w:t xml:space="preserve">: make it fool-proof; </w:t>
      </w:r>
      <w:r w:rsidR="003B437E">
        <w:rPr>
          <w:rFonts w:ascii="Arial" w:hAnsi="Arial" w:cs="Arial"/>
          <w:bCs/>
          <w:sz w:val="22"/>
          <w:szCs w:val="22"/>
          <w:lang w:val="en-GB"/>
        </w:rPr>
        <w:t>and display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 MB&amp;F’s </w:t>
      </w:r>
      <w:r w:rsidR="003B437E">
        <w:rPr>
          <w:rFonts w:ascii="Arial" w:hAnsi="Arial" w:cs="Arial"/>
          <w:bCs/>
          <w:sz w:val="22"/>
          <w:szCs w:val="22"/>
          <w:lang w:val="en-GB"/>
        </w:rPr>
        <w:t xml:space="preserve">signature </w:t>
      </w:r>
      <w:r w:rsidR="00791B8B">
        <w:rPr>
          <w:rFonts w:ascii="Arial" w:hAnsi="Arial" w:cs="Arial"/>
          <w:bCs/>
          <w:sz w:val="22"/>
          <w:szCs w:val="22"/>
          <w:lang w:val="en-GB"/>
        </w:rPr>
        <w:t>flying</w:t>
      </w:r>
      <w:r w:rsidR="005B690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F4952">
        <w:rPr>
          <w:rFonts w:ascii="Arial" w:hAnsi="Arial" w:cs="Arial"/>
          <w:bCs/>
          <w:sz w:val="22"/>
          <w:szCs w:val="22"/>
          <w:lang w:val="en-GB"/>
        </w:rPr>
        <w:t>balance wheel in the centre of the dial</w:t>
      </w:r>
      <w:r w:rsidR="005B6906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3B437E">
        <w:rPr>
          <w:rFonts w:ascii="Arial" w:hAnsi="Arial" w:cs="Arial"/>
          <w:bCs/>
          <w:sz w:val="22"/>
          <w:szCs w:val="22"/>
          <w:lang w:val="en-GB"/>
        </w:rPr>
        <w:t>McDonnell was soon to re</w:t>
      </w:r>
      <w:r w:rsidR="00226973">
        <w:rPr>
          <w:rFonts w:ascii="Arial" w:hAnsi="Arial" w:cs="Arial"/>
          <w:bCs/>
          <w:sz w:val="22"/>
          <w:szCs w:val="22"/>
          <w:lang w:val="en-GB"/>
        </w:rPr>
        <w:t xml:space="preserve">alise that there was a problem: </w:t>
      </w:r>
      <w:r w:rsidR="005B6906">
        <w:rPr>
          <w:rFonts w:ascii="Arial" w:hAnsi="Arial" w:cs="Arial"/>
          <w:bCs/>
          <w:sz w:val="22"/>
          <w:szCs w:val="22"/>
          <w:lang w:val="en-GB"/>
        </w:rPr>
        <w:t xml:space="preserve">there was </w:t>
      </w:r>
      <w:r w:rsidR="00BF4952">
        <w:rPr>
          <w:rFonts w:ascii="Arial" w:hAnsi="Arial" w:cs="Arial"/>
          <w:bCs/>
          <w:sz w:val="22"/>
          <w:szCs w:val="22"/>
          <w:lang w:val="en-GB"/>
        </w:rPr>
        <w:t>nowhere to put the escapement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r w:rsidR="003B437E">
        <w:rPr>
          <w:rFonts w:ascii="Arial" w:hAnsi="Arial" w:cs="Arial"/>
          <w:bCs/>
          <w:sz w:val="22"/>
          <w:szCs w:val="22"/>
          <w:lang w:val="en-GB"/>
        </w:rPr>
        <w:t>The concept</w:t>
      </w:r>
      <w:r w:rsidR="00226973">
        <w:rPr>
          <w:rFonts w:ascii="Arial" w:hAnsi="Arial" w:cs="Arial"/>
          <w:bCs/>
          <w:sz w:val="22"/>
          <w:szCs w:val="22"/>
          <w:lang w:val="en-GB"/>
        </w:rPr>
        <w:t xml:space="preserve"> had worked with previous Legacy Machines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where 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C54590">
        <w:rPr>
          <w:rFonts w:ascii="Arial" w:hAnsi="Arial" w:cs="Arial"/>
          <w:bCs/>
          <w:sz w:val="22"/>
          <w:szCs w:val="22"/>
          <w:lang w:val="en-GB"/>
        </w:rPr>
        <w:t>balance wheel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93FA1">
        <w:rPr>
          <w:rFonts w:ascii="Arial" w:hAnsi="Arial" w:cs="Arial"/>
          <w:bCs/>
          <w:sz w:val="22"/>
          <w:szCs w:val="22"/>
          <w:lang w:val="en-GB"/>
        </w:rPr>
        <w:t>was</w:t>
      </w:r>
      <w:r w:rsidR="00BF4952">
        <w:rPr>
          <w:rFonts w:ascii="Arial" w:hAnsi="Arial" w:cs="Arial"/>
          <w:bCs/>
          <w:sz w:val="22"/>
          <w:szCs w:val="22"/>
          <w:lang w:val="en-GB"/>
        </w:rPr>
        <w:t xml:space="preserve"> on the front of the watch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 along with the escapement, but with the </w:t>
      </w:r>
      <w:r w:rsidR="00791B8B">
        <w:rPr>
          <w:rFonts w:ascii="Arial" w:hAnsi="Arial" w:cs="Arial"/>
          <w:bCs/>
          <w:sz w:val="22"/>
          <w:szCs w:val="22"/>
          <w:lang w:val="en-GB"/>
        </w:rPr>
        <w:t xml:space="preserve">perpetual calendar display of the more complex 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LM Perpetual, </w:t>
      </w:r>
      <w:r w:rsidR="003B437E">
        <w:rPr>
          <w:rFonts w:ascii="Arial" w:hAnsi="Arial" w:cs="Arial"/>
          <w:bCs/>
          <w:sz w:val="22"/>
          <w:szCs w:val="22"/>
          <w:lang w:val="en-GB"/>
        </w:rPr>
        <w:t xml:space="preserve">there was </w:t>
      </w:r>
      <w:r w:rsidR="00791B8B">
        <w:rPr>
          <w:rFonts w:ascii="Arial" w:hAnsi="Arial" w:cs="Arial"/>
          <w:bCs/>
          <w:sz w:val="22"/>
          <w:szCs w:val="22"/>
          <w:lang w:val="en-GB"/>
        </w:rPr>
        <w:t>simply</w:t>
      </w:r>
      <w:r w:rsidR="003B437E">
        <w:rPr>
          <w:rFonts w:ascii="Arial" w:hAnsi="Arial" w:cs="Arial"/>
          <w:bCs/>
          <w:sz w:val="22"/>
          <w:szCs w:val="22"/>
          <w:lang w:val="en-GB"/>
        </w:rPr>
        <w:t xml:space="preserve"> no room</w:t>
      </w:r>
      <w:r w:rsidR="00087FB0">
        <w:rPr>
          <w:rFonts w:ascii="Arial" w:hAnsi="Arial" w:cs="Arial"/>
          <w:bCs/>
          <w:sz w:val="22"/>
          <w:szCs w:val="22"/>
          <w:lang w:val="en-GB"/>
        </w:rPr>
        <w:t xml:space="preserve"> for both</w:t>
      </w:r>
      <w:r w:rsidR="0022697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74F99B08" w14:textId="77777777" w:rsidR="003B437E" w:rsidRDefault="003B437E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8980F8E" w14:textId="1FA0A359" w:rsidR="002D0EEC" w:rsidRDefault="00C54590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A man of solutions, 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McDonnell had the ingenious idea of creating the world’s longest </w:t>
      </w:r>
      <w:r w:rsidR="00791B8B">
        <w:rPr>
          <w:rFonts w:ascii="Arial" w:hAnsi="Arial" w:cs="Arial"/>
          <w:bCs/>
          <w:sz w:val="22"/>
          <w:szCs w:val="22"/>
          <w:lang w:val="en-GB"/>
        </w:rPr>
        <w:t>balance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91B8B">
        <w:rPr>
          <w:rFonts w:ascii="Arial" w:hAnsi="Arial" w:cs="Arial"/>
          <w:bCs/>
          <w:sz w:val="22"/>
          <w:szCs w:val="22"/>
          <w:lang w:val="en-GB"/>
        </w:rPr>
        <w:t>staff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 that would traverse the </w:t>
      </w:r>
      <w:r w:rsidR="00D356DF">
        <w:rPr>
          <w:rFonts w:ascii="Arial" w:hAnsi="Arial" w:cs="Arial"/>
          <w:bCs/>
          <w:sz w:val="22"/>
          <w:szCs w:val="22"/>
          <w:lang w:val="en-GB"/>
        </w:rPr>
        <w:t>entire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 movement, leaving the large balance wheel on </w:t>
      </w:r>
      <w:r w:rsidR="000100BD">
        <w:rPr>
          <w:rFonts w:ascii="Arial" w:hAnsi="Arial" w:cs="Arial"/>
          <w:bCs/>
          <w:sz w:val="22"/>
          <w:szCs w:val="22"/>
          <w:lang w:val="en-GB"/>
        </w:rPr>
        <w:t xml:space="preserve">its own, on 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the front </w:t>
      </w:r>
      <w:r w:rsidR="00FA5B0E">
        <w:rPr>
          <w:rFonts w:ascii="Arial" w:hAnsi="Arial" w:cs="Arial"/>
          <w:bCs/>
          <w:sz w:val="22"/>
          <w:szCs w:val="22"/>
          <w:lang w:val="en-GB"/>
        </w:rPr>
        <w:t>of the watch</w:t>
      </w:r>
      <w:r w:rsidR="000100BD">
        <w:rPr>
          <w:rFonts w:ascii="Arial" w:hAnsi="Arial" w:cs="Arial"/>
          <w:bCs/>
          <w:sz w:val="22"/>
          <w:szCs w:val="22"/>
          <w:lang w:val="en-GB"/>
        </w:rPr>
        <w:t>,</w:t>
      </w:r>
      <w:r w:rsidR="00FA5B0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2D0EEC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 w:rsidR="00D356DF">
        <w:rPr>
          <w:rFonts w:ascii="Arial" w:hAnsi="Arial" w:cs="Arial"/>
          <w:bCs/>
          <w:sz w:val="22"/>
          <w:szCs w:val="22"/>
          <w:lang w:val="en-GB"/>
        </w:rPr>
        <w:t>moving</w:t>
      </w:r>
      <w:r w:rsidR="0090487F">
        <w:rPr>
          <w:rFonts w:ascii="Arial" w:hAnsi="Arial" w:cs="Arial"/>
          <w:bCs/>
          <w:sz w:val="22"/>
          <w:szCs w:val="22"/>
          <w:lang w:val="en-GB"/>
        </w:rPr>
        <w:t xml:space="preserve"> the remaining parts of the escapement</w:t>
      </w:r>
      <w:r w:rsidR="00E002D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00BD">
        <w:rPr>
          <w:rFonts w:ascii="Arial" w:hAnsi="Arial" w:cs="Arial"/>
          <w:bCs/>
          <w:sz w:val="22"/>
          <w:szCs w:val="22"/>
          <w:lang w:val="en-GB"/>
        </w:rPr>
        <w:t>– anchor and escape wheel – to</w:t>
      </w:r>
      <w:r w:rsidR="0090487F">
        <w:rPr>
          <w:rFonts w:ascii="Arial" w:hAnsi="Arial" w:cs="Arial"/>
          <w:bCs/>
          <w:sz w:val="22"/>
          <w:szCs w:val="22"/>
          <w:lang w:val="en-GB"/>
        </w:rPr>
        <w:t xml:space="preserve"> the opposite side of the movement, almost 12 mm below; hen</w:t>
      </w:r>
      <w:r w:rsidR="00226973">
        <w:rPr>
          <w:rFonts w:ascii="Arial" w:hAnsi="Arial" w:cs="Arial"/>
          <w:bCs/>
          <w:sz w:val="22"/>
          <w:szCs w:val="22"/>
          <w:lang w:val="en-GB"/>
        </w:rPr>
        <w:t>ce the name ‘Split Escapement’.</w:t>
      </w:r>
    </w:p>
    <w:p w14:paraId="53263224" w14:textId="7B5E677E" w:rsidR="002D0EEC" w:rsidRDefault="002D0EEC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FB53EF6" w14:textId="70FE8E5A" w:rsidR="002D0EEC" w:rsidRDefault="002D0EEC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When the LM Perpetual was unveiled, there were so many innovations to talk about that the split escapement </w:t>
      </w:r>
      <w:r w:rsidR="003B437E">
        <w:rPr>
          <w:rFonts w:ascii="Arial" w:hAnsi="Arial" w:cs="Arial"/>
          <w:bCs/>
          <w:sz w:val="22"/>
          <w:szCs w:val="22"/>
          <w:lang w:val="en-GB"/>
        </w:rPr>
        <w:t>went largely unnoticed</w:t>
      </w:r>
      <w:r w:rsidR="00093FA1">
        <w:rPr>
          <w:rFonts w:ascii="Arial" w:hAnsi="Arial" w:cs="Arial"/>
          <w:bCs/>
          <w:sz w:val="22"/>
          <w:szCs w:val="22"/>
          <w:lang w:val="en-GB"/>
        </w:rPr>
        <w:t>. So</w:t>
      </w:r>
      <w:r w:rsidR="00D356DF">
        <w:rPr>
          <w:rFonts w:ascii="Arial" w:hAnsi="Arial" w:cs="Arial"/>
          <w:bCs/>
          <w:sz w:val="22"/>
          <w:szCs w:val="22"/>
          <w:lang w:val="en-GB"/>
        </w:rPr>
        <w:t>,</w:t>
      </w:r>
      <w:r w:rsidR="00093FA1">
        <w:rPr>
          <w:rFonts w:ascii="Arial" w:hAnsi="Arial" w:cs="Arial"/>
          <w:bCs/>
          <w:sz w:val="22"/>
          <w:szCs w:val="22"/>
          <w:lang w:val="en-GB"/>
        </w:rPr>
        <w:t xml:space="preserve"> in 20</w:t>
      </w:r>
      <w:r w:rsidR="0090487F">
        <w:rPr>
          <w:rFonts w:ascii="Arial" w:hAnsi="Arial" w:cs="Arial"/>
          <w:bCs/>
          <w:sz w:val="22"/>
          <w:szCs w:val="22"/>
          <w:lang w:val="en-GB"/>
        </w:rPr>
        <w:t>17</w:t>
      </w:r>
      <w:r w:rsidR="00093FA1">
        <w:rPr>
          <w:rFonts w:ascii="Arial" w:hAnsi="Arial" w:cs="Arial"/>
          <w:bCs/>
          <w:sz w:val="22"/>
          <w:szCs w:val="22"/>
          <w:lang w:val="en-GB"/>
        </w:rPr>
        <w:t xml:space="preserve">, MB&amp;F decided to create the LM Split Escapement </w:t>
      </w:r>
      <w:r w:rsidR="00D356DF">
        <w:rPr>
          <w:rFonts w:ascii="Arial" w:hAnsi="Arial" w:cs="Arial"/>
          <w:bCs/>
          <w:sz w:val="22"/>
          <w:szCs w:val="22"/>
          <w:lang w:val="en-GB"/>
        </w:rPr>
        <w:t xml:space="preserve">(LM SE) </w:t>
      </w:r>
      <w:r w:rsidR="00093FA1">
        <w:rPr>
          <w:rFonts w:ascii="Arial" w:hAnsi="Arial" w:cs="Arial"/>
          <w:bCs/>
          <w:sz w:val="22"/>
          <w:szCs w:val="22"/>
          <w:lang w:val="en-GB"/>
        </w:rPr>
        <w:t>to hi</w:t>
      </w:r>
      <w:r w:rsidR="00D356DF">
        <w:rPr>
          <w:rFonts w:ascii="Arial" w:hAnsi="Arial" w:cs="Arial"/>
          <w:bCs/>
          <w:sz w:val="22"/>
          <w:szCs w:val="22"/>
          <w:lang w:val="en-GB"/>
        </w:rPr>
        <w:t>ghlight McDonnell’s genius idea</w:t>
      </w:r>
      <w:r w:rsidR="00226973">
        <w:rPr>
          <w:rFonts w:ascii="Arial" w:hAnsi="Arial" w:cs="Arial"/>
          <w:bCs/>
          <w:sz w:val="22"/>
          <w:szCs w:val="22"/>
          <w:lang w:val="en-GB"/>
        </w:rPr>
        <w:t>.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70CEB" w:rsidRPr="00F70CEB">
        <w:rPr>
          <w:rFonts w:ascii="Arial" w:hAnsi="Arial" w:cs="Arial"/>
          <w:bCs/>
          <w:sz w:val="22"/>
          <w:szCs w:val="22"/>
          <w:lang w:val="en-GB"/>
        </w:rPr>
        <w:t xml:space="preserve">The manual-winding, 298-component movement is driven by double barrels providing 72 hours of power reserve, and 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features </w:t>
      </w:r>
      <w:r w:rsidR="00F70CEB" w:rsidRPr="00F70CEB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user-friendly, </w:t>
      </w:r>
      <w:proofErr w:type="spellStart"/>
      <w:r w:rsidR="00F70CEB">
        <w:rPr>
          <w:rFonts w:ascii="Arial" w:hAnsi="Arial" w:cs="Arial"/>
          <w:bCs/>
          <w:sz w:val="22"/>
          <w:szCs w:val="22"/>
          <w:lang w:val="en-GB"/>
        </w:rPr>
        <w:t>foolproof</w:t>
      </w:r>
      <w:proofErr w:type="spellEnd"/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 rapid </w:t>
      </w:r>
      <w:r w:rsidR="00F70CEB" w:rsidRPr="00F70CEB">
        <w:rPr>
          <w:rFonts w:ascii="Arial" w:hAnsi="Arial" w:cs="Arial"/>
          <w:bCs/>
          <w:sz w:val="22"/>
          <w:szCs w:val="22"/>
          <w:lang w:val="en-GB"/>
        </w:rPr>
        <w:t>date-changing system that prevents the user from inadvertently damaging the movement when adjusting the date.</w:t>
      </w:r>
    </w:p>
    <w:p w14:paraId="4E04CFCF" w14:textId="79E84078" w:rsidR="00A96645" w:rsidRDefault="00A96645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641129E" w14:textId="0360B2FA" w:rsidR="00FB2908" w:rsidRDefault="00FB2908" w:rsidP="00FB290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A6304">
        <w:rPr>
          <w:rFonts w:ascii="Arial" w:hAnsi="Arial" w:cs="Arial"/>
          <w:b/>
          <w:sz w:val="22"/>
          <w:szCs w:val="22"/>
          <w:lang w:val="en-GB"/>
        </w:rPr>
        <w:t>EVO-LUTION</w:t>
      </w:r>
    </w:p>
    <w:p w14:paraId="2FBEDD4A" w14:textId="77777777" w:rsidR="00050F39" w:rsidRPr="00AA6304" w:rsidRDefault="00050F39" w:rsidP="00FB290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46F40A3" w14:textId="77777777" w:rsidR="00F70CEB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 first editions of the LM Split Escapement were presented in MB&amp;F’s classic Legacy Machine case – but the collection now also features the EVO case, conceived for a more active lifestyle.</w:t>
      </w:r>
    </w:p>
    <w:p w14:paraId="3E105202" w14:textId="77777777" w:rsidR="00F70CEB" w:rsidRDefault="00F70CEB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901D214" w14:textId="27193AE0" w:rsidR="00FB2908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This new case design first came to life in 2020 in the form of the LM Perpetual EVO; it feature</w:t>
      </w:r>
      <w:r w:rsidR="00F70CEB">
        <w:rPr>
          <w:rFonts w:ascii="Arial" w:hAnsi="Arial" w:cs="Arial"/>
          <w:bCs/>
          <w:sz w:val="22"/>
          <w:szCs w:val="22"/>
          <w:lang w:val="en-GB"/>
        </w:rPr>
        <w:t>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80 metres of water resistance, a screw-down crown, an integrated rubber strap and a bezel-free design. But </w:t>
      </w:r>
      <w:r w:rsidR="00F70CEB">
        <w:rPr>
          <w:rFonts w:ascii="Arial" w:hAnsi="Arial" w:cs="Arial"/>
          <w:bCs/>
          <w:sz w:val="22"/>
          <w:szCs w:val="22"/>
          <w:lang w:val="en-GB"/>
        </w:rPr>
        <w:t>the EVO concept goes deeper: i</w:t>
      </w:r>
      <w:r>
        <w:rPr>
          <w:rFonts w:ascii="Arial" w:hAnsi="Arial" w:cs="Arial"/>
          <w:bCs/>
          <w:sz w:val="22"/>
          <w:szCs w:val="22"/>
          <w:lang w:val="en-GB"/>
        </w:rPr>
        <w:t>nside the case, t</w:t>
      </w:r>
      <w:r w:rsidRPr="004D2556">
        <w:rPr>
          <w:rFonts w:ascii="Arial" w:hAnsi="Arial" w:cs="Arial"/>
          <w:bCs/>
          <w:sz w:val="22"/>
          <w:szCs w:val="22"/>
          <w:lang w:val="en-GB"/>
        </w:rPr>
        <w:t xml:space="preserve">he movement </w:t>
      </w:r>
      <w:r w:rsidR="00F70CEB">
        <w:rPr>
          <w:rFonts w:ascii="Arial" w:hAnsi="Arial" w:cs="Arial"/>
          <w:bCs/>
          <w:sz w:val="22"/>
          <w:szCs w:val="22"/>
          <w:lang w:val="en-GB"/>
        </w:rPr>
        <w:t>i</w:t>
      </w: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Pr="004D2556">
        <w:rPr>
          <w:rFonts w:ascii="Arial" w:hAnsi="Arial" w:cs="Arial"/>
          <w:bCs/>
          <w:sz w:val="22"/>
          <w:szCs w:val="22"/>
          <w:lang w:val="en-GB"/>
        </w:rPr>
        <w:t xml:space="preserve"> suspended </w:t>
      </w:r>
      <w:r w:rsidR="00F70CEB">
        <w:rPr>
          <w:rFonts w:ascii="Arial" w:hAnsi="Arial" w:cs="Arial"/>
          <w:bCs/>
          <w:sz w:val="22"/>
          <w:szCs w:val="22"/>
          <w:lang w:val="en-GB"/>
        </w:rPr>
        <w:t>thanks to</w:t>
      </w:r>
      <w:r w:rsidRPr="004D255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>a</w:t>
      </w:r>
      <w:r w:rsidRPr="004D2556">
        <w:rPr>
          <w:rFonts w:ascii="Arial" w:hAnsi="Arial" w:cs="Arial"/>
          <w:bCs/>
          <w:sz w:val="22"/>
          <w:szCs w:val="22"/>
          <w:lang w:val="en-GB"/>
        </w:rPr>
        <w:t xml:space="preserve"> world</w:t>
      </w:r>
      <w:r>
        <w:rPr>
          <w:rFonts w:ascii="Arial" w:hAnsi="Arial" w:cs="Arial"/>
          <w:bCs/>
          <w:sz w:val="22"/>
          <w:szCs w:val="22"/>
          <w:lang w:val="en-GB"/>
        </w:rPr>
        <w:t>-</w:t>
      </w:r>
      <w:r w:rsidRPr="004D2556">
        <w:rPr>
          <w:rFonts w:ascii="Arial" w:hAnsi="Arial" w:cs="Arial"/>
          <w:bCs/>
          <w:sz w:val="22"/>
          <w:szCs w:val="22"/>
          <w:lang w:val="en-GB"/>
        </w:rPr>
        <w:t>premiere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proofErr w:type="spellStart"/>
      <w:r w:rsidRPr="004D2556">
        <w:rPr>
          <w:rFonts w:ascii="Arial" w:hAnsi="Arial" w:cs="Arial"/>
          <w:bCs/>
          <w:sz w:val="22"/>
          <w:szCs w:val="22"/>
          <w:lang w:val="en-GB"/>
        </w:rPr>
        <w:t>monobloc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shock-absorbing “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Flex</w:t>
      </w:r>
      <w:r w:rsidRPr="004D2556">
        <w:rPr>
          <w:rFonts w:ascii="Arial" w:hAnsi="Arial" w:cs="Arial"/>
          <w:bCs/>
          <w:sz w:val="22"/>
          <w:szCs w:val="22"/>
          <w:lang w:val="en-GB"/>
        </w:rPr>
        <w:t>Ring</w:t>
      </w:r>
      <w:proofErr w:type="spellEnd"/>
      <w:r w:rsidRPr="004D2556">
        <w:rPr>
          <w:rFonts w:ascii="Arial" w:hAnsi="Arial" w:cs="Arial"/>
          <w:bCs/>
          <w:sz w:val="22"/>
          <w:szCs w:val="22"/>
          <w:lang w:val="en-GB"/>
        </w:rPr>
        <w:t>” system</w:t>
      </w:r>
      <w:r>
        <w:rPr>
          <w:rFonts w:ascii="Arial" w:hAnsi="Arial" w:cs="Arial"/>
          <w:bCs/>
          <w:sz w:val="22"/>
          <w:szCs w:val="22"/>
          <w:lang w:val="en-GB"/>
        </w:rPr>
        <w:t>,</w:t>
      </w:r>
      <w:r w:rsidRPr="004D2556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dampening the kind of </w:t>
      </w:r>
      <w:r w:rsidRPr="004D2556">
        <w:rPr>
          <w:rFonts w:ascii="Arial" w:hAnsi="Arial" w:cs="Arial"/>
          <w:bCs/>
          <w:sz w:val="22"/>
          <w:szCs w:val="22"/>
          <w:lang w:val="en-GB"/>
        </w:rPr>
        <w:t>vertical and horizontal shocks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that come with real-life adventures.</w:t>
      </w:r>
    </w:p>
    <w:p w14:paraId="45E50F8C" w14:textId="77777777" w:rsidR="00FB2908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F92563B" w14:textId="1AA57CB3" w:rsidR="00FB2908" w:rsidRDefault="000100BD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After the LM Perpetual EVO, t</w:t>
      </w:r>
      <w:r w:rsidR="00FB2908">
        <w:rPr>
          <w:rFonts w:ascii="Arial" w:hAnsi="Arial" w:cs="Arial"/>
          <w:bCs/>
          <w:sz w:val="22"/>
          <w:szCs w:val="22"/>
          <w:lang w:val="en-GB"/>
        </w:rPr>
        <w:t xml:space="preserve">he EVO case </w:t>
      </w:r>
      <w:r>
        <w:rPr>
          <w:rFonts w:ascii="Arial" w:hAnsi="Arial" w:cs="Arial"/>
          <w:bCs/>
          <w:sz w:val="22"/>
          <w:szCs w:val="22"/>
          <w:lang w:val="en-GB"/>
        </w:rPr>
        <w:t>worked</w:t>
      </w:r>
      <w:r w:rsidR="00FB2908">
        <w:rPr>
          <w:rFonts w:ascii="Arial" w:hAnsi="Arial" w:cs="Arial"/>
          <w:bCs/>
          <w:sz w:val="22"/>
          <w:szCs w:val="22"/>
          <w:lang w:val="en-GB"/>
        </w:rPr>
        <w:t xml:space="preserve"> its way further into the Legacy Machine collectio</w:t>
      </w:r>
      <w:r>
        <w:rPr>
          <w:rFonts w:ascii="Arial" w:hAnsi="Arial" w:cs="Arial"/>
          <w:bCs/>
          <w:sz w:val="22"/>
          <w:szCs w:val="22"/>
          <w:lang w:val="en-GB"/>
        </w:rPr>
        <w:t>n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: most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recently 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and </w:t>
      </w:r>
      <w:r>
        <w:rPr>
          <w:rFonts w:ascii="Arial" w:hAnsi="Arial" w:cs="Arial"/>
          <w:bCs/>
          <w:sz w:val="22"/>
          <w:szCs w:val="22"/>
          <w:lang w:val="en-GB"/>
        </w:rPr>
        <w:t>with a bang</w:t>
      </w:r>
      <w:r w:rsidR="006404AA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in the form of MB&amp;F’s first-ever chronograph</w:t>
      </w:r>
      <w:r w:rsidR="00FB2908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B2908">
        <w:rPr>
          <w:rFonts w:ascii="Arial" w:hAnsi="Arial" w:cs="Arial"/>
          <w:bCs/>
          <w:sz w:val="22"/>
          <w:szCs w:val="22"/>
          <w:lang w:val="en-GB"/>
        </w:rPr>
        <w:t>the LM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Sequential EVO. But 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previously and </w:t>
      </w:r>
      <w:r>
        <w:rPr>
          <w:rFonts w:ascii="Arial" w:hAnsi="Arial" w:cs="Arial"/>
          <w:bCs/>
          <w:sz w:val="22"/>
          <w:szCs w:val="22"/>
          <w:lang w:val="en-GB"/>
        </w:rPr>
        <w:t>more discreetly</w:t>
      </w:r>
      <w:r w:rsidR="006404AA">
        <w:rPr>
          <w:rFonts w:ascii="Arial" w:hAnsi="Arial" w:cs="Arial"/>
          <w:bCs/>
          <w:sz w:val="22"/>
          <w:szCs w:val="22"/>
          <w:lang w:val="en-GB"/>
        </w:rPr>
        <w:t>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with a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 10-piece limited edition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LM Split Escapement EVO, presented quietly on the occasion of </w:t>
      </w:r>
      <w:r>
        <w:rPr>
          <w:rFonts w:ascii="Arial" w:hAnsi="Arial" w:cs="Arial"/>
          <w:bCs/>
          <w:sz w:val="22"/>
          <w:szCs w:val="22"/>
          <w:lang w:val="en-GB"/>
        </w:rPr>
        <w:t>the UAE’s Golden Jubilee</w:t>
      </w:r>
      <w:r w:rsidR="00FB290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19C772A2" w14:textId="13856BF9" w:rsidR="000100BD" w:rsidRDefault="000100BD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008BEF00" w14:textId="384DCCF3" w:rsidR="000100BD" w:rsidRDefault="006404AA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In addition to the EVO case, that Golden Jubilee 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 xml:space="preserve">edition </w:t>
      </w:r>
      <w:r>
        <w:rPr>
          <w:rFonts w:ascii="Arial" w:hAnsi="Arial" w:cs="Arial"/>
          <w:bCs/>
          <w:sz w:val="22"/>
          <w:szCs w:val="22"/>
          <w:lang w:val="en-GB"/>
        </w:rPr>
        <w:t>featured a change that radically modified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 xml:space="preserve"> the design of 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LM Split Escapement: the entire 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 xml:space="preserve">mechanism </w:t>
      </w:r>
      <w:r>
        <w:rPr>
          <w:rFonts w:ascii="Arial" w:hAnsi="Arial" w:cs="Arial"/>
          <w:bCs/>
          <w:sz w:val="22"/>
          <w:szCs w:val="22"/>
          <w:lang w:val="en-GB"/>
        </w:rPr>
        <w:t>was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 xml:space="preserve"> rotated clockwise by 30 degrees, with the crown at </w:t>
      </w:r>
      <w:r>
        <w:rPr>
          <w:rFonts w:ascii="Arial" w:hAnsi="Arial" w:cs="Arial"/>
          <w:bCs/>
          <w:sz w:val="22"/>
          <w:szCs w:val="22"/>
          <w:lang w:val="en-GB"/>
        </w:rPr>
        <w:t>4:30 instead of 2 o’clock – co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>mplet</w:t>
      </w:r>
      <w:r>
        <w:rPr>
          <w:rFonts w:ascii="Arial" w:hAnsi="Arial" w:cs="Arial"/>
          <w:bCs/>
          <w:sz w:val="22"/>
          <w:szCs w:val="22"/>
          <w:lang w:val="en-GB"/>
        </w:rPr>
        <w:t>ely changing</w:t>
      </w:r>
      <w:r w:rsidR="000100BD" w:rsidRPr="000100BD">
        <w:rPr>
          <w:rFonts w:ascii="Arial" w:hAnsi="Arial" w:cs="Arial"/>
          <w:bCs/>
          <w:sz w:val="22"/>
          <w:szCs w:val="22"/>
          <w:lang w:val="en-GB"/>
        </w:rPr>
        <w:t xml:space="preserve"> the symmetry of the watch, giving it a totally new character.</w:t>
      </w:r>
    </w:p>
    <w:p w14:paraId="2C03169D" w14:textId="77777777" w:rsidR="00FB2908" w:rsidRDefault="00FB2908" w:rsidP="00FB290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B848723" w14:textId="2F25C00E" w:rsidR="008B4069" w:rsidRDefault="008B406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6581D768" w14:textId="712C596A" w:rsidR="00D356DF" w:rsidRDefault="00D356DF" w:rsidP="00D356DF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968CB">
        <w:rPr>
          <w:rFonts w:ascii="Arial" w:hAnsi="Arial" w:cs="Arial"/>
          <w:b/>
          <w:sz w:val="22"/>
          <w:szCs w:val="22"/>
          <w:lang w:val="en-GB"/>
        </w:rPr>
        <w:lastRenderedPageBreak/>
        <w:t>THE NEW ICY</w:t>
      </w:r>
      <w:r>
        <w:rPr>
          <w:rFonts w:ascii="Arial" w:hAnsi="Arial" w:cs="Arial"/>
          <w:b/>
          <w:sz w:val="22"/>
          <w:szCs w:val="22"/>
          <w:lang w:val="en-GB"/>
        </w:rPr>
        <w:t>-</w:t>
      </w:r>
      <w:r w:rsidRPr="00F968CB">
        <w:rPr>
          <w:rFonts w:ascii="Arial" w:hAnsi="Arial" w:cs="Arial"/>
          <w:b/>
          <w:sz w:val="22"/>
          <w:szCs w:val="22"/>
          <w:lang w:val="en-GB"/>
        </w:rPr>
        <w:t>COOL EDITION</w:t>
      </w:r>
    </w:p>
    <w:p w14:paraId="4D6F2906" w14:textId="77777777" w:rsidR="00050F39" w:rsidRPr="00F968CB" w:rsidRDefault="00050F39" w:rsidP="00D356D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1319257" w14:textId="3029CBAC" w:rsidR="00D356DF" w:rsidRDefault="00D356DF" w:rsidP="00D356D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MB&amp;F is now unveiling not one, but two new LM SE EVO editions. The first comes in 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grade 5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titanium with an icy blue base plate and slate grey 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dial and </w:t>
      </w:r>
      <w:r>
        <w:rPr>
          <w:rFonts w:ascii="Arial" w:hAnsi="Arial" w:cs="Arial"/>
          <w:bCs/>
          <w:sz w:val="22"/>
          <w:szCs w:val="22"/>
          <w:lang w:val="en-GB"/>
        </w:rPr>
        <w:t>opened counters that will make you shiver,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 in a good way.</w:t>
      </w:r>
    </w:p>
    <w:p w14:paraId="25C7DA1D" w14:textId="77777777" w:rsidR="00D356DF" w:rsidRDefault="00D356DF" w:rsidP="00D356DF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F076173" w14:textId="182314E0" w:rsidR="00D356DF" w:rsidRDefault="00D356DF" w:rsidP="00D356DF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Another </w:t>
      </w:r>
      <w:r w:rsidR="006404AA">
        <w:rPr>
          <w:rFonts w:ascii="Arial" w:hAnsi="Arial" w:cs="Arial"/>
          <w:bCs/>
          <w:sz w:val="22"/>
          <w:szCs w:val="22"/>
          <w:lang w:val="en-GB"/>
        </w:rPr>
        <w:t>feature is the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special darkened</w:t>
      </w:r>
      <w:r w:rsidR="00F70CEB">
        <w:rPr>
          <w:rFonts w:ascii="Arial" w:hAnsi="Arial" w:cs="Arial"/>
          <w:bCs/>
          <w:sz w:val="22"/>
          <w:szCs w:val="22"/>
          <w:lang w:val="en-GB"/>
        </w:rPr>
        <w:t xml:space="preserve"> treatment on the movement side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, creating heightened contrast between the wheels, the rhodium-plated barrels and the rose gold </w:t>
      </w:r>
      <w:r w:rsidR="003424A5">
        <w:rPr>
          <w:rFonts w:ascii="Arial" w:hAnsi="Arial" w:cs="Arial"/>
          <w:bCs/>
          <w:sz w:val="22"/>
          <w:szCs w:val="22"/>
          <w:lang w:val="en-GB"/>
        </w:rPr>
        <w:t>details – symbolically echoing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 the contrast between the active, contemporary nature of the EVO collection</w:t>
      </w:r>
      <w:r w:rsidR="003424A5">
        <w:rPr>
          <w:rFonts w:ascii="Arial" w:hAnsi="Arial" w:cs="Arial"/>
          <w:bCs/>
          <w:sz w:val="22"/>
          <w:szCs w:val="22"/>
          <w:lang w:val="en-GB"/>
        </w:rPr>
        <w:t xml:space="preserve"> and the traditional </w:t>
      </w:r>
      <w:r w:rsidR="006404AA">
        <w:rPr>
          <w:rFonts w:ascii="Arial" w:hAnsi="Arial" w:cs="Arial"/>
          <w:bCs/>
          <w:sz w:val="22"/>
          <w:szCs w:val="22"/>
          <w:lang w:val="en-GB"/>
        </w:rPr>
        <w:t xml:space="preserve">finishing of the movement. </w:t>
      </w:r>
      <w:r>
        <w:rPr>
          <w:rFonts w:ascii="Arial" w:hAnsi="Arial" w:cs="Arial"/>
          <w:bCs/>
          <w:sz w:val="22"/>
          <w:szCs w:val="22"/>
          <w:lang w:val="en-GB"/>
        </w:rPr>
        <w:t>MB&amp;F is one of only a handful of artisan</w:t>
      </w:r>
      <w:r w:rsidR="003424A5">
        <w:rPr>
          <w:rFonts w:ascii="Arial" w:hAnsi="Arial" w:cs="Arial"/>
          <w:bCs/>
          <w:sz w:val="22"/>
          <w:szCs w:val="22"/>
          <w:lang w:val="en-GB"/>
        </w:rPr>
        <w:t>al brands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that </w:t>
      </w:r>
      <w:r w:rsidR="003424A5">
        <w:rPr>
          <w:rFonts w:ascii="Arial" w:hAnsi="Arial" w:cs="Arial"/>
          <w:bCs/>
          <w:sz w:val="22"/>
          <w:szCs w:val="22"/>
          <w:lang w:val="en-GB"/>
        </w:rPr>
        <w:t xml:space="preserve">continue to </w:t>
      </w:r>
      <w:r>
        <w:rPr>
          <w:rFonts w:ascii="Arial" w:hAnsi="Arial" w:cs="Arial"/>
          <w:bCs/>
          <w:sz w:val="22"/>
          <w:szCs w:val="22"/>
          <w:lang w:val="en-GB"/>
        </w:rPr>
        <w:t>finish component</w:t>
      </w:r>
      <w:r w:rsidR="003424A5">
        <w:rPr>
          <w:rFonts w:ascii="Arial" w:hAnsi="Arial" w:cs="Arial"/>
          <w:bCs/>
          <w:sz w:val="22"/>
          <w:szCs w:val="22"/>
          <w:lang w:val="en-GB"/>
        </w:rPr>
        <w:t>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424A5">
        <w:rPr>
          <w:rFonts w:ascii="Arial" w:hAnsi="Arial" w:cs="Arial"/>
          <w:bCs/>
          <w:sz w:val="22"/>
          <w:szCs w:val="22"/>
          <w:lang w:val="en-GB"/>
        </w:rPr>
        <w:t xml:space="preserve">painstakingly </w:t>
      </w:r>
      <w:r>
        <w:rPr>
          <w:rFonts w:ascii="Arial" w:hAnsi="Arial" w:cs="Arial"/>
          <w:bCs/>
          <w:sz w:val="22"/>
          <w:szCs w:val="22"/>
          <w:lang w:val="en-GB"/>
        </w:rPr>
        <w:t>by hand, making the view of the movement as mesmerizing as the dial.</w:t>
      </w:r>
    </w:p>
    <w:p w14:paraId="08F1A1E0" w14:textId="77777777" w:rsidR="00F70CEB" w:rsidRDefault="00F70CEB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DEB8F4D" w14:textId="3AD803D4" w:rsidR="00365F28" w:rsidRDefault="00F968CB" w:rsidP="00365F2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B3525"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="00F70CEB">
        <w:rPr>
          <w:rFonts w:ascii="Arial" w:hAnsi="Arial" w:cs="Arial"/>
          <w:b/>
          <w:sz w:val="22"/>
          <w:szCs w:val="22"/>
          <w:lang w:val="en-GB"/>
        </w:rPr>
        <w:t>BEVERLY HILLS</w:t>
      </w:r>
      <w:r w:rsidRPr="00AB3525">
        <w:rPr>
          <w:rFonts w:ascii="Arial" w:hAnsi="Arial" w:cs="Arial"/>
          <w:b/>
          <w:sz w:val="22"/>
          <w:szCs w:val="22"/>
          <w:lang w:val="en-GB"/>
        </w:rPr>
        <w:t xml:space="preserve"> EDITION</w:t>
      </w:r>
    </w:p>
    <w:p w14:paraId="0C17AD51" w14:textId="77777777" w:rsidR="00050F39" w:rsidRDefault="00050F39" w:rsidP="00365F28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A74CDB4" w14:textId="7E61E1B0" w:rsidR="00335081" w:rsidRDefault="00DA6D67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The second edition 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is the first of a series of </w:t>
      </w:r>
      <w:r w:rsidR="005248EF">
        <w:rPr>
          <w:rFonts w:ascii="Arial" w:hAnsi="Arial" w:cs="Arial"/>
          <w:bCs/>
          <w:sz w:val="22"/>
          <w:szCs w:val="22"/>
          <w:lang w:val="en-GB"/>
        </w:rPr>
        <w:t>limited editions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 that will </w:t>
      </w:r>
      <w:r w:rsidR="005248EF">
        <w:rPr>
          <w:rFonts w:ascii="Arial" w:hAnsi="Arial" w:cs="Arial"/>
          <w:bCs/>
          <w:sz w:val="22"/>
          <w:szCs w:val="22"/>
          <w:lang w:val="en-GB"/>
        </w:rPr>
        <w:t xml:space="preserve">be </w:t>
      </w:r>
      <w:r w:rsidR="00614C67">
        <w:rPr>
          <w:rFonts w:ascii="Arial" w:hAnsi="Arial" w:cs="Arial"/>
          <w:bCs/>
          <w:sz w:val="22"/>
          <w:szCs w:val="22"/>
          <w:lang w:val="en-GB"/>
        </w:rPr>
        <w:t xml:space="preserve">reserved exclusively for </w:t>
      </w:r>
      <w:r w:rsidR="00E21EC2">
        <w:rPr>
          <w:rFonts w:ascii="Arial" w:hAnsi="Arial" w:cs="Arial"/>
          <w:bCs/>
          <w:sz w:val="22"/>
          <w:szCs w:val="22"/>
          <w:lang w:val="en-GB"/>
        </w:rPr>
        <w:t>the MB&amp;F LAB</w:t>
      </w:r>
      <w:r w:rsidR="007953CE">
        <w:rPr>
          <w:rFonts w:ascii="Arial" w:hAnsi="Arial" w:cs="Arial"/>
          <w:bCs/>
          <w:sz w:val="22"/>
          <w:szCs w:val="22"/>
          <w:lang w:val="en-GB"/>
        </w:rPr>
        <w:t>s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 – a new retail format building on the success of MB&amp;F’s </w:t>
      </w:r>
      <w:proofErr w:type="spellStart"/>
      <w:r w:rsidR="00335081">
        <w:rPr>
          <w:rFonts w:ascii="Arial" w:hAnsi="Arial" w:cs="Arial"/>
          <w:bCs/>
          <w:sz w:val="22"/>
          <w:szCs w:val="22"/>
          <w:lang w:val="en-GB"/>
        </w:rPr>
        <w:t>M.A.D.Galleries</w:t>
      </w:r>
      <w:proofErr w:type="spellEnd"/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8F08E4" w:rsidRPr="008F08E4">
        <w:rPr>
          <w:rFonts w:ascii="Arial" w:hAnsi="Arial" w:cs="Arial"/>
          <w:bCs/>
          <w:sz w:val="22"/>
          <w:szCs w:val="22"/>
          <w:lang w:val="en-GB"/>
        </w:rPr>
        <w:t>combin</w:t>
      </w:r>
      <w:r w:rsidR="008F08E4">
        <w:rPr>
          <w:rFonts w:ascii="Arial" w:hAnsi="Arial" w:cs="Arial"/>
          <w:bCs/>
          <w:sz w:val="22"/>
          <w:szCs w:val="22"/>
          <w:lang w:val="en-GB"/>
        </w:rPr>
        <w:t>ing</w:t>
      </w:r>
      <w:r w:rsidR="008F08E4" w:rsidRPr="008F08E4">
        <w:rPr>
          <w:rFonts w:ascii="Arial" w:hAnsi="Arial" w:cs="Arial"/>
          <w:bCs/>
          <w:sz w:val="22"/>
          <w:szCs w:val="22"/>
          <w:lang w:val="en-GB"/>
        </w:rPr>
        <w:t xml:space="preserve"> MB&amp;F </w:t>
      </w:r>
      <w:r w:rsidR="008F08E4">
        <w:rPr>
          <w:rFonts w:ascii="Arial" w:hAnsi="Arial" w:cs="Arial"/>
          <w:bCs/>
          <w:sz w:val="22"/>
          <w:szCs w:val="22"/>
          <w:lang w:val="en-GB"/>
        </w:rPr>
        <w:t>timepieces</w:t>
      </w:r>
      <w:r w:rsidR="008F08E4" w:rsidRPr="008F08E4">
        <w:rPr>
          <w:rFonts w:ascii="Arial" w:hAnsi="Arial" w:cs="Arial"/>
          <w:bCs/>
          <w:sz w:val="22"/>
          <w:szCs w:val="22"/>
          <w:lang w:val="en-GB"/>
        </w:rPr>
        <w:t xml:space="preserve"> with a limited number of art pieces</w:t>
      </w:r>
      <w:r w:rsidR="008F08E4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but adapted to </w:t>
      </w:r>
      <w:r w:rsidR="008F08E4">
        <w:rPr>
          <w:rFonts w:ascii="Arial" w:hAnsi="Arial" w:cs="Arial"/>
          <w:bCs/>
          <w:sz w:val="22"/>
          <w:szCs w:val="22"/>
          <w:lang w:val="en-GB"/>
        </w:rPr>
        <w:t xml:space="preserve">spaces not quite large enough to host a </w:t>
      </w:r>
      <w:r w:rsidR="00335081">
        <w:rPr>
          <w:rFonts w:ascii="Arial" w:hAnsi="Arial" w:cs="Arial"/>
          <w:bCs/>
          <w:sz w:val="22"/>
          <w:szCs w:val="22"/>
          <w:lang w:val="en-GB"/>
        </w:rPr>
        <w:t>full</w:t>
      </w:r>
      <w:r w:rsidR="008F08E4">
        <w:rPr>
          <w:rFonts w:ascii="Arial" w:hAnsi="Arial" w:cs="Arial"/>
          <w:bCs/>
          <w:sz w:val="22"/>
          <w:szCs w:val="22"/>
          <w:lang w:val="en-GB"/>
        </w:rPr>
        <w:t>-fledged M.A.D.G</w:t>
      </w:r>
      <w:r w:rsidR="00335081">
        <w:rPr>
          <w:rFonts w:ascii="Arial" w:hAnsi="Arial" w:cs="Arial"/>
          <w:bCs/>
          <w:sz w:val="22"/>
          <w:szCs w:val="22"/>
          <w:lang w:val="en-GB"/>
        </w:rPr>
        <w:t>allery</w:t>
      </w:r>
      <w:r w:rsidR="007953CE">
        <w:rPr>
          <w:rFonts w:ascii="Arial" w:hAnsi="Arial" w:cs="Arial"/>
          <w:bCs/>
          <w:sz w:val="22"/>
          <w:szCs w:val="22"/>
          <w:lang w:val="en-GB"/>
        </w:rPr>
        <w:t xml:space="preserve">. This year </w:t>
      </w:r>
      <w:r w:rsidR="00335081">
        <w:rPr>
          <w:rFonts w:ascii="Arial" w:hAnsi="Arial" w:cs="Arial"/>
          <w:bCs/>
          <w:sz w:val="22"/>
          <w:szCs w:val="22"/>
          <w:lang w:val="en-GB"/>
        </w:rPr>
        <w:t>should</w:t>
      </w:r>
      <w:r w:rsidR="007953CE">
        <w:rPr>
          <w:rFonts w:ascii="Arial" w:hAnsi="Arial" w:cs="Arial"/>
          <w:bCs/>
          <w:sz w:val="22"/>
          <w:szCs w:val="22"/>
          <w:lang w:val="en-GB"/>
        </w:rPr>
        <w:t xml:space="preserve"> see the 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opening </w:t>
      </w:r>
      <w:r w:rsidR="007953CE">
        <w:rPr>
          <w:rFonts w:ascii="Arial" w:hAnsi="Arial" w:cs="Arial"/>
          <w:bCs/>
          <w:sz w:val="22"/>
          <w:szCs w:val="22"/>
          <w:lang w:val="en-GB"/>
        </w:rPr>
        <w:t xml:space="preserve">of 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MB&amp;F </w:t>
      </w:r>
      <w:r w:rsidR="007953CE">
        <w:rPr>
          <w:rFonts w:ascii="Arial" w:hAnsi="Arial" w:cs="Arial"/>
          <w:bCs/>
          <w:sz w:val="22"/>
          <w:szCs w:val="22"/>
          <w:lang w:val="en-GB"/>
        </w:rPr>
        <w:t>LABs in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 Paris, Singapore and Beverly Hills</w:t>
      </w:r>
      <w:r w:rsidR="007953CE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8F08E4">
        <w:rPr>
          <w:rFonts w:ascii="Arial" w:hAnsi="Arial" w:cs="Arial"/>
          <w:bCs/>
          <w:sz w:val="22"/>
          <w:szCs w:val="22"/>
          <w:lang w:val="en-GB"/>
        </w:rPr>
        <w:t xml:space="preserve">– with </w:t>
      </w:r>
      <w:r w:rsidR="007953CE">
        <w:rPr>
          <w:rFonts w:ascii="Arial" w:hAnsi="Arial" w:cs="Arial"/>
          <w:bCs/>
          <w:sz w:val="22"/>
          <w:szCs w:val="22"/>
          <w:lang w:val="en-GB"/>
        </w:rPr>
        <w:t xml:space="preserve">this edition having </w:t>
      </w:r>
      <w:r w:rsidR="00BF2546">
        <w:rPr>
          <w:rFonts w:ascii="Arial" w:hAnsi="Arial" w:cs="Arial"/>
          <w:bCs/>
          <w:sz w:val="22"/>
          <w:szCs w:val="22"/>
          <w:lang w:val="en-GB"/>
        </w:rPr>
        <w:t>been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designed </w:t>
      </w:r>
      <w:r w:rsidR="00BF2546">
        <w:rPr>
          <w:rFonts w:ascii="Arial" w:hAnsi="Arial" w:cs="Arial"/>
          <w:bCs/>
          <w:sz w:val="22"/>
          <w:szCs w:val="22"/>
          <w:lang w:val="en-GB"/>
        </w:rPr>
        <w:t xml:space="preserve">exclusively for </w:t>
      </w:r>
      <w:r w:rsidR="007953CE">
        <w:rPr>
          <w:rFonts w:ascii="Arial" w:hAnsi="Arial" w:cs="Arial"/>
          <w:bCs/>
          <w:sz w:val="22"/>
          <w:szCs w:val="22"/>
          <w:lang w:val="en-GB"/>
        </w:rPr>
        <w:t>the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953CE">
        <w:rPr>
          <w:rFonts w:ascii="Arial" w:hAnsi="Arial" w:cs="Arial"/>
          <w:bCs/>
          <w:sz w:val="22"/>
          <w:szCs w:val="22"/>
          <w:lang w:val="en-GB"/>
        </w:rPr>
        <w:t>one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 on Los Angeles’ Rodeo Drive.</w:t>
      </w:r>
    </w:p>
    <w:p w14:paraId="3DF1810E" w14:textId="56C2F418" w:rsidR="00335081" w:rsidRDefault="00335081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3F16547" w14:textId="36BA1105" w:rsidR="00AB3525" w:rsidRDefault="008F08E4" w:rsidP="00365F28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7953CE">
        <w:rPr>
          <w:rFonts w:ascii="Arial" w:hAnsi="Arial" w:cs="Arial"/>
          <w:bCs/>
          <w:sz w:val="22"/>
          <w:szCs w:val="22"/>
          <w:lang w:val="en-GB"/>
        </w:rPr>
        <w:t>Beverly Hills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MB&amp;F LAB 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is managed by the renowned American watch retailer </w:t>
      </w:r>
      <w:proofErr w:type="spellStart"/>
      <w:r w:rsidR="00DA6D67">
        <w:rPr>
          <w:rFonts w:ascii="Arial" w:hAnsi="Arial" w:cs="Arial"/>
          <w:bCs/>
          <w:sz w:val="22"/>
          <w:szCs w:val="22"/>
          <w:lang w:val="en-GB"/>
        </w:rPr>
        <w:t>Westime</w:t>
      </w:r>
      <w:proofErr w:type="spellEnd"/>
      <w:r w:rsidR="00E7335A">
        <w:rPr>
          <w:rFonts w:ascii="Arial" w:hAnsi="Arial" w:cs="Arial"/>
          <w:bCs/>
          <w:sz w:val="22"/>
          <w:szCs w:val="22"/>
          <w:lang w:val="en-GB"/>
        </w:rPr>
        <w:t>,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F2546">
        <w:rPr>
          <w:rFonts w:ascii="Arial" w:hAnsi="Arial" w:cs="Arial"/>
          <w:bCs/>
          <w:sz w:val="22"/>
          <w:szCs w:val="22"/>
          <w:lang w:val="en-GB"/>
        </w:rPr>
        <w:t xml:space="preserve">who has 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not only </w:t>
      </w:r>
      <w:r w:rsidR="00BF2546">
        <w:rPr>
          <w:rFonts w:ascii="Arial" w:hAnsi="Arial" w:cs="Arial"/>
          <w:bCs/>
          <w:sz w:val="22"/>
          <w:szCs w:val="22"/>
          <w:lang w:val="en-GB"/>
        </w:rPr>
        <w:t xml:space="preserve">been a partner of 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the brand </w:t>
      </w:r>
      <w:r w:rsidR="00BF2546">
        <w:rPr>
          <w:rFonts w:ascii="Arial" w:hAnsi="Arial" w:cs="Arial"/>
          <w:bCs/>
          <w:sz w:val="22"/>
          <w:szCs w:val="22"/>
          <w:lang w:val="en-GB"/>
        </w:rPr>
        <w:t xml:space="preserve">since the very beginning, but </w:t>
      </w:r>
      <w:r w:rsidR="00E21EC2">
        <w:rPr>
          <w:rFonts w:ascii="Arial" w:hAnsi="Arial" w:cs="Arial"/>
          <w:bCs/>
          <w:sz w:val="22"/>
          <w:szCs w:val="22"/>
          <w:lang w:val="en-GB"/>
        </w:rPr>
        <w:t xml:space="preserve">is 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also one of the first to open an MB&amp;F </w:t>
      </w:r>
      <w:r w:rsidR="00BF2546">
        <w:rPr>
          <w:rFonts w:ascii="Arial" w:hAnsi="Arial" w:cs="Arial"/>
          <w:bCs/>
          <w:sz w:val="22"/>
          <w:szCs w:val="22"/>
          <w:lang w:val="en-GB"/>
        </w:rPr>
        <w:t>LAB.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 T</w:t>
      </w:r>
      <w:r w:rsidR="00BF2546">
        <w:rPr>
          <w:rFonts w:ascii="Arial" w:hAnsi="Arial" w:cs="Arial"/>
          <w:bCs/>
          <w:sz w:val="22"/>
          <w:szCs w:val="22"/>
          <w:lang w:val="en-GB"/>
        </w:rPr>
        <w:t>his new edition of 25 pieces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 comes in </w:t>
      </w:r>
      <w:proofErr w:type="spellStart"/>
      <w:r w:rsidR="00BF2546">
        <w:rPr>
          <w:rFonts w:ascii="Arial" w:hAnsi="Arial" w:cs="Arial"/>
          <w:bCs/>
          <w:sz w:val="22"/>
          <w:szCs w:val="22"/>
          <w:lang w:val="en-GB"/>
        </w:rPr>
        <w:t>Westime’s</w:t>
      </w:r>
      <w:proofErr w:type="spellEnd"/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 corporate</w:t>
      </w:r>
      <w:r w:rsidR="00BF2546">
        <w:rPr>
          <w:rFonts w:ascii="Arial" w:hAnsi="Arial" w:cs="Arial"/>
          <w:bCs/>
          <w:sz w:val="22"/>
          <w:szCs w:val="22"/>
          <w:lang w:val="en-GB"/>
        </w:rPr>
        <w:t xml:space="preserve"> colours of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 blue </w:t>
      </w:r>
      <w:r w:rsidR="00E7335A">
        <w:rPr>
          <w:rFonts w:ascii="Arial" w:hAnsi="Arial" w:cs="Arial"/>
          <w:bCs/>
          <w:sz w:val="22"/>
          <w:szCs w:val="22"/>
          <w:lang w:val="en-GB"/>
        </w:rPr>
        <w:t xml:space="preserve">and black 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with a </w:t>
      </w:r>
      <w:r w:rsidR="00E7335A">
        <w:rPr>
          <w:rFonts w:ascii="Arial" w:hAnsi="Arial" w:cs="Arial"/>
          <w:bCs/>
          <w:sz w:val="22"/>
          <w:szCs w:val="22"/>
          <w:lang w:val="en-GB"/>
        </w:rPr>
        <w:t xml:space="preserve">striking 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black base plate and </w:t>
      </w:r>
      <w:r w:rsidR="005248EF">
        <w:rPr>
          <w:rFonts w:ascii="Arial" w:hAnsi="Arial" w:cs="Arial"/>
          <w:bCs/>
          <w:sz w:val="22"/>
          <w:szCs w:val="22"/>
          <w:lang w:val="en-GB"/>
        </w:rPr>
        <w:t>metallic</w:t>
      </w:r>
      <w:r w:rsidR="00DA6D67">
        <w:rPr>
          <w:rFonts w:ascii="Arial" w:hAnsi="Arial" w:cs="Arial"/>
          <w:bCs/>
          <w:sz w:val="22"/>
          <w:szCs w:val="22"/>
          <w:lang w:val="en-GB"/>
        </w:rPr>
        <w:t xml:space="preserve"> blue </w:t>
      </w:r>
      <w:r w:rsidR="00335081">
        <w:rPr>
          <w:rFonts w:ascii="Arial" w:hAnsi="Arial" w:cs="Arial"/>
          <w:bCs/>
          <w:sz w:val="22"/>
          <w:szCs w:val="22"/>
          <w:lang w:val="en-GB"/>
        </w:rPr>
        <w:t xml:space="preserve">dial and </w:t>
      </w:r>
      <w:r w:rsidR="00DA6D67">
        <w:rPr>
          <w:rFonts w:ascii="Arial" w:hAnsi="Arial" w:cs="Arial"/>
          <w:bCs/>
          <w:sz w:val="22"/>
          <w:szCs w:val="22"/>
          <w:lang w:val="en-GB"/>
        </w:rPr>
        <w:t>open counters</w:t>
      </w:r>
      <w:r w:rsidR="00E7335A">
        <w:rPr>
          <w:rFonts w:ascii="Arial" w:hAnsi="Arial" w:cs="Arial"/>
          <w:bCs/>
          <w:sz w:val="22"/>
          <w:szCs w:val="22"/>
          <w:lang w:val="en-GB"/>
        </w:rPr>
        <w:t xml:space="preserve">. It </w:t>
      </w:r>
      <w:r w:rsidR="009768BD">
        <w:rPr>
          <w:rFonts w:ascii="Arial" w:hAnsi="Arial" w:cs="Arial"/>
          <w:bCs/>
          <w:sz w:val="22"/>
          <w:szCs w:val="22"/>
          <w:lang w:val="en-GB"/>
        </w:rPr>
        <w:t xml:space="preserve">will be the only MB&amp;F </w:t>
      </w:r>
      <w:r w:rsidR="00335081">
        <w:rPr>
          <w:rFonts w:ascii="Arial" w:hAnsi="Arial" w:cs="Arial"/>
          <w:bCs/>
          <w:sz w:val="22"/>
          <w:szCs w:val="22"/>
          <w:lang w:val="en-GB"/>
        </w:rPr>
        <w:t>LAB edition released this year.</w:t>
      </w:r>
    </w:p>
    <w:p w14:paraId="5406A95D" w14:textId="327AA5A7" w:rsidR="00050F39" w:rsidRPr="00844CC1" w:rsidRDefault="008B4069" w:rsidP="00050F39">
      <w:pPr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="00050F39" w:rsidRPr="00844CC1">
        <w:rPr>
          <w:rFonts w:ascii="Arial" w:hAnsi="Arial" w:cs="Arial"/>
          <w:b/>
          <w:bCs/>
          <w:sz w:val="28"/>
          <w:szCs w:val="22"/>
          <w:lang w:val="en-GB"/>
        </w:rPr>
        <w:lastRenderedPageBreak/>
        <w:t>L</w:t>
      </w:r>
      <w:r w:rsidR="00685100">
        <w:rPr>
          <w:rFonts w:ascii="Arial" w:hAnsi="Arial" w:cs="Arial"/>
          <w:b/>
          <w:bCs/>
          <w:sz w:val="28"/>
          <w:szCs w:val="22"/>
          <w:lang w:val="en-GB"/>
        </w:rPr>
        <w:t xml:space="preserve">EGACY </w:t>
      </w:r>
      <w:r w:rsidR="00050F39" w:rsidRPr="00844CC1">
        <w:rPr>
          <w:rFonts w:ascii="Arial" w:hAnsi="Arial" w:cs="Arial"/>
          <w:b/>
          <w:bCs/>
          <w:sz w:val="28"/>
          <w:szCs w:val="22"/>
          <w:lang w:val="en-GB"/>
        </w:rPr>
        <w:t>M</w:t>
      </w:r>
      <w:r w:rsidR="00685100">
        <w:rPr>
          <w:rFonts w:ascii="Arial" w:hAnsi="Arial" w:cs="Arial"/>
          <w:b/>
          <w:bCs/>
          <w:sz w:val="28"/>
          <w:szCs w:val="22"/>
          <w:lang w:val="en-GB"/>
        </w:rPr>
        <w:t>ACHINE</w:t>
      </w:r>
      <w:r w:rsidR="00050F39" w:rsidRPr="00844CC1">
        <w:rPr>
          <w:rFonts w:ascii="Arial" w:hAnsi="Arial" w:cs="Arial"/>
          <w:b/>
          <w:bCs/>
          <w:sz w:val="28"/>
          <w:szCs w:val="22"/>
          <w:lang w:val="en-GB"/>
        </w:rPr>
        <w:t xml:space="preserve"> </w:t>
      </w:r>
      <w:r w:rsidR="00050F39">
        <w:rPr>
          <w:rFonts w:ascii="Arial" w:hAnsi="Arial" w:cs="Arial"/>
          <w:b/>
          <w:bCs/>
          <w:sz w:val="28"/>
          <w:szCs w:val="22"/>
          <w:lang w:val="en-GB"/>
        </w:rPr>
        <w:t>SPLIT ESCAPEMENT EVO</w:t>
      </w:r>
    </w:p>
    <w:p w14:paraId="1E9C2D21" w14:textId="77777777" w:rsidR="00050F39" w:rsidRPr="00844CC1" w:rsidRDefault="00050F39" w:rsidP="00050F39">
      <w:pPr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844CC1">
        <w:rPr>
          <w:rFonts w:ascii="Arial" w:hAnsi="Arial" w:cs="Arial"/>
          <w:b/>
          <w:bCs/>
          <w:sz w:val="28"/>
          <w:szCs w:val="22"/>
          <w:lang w:val="en-GB"/>
        </w:rPr>
        <w:t>TECHNICAL SPECIFICATIONS</w:t>
      </w:r>
    </w:p>
    <w:p w14:paraId="687C0462" w14:textId="27BE636E" w:rsidR="00050F39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DE125A7" w14:textId="0463EF9E" w:rsidR="00A7475A" w:rsidRPr="00A7475A" w:rsidRDefault="00A7475A" w:rsidP="00A7475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Legacy Machine Split Escapement </w:t>
      </w:r>
      <w:r w:rsidR="006F5947">
        <w:rPr>
          <w:rFonts w:ascii="Arial" w:hAnsi="Arial" w:cs="Arial"/>
          <w:b/>
          <w:bCs/>
          <w:sz w:val="22"/>
          <w:szCs w:val="22"/>
          <w:lang w:val="en-GB"/>
        </w:rPr>
        <w:t xml:space="preserve">EVO </w:t>
      </w:r>
      <w:r>
        <w:rPr>
          <w:rFonts w:ascii="Arial" w:hAnsi="Arial" w:cs="Arial"/>
          <w:b/>
          <w:bCs/>
          <w:sz w:val="22"/>
          <w:szCs w:val="22"/>
          <w:lang w:val="en-GB"/>
        </w:rPr>
        <w:t>is available in t</w:t>
      </w:r>
      <w:r w:rsidR="00072206">
        <w:rPr>
          <w:rFonts w:ascii="Arial" w:hAnsi="Arial" w:cs="Arial"/>
          <w:b/>
          <w:bCs/>
          <w:sz w:val="22"/>
          <w:szCs w:val="22"/>
          <w:lang w:val="en-GB"/>
        </w:rPr>
        <w:t>wo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7475A">
        <w:rPr>
          <w:rFonts w:ascii="Arial" w:hAnsi="Arial" w:cs="Arial"/>
          <w:b/>
          <w:bCs/>
          <w:sz w:val="22"/>
          <w:szCs w:val="22"/>
          <w:lang w:val="en-GB"/>
        </w:rPr>
        <w:t>versions:</w:t>
      </w:r>
    </w:p>
    <w:p w14:paraId="4DF931FA" w14:textId="0C1F1A71" w:rsidR="00A7475A" w:rsidRDefault="00A7475A" w:rsidP="00A7475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A7475A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proofErr w:type="spellStart"/>
      <w:r w:rsidRPr="00A7475A">
        <w:rPr>
          <w:rFonts w:ascii="Arial" w:hAnsi="Arial" w:cs="Arial"/>
          <w:b/>
          <w:bCs/>
          <w:sz w:val="22"/>
          <w:szCs w:val="22"/>
          <w:lang w:val="en-GB"/>
        </w:rPr>
        <w:t>Ti</w:t>
      </w:r>
      <w:proofErr w:type="spellEnd"/>
      <w:r w:rsidRPr="00A7475A">
        <w:rPr>
          <w:rFonts w:ascii="Arial" w:hAnsi="Arial" w:cs="Arial"/>
          <w:b/>
          <w:bCs/>
          <w:sz w:val="22"/>
          <w:szCs w:val="22"/>
          <w:lang w:val="en-GB"/>
        </w:rPr>
        <w:t xml:space="preserve"> version: grade 5 titanium case </w:t>
      </w:r>
      <w:r>
        <w:rPr>
          <w:rFonts w:ascii="Arial" w:hAnsi="Arial" w:cs="Arial"/>
          <w:b/>
          <w:bCs/>
          <w:sz w:val="22"/>
          <w:szCs w:val="22"/>
          <w:lang w:val="en-GB"/>
        </w:rPr>
        <w:t>with paste</w:t>
      </w:r>
      <w:r w:rsidR="006F5947">
        <w:rPr>
          <w:rFonts w:ascii="Arial" w:hAnsi="Arial" w:cs="Arial"/>
          <w:b/>
          <w:bCs/>
          <w:sz w:val="22"/>
          <w:szCs w:val="22"/>
          <w:lang w:val="en-GB"/>
        </w:rPr>
        <w:t xml:space="preserve">l blue baseplate and </w:t>
      </w:r>
      <w:r w:rsidR="00647B5F">
        <w:rPr>
          <w:rFonts w:ascii="Arial" w:hAnsi="Arial" w:cs="Arial"/>
          <w:b/>
          <w:bCs/>
          <w:sz w:val="22"/>
          <w:szCs w:val="22"/>
          <w:lang w:val="en-GB"/>
        </w:rPr>
        <w:t xml:space="preserve">dark </w:t>
      </w:r>
      <w:r w:rsidR="006F5947">
        <w:rPr>
          <w:rFonts w:ascii="Arial" w:hAnsi="Arial" w:cs="Arial"/>
          <w:b/>
          <w:bCs/>
          <w:sz w:val="22"/>
          <w:szCs w:val="22"/>
          <w:lang w:val="en-GB"/>
        </w:rPr>
        <w:t>grey dials.</w:t>
      </w:r>
    </w:p>
    <w:p w14:paraId="78C102AF" w14:textId="1AB5C9E3" w:rsidR="00050F39" w:rsidRDefault="00A7475A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- Beverly Hills edition: </w:t>
      </w:r>
      <w:r w:rsidR="006F5947">
        <w:rPr>
          <w:rFonts w:ascii="Arial" w:hAnsi="Arial" w:cs="Arial"/>
          <w:b/>
          <w:bCs/>
          <w:sz w:val="22"/>
          <w:szCs w:val="22"/>
          <w:lang w:val="en-GB"/>
        </w:rPr>
        <w:t xml:space="preserve">limited edition of 25 pieces in </w:t>
      </w:r>
      <w:r w:rsidRPr="00A7475A">
        <w:rPr>
          <w:rFonts w:ascii="Arial" w:hAnsi="Arial" w:cs="Arial"/>
          <w:b/>
          <w:bCs/>
          <w:sz w:val="22"/>
          <w:szCs w:val="22"/>
          <w:lang w:val="en-GB"/>
        </w:rPr>
        <w:t xml:space="preserve">grade 5 titanium case </w:t>
      </w:r>
      <w:r w:rsidRPr="00844CC1">
        <w:rPr>
          <w:rFonts w:ascii="Arial" w:hAnsi="Arial" w:cs="Arial"/>
          <w:b/>
          <w:bCs/>
          <w:sz w:val="22"/>
          <w:szCs w:val="22"/>
          <w:lang w:val="en-GB"/>
        </w:rPr>
        <w:t xml:space="preserve">with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black </w:t>
      </w:r>
      <w:r w:rsidRPr="00844CC1">
        <w:rPr>
          <w:rFonts w:ascii="Arial" w:hAnsi="Arial" w:cs="Arial"/>
          <w:b/>
          <w:bCs/>
          <w:sz w:val="22"/>
          <w:szCs w:val="22"/>
          <w:lang w:val="en-GB"/>
        </w:rPr>
        <w:t xml:space="preserve">baseplate and </w:t>
      </w:r>
      <w:r>
        <w:rPr>
          <w:rFonts w:ascii="Arial" w:hAnsi="Arial" w:cs="Arial"/>
          <w:b/>
          <w:bCs/>
          <w:sz w:val="22"/>
          <w:szCs w:val="22"/>
          <w:lang w:val="en-GB"/>
        </w:rPr>
        <w:t>blue</w:t>
      </w:r>
      <w:r w:rsidRPr="00844CC1">
        <w:rPr>
          <w:rFonts w:ascii="Arial" w:hAnsi="Arial" w:cs="Arial"/>
          <w:b/>
          <w:bCs/>
          <w:sz w:val="22"/>
          <w:szCs w:val="22"/>
          <w:lang w:val="en-GB"/>
        </w:rPr>
        <w:t xml:space="preserve"> dials.</w:t>
      </w:r>
    </w:p>
    <w:p w14:paraId="455678CD" w14:textId="0DB71001" w:rsidR="00A7475A" w:rsidRPr="00844CC1" w:rsidRDefault="00A7475A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07EBF2" w14:textId="77777777" w:rsidR="00050F39" w:rsidRPr="00844CC1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CC1">
        <w:rPr>
          <w:rFonts w:ascii="Arial" w:hAnsi="Arial" w:cs="Arial"/>
          <w:b/>
          <w:bCs/>
          <w:sz w:val="22"/>
          <w:szCs w:val="22"/>
          <w:lang w:val="en-GB"/>
        </w:rPr>
        <w:t>Engine</w:t>
      </w:r>
    </w:p>
    <w:p w14:paraId="0EF36501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Movement developed for MB&amp;F by Stephen McDonnell.</w:t>
      </w:r>
    </w:p>
    <w:p w14:paraId="2A7692C8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Split escapement with the balance wheel suspended above the dial and the anchor under the movement.</w:t>
      </w:r>
    </w:p>
    <w:p w14:paraId="21E9DE12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Manual winding with double mainspring barrels.</w:t>
      </w:r>
    </w:p>
    <w:p w14:paraId="23F92318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Bespoke 14mm balance wheel with traditional regulating screws visible on top of the movement.</w:t>
      </w:r>
    </w:p>
    <w:p w14:paraId="27C41F4B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Superlative hand finishing throughout respecting 19</w:t>
      </w:r>
      <w:r w:rsidRPr="00844CC1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Pr="00844CC1">
        <w:rPr>
          <w:rFonts w:ascii="Arial" w:hAnsi="Arial" w:cs="Arial"/>
          <w:bCs/>
          <w:sz w:val="22"/>
          <w:szCs w:val="22"/>
          <w:lang w:val="en-GB"/>
        </w:rPr>
        <w:t>-century style; bevelled internal angles highlighting hand craft; polished b</w:t>
      </w:r>
      <w:r>
        <w:rPr>
          <w:rFonts w:ascii="Arial" w:hAnsi="Arial" w:cs="Arial"/>
          <w:bCs/>
          <w:sz w:val="22"/>
          <w:szCs w:val="22"/>
          <w:lang w:val="en-GB"/>
        </w:rPr>
        <w:t>evels; Geneva waves; hand-made</w:t>
      </w:r>
      <w:r w:rsidRPr="00844CC1">
        <w:rPr>
          <w:rFonts w:ascii="Arial" w:hAnsi="Arial" w:cs="Arial"/>
          <w:bCs/>
          <w:sz w:val="22"/>
          <w:szCs w:val="22"/>
          <w:lang w:val="en-GB"/>
        </w:rPr>
        <w:t xml:space="preserve"> engravings.</w:t>
      </w:r>
    </w:p>
    <w:p w14:paraId="29F15657" w14:textId="77777777" w:rsidR="00050F39" w:rsidRPr="006F5947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6F5947">
        <w:rPr>
          <w:rFonts w:ascii="Arial" w:hAnsi="Arial" w:cs="Arial"/>
          <w:bCs/>
          <w:sz w:val="22"/>
          <w:szCs w:val="22"/>
          <w:lang w:val="en-GB"/>
        </w:rPr>
        <w:t>FlexRing</w:t>
      </w:r>
      <w:proofErr w:type="spellEnd"/>
      <w:r w:rsidRPr="006F5947">
        <w:rPr>
          <w:rFonts w:ascii="Arial" w:hAnsi="Arial" w:cs="Arial"/>
          <w:bCs/>
          <w:sz w:val="22"/>
          <w:szCs w:val="22"/>
          <w:lang w:val="en-GB"/>
        </w:rPr>
        <w:t xml:space="preserve">: an annular dampener fitted between case and movement, providing shock protection along the vertical and lateral axes. </w:t>
      </w:r>
    </w:p>
    <w:p w14:paraId="2A8A1622" w14:textId="5B195ECE" w:rsidR="00050F39" w:rsidRPr="006F5947" w:rsidRDefault="006F5947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6F5947">
        <w:rPr>
          <w:rFonts w:ascii="Arial" w:hAnsi="Arial" w:cs="Arial"/>
          <w:bCs/>
          <w:sz w:val="22"/>
          <w:szCs w:val="22"/>
          <w:lang w:val="en-GB"/>
        </w:rPr>
        <w:t>Super-</w:t>
      </w:r>
      <w:proofErr w:type="spellStart"/>
      <w:r w:rsidRPr="006F5947">
        <w:rPr>
          <w:rFonts w:ascii="Arial" w:hAnsi="Arial" w:cs="Arial"/>
          <w:bCs/>
          <w:sz w:val="22"/>
          <w:szCs w:val="22"/>
          <w:lang w:val="en-GB"/>
        </w:rPr>
        <w:t>LumiNova</w:t>
      </w:r>
      <w:proofErr w:type="spellEnd"/>
      <w:r w:rsidRPr="006F5947">
        <w:rPr>
          <w:rFonts w:ascii="Arial" w:hAnsi="Arial" w:cs="Arial"/>
          <w:bCs/>
          <w:sz w:val="22"/>
          <w:szCs w:val="22"/>
          <w:lang w:val="en-GB"/>
        </w:rPr>
        <w:t xml:space="preserve"> on numerals and hands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0E7FD79E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Screw down crown.</w:t>
      </w:r>
    </w:p>
    <w:p w14:paraId="597F83E4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Power reserve: 72 hours</w:t>
      </w:r>
    </w:p>
    <w:p w14:paraId="0BF3A436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Balance frequency: 2.5Hz / 18,000bph</w:t>
      </w:r>
    </w:p>
    <w:p w14:paraId="1CEF720D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Number of components: 298</w:t>
      </w:r>
    </w:p>
    <w:p w14:paraId="28F72CAC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Number of jewels: 35</w:t>
      </w:r>
    </w:p>
    <w:p w14:paraId="2D79950F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</w:p>
    <w:p w14:paraId="2C581A5F" w14:textId="77777777" w:rsidR="00050F39" w:rsidRPr="00844CC1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CC1">
        <w:rPr>
          <w:rFonts w:ascii="Arial" w:hAnsi="Arial" w:cs="Arial"/>
          <w:b/>
          <w:bCs/>
          <w:sz w:val="22"/>
          <w:szCs w:val="22"/>
          <w:lang w:val="en-GB"/>
        </w:rPr>
        <w:t>Functions &amp; indications</w:t>
      </w:r>
    </w:p>
    <w:p w14:paraId="4AF871A6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Hours, minutes, date and power-reserve indicators.</w:t>
      </w:r>
    </w:p>
    <w:p w14:paraId="382CBD8E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Push-button next to the date dial for quick adjustment of the date.</w:t>
      </w:r>
    </w:p>
    <w:p w14:paraId="2770B8AB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</w:p>
    <w:p w14:paraId="2A6947EC" w14:textId="77777777" w:rsidR="00050F39" w:rsidRPr="00844CC1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CC1">
        <w:rPr>
          <w:rFonts w:ascii="Arial" w:hAnsi="Arial" w:cs="Arial"/>
          <w:b/>
          <w:bCs/>
          <w:sz w:val="22"/>
          <w:szCs w:val="22"/>
          <w:lang w:val="en-GB"/>
        </w:rPr>
        <w:t>Case</w:t>
      </w:r>
    </w:p>
    <w:p w14:paraId="23F8ED5F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Material: grade 5 titanium</w:t>
      </w:r>
    </w:p>
    <w:p w14:paraId="1FB717AD" w14:textId="661A05AA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Dimensions: 44</w:t>
      </w:r>
      <w:r w:rsidRPr="00844CC1">
        <w:rPr>
          <w:rFonts w:ascii="Arial" w:hAnsi="Arial" w:cs="Arial"/>
          <w:bCs/>
          <w:sz w:val="22"/>
          <w:szCs w:val="22"/>
          <w:lang w:val="en-GB"/>
        </w:rPr>
        <w:t xml:space="preserve"> x 17.5mm</w:t>
      </w:r>
    </w:p>
    <w:p w14:paraId="4E140A3C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Number of components: 52</w:t>
      </w:r>
    </w:p>
    <w:p w14:paraId="3EBA7849" w14:textId="3D580582" w:rsidR="00050F39" w:rsidRDefault="00050F39" w:rsidP="00050F39">
      <w:pPr>
        <w:rPr>
          <w:rFonts w:ascii="Arial" w:hAnsi="Arial" w:cs="Arial"/>
          <w:sz w:val="22"/>
          <w:szCs w:val="22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 xml:space="preserve">Water resistance: </w:t>
      </w:r>
      <w:r w:rsidR="006F5947" w:rsidRPr="00B60106">
        <w:rPr>
          <w:rFonts w:ascii="Arial" w:hAnsi="Arial" w:cs="Arial"/>
          <w:sz w:val="22"/>
          <w:szCs w:val="22"/>
        </w:rPr>
        <w:t>80m / 8ATM / 270 feet</w:t>
      </w:r>
    </w:p>
    <w:p w14:paraId="74D82504" w14:textId="77777777" w:rsidR="006F5947" w:rsidRPr="00844CC1" w:rsidRDefault="006F5947" w:rsidP="00050F39">
      <w:pPr>
        <w:rPr>
          <w:rFonts w:ascii="Arial" w:hAnsi="Arial" w:cs="Arial"/>
          <w:bCs/>
          <w:sz w:val="22"/>
          <w:szCs w:val="22"/>
          <w:lang w:val="en-GB"/>
        </w:rPr>
      </w:pPr>
    </w:p>
    <w:p w14:paraId="12A55493" w14:textId="77777777" w:rsidR="00050F39" w:rsidRPr="00844CC1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CC1">
        <w:rPr>
          <w:rFonts w:ascii="Arial" w:hAnsi="Arial" w:cs="Arial"/>
          <w:b/>
          <w:bCs/>
          <w:sz w:val="22"/>
          <w:szCs w:val="22"/>
          <w:lang w:val="en-GB"/>
        </w:rPr>
        <w:t>Sapphire crystals</w:t>
      </w:r>
    </w:p>
    <w:p w14:paraId="6BAA4CE3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844CC1">
        <w:rPr>
          <w:rFonts w:ascii="Arial" w:hAnsi="Arial" w:cs="Arial"/>
          <w:bCs/>
          <w:sz w:val="22"/>
          <w:szCs w:val="22"/>
          <w:lang w:val="en-GB"/>
        </w:rPr>
        <w:t>Sapphire crystals on top and display back treated with anti-reflective coating on both faces.</w:t>
      </w:r>
    </w:p>
    <w:p w14:paraId="7F549739" w14:textId="77777777" w:rsidR="00050F39" w:rsidRPr="00844CC1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</w:p>
    <w:p w14:paraId="6B3A6229" w14:textId="77777777" w:rsidR="00050F39" w:rsidRPr="00844CC1" w:rsidRDefault="00050F39" w:rsidP="00050F39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844CC1">
        <w:rPr>
          <w:rFonts w:ascii="Arial" w:hAnsi="Arial" w:cs="Arial"/>
          <w:b/>
          <w:bCs/>
          <w:sz w:val="22"/>
          <w:szCs w:val="22"/>
          <w:lang w:val="en-GB"/>
        </w:rPr>
        <w:t>Strap &amp; buckle</w:t>
      </w:r>
    </w:p>
    <w:p w14:paraId="68A9355D" w14:textId="77777777" w:rsidR="00A7475A" w:rsidRPr="006F5947" w:rsidRDefault="00A7475A" w:rsidP="00050F39">
      <w:pPr>
        <w:rPr>
          <w:rFonts w:ascii="Arial" w:hAnsi="Arial" w:cs="Arial"/>
          <w:bCs/>
          <w:sz w:val="22"/>
          <w:szCs w:val="22"/>
          <w:lang w:val="en-GB"/>
        </w:rPr>
      </w:pPr>
      <w:r w:rsidRPr="006F5947">
        <w:rPr>
          <w:rFonts w:ascii="Arial" w:hAnsi="Arial" w:cs="Arial"/>
          <w:bCs/>
          <w:sz w:val="22"/>
          <w:szCs w:val="22"/>
          <w:lang w:val="en-GB"/>
        </w:rPr>
        <w:t>Integrated rubber strap with titanium folding buckle.</w:t>
      </w:r>
    </w:p>
    <w:p w14:paraId="3004C73B" w14:textId="053BF817" w:rsidR="00050F39" w:rsidRDefault="00050F39" w:rsidP="00050F39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br w:type="page"/>
      </w:r>
    </w:p>
    <w:p w14:paraId="65D07C52" w14:textId="77777777" w:rsidR="00685100" w:rsidRPr="00685100" w:rsidRDefault="00685100" w:rsidP="00685100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85100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'FRIENDS' RESPONSIBLE FOR LEGACY MACHINE </w:t>
      </w:r>
    </w:p>
    <w:p w14:paraId="0A3E49B5" w14:textId="77777777" w:rsidR="00685100" w:rsidRPr="00685100" w:rsidRDefault="00685100" w:rsidP="00685100">
      <w:pPr>
        <w:pStyle w:val="Sansinterligne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85100">
        <w:rPr>
          <w:rFonts w:ascii="Arial" w:hAnsi="Arial" w:cs="Arial"/>
          <w:b/>
          <w:bCs/>
          <w:sz w:val="28"/>
          <w:szCs w:val="28"/>
          <w:lang w:val="en-US"/>
        </w:rPr>
        <w:t>SPLIT ESCAPEMENT EVO</w:t>
      </w:r>
    </w:p>
    <w:p w14:paraId="129E5828" w14:textId="77777777" w:rsidR="00685100" w:rsidRDefault="00685100" w:rsidP="00685100">
      <w:pPr>
        <w:rPr>
          <w:rFonts w:ascii="Arial" w:hAnsi="Arial" w:cs="Arial"/>
          <w:sz w:val="22"/>
          <w:szCs w:val="22"/>
          <w:lang w:val="es-ES"/>
        </w:rPr>
      </w:pPr>
    </w:p>
    <w:p w14:paraId="5FA8C13C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Concept</w:t>
      </w:r>
      <w:r w:rsidRPr="00685100">
        <w:rPr>
          <w:rFonts w:ascii="Arial" w:hAnsi="Arial" w:cs="Arial"/>
          <w:lang w:val="en-US"/>
        </w:rPr>
        <w:t xml:space="preserve">: Maximilian </w:t>
      </w:r>
      <w:proofErr w:type="spellStart"/>
      <w:r w:rsidRPr="00685100">
        <w:rPr>
          <w:rFonts w:ascii="Arial" w:hAnsi="Arial" w:cs="Arial"/>
          <w:lang w:val="en-US"/>
        </w:rPr>
        <w:t>Büsser</w:t>
      </w:r>
      <w:proofErr w:type="spellEnd"/>
      <w:r w:rsidRPr="00685100">
        <w:rPr>
          <w:rFonts w:ascii="Arial" w:hAnsi="Arial" w:cs="Arial"/>
          <w:lang w:val="en-US"/>
        </w:rPr>
        <w:t xml:space="preserve"> / MB&amp;F</w:t>
      </w:r>
    </w:p>
    <w:p w14:paraId="6809F84E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Product design</w:t>
      </w:r>
      <w:r w:rsidRPr="00685100">
        <w:rPr>
          <w:rFonts w:ascii="Arial" w:hAnsi="Arial" w:cs="Arial"/>
          <w:lang w:val="en-US"/>
        </w:rPr>
        <w:t>: Eric Giroud / Through the Looking Glass</w:t>
      </w:r>
    </w:p>
    <w:p w14:paraId="6187BC8C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Technical and production management</w:t>
      </w:r>
      <w:r w:rsidRPr="00685100">
        <w:rPr>
          <w:rFonts w:ascii="Arial" w:hAnsi="Arial" w:cs="Arial"/>
          <w:lang w:val="en-US"/>
        </w:rPr>
        <w:t>: Serge Kriknoff / MB&amp;F</w:t>
      </w:r>
    </w:p>
    <w:p w14:paraId="2F593C80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Movement design and finish specifications</w:t>
      </w:r>
      <w:r w:rsidRPr="00685100">
        <w:rPr>
          <w:rFonts w:ascii="Arial" w:hAnsi="Arial" w:cs="Arial"/>
          <w:lang w:val="en-US"/>
        </w:rPr>
        <w:t>: Stephen McDonnell and MB&amp;F</w:t>
      </w:r>
    </w:p>
    <w:p w14:paraId="0D72B4B9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Movement development</w:t>
      </w:r>
      <w:r w:rsidRPr="00685100">
        <w:rPr>
          <w:rFonts w:ascii="Arial" w:hAnsi="Arial" w:cs="Arial"/>
          <w:lang w:val="en-US"/>
        </w:rPr>
        <w:t>:</w:t>
      </w:r>
      <w:r w:rsidRPr="00685100">
        <w:rPr>
          <w:rFonts w:ascii="Arial" w:hAnsi="Arial" w:cs="Arial"/>
          <w:b/>
          <w:bCs/>
          <w:lang w:val="en-US"/>
        </w:rPr>
        <w:t xml:space="preserve"> </w:t>
      </w:r>
      <w:r w:rsidRPr="00685100">
        <w:rPr>
          <w:rFonts w:ascii="Arial" w:hAnsi="Arial" w:cs="Arial"/>
          <w:lang w:val="en-US"/>
        </w:rPr>
        <w:t xml:space="preserve">Stephen McDonnell and MB&amp;F </w:t>
      </w:r>
    </w:p>
    <w:p w14:paraId="048BD5DB" w14:textId="234C95DC" w:rsidR="00685100" w:rsidRPr="00685100" w:rsidRDefault="00685100" w:rsidP="00685100">
      <w:pPr>
        <w:rPr>
          <w:rFonts w:ascii="Arial" w:hAnsi="Arial" w:cs="Arial"/>
          <w:sz w:val="22"/>
          <w:szCs w:val="22"/>
        </w:rPr>
      </w:pPr>
      <w:r w:rsidRPr="0068510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R&amp;D</w:t>
      </w:r>
      <w:r w:rsidRPr="00685100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:</w:t>
      </w:r>
      <w:r w:rsidRPr="0068510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685100">
        <w:rPr>
          <w:rFonts w:ascii="Arial" w:hAnsi="Arial" w:cs="Arial"/>
          <w:sz w:val="22"/>
          <w:szCs w:val="22"/>
        </w:rPr>
        <w:t>Thomas Lorenzat</w:t>
      </w:r>
      <w:r>
        <w:rPr>
          <w:rFonts w:ascii="Arial" w:hAnsi="Arial" w:cs="Arial"/>
          <w:sz w:val="22"/>
          <w:szCs w:val="22"/>
        </w:rPr>
        <w:t xml:space="preserve">o, Joey Miserez, Maël Mendel and </w:t>
      </w:r>
      <w:r w:rsidRPr="00685100">
        <w:rPr>
          <w:rFonts w:ascii="Arial" w:hAnsi="Arial" w:cs="Arial"/>
          <w:sz w:val="22"/>
          <w:szCs w:val="22"/>
        </w:rPr>
        <w:t>Pierre-Alexandre Gamet</w:t>
      </w:r>
      <w:r>
        <w:rPr>
          <w:rFonts w:ascii="Arial" w:hAnsi="Arial" w:cs="Arial"/>
          <w:sz w:val="22"/>
          <w:szCs w:val="22"/>
        </w:rPr>
        <w:t xml:space="preserve"> </w:t>
      </w:r>
      <w:r w:rsidRPr="00685100">
        <w:rPr>
          <w:rFonts w:ascii="Arial" w:hAnsi="Arial" w:cs="Arial"/>
          <w:sz w:val="22"/>
          <w:szCs w:val="22"/>
        </w:rPr>
        <w:t>/ MB&amp;F</w:t>
      </w:r>
    </w:p>
    <w:p w14:paraId="0397F254" w14:textId="77777777" w:rsidR="00685100" w:rsidRPr="00685100" w:rsidRDefault="00685100" w:rsidP="00685100">
      <w:pPr>
        <w:rPr>
          <w:rFonts w:ascii="Arial" w:hAnsi="Arial" w:cs="Arial"/>
          <w:color w:val="000000"/>
          <w:sz w:val="22"/>
          <w:szCs w:val="22"/>
        </w:rPr>
      </w:pPr>
    </w:p>
    <w:p w14:paraId="773823BB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Wheels, bridges, pinions and axis</w:t>
      </w:r>
      <w:r w:rsidRPr="00685100">
        <w:rPr>
          <w:rFonts w:ascii="Arial" w:hAnsi="Arial" w:cs="Arial"/>
          <w:lang w:val="en-US"/>
        </w:rPr>
        <w:t xml:space="preserve">: Jean-François </w:t>
      </w:r>
      <w:proofErr w:type="spellStart"/>
      <w:r w:rsidRPr="00685100">
        <w:rPr>
          <w:rFonts w:ascii="Arial" w:hAnsi="Arial" w:cs="Arial"/>
          <w:lang w:val="en-US"/>
        </w:rPr>
        <w:t>Mojon</w:t>
      </w:r>
      <w:proofErr w:type="spellEnd"/>
      <w:r w:rsidRPr="00685100">
        <w:rPr>
          <w:rFonts w:ascii="Arial" w:hAnsi="Arial" w:cs="Arial"/>
          <w:lang w:val="en-US"/>
        </w:rPr>
        <w:t xml:space="preserve"> / </w:t>
      </w:r>
      <w:proofErr w:type="spellStart"/>
      <w:r w:rsidRPr="00685100">
        <w:rPr>
          <w:rFonts w:ascii="Arial" w:hAnsi="Arial" w:cs="Arial"/>
          <w:lang w:val="en-US"/>
        </w:rPr>
        <w:t>Chronode</w:t>
      </w:r>
      <w:proofErr w:type="spellEnd"/>
      <w:r w:rsidRPr="00685100">
        <w:rPr>
          <w:rFonts w:ascii="Arial" w:hAnsi="Arial" w:cs="Arial"/>
          <w:lang w:val="en-US"/>
        </w:rPr>
        <w:t xml:space="preserve">, </w:t>
      </w:r>
      <w:proofErr w:type="spellStart"/>
      <w:r w:rsidRPr="00685100">
        <w:rPr>
          <w:rFonts w:ascii="Arial" w:hAnsi="Arial" w:cs="Arial"/>
          <w:lang w:val="en-US"/>
        </w:rPr>
        <w:t>Atokalpa</w:t>
      </w:r>
      <w:proofErr w:type="spellEnd"/>
      <w:r w:rsidRPr="00685100">
        <w:rPr>
          <w:rFonts w:ascii="Arial" w:hAnsi="Arial" w:cs="Arial"/>
          <w:lang w:val="en-US"/>
        </w:rPr>
        <w:t xml:space="preserve">, Paul-André Tendon / </w:t>
      </w:r>
      <w:proofErr w:type="spellStart"/>
      <w:r w:rsidRPr="00685100">
        <w:rPr>
          <w:rFonts w:ascii="Arial" w:hAnsi="Arial" w:cs="Arial"/>
          <w:lang w:val="en-US"/>
        </w:rPr>
        <w:t>Bandi</w:t>
      </w:r>
      <w:proofErr w:type="spellEnd"/>
      <w:r w:rsidRPr="00685100">
        <w:rPr>
          <w:rFonts w:ascii="Arial" w:hAnsi="Arial" w:cs="Arial"/>
          <w:lang w:val="en-US"/>
        </w:rPr>
        <w:t xml:space="preserve">, Daniel </w:t>
      </w:r>
      <w:proofErr w:type="spellStart"/>
      <w:r w:rsidRPr="00685100">
        <w:rPr>
          <w:rFonts w:ascii="Arial" w:hAnsi="Arial" w:cs="Arial"/>
          <w:lang w:val="en-US"/>
        </w:rPr>
        <w:t>Gumy</w:t>
      </w:r>
      <w:proofErr w:type="spellEnd"/>
      <w:r w:rsidRPr="00685100">
        <w:rPr>
          <w:rFonts w:ascii="Arial" w:hAnsi="Arial" w:cs="Arial"/>
          <w:lang w:val="en-US"/>
        </w:rPr>
        <w:t xml:space="preserve"> / </w:t>
      </w:r>
      <w:proofErr w:type="spellStart"/>
      <w:r w:rsidRPr="00685100">
        <w:rPr>
          <w:rFonts w:ascii="Arial" w:hAnsi="Arial" w:cs="Arial"/>
          <w:lang w:val="en-US"/>
        </w:rPr>
        <w:t>Decobar</w:t>
      </w:r>
      <w:proofErr w:type="spellEnd"/>
      <w:r w:rsidRPr="00685100">
        <w:rPr>
          <w:rFonts w:ascii="Arial" w:hAnsi="Arial" w:cs="Arial"/>
          <w:lang w:val="en-US"/>
        </w:rPr>
        <w:t xml:space="preserve"> Swiss, </w:t>
      </w:r>
      <w:proofErr w:type="spellStart"/>
      <w:r w:rsidRPr="00685100">
        <w:rPr>
          <w:rFonts w:ascii="Arial" w:hAnsi="Arial" w:cs="Arial"/>
          <w:lang w:val="en-US"/>
        </w:rPr>
        <w:t>Rodrigue</w:t>
      </w:r>
      <w:proofErr w:type="spellEnd"/>
      <w:r w:rsidRPr="00685100">
        <w:rPr>
          <w:rFonts w:ascii="Arial" w:hAnsi="Arial" w:cs="Arial"/>
          <w:lang w:val="en-US"/>
        </w:rPr>
        <w:t xml:space="preserve"> Baume / </w:t>
      </w:r>
      <w:proofErr w:type="spellStart"/>
      <w:r w:rsidRPr="00685100">
        <w:rPr>
          <w:rFonts w:ascii="Arial" w:hAnsi="Arial" w:cs="Arial"/>
          <w:lang w:val="en-US"/>
        </w:rPr>
        <w:t>HorloFab</w:t>
      </w:r>
      <w:proofErr w:type="spellEnd"/>
      <w:r w:rsidRPr="00685100">
        <w:rPr>
          <w:rFonts w:ascii="Arial" w:hAnsi="Arial" w:cs="Arial"/>
          <w:lang w:val="en-US"/>
        </w:rPr>
        <w:t xml:space="preserve">, DMP, and Le Temps </w:t>
      </w:r>
      <w:proofErr w:type="spellStart"/>
      <w:r w:rsidRPr="00685100">
        <w:rPr>
          <w:rFonts w:ascii="Arial" w:hAnsi="Arial" w:cs="Arial"/>
          <w:lang w:val="en-US"/>
        </w:rPr>
        <w:t>Retrouvé</w:t>
      </w:r>
      <w:proofErr w:type="spellEnd"/>
      <w:r w:rsidRPr="00685100">
        <w:rPr>
          <w:rFonts w:ascii="Arial" w:hAnsi="Arial" w:cs="Arial"/>
          <w:lang w:val="en-US"/>
        </w:rPr>
        <w:t xml:space="preserve">. </w:t>
      </w:r>
    </w:p>
    <w:p w14:paraId="3FBFA502" w14:textId="77777777" w:rsidR="00685100" w:rsidRPr="00685100" w:rsidRDefault="00685100" w:rsidP="00685100">
      <w:pPr>
        <w:rPr>
          <w:rFonts w:ascii="Arial" w:hAnsi="Arial" w:cs="Arial"/>
          <w:sz w:val="22"/>
          <w:szCs w:val="22"/>
        </w:rPr>
      </w:pPr>
      <w:r w:rsidRPr="00685100">
        <w:rPr>
          <w:rFonts w:ascii="Arial" w:hAnsi="Arial" w:cs="Arial"/>
          <w:b/>
          <w:bCs/>
          <w:sz w:val="22"/>
          <w:szCs w:val="22"/>
          <w:lang w:val="en-GB"/>
        </w:rPr>
        <w:t>Balance wheel</w:t>
      </w:r>
      <w:r w:rsidRPr="00685100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685100">
        <w:rPr>
          <w:rFonts w:ascii="Arial" w:hAnsi="Arial" w:cs="Arial"/>
          <w:sz w:val="22"/>
          <w:szCs w:val="22"/>
          <w:lang w:val="en-GB"/>
        </w:rPr>
        <w:t>Andréas</w:t>
      </w:r>
      <w:proofErr w:type="spellEnd"/>
      <w:r w:rsidRPr="00685100">
        <w:rPr>
          <w:rFonts w:ascii="Arial" w:hAnsi="Arial" w:cs="Arial"/>
          <w:sz w:val="22"/>
          <w:szCs w:val="22"/>
          <w:lang w:val="en-GB"/>
        </w:rPr>
        <w:t xml:space="preserve"> Kurt / Precision Engineering, Benjamin </w:t>
      </w:r>
      <w:proofErr w:type="spellStart"/>
      <w:r w:rsidRPr="00685100">
        <w:rPr>
          <w:rFonts w:ascii="Arial" w:hAnsi="Arial" w:cs="Arial"/>
          <w:sz w:val="22"/>
          <w:szCs w:val="22"/>
          <w:lang w:val="en-GB"/>
        </w:rPr>
        <w:t>Signoud</w:t>
      </w:r>
      <w:proofErr w:type="spellEnd"/>
      <w:r w:rsidRPr="00685100">
        <w:rPr>
          <w:rFonts w:ascii="Arial" w:hAnsi="Arial" w:cs="Arial"/>
          <w:sz w:val="22"/>
          <w:szCs w:val="22"/>
          <w:lang w:val="en-GB"/>
        </w:rPr>
        <w:t xml:space="preserve"> / AMECAP and Marc </w:t>
      </w:r>
      <w:proofErr w:type="spellStart"/>
      <w:r w:rsidRPr="00685100">
        <w:rPr>
          <w:rFonts w:ascii="Arial" w:hAnsi="Arial" w:cs="Arial"/>
          <w:sz w:val="22"/>
          <w:szCs w:val="22"/>
          <w:lang w:val="en-GB"/>
        </w:rPr>
        <w:t>Bolis</w:t>
      </w:r>
      <w:proofErr w:type="spellEnd"/>
      <w:r w:rsidRPr="00685100">
        <w:rPr>
          <w:rFonts w:ascii="Arial" w:hAnsi="Arial" w:cs="Arial"/>
          <w:sz w:val="22"/>
          <w:szCs w:val="22"/>
          <w:lang w:val="en-GB"/>
        </w:rPr>
        <w:t xml:space="preserve"> / 2B8</w:t>
      </w:r>
    </w:p>
    <w:p w14:paraId="362A231B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Barrel</w:t>
      </w:r>
      <w:r w:rsidRPr="00685100">
        <w:rPr>
          <w:rFonts w:ascii="Arial" w:hAnsi="Arial" w:cs="Arial"/>
          <w:lang w:val="en-GB"/>
        </w:rPr>
        <w:t xml:space="preserve">: Stefan Schwab / Schwab-Feller and Swiss Manufacturing </w:t>
      </w:r>
    </w:p>
    <w:p w14:paraId="0991936F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Perpetual calendar parts</w:t>
      </w:r>
      <w:r w:rsidRPr="00685100">
        <w:rPr>
          <w:rFonts w:ascii="Arial" w:hAnsi="Arial" w:cs="Arial"/>
          <w:lang w:val="en-US"/>
        </w:rPr>
        <w:t>:</w:t>
      </w:r>
      <w:r w:rsidRPr="00685100">
        <w:rPr>
          <w:rFonts w:ascii="Arial" w:hAnsi="Arial" w:cs="Arial"/>
          <w:i/>
          <w:iCs/>
          <w:lang w:val="en-US"/>
        </w:rPr>
        <w:t xml:space="preserve"> </w:t>
      </w:r>
      <w:r w:rsidRPr="00685100">
        <w:rPr>
          <w:rFonts w:ascii="Arial" w:hAnsi="Arial" w:cs="Arial"/>
          <w:lang w:val="en-US"/>
        </w:rPr>
        <w:t xml:space="preserve">Alain Pellet / </w:t>
      </w:r>
      <w:proofErr w:type="spellStart"/>
      <w:r w:rsidRPr="00685100">
        <w:rPr>
          <w:rFonts w:ascii="Arial" w:hAnsi="Arial" w:cs="Arial"/>
          <w:lang w:val="en-US"/>
        </w:rPr>
        <w:t>Elefil</w:t>
      </w:r>
      <w:proofErr w:type="spellEnd"/>
      <w:r w:rsidRPr="00685100">
        <w:rPr>
          <w:rFonts w:ascii="Arial" w:hAnsi="Arial" w:cs="Arial"/>
          <w:lang w:val="en-US"/>
        </w:rPr>
        <w:t xml:space="preserve"> </w:t>
      </w:r>
    </w:p>
    <w:p w14:paraId="30D1CDE3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Hand-engraving of movement</w:t>
      </w:r>
      <w:r w:rsidRPr="00685100">
        <w:rPr>
          <w:rFonts w:ascii="Arial" w:hAnsi="Arial" w:cs="Arial"/>
          <w:lang w:val="en-GB"/>
        </w:rPr>
        <w:t xml:space="preserve">: </w:t>
      </w:r>
      <w:proofErr w:type="spellStart"/>
      <w:r w:rsidRPr="00685100">
        <w:rPr>
          <w:rFonts w:ascii="Arial" w:hAnsi="Arial" w:cs="Arial"/>
          <w:lang w:val="en-GB"/>
        </w:rPr>
        <w:t>Glypto</w:t>
      </w:r>
      <w:proofErr w:type="spellEnd"/>
      <w:r w:rsidRPr="00685100">
        <w:rPr>
          <w:rFonts w:ascii="Arial" w:hAnsi="Arial" w:cs="Arial"/>
          <w:lang w:val="en-GB"/>
        </w:rPr>
        <w:t xml:space="preserve"> </w:t>
      </w:r>
    </w:p>
    <w:p w14:paraId="7BD438A8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proofErr w:type="spellStart"/>
      <w:r w:rsidRPr="00685100">
        <w:rPr>
          <w:rFonts w:ascii="Arial" w:hAnsi="Arial" w:cs="Arial"/>
          <w:b/>
          <w:bCs/>
          <w:lang w:val="en-GB"/>
        </w:rPr>
        <w:t>FlexRing</w:t>
      </w:r>
      <w:proofErr w:type="spellEnd"/>
      <w:r w:rsidRPr="00685100">
        <w:rPr>
          <w:rFonts w:ascii="Arial" w:hAnsi="Arial" w:cs="Arial"/>
          <w:lang w:val="en-GB"/>
        </w:rPr>
        <w:t>: Laser Automation</w:t>
      </w:r>
    </w:p>
    <w:p w14:paraId="178E71E8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Hand-finishing of movement components</w:t>
      </w:r>
      <w:r w:rsidRPr="00685100">
        <w:rPr>
          <w:rFonts w:ascii="Arial" w:hAnsi="Arial" w:cs="Arial"/>
          <w:lang w:val="en-GB"/>
        </w:rPr>
        <w:t xml:space="preserve">: Jacques-Adrien </w:t>
      </w:r>
      <w:proofErr w:type="spellStart"/>
      <w:r w:rsidRPr="00685100">
        <w:rPr>
          <w:rFonts w:ascii="Arial" w:hAnsi="Arial" w:cs="Arial"/>
          <w:lang w:val="en-GB"/>
        </w:rPr>
        <w:t>Rochat</w:t>
      </w:r>
      <w:proofErr w:type="spellEnd"/>
      <w:r w:rsidRPr="00685100">
        <w:rPr>
          <w:rFonts w:ascii="Arial" w:hAnsi="Arial" w:cs="Arial"/>
          <w:lang w:val="en-GB"/>
        </w:rPr>
        <w:t xml:space="preserve"> and Denis Garcia / C-L </w:t>
      </w:r>
      <w:proofErr w:type="spellStart"/>
      <w:r w:rsidRPr="00685100">
        <w:rPr>
          <w:rFonts w:ascii="Arial" w:hAnsi="Arial" w:cs="Arial"/>
          <w:lang w:val="en-GB"/>
        </w:rPr>
        <w:t>Rochat</w:t>
      </w:r>
      <w:proofErr w:type="spellEnd"/>
    </w:p>
    <w:p w14:paraId="4EB481E9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PVD/CVD-treatment</w:t>
      </w:r>
      <w:r w:rsidRPr="00685100">
        <w:rPr>
          <w:rFonts w:ascii="Arial" w:hAnsi="Arial" w:cs="Arial"/>
          <w:lang w:val="en-GB"/>
        </w:rPr>
        <w:t xml:space="preserve">: Pierre-Albert Steinmann / Positive Coating </w:t>
      </w:r>
    </w:p>
    <w:p w14:paraId="7DE89D0F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Case and movements components</w:t>
      </w:r>
      <w:r w:rsidRPr="00685100">
        <w:rPr>
          <w:rFonts w:ascii="Arial" w:hAnsi="Arial" w:cs="Arial"/>
          <w:lang w:val="en-GB"/>
        </w:rPr>
        <w:t xml:space="preserve">: Alain Lemarchand, Jean-Baptiste </w:t>
      </w:r>
      <w:proofErr w:type="spellStart"/>
      <w:r w:rsidRPr="00685100">
        <w:rPr>
          <w:rFonts w:ascii="Arial" w:hAnsi="Arial" w:cs="Arial"/>
          <w:lang w:val="en-GB"/>
        </w:rPr>
        <w:t>Prétot</w:t>
      </w:r>
      <w:proofErr w:type="spellEnd"/>
      <w:r w:rsidRPr="00685100">
        <w:rPr>
          <w:rFonts w:ascii="Arial" w:hAnsi="Arial" w:cs="Arial"/>
          <w:lang w:val="en-GB"/>
        </w:rPr>
        <w:t xml:space="preserve">, Stéphanie </w:t>
      </w:r>
      <w:proofErr w:type="spellStart"/>
      <w:r w:rsidRPr="00685100">
        <w:rPr>
          <w:rFonts w:ascii="Arial" w:hAnsi="Arial" w:cs="Arial"/>
          <w:lang w:val="en-GB"/>
        </w:rPr>
        <w:t>Carvalho</w:t>
      </w:r>
      <w:proofErr w:type="spellEnd"/>
      <w:r w:rsidRPr="00685100">
        <w:rPr>
          <w:rFonts w:ascii="Arial" w:hAnsi="Arial" w:cs="Arial"/>
          <w:lang w:val="en-GB"/>
        </w:rPr>
        <w:t xml:space="preserve"> and Fabien </w:t>
      </w:r>
      <w:proofErr w:type="spellStart"/>
      <w:r w:rsidRPr="00685100">
        <w:rPr>
          <w:rFonts w:ascii="Arial" w:hAnsi="Arial" w:cs="Arial"/>
          <w:lang w:val="en-GB"/>
        </w:rPr>
        <w:t>Ramazzina</w:t>
      </w:r>
      <w:proofErr w:type="spellEnd"/>
      <w:r w:rsidRPr="00685100">
        <w:rPr>
          <w:rFonts w:ascii="Arial" w:hAnsi="Arial" w:cs="Arial"/>
          <w:lang w:val="en-GB"/>
        </w:rPr>
        <w:t xml:space="preserve"> / MB&amp;F</w:t>
      </w:r>
    </w:p>
    <w:p w14:paraId="5FDE4B59" w14:textId="5FB2603C" w:rsidR="00685100" w:rsidRPr="00685100" w:rsidRDefault="00685100" w:rsidP="00685100">
      <w:pPr>
        <w:rPr>
          <w:rFonts w:ascii="Arial" w:hAnsi="Arial" w:cs="Arial"/>
          <w:sz w:val="22"/>
          <w:szCs w:val="22"/>
          <w:lang w:val="fr-CH" w:eastAsia="fr-FR"/>
        </w:rPr>
      </w:pPr>
      <w:proofErr w:type="spellStart"/>
      <w:r w:rsidRPr="00685100">
        <w:rPr>
          <w:rFonts w:ascii="Arial" w:hAnsi="Arial" w:cs="Arial"/>
          <w:b/>
          <w:bCs/>
          <w:sz w:val="22"/>
          <w:szCs w:val="22"/>
          <w:lang w:val="fr-CH"/>
        </w:rPr>
        <w:t>Movement</w:t>
      </w:r>
      <w:proofErr w:type="spellEnd"/>
      <w:r w:rsidRPr="00685100">
        <w:rPr>
          <w:rFonts w:ascii="Arial" w:hAnsi="Arial" w:cs="Arial"/>
          <w:b/>
          <w:bCs/>
          <w:sz w:val="22"/>
          <w:szCs w:val="22"/>
          <w:lang w:val="fr-CH"/>
        </w:rPr>
        <w:t xml:space="preserve"> assemblage</w:t>
      </w:r>
      <w:r w:rsidRPr="00685100">
        <w:rPr>
          <w:rFonts w:ascii="Arial" w:hAnsi="Arial" w:cs="Arial"/>
          <w:sz w:val="22"/>
          <w:szCs w:val="22"/>
          <w:lang w:val="fr-CH"/>
        </w:rPr>
        <w:t xml:space="preserve">: </w:t>
      </w:r>
      <w:r w:rsidRPr="00685100">
        <w:rPr>
          <w:rFonts w:ascii="Arial" w:hAnsi="Arial" w:cs="Arial"/>
          <w:sz w:val="22"/>
          <w:szCs w:val="22"/>
          <w:lang w:val="fr-CH" w:eastAsia="fr-FR"/>
        </w:rPr>
        <w:t xml:space="preserve">Didier Dumas, Georges </w:t>
      </w:r>
      <w:proofErr w:type="spellStart"/>
      <w:r w:rsidRPr="00685100">
        <w:rPr>
          <w:rFonts w:ascii="Arial" w:hAnsi="Arial" w:cs="Arial"/>
          <w:sz w:val="22"/>
          <w:szCs w:val="22"/>
          <w:lang w:val="fr-CH" w:eastAsia="fr-FR"/>
        </w:rPr>
        <w:t>Veis</w:t>
      </w:r>
      <w:r>
        <w:rPr>
          <w:rFonts w:ascii="Arial" w:hAnsi="Arial" w:cs="Arial"/>
          <w:sz w:val="22"/>
          <w:szCs w:val="22"/>
          <w:lang w:val="fr-CH" w:eastAsia="fr-FR"/>
        </w:rPr>
        <w:t>y</w:t>
      </w:r>
      <w:proofErr w:type="spellEnd"/>
      <w:r>
        <w:rPr>
          <w:rFonts w:ascii="Arial" w:hAnsi="Arial" w:cs="Arial"/>
          <w:sz w:val="22"/>
          <w:szCs w:val="22"/>
          <w:lang w:val="fr-CH" w:eastAsia="fr-FR"/>
        </w:rPr>
        <w:t xml:space="preserve">, Anne </w:t>
      </w:r>
      <w:proofErr w:type="spellStart"/>
      <w:r>
        <w:rPr>
          <w:rFonts w:ascii="Arial" w:hAnsi="Arial" w:cs="Arial"/>
          <w:sz w:val="22"/>
          <w:szCs w:val="22"/>
          <w:lang w:val="fr-CH" w:eastAsia="fr-FR"/>
        </w:rPr>
        <w:t>Guiter</w:t>
      </w:r>
      <w:proofErr w:type="spellEnd"/>
      <w:r>
        <w:rPr>
          <w:rFonts w:ascii="Arial" w:hAnsi="Arial" w:cs="Arial"/>
          <w:sz w:val="22"/>
          <w:szCs w:val="22"/>
          <w:lang w:val="fr-CH" w:eastAsia="fr-FR"/>
        </w:rPr>
        <w:t>, Emmanuel Maitre</w:t>
      </w:r>
      <w:r w:rsidRPr="00685100">
        <w:rPr>
          <w:rFonts w:ascii="Arial" w:hAnsi="Arial" w:cs="Arial"/>
          <w:sz w:val="22"/>
          <w:szCs w:val="22"/>
          <w:lang w:val="fr-CH" w:eastAsia="fr-FR"/>
        </w:rPr>
        <w:t xml:space="preserve">, Henri </w:t>
      </w:r>
      <w:proofErr w:type="spellStart"/>
      <w:r w:rsidRPr="00685100">
        <w:rPr>
          <w:rFonts w:ascii="Arial" w:hAnsi="Arial" w:cs="Arial"/>
          <w:sz w:val="22"/>
          <w:szCs w:val="22"/>
          <w:lang w:val="fr-CH" w:eastAsia="fr-FR"/>
        </w:rPr>
        <w:t>Porteboeuf</w:t>
      </w:r>
      <w:proofErr w:type="spellEnd"/>
      <w:r w:rsidRPr="00685100">
        <w:rPr>
          <w:rFonts w:ascii="Arial" w:hAnsi="Arial" w:cs="Arial"/>
          <w:sz w:val="22"/>
          <w:szCs w:val="22"/>
          <w:lang w:val="fr-CH" w:eastAsia="fr-FR"/>
        </w:rPr>
        <w:t xml:space="preserve"> and Mathieu </w:t>
      </w:r>
      <w:proofErr w:type="spellStart"/>
      <w:r w:rsidRPr="00685100">
        <w:rPr>
          <w:rFonts w:ascii="Arial" w:hAnsi="Arial" w:cs="Arial"/>
          <w:sz w:val="22"/>
          <w:szCs w:val="22"/>
          <w:lang w:val="fr-CH" w:eastAsia="fr-FR"/>
        </w:rPr>
        <w:t>Lecoultre</w:t>
      </w:r>
      <w:proofErr w:type="spellEnd"/>
      <w:r w:rsidRPr="00685100">
        <w:rPr>
          <w:rFonts w:ascii="Arial" w:hAnsi="Arial" w:cs="Arial"/>
          <w:sz w:val="22"/>
          <w:szCs w:val="22"/>
          <w:lang w:val="fr-CH" w:eastAsia="fr-FR"/>
        </w:rPr>
        <w:t xml:space="preserve"> / MB&amp;F</w:t>
      </w:r>
    </w:p>
    <w:p w14:paraId="6DFD7BC2" w14:textId="77777777" w:rsidR="00685100" w:rsidRPr="00685100" w:rsidRDefault="00685100" w:rsidP="00685100">
      <w:pPr>
        <w:pStyle w:val="Sansinterligne"/>
        <w:rPr>
          <w:rFonts w:ascii="Arial" w:hAnsi="Arial" w:cs="Arial"/>
          <w:b/>
          <w:bCs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 xml:space="preserve">After-Sales service: </w:t>
      </w:r>
      <w:r w:rsidRPr="00685100">
        <w:rPr>
          <w:rFonts w:ascii="Arial" w:hAnsi="Arial" w:cs="Arial"/>
          <w:lang w:val="en-US"/>
        </w:rPr>
        <w:t xml:space="preserve">Thomas </w:t>
      </w:r>
      <w:proofErr w:type="spellStart"/>
      <w:r w:rsidRPr="00685100">
        <w:rPr>
          <w:rFonts w:ascii="Arial" w:hAnsi="Arial" w:cs="Arial"/>
          <w:lang w:val="en-US"/>
        </w:rPr>
        <w:t>Imberti</w:t>
      </w:r>
      <w:proofErr w:type="spellEnd"/>
      <w:r w:rsidRPr="00685100">
        <w:rPr>
          <w:rFonts w:ascii="Arial" w:hAnsi="Arial" w:cs="Arial"/>
          <w:lang w:val="en-US"/>
        </w:rPr>
        <w:t xml:space="preserve"> / MB&amp;F</w:t>
      </w:r>
    </w:p>
    <w:p w14:paraId="3081A6EE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Quality Control</w:t>
      </w:r>
      <w:r w:rsidRPr="00685100">
        <w:rPr>
          <w:rFonts w:ascii="Arial" w:hAnsi="Arial" w:cs="Arial"/>
          <w:lang w:val="en-GB"/>
        </w:rPr>
        <w:t xml:space="preserve">: </w:t>
      </w:r>
      <w:r w:rsidRPr="00685100">
        <w:rPr>
          <w:rFonts w:ascii="Arial" w:hAnsi="Arial" w:cs="Arial"/>
          <w:lang w:val="en-US" w:eastAsia="fr-FR"/>
        </w:rPr>
        <w:t xml:space="preserve">Cyril Fallet and Jennifer </w:t>
      </w:r>
      <w:proofErr w:type="spellStart"/>
      <w:r w:rsidRPr="00685100">
        <w:rPr>
          <w:rFonts w:ascii="Arial" w:hAnsi="Arial" w:cs="Arial"/>
          <w:lang w:val="en-US" w:eastAsia="fr-FR"/>
        </w:rPr>
        <w:t>Longuepez</w:t>
      </w:r>
      <w:proofErr w:type="spellEnd"/>
      <w:r w:rsidRPr="00685100">
        <w:rPr>
          <w:rFonts w:ascii="Arial" w:hAnsi="Arial" w:cs="Arial"/>
          <w:lang w:val="en-US" w:eastAsia="fr-FR"/>
        </w:rPr>
        <w:t xml:space="preserve"> / MB&amp;F</w:t>
      </w:r>
    </w:p>
    <w:p w14:paraId="78EDD033" w14:textId="5DBC6BD6" w:rsidR="00685100" w:rsidRPr="0073293D" w:rsidRDefault="00685100" w:rsidP="00685100">
      <w:pPr>
        <w:pStyle w:val="Sansinterligne"/>
        <w:rPr>
          <w:rFonts w:ascii="Arial" w:hAnsi="Arial" w:cs="Arial"/>
          <w:color w:val="000000" w:themeColor="text1"/>
          <w:lang w:val="en-US"/>
        </w:rPr>
      </w:pPr>
      <w:r w:rsidRPr="00685100">
        <w:rPr>
          <w:rFonts w:ascii="Arial" w:hAnsi="Arial" w:cs="Arial"/>
          <w:b/>
          <w:bCs/>
          <w:lang w:val="en-GB"/>
        </w:rPr>
        <w:t>Case</w:t>
      </w:r>
      <w:r w:rsidRPr="00685100">
        <w:rPr>
          <w:rFonts w:ascii="Arial" w:hAnsi="Arial" w:cs="Arial"/>
          <w:lang w:val="en-GB"/>
        </w:rPr>
        <w:t xml:space="preserve"> </w:t>
      </w:r>
      <w:r w:rsidRPr="00685100">
        <w:rPr>
          <w:rFonts w:ascii="Arial" w:hAnsi="Arial" w:cs="Arial"/>
          <w:b/>
          <w:bCs/>
          <w:lang w:val="en-GB"/>
        </w:rPr>
        <w:t>decoration</w:t>
      </w:r>
      <w:r w:rsidRPr="00685100">
        <w:rPr>
          <w:rFonts w:ascii="Arial" w:hAnsi="Arial" w:cs="Arial"/>
          <w:lang w:val="en-GB"/>
        </w:rPr>
        <w:t xml:space="preserve">: </w:t>
      </w:r>
      <w:r w:rsidRPr="00685100">
        <w:rPr>
          <w:rFonts w:ascii="Arial" w:hAnsi="Arial" w:cs="Arial"/>
          <w:color w:val="000000"/>
          <w:lang w:val="en-GB"/>
        </w:rPr>
        <w:t xml:space="preserve">Sandra Lambert / </w:t>
      </w:r>
      <w:proofErr w:type="spellStart"/>
      <w:r w:rsidRPr="00685100">
        <w:rPr>
          <w:rFonts w:ascii="Arial" w:hAnsi="Arial" w:cs="Arial"/>
          <w:color w:val="000000"/>
          <w:lang w:val="en-GB"/>
        </w:rPr>
        <w:t>Bripoli</w:t>
      </w:r>
      <w:proofErr w:type="spellEnd"/>
      <w:r w:rsidR="0073293D">
        <w:rPr>
          <w:rFonts w:ascii="Arial" w:hAnsi="Arial" w:cs="Arial"/>
          <w:color w:val="000000"/>
          <w:lang w:val="en-GB"/>
        </w:rPr>
        <w:t xml:space="preserve">, </w:t>
      </w:r>
      <w:r w:rsidR="004C1E34" w:rsidRPr="004C1E34">
        <w:rPr>
          <w:rFonts w:ascii="Arial" w:hAnsi="Arial" w:cs="Arial"/>
          <w:color w:val="000000" w:themeColor="text1"/>
          <w:lang w:val="en-US"/>
        </w:rPr>
        <w:t xml:space="preserve">Giuseppe Di Stefano / </w:t>
      </w:r>
      <w:r w:rsidR="0073293D">
        <w:rPr>
          <w:rFonts w:ascii="Arial" w:hAnsi="Arial" w:cs="Arial"/>
          <w:color w:val="000000" w:themeColor="text1"/>
          <w:lang w:val="en-US"/>
        </w:rPr>
        <w:t xml:space="preserve">STG </w:t>
      </w:r>
      <w:proofErr w:type="spellStart"/>
      <w:r w:rsidR="0073293D">
        <w:rPr>
          <w:rFonts w:ascii="Arial" w:hAnsi="Arial" w:cs="Arial"/>
          <w:color w:val="000000" w:themeColor="text1"/>
          <w:lang w:val="en-US"/>
        </w:rPr>
        <w:t>Cré</w:t>
      </w:r>
      <w:r w:rsidR="004C1E34" w:rsidRPr="004C1E34">
        <w:rPr>
          <w:rFonts w:ascii="Arial" w:hAnsi="Arial" w:cs="Arial"/>
          <w:color w:val="000000" w:themeColor="text1"/>
          <w:lang w:val="en-US"/>
        </w:rPr>
        <w:t>ation</w:t>
      </w:r>
      <w:proofErr w:type="spellEnd"/>
    </w:p>
    <w:p w14:paraId="56592944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Dial</w:t>
      </w:r>
      <w:r w:rsidRPr="00685100">
        <w:rPr>
          <w:rFonts w:ascii="Arial" w:hAnsi="Arial" w:cs="Arial"/>
          <w:lang w:val="en-GB"/>
        </w:rPr>
        <w:t xml:space="preserve">: Hassan </w:t>
      </w:r>
      <w:proofErr w:type="spellStart"/>
      <w:r w:rsidRPr="00685100">
        <w:rPr>
          <w:rFonts w:ascii="Arial" w:hAnsi="Arial" w:cs="Arial"/>
          <w:lang w:val="en-GB"/>
        </w:rPr>
        <w:t>Chaïba</w:t>
      </w:r>
      <w:proofErr w:type="spellEnd"/>
      <w:r w:rsidRPr="00685100">
        <w:rPr>
          <w:rFonts w:ascii="Arial" w:hAnsi="Arial" w:cs="Arial"/>
          <w:lang w:val="en-GB"/>
        </w:rPr>
        <w:t xml:space="preserve"> and Virginie Duval / Les Ateliers </w:t>
      </w:r>
      <w:proofErr w:type="spellStart"/>
      <w:r w:rsidRPr="00685100">
        <w:rPr>
          <w:rFonts w:ascii="Arial" w:hAnsi="Arial" w:cs="Arial"/>
          <w:lang w:val="en-GB"/>
        </w:rPr>
        <w:t>d’Hermès</w:t>
      </w:r>
      <w:proofErr w:type="spellEnd"/>
      <w:r w:rsidRPr="00685100">
        <w:rPr>
          <w:rFonts w:ascii="Arial" w:hAnsi="Arial" w:cs="Arial"/>
          <w:lang w:val="en-GB"/>
        </w:rPr>
        <w:t xml:space="preserve"> </w:t>
      </w:r>
      <w:proofErr w:type="spellStart"/>
      <w:r w:rsidRPr="00685100">
        <w:rPr>
          <w:rFonts w:ascii="Arial" w:hAnsi="Arial" w:cs="Arial"/>
          <w:lang w:val="en-GB"/>
        </w:rPr>
        <w:t>Horloger</w:t>
      </w:r>
      <w:proofErr w:type="spellEnd"/>
    </w:p>
    <w:p w14:paraId="3590EF8B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Super-</w:t>
      </w:r>
      <w:proofErr w:type="spellStart"/>
      <w:r w:rsidRPr="00685100">
        <w:rPr>
          <w:rFonts w:ascii="Arial" w:hAnsi="Arial" w:cs="Arial"/>
          <w:b/>
          <w:bCs/>
          <w:lang w:val="en-GB"/>
        </w:rPr>
        <w:t>LumiNova</w:t>
      </w:r>
      <w:proofErr w:type="spellEnd"/>
      <w:r w:rsidRPr="00685100">
        <w:rPr>
          <w:rFonts w:ascii="Arial" w:hAnsi="Arial" w:cs="Arial"/>
          <w:b/>
          <w:bCs/>
          <w:lang w:val="en-GB"/>
        </w:rPr>
        <w:t xml:space="preserve"> on the dials</w:t>
      </w:r>
      <w:r w:rsidRPr="00685100">
        <w:rPr>
          <w:rFonts w:ascii="Arial" w:hAnsi="Arial" w:cs="Arial"/>
          <w:lang w:val="en-GB"/>
        </w:rPr>
        <w:t xml:space="preserve">: </w:t>
      </w:r>
      <w:proofErr w:type="spellStart"/>
      <w:r w:rsidRPr="00685100">
        <w:rPr>
          <w:rFonts w:ascii="Arial" w:hAnsi="Arial" w:cs="Arial"/>
          <w:lang w:val="en-GB"/>
        </w:rPr>
        <w:t>Frédérique</w:t>
      </w:r>
      <w:proofErr w:type="spellEnd"/>
      <w:r w:rsidRPr="00685100">
        <w:rPr>
          <w:rFonts w:ascii="Arial" w:hAnsi="Arial" w:cs="Arial"/>
          <w:lang w:val="en-GB"/>
        </w:rPr>
        <w:t xml:space="preserve"> Thierry / </w:t>
      </w:r>
      <w:proofErr w:type="spellStart"/>
      <w:r w:rsidRPr="00685100">
        <w:rPr>
          <w:rFonts w:ascii="Arial" w:hAnsi="Arial" w:cs="Arial"/>
          <w:lang w:val="en-GB"/>
        </w:rPr>
        <w:t>Monyco</w:t>
      </w:r>
      <w:proofErr w:type="spellEnd"/>
    </w:p>
    <w:p w14:paraId="1442792C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Buckle</w:t>
      </w:r>
      <w:r w:rsidRPr="00685100">
        <w:rPr>
          <w:rFonts w:ascii="Arial" w:hAnsi="Arial" w:cs="Arial"/>
          <w:lang w:val="en-GB"/>
        </w:rPr>
        <w:t xml:space="preserve">: G&amp;F </w:t>
      </w:r>
      <w:proofErr w:type="spellStart"/>
      <w:r w:rsidRPr="00685100">
        <w:rPr>
          <w:rFonts w:ascii="Arial" w:hAnsi="Arial" w:cs="Arial"/>
          <w:lang w:val="en-GB"/>
        </w:rPr>
        <w:t>Chatelain</w:t>
      </w:r>
      <w:proofErr w:type="spellEnd"/>
      <w:r w:rsidRPr="00685100">
        <w:rPr>
          <w:rFonts w:ascii="Arial" w:hAnsi="Arial" w:cs="Arial"/>
          <w:lang w:val="en-GB"/>
        </w:rPr>
        <w:t xml:space="preserve"> </w:t>
      </w:r>
    </w:p>
    <w:p w14:paraId="552F4002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Crown and correctors</w:t>
      </w:r>
      <w:r w:rsidRPr="00685100">
        <w:rPr>
          <w:rFonts w:ascii="Arial" w:hAnsi="Arial" w:cs="Arial"/>
          <w:lang w:val="en-US"/>
        </w:rPr>
        <w:t xml:space="preserve">: Cheval Frères </w:t>
      </w:r>
    </w:p>
    <w:p w14:paraId="10B78151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Hands</w:t>
      </w:r>
      <w:r w:rsidRPr="00685100">
        <w:rPr>
          <w:rFonts w:ascii="Arial" w:hAnsi="Arial" w:cs="Arial"/>
          <w:lang w:val="en-US"/>
        </w:rPr>
        <w:t xml:space="preserve">: </w:t>
      </w:r>
      <w:proofErr w:type="spellStart"/>
      <w:r w:rsidRPr="00685100">
        <w:rPr>
          <w:rFonts w:ascii="Arial" w:hAnsi="Arial" w:cs="Arial"/>
          <w:lang w:val="en-US"/>
        </w:rPr>
        <w:t>Waeber</w:t>
      </w:r>
      <w:proofErr w:type="spellEnd"/>
      <w:r w:rsidRPr="00685100">
        <w:rPr>
          <w:rFonts w:ascii="Arial" w:hAnsi="Arial" w:cs="Arial"/>
          <w:lang w:val="en-US"/>
        </w:rPr>
        <w:t xml:space="preserve"> HMS</w:t>
      </w:r>
    </w:p>
    <w:p w14:paraId="6AE8CC2D" w14:textId="77777777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Sapphire crystals</w:t>
      </w:r>
      <w:r w:rsidRPr="00685100">
        <w:rPr>
          <w:rFonts w:ascii="Arial" w:hAnsi="Arial" w:cs="Arial"/>
          <w:lang w:val="en-US"/>
        </w:rPr>
        <w:t>: Stettler</w:t>
      </w:r>
    </w:p>
    <w:p w14:paraId="7FEDCCAF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Anti-refection treatment for sapphire crystals</w:t>
      </w:r>
      <w:r w:rsidRPr="00685100">
        <w:rPr>
          <w:rFonts w:ascii="Arial" w:hAnsi="Arial" w:cs="Arial"/>
          <w:i/>
          <w:iCs/>
          <w:lang w:val="en-GB"/>
        </w:rPr>
        <w:t>:</w:t>
      </w:r>
      <w:r w:rsidRPr="00685100">
        <w:rPr>
          <w:rFonts w:ascii="Arial" w:hAnsi="Arial" w:cs="Arial"/>
          <w:lang w:val="en-GB"/>
        </w:rPr>
        <w:t xml:space="preserve"> Anthony Schwab / </w:t>
      </w:r>
      <w:proofErr w:type="spellStart"/>
      <w:r w:rsidRPr="00685100">
        <w:rPr>
          <w:rFonts w:ascii="Arial" w:hAnsi="Arial" w:cs="Arial"/>
          <w:lang w:val="en-GB"/>
        </w:rPr>
        <w:t>Econorm</w:t>
      </w:r>
      <w:proofErr w:type="spellEnd"/>
      <w:r w:rsidRPr="00685100">
        <w:rPr>
          <w:rFonts w:ascii="Arial" w:hAnsi="Arial" w:cs="Arial"/>
          <w:lang w:val="en-GB"/>
        </w:rPr>
        <w:t xml:space="preserve"> </w:t>
      </w:r>
    </w:p>
    <w:p w14:paraId="60D25CF8" w14:textId="1A789735" w:rsidR="00685100" w:rsidRPr="00685100" w:rsidRDefault="00685100" w:rsidP="00685100">
      <w:pPr>
        <w:pStyle w:val="Sansinterligne"/>
        <w:rPr>
          <w:rFonts w:ascii="Arial" w:hAnsi="Arial" w:cs="Arial"/>
          <w:lang w:val="en-US"/>
        </w:rPr>
      </w:pPr>
      <w:r w:rsidRPr="00685100">
        <w:rPr>
          <w:rFonts w:ascii="Arial" w:hAnsi="Arial" w:cs="Arial"/>
          <w:b/>
          <w:bCs/>
          <w:lang w:val="en-US"/>
        </w:rPr>
        <w:t>Strap</w:t>
      </w:r>
      <w:r w:rsidRPr="00685100">
        <w:rPr>
          <w:rFonts w:ascii="Arial" w:hAnsi="Arial" w:cs="Arial"/>
          <w:lang w:val="en-US"/>
        </w:rPr>
        <w:t xml:space="preserve">: Thierry </w:t>
      </w:r>
      <w:proofErr w:type="spellStart"/>
      <w:r w:rsidR="0073293D">
        <w:rPr>
          <w:rFonts w:ascii="Arial" w:hAnsi="Arial" w:cs="Arial"/>
          <w:lang w:val="en-US"/>
        </w:rPr>
        <w:t>Rognon</w:t>
      </w:r>
      <w:proofErr w:type="spellEnd"/>
      <w:r w:rsidR="0073293D">
        <w:rPr>
          <w:rFonts w:ascii="Arial" w:hAnsi="Arial" w:cs="Arial"/>
          <w:lang w:val="en-US"/>
        </w:rPr>
        <w:t xml:space="preserve"> / Valiance, BIWI</w:t>
      </w:r>
    </w:p>
    <w:p w14:paraId="014578A1" w14:textId="77777777" w:rsidR="00685100" w:rsidRPr="00685100" w:rsidRDefault="00685100" w:rsidP="00685100">
      <w:pPr>
        <w:pStyle w:val="Sansinterligne"/>
        <w:rPr>
          <w:rFonts w:ascii="Arial" w:hAnsi="Arial" w:cs="Arial"/>
          <w:lang w:val="it-IT"/>
        </w:rPr>
      </w:pPr>
      <w:r w:rsidRPr="00685100">
        <w:rPr>
          <w:rFonts w:ascii="Arial" w:hAnsi="Arial" w:cs="Arial"/>
          <w:b/>
          <w:bCs/>
          <w:lang w:val="en-US"/>
        </w:rPr>
        <w:t>Presentation box</w:t>
      </w:r>
      <w:r w:rsidRPr="00685100">
        <w:rPr>
          <w:rFonts w:ascii="Arial" w:hAnsi="Arial" w:cs="Arial"/>
          <w:lang w:val="en-US"/>
        </w:rPr>
        <w:t xml:space="preserve">: Olivier Berthon / </w:t>
      </w:r>
      <w:r w:rsidRPr="00685100">
        <w:rPr>
          <w:rFonts w:ascii="Arial" w:hAnsi="Arial" w:cs="Arial"/>
          <w:lang w:val="it-IT"/>
        </w:rPr>
        <w:t>Soixanteetonze</w:t>
      </w:r>
    </w:p>
    <w:p w14:paraId="6131667E" w14:textId="77777777" w:rsidR="00685100" w:rsidRPr="00685100" w:rsidRDefault="00685100" w:rsidP="00685100">
      <w:pPr>
        <w:pStyle w:val="Sansinterligne"/>
        <w:rPr>
          <w:lang w:val="en-US"/>
        </w:rPr>
      </w:pPr>
      <w:r w:rsidRPr="00685100">
        <w:rPr>
          <w:rFonts w:ascii="Arial" w:hAnsi="Arial" w:cs="Arial"/>
          <w:b/>
          <w:bCs/>
          <w:lang w:val="en-GB"/>
        </w:rPr>
        <w:t>Logistics and production</w:t>
      </w:r>
      <w:r w:rsidRPr="00685100">
        <w:rPr>
          <w:rFonts w:ascii="Arial" w:hAnsi="Arial" w:cs="Arial"/>
          <w:lang w:val="en-GB"/>
        </w:rPr>
        <w:t xml:space="preserve">: </w:t>
      </w:r>
      <w:r w:rsidRPr="00685100">
        <w:rPr>
          <w:rFonts w:ascii="Arial" w:hAnsi="Arial" w:cs="Arial"/>
          <w:lang w:val="it-IT"/>
        </w:rPr>
        <w:t xml:space="preserve">David Lamy, Ashley Moussier, Fanny </w:t>
      </w:r>
      <w:r w:rsidRPr="00685100">
        <w:rPr>
          <w:rFonts w:ascii="Arial" w:hAnsi="Arial" w:cs="Arial"/>
          <w:color w:val="000000"/>
          <w:lang w:val="it-IT"/>
        </w:rPr>
        <w:t>Boutier, Houda Fayroud and Mélanie Ataide / MB&amp;F</w:t>
      </w:r>
    </w:p>
    <w:p w14:paraId="3F35DDD8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</w:p>
    <w:p w14:paraId="108C8642" w14:textId="77777777" w:rsidR="00685100" w:rsidRPr="00685100" w:rsidRDefault="00685100" w:rsidP="0068510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85100">
        <w:rPr>
          <w:rFonts w:ascii="Arial" w:hAnsi="Arial" w:cs="Arial"/>
          <w:b/>
          <w:bCs/>
          <w:sz w:val="22"/>
          <w:szCs w:val="22"/>
          <w:lang w:val="en-GB"/>
        </w:rPr>
        <w:t>Marketing &amp; Communication</w:t>
      </w:r>
      <w:r w:rsidRPr="00685100">
        <w:rPr>
          <w:rFonts w:ascii="Arial" w:hAnsi="Arial" w:cs="Arial"/>
          <w:sz w:val="22"/>
          <w:szCs w:val="22"/>
          <w:lang w:val="en-GB"/>
        </w:rPr>
        <w:t xml:space="preserve">: </w:t>
      </w:r>
      <w:r w:rsidRPr="00685100">
        <w:rPr>
          <w:rFonts w:ascii="Arial" w:hAnsi="Arial" w:cs="Arial"/>
          <w:sz w:val="22"/>
          <w:szCs w:val="22"/>
          <w:lang w:val="it-IT"/>
        </w:rPr>
        <w:t>Charris Yadigaroglou, Vanessa André, Arnaud Légeret and Paul Gay / MB&amp;F</w:t>
      </w:r>
    </w:p>
    <w:p w14:paraId="7A073CD5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proofErr w:type="spellStart"/>
      <w:r w:rsidRPr="00685100">
        <w:rPr>
          <w:rFonts w:ascii="Arial" w:hAnsi="Arial" w:cs="Arial"/>
          <w:b/>
          <w:bCs/>
          <w:lang w:val="en-GB"/>
        </w:rPr>
        <w:t>M.A.D.Gallery</w:t>
      </w:r>
      <w:proofErr w:type="spellEnd"/>
      <w:r w:rsidRPr="00685100">
        <w:rPr>
          <w:rFonts w:ascii="Arial" w:hAnsi="Arial" w:cs="Arial"/>
          <w:lang w:val="en-GB"/>
        </w:rPr>
        <w:t>: Hervé Estienne / MB&amp;F</w:t>
      </w:r>
    </w:p>
    <w:p w14:paraId="02B5B3B0" w14:textId="77777777" w:rsidR="00685100" w:rsidRPr="00685100" w:rsidRDefault="00685100" w:rsidP="00685100">
      <w:pPr>
        <w:pStyle w:val="Sansinterligne"/>
        <w:rPr>
          <w:rFonts w:ascii="Arial" w:hAnsi="Arial" w:cs="Arial"/>
          <w:lang w:val="it-IT"/>
        </w:rPr>
      </w:pPr>
      <w:r w:rsidRPr="00685100">
        <w:rPr>
          <w:rFonts w:ascii="Arial" w:hAnsi="Arial" w:cs="Arial"/>
          <w:b/>
          <w:bCs/>
          <w:lang w:val="en-GB"/>
        </w:rPr>
        <w:t>Sales</w:t>
      </w:r>
      <w:r w:rsidRPr="00685100">
        <w:rPr>
          <w:rFonts w:ascii="Arial" w:hAnsi="Arial" w:cs="Arial"/>
          <w:lang w:val="en-GB"/>
        </w:rPr>
        <w:t xml:space="preserve">: </w:t>
      </w:r>
      <w:r w:rsidRPr="00685100">
        <w:rPr>
          <w:rFonts w:ascii="Arial" w:hAnsi="Arial" w:cs="Arial"/>
          <w:lang w:val="it-IT"/>
        </w:rPr>
        <w:t>Thibault Verdonckt, Virginie Marchon, Cédric Roussel, Jean-Marc Bories and Augustin Chivot / MB&amp;F</w:t>
      </w:r>
    </w:p>
    <w:p w14:paraId="0FBB279B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Graphic design</w:t>
      </w:r>
      <w:r w:rsidRPr="00685100">
        <w:rPr>
          <w:rFonts w:ascii="Arial" w:hAnsi="Arial" w:cs="Arial"/>
          <w:lang w:val="en-GB"/>
        </w:rPr>
        <w:t>: Sidonie Bays / MB&amp;F</w:t>
      </w:r>
    </w:p>
    <w:p w14:paraId="19EB0F6C" w14:textId="77777777" w:rsidR="00685100" w:rsidRPr="00685100" w:rsidRDefault="00685100" w:rsidP="00685100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685100">
        <w:rPr>
          <w:rFonts w:ascii="Arial" w:hAnsi="Arial" w:cs="Arial"/>
          <w:b/>
          <w:bCs/>
          <w:sz w:val="22"/>
          <w:szCs w:val="22"/>
          <w:lang w:val="de-CH"/>
        </w:rPr>
        <w:t>Product</w:t>
      </w:r>
      <w:proofErr w:type="spellEnd"/>
      <w:r w:rsidRPr="00685100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proofErr w:type="spellStart"/>
      <w:r w:rsidRPr="00685100">
        <w:rPr>
          <w:rFonts w:ascii="Arial" w:hAnsi="Arial" w:cs="Arial"/>
          <w:b/>
          <w:bCs/>
          <w:sz w:val="22"/>
          <w:szCs w:val="22"/>
          <w:lang w:val="de-CH"/>
        </w:rPr>
        <w:t>photography</w:t>
      </w:r>
      <w:proofErr w:type="spellEnd"/>
      <w:r w:rsidRPr="00685100">
        <w:rPr>
          <w:rFonts w:ascii="Arial" w:hAnsi="Arial" w:cs="Arial"/>
          <w:sz w:val="22"/>
          <w:szCs w:val="22"/>
          <w:lang w:val="de-CH"/>
        </w:rPr>
        <w:t xml:space="preserve">: </w:t>
      </w:r>
      <w:r w:rsidRPr="00685100">
        <w:rPr>
          <w:rFonts w:ascii="Arial" w:hAnsi="Arial" w:cs="Arial"/>
          <w:sz w:val="22"/>
          <w:szCs w:val="22"/>
          <w:lang w:val="it-IT"/>
        </w:rPr>
        <w:t xml:space="preserve">Maarten van der Ende and </w:t>
      </w:r>
      <w:r w:rsidRPr="00685100">
        <w:rPr>
          <w:rFonts w:ascii="Arial" w:hAnsi="Arial" w:cs="Arial"/>
          <w:sz w:val="22"/>
          <w:szCs w:val="22"/>
          <w:lang w:val="de-CH"/>
        </w:rPr>
        <w:t xml:space="preserve">Laurent-Xavier Moulin </w:t>
      </w:r>
    </w:p>
    <w:p w14:paraId="69BB6FDC" w14:textId="77777777" w:rsidR="00685100" w:rsidRPr="00685100" w:rsidRDefault="00685100" w:rsidP="00685100">
      <w:pPr>
        <w:pStyle w:val="Sansinterligne"/>
        <w:rPr>
          <w:rFonts w:ascii="Arial" w:hAnsi="Arial" w:cs="Arial"/>
          <w:lang w:val="it-IT"/>
        </w:rPr>
      </w:pPr>
      <w:r w:rsidRPr="00685100">
        <w:rPr>
          <w:rFonts w:ascii="Arial" w:hAnsi="Arial" w:cs="Arial"/>
          <w:b/>
          <w:bCs/>
          <w:lang w:val="it-IT"/>
        </w:rPr>
        <w:t>Portrait photography</w:t>
      </w:r>
      <w:r w:rsidRPr="00685100">
        <w:rPr>
          <w:rFonts w:ascii="Arial" w:hAnsi="Arial" w:cs="Arial"/>
          <w:lang w:val="it-IT"/>
        </w:rPr>
        <w:t>: Régis Golay / Federal</w:t>
      </w:r>
    </w:p>
    <w:p w14:paraId="56BF2BA7" w14:textId="77777777" w:rsidR="00685100" w:rsidRPr="00685100" w:rsidRDefault="00685100" w:rsidP="00685100">
      <w:pPr>
        <w:pStyle w:val="Sansinterligne"/>
        <w:rPr>
          <w:rFonts w:ascii="Arial" w:hAnsi="Arial" w:cs="Arial"/>
          <w:lang w:val="it-IT"/>
        </w:rPr>
      </w:pPr>
      <w:r w:rsidRPr="00685100">
        <w:rPr>
          <w:rFonts w:ascii="Arial" w:hAnsi="Arial" w:cs="Arial"/>
          <w:b/>
          <w:bCs/>
          <w:lang w:val="it-IT"/>
        </w:rPr>
        <w:t>Webmaster</w:t>
      </w:r>
      <w:r w:rsidRPr="00685100">
        <w:rPr>
          <w:rFonts w:ascii="Arial" w:hAnsi="Arial" w:cs="Arial"/>
          <w:lang w:val="it-IT"/>
        </w:rPr>
        <w:t xml:space="preserve">: Stéphane Balet / Idéative </w:t>
      </w:r>
    </w:p>
    <w:p w14:paraId="7EFA929C" w14:textId="77777777" w:rsidR="00685100" w:rsidRPr="00685100" w:rsidRDefault="00685100" w:rsidP="0068510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685100">
        <w:rPr>
          <w:rFonts w:ascii="Arial" w:hAnsi="Arial" w:cs="Arial"/>
          <w:b/>
          <w:bCs/>
          <w:sz w:val="22"/>
          <w:szCs w:val="22"/>
          <w:lang w:val="it-IT"/>
        </w:rPr>
        <w:t>Film</w:t>
      </w:r>
      <w:r w:rsidRPr="00685100">
        <w:rPr>
          <w:rFonts w:ascii="Arial" w:hAnsi="Arial" w:cs="Arial"/>
          <w:sz w:val="22"/>
          <w:szCs w:val="22"/>
          <w:lang w:val="it-IT"/>
        </w:rPr>
        <w:t>: Marc-André Deschoux / MAD LUX, Manouil Karapetsis and Dominik Lang / Brosky Media</w:t>
      </w:r>
    </w:p>
    <w:p w14:paraId="6DD76EEB" w14:textId="77777777" w:rsidR="00685100" w:rsidRPr="00685100" w:rsidRDefault="00685100" w:rsidP="00685100">
      <w:pPr>
        <w:pStyle w:val="Sansinterligne"/>
        <w:rPr>
          <w:rFonts w:ascii="Arial" w:hAnsi="Arial" w:cs="Arial"/>
          <w:lang w:val="en-GB"/>
        </w:rPr>
      </w:pPr>
      <w:r w:rsidRPr="00685100">
        <w:rPr>
          <w:rFonts w:ascii="Arial" w:hAnsi="Arial" w:cs="Arial"/>
          <w:b/>
          <w:bCs/>
          <w:lang w:val="en-GB"/>
        </w:rPr>
        <w:t>Texts</w:t>
      </w:r>
      <w:r w:rsidRPr="00685100">
        <w:rPr>
          <w:rFonts w:ascii="Arial" w:hAnsi="Arial" w:cs="Arial"/>
          <w:lang w:val="en-GB"/>
        </w:rPr>
        <w:t xml:space="preserve">: Sophie Furley / </w:t>
      </w:r>
      <w:proofErr w:type="spellStart"/>
      <w:r w:rsidRPr="00685100">
        <w:rPr>
          <w:rFonts w:ascii="Arial" w:hAnsi="Arial" w:cs="Arial"/>
          <w:lang w:val="en-GB"/>
        </w:rPr>
        <w:t>WorldTempus</w:t>
      </w:r>
      <w:proofErr w:type="spellEnd"/>
      <w:r w:rsidRPr="00685100">
        <w:rPr>
          <w:rFonts w:ascii="Arial" w:hAnsi="Arial" w:cs="Arial"/>
          <w:lang w:val="en-GB"/>
        </w:rPr>
        <w:t xml:space="preserve"> </w:t>
      </w:r>
    </w:p>
    <w:p w14:paraId="2E3DDC05" w14:textId="7DDC0CC9" w:rsidR="008B4069" w:rsidRPr="00B91760" w:rsidRDefault="00685100" w:rsidP="00685100">
      <w:pPr>
        <w:jc w:val="center"/>
        <w:rPr>
          <w:rFonts w:ascii="Arial" w:hAnsi="Arial" w:cs="Arial"/>
          <w:b/>
          <w:bCs/>
          <w:sz w:val="28"/>
        </w:rPr>
      </w:pPr>
      <w:r w:rsidRPr="00B91760">
        <w:rPr>
          <w:rFonts w:ascii="Arial" w:hAnsi="Arial" w:cs="Arial"/>
          <w:b/>
          <w:bCs/>
          <w:sz w:val="28"/>
        </w:rPr>
        <w:lastRenderedPageBreak/>
        <w:t xml:space="preserve"> </w:t>
      </w:r>
      <w:r w:rsidR="008B4069" w:rsidRPr="00B91760">
        <w:rPr>
          <w:rFonts w:ascii="Arial" w:hAnsi="Arial" w:cs="Arial"/>
          <w:b/>
          <w:bCs/>
          <w:sz w:val="28"/>
        </w:rPr>
        <w:t>MB&amp;F – GENESIS OF A CONCEPT LABORATORY</w:t>
      </w:r>
    </w:p>
    <w:p w14:paraId="162E7121" w14:textId="77777777" w:rsidR="008B4069" w:rsidRPr="00B91760" w:rsidRDefault="008B4069" w:rsidP="008B4069">
      <w:pPr>
        <w:jc w:val="both"/>
        <w:rPr>
          <w:rFonts w:ascii="Arial" w:hAnsi="Arial" w:cs="Arial"/>
          <w:bCs/>
          <w:lang w:val="es-ES"/>
        </w:rPr>
      </w:pPr>
    </w:p>
    <w:p w14:paraId="0EB6B324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Founded in 2005, MB&amp;F is the world’s first-ever horological concept laboratory. With almost 20 remarkable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calibres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forming the base of the critically acclaimed Horological and Legacy Machines, MB&amp;F is continuing to follow Founder and Creative Director Maximilian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Büsser’s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vision of creating 3-D kinetic art by deconstructing traditional watchmaking. </w:t>
      </w:r>
    </w:p>
    <w:p w14:paraId="12032FBE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1F4B4053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After 15 years managing prestigious watch brands, Maximilian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Büsser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resigned from his Managing Director position at Harry Winston in 2005 to create MB&amp;F – Maximilian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Büsser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&amp; Friends. MB&amp;F is an artistic and micro-engineering laboratory dedicated to designing and crafting small series of radical concept watches by bringing together talented horological professionals that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Büsser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both respects and enjoys working with.</w:t>
      </w:r>
    </w:p>
    <w:p w14:paraId="24EF81C0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1351752D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In 2007, MB&amp;F unveiled its first Horological Machine, HM1. HM1’s sculptured, three-dimensional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B81F53">
        <w:rPr>
          <w:rFonts w:ascii="Arial" w:hAnsi="Arial" w:cs="Arial"/>
          <w:bCs/>
          <w:sz w:val="22"/>
          <w:szCs w:val="22"/>
        </w:rPr>
        <w:t>HM6</w:t>
      </w:r>
      <w:proofErr w:type="gramEnd"/>
      <w:r w:rsidRPr="00B81F53">
        <w:rPr>
          <w:rFonts w:ascii="Arial" w:hAnsi="Arial" w:cs="Arial"/>
          <w:bCs/>
          <w:sz w:val="22"/>
          <w:szCs w:val="22"/>
        </w:rPr>
        <w:t>), the sky (HM4, HM9), the road (HM5, HMX, HM8) and the animal kingdom (HM7, HM10).</w:t>
      </w:r>
    </w:p>
    <w:p w14:paraId="3708EB55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6C38E741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>In 2011, MB&amp;F launched its round-cased Legacy Machine collection. These more classical pieces – classical for MB&amp;</w:t>
      </w:r>
      <w:proofErr w:type="gramStart"/>
      <w:r w:rsidRPr="00B81F53">
        <w:rPr>
          <w:rFonts w:ascii="Arial" w:hAnsi="Arial" w:cs="Arial"/>
          <w:bCs/>
          <w:sz w:val="22"/>
          <w:szCs w:val="22"/>
        </w:rPr>
        <w:t>F, that</w:t>
      </w:r>
      <w:proofErr w:type="gramEnd"/>
      <w:r w:rsidRPr="00B81F53">
        <w:rPr>
          <w:rFonts w:ascii="Arial" w:hAnsi="Arial" w:cs="Arial"/>
          <w:bCs/>
          <w:sz w:val="22"/>
          <w:szCs w:val="22"/>
        </w:rPr>
        <w:t xml:space="preserve"> is – pay tribute to nineteenth-century watchmaking excellence by reinterpreting complications from the great horological innovators of yesteryear to create contemporary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objets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d'art. LM1 and LM2 were followed by LM101, the first MB&amp;F Machine to feature a movement developed entirely in-house. LM Perpetual, LM Split Escapement and LM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Thunderdome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broadened the collection further. 2019 marked a turning point with the creation of the first MB&amp;F Machine dedicated to women: LM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FlyingT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>; and MB&amp;F celebrated 10 years of Legacy Machines in 2021 with the LMX. MB&amp;F generally alternates between launching contemporary, resolutely unconventional Horological Machines and historically inspired Legacy Machines.</w:t>
      </w:r>
    </w:p>
    <w:p w14:paraId="5E0C9E79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25287D85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As the F stands for Friends, it was only natural for MB&amp;F to develop collaborations with artists, watchmakers, designers and manufacturers they admire. </w:t>
      </w:r>
    </w:p>
    <w:p w14:paraId="1D6430EF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27B5FD98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L’Epée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1839, tell the time while collaborations with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Reuge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Caran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d’Ache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generated other forms of mechanical art.</w:t>
      </w:r>
    </w:p>
    <w:p w14:paraId="0BCE6F9D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</w:p>
    <w:p w14:paraId="099C80C7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t xml:space="preserve">To give all these machines an appropriate platform,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Büsser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M.A.D.Gallery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(M.A.D. stands for Mechanical Art Devices) in Geneva, which would later be followed by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M.A.D.Galleries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in Taipei, Dubai and Hong Kong.</w:t>
      </w:r>
    </w:p>
    <w:p w14:paraId="5405023F" w14:textId="77777777" w:rsidR="008B4069" w:rsidRDefault="008B4069" w:rsidP="008B406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F340E51" w14:textId="77777777" w:rsidR="008B4069" w:rsidRPr="00B81F53" w:rsidRDefault="008B4069" w:rsidP="008B4069">
      <w:pPr>
        <w:jc w:val="both"/>
        <w:rPr>
          <w:rFonts w:ascii="Arial" w:hAnsi="Arial" w:cs="Arial"/>
          <w:bCs/>
          <w:sz w:val="22"/>
          <w:szCs w:val="22"/>
        </w:rPr>
      </w:pPr>
      <w:r w:rsidRPr="00B81F53">
        <w:rPr>
          <w:rFonts w:ascii="Arial" w:hAnsi="Arial" w:cs="Arial"/>
          <w:bCs/>
          <w:sz w:val="22"/>
          <w:szCs w:val="22"/>
        </w:rPr>
        <w:lastRenderedPageBreak/>
        <w:t xml:space="preserve">There have been distinguished accolades reminding us of the innovative nature of MB&amp;F’s journey so far. ‘To name a few, there have been no less than 7 awards from the famous Grand Prix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d'Horlogerie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de Genève: in 2021, MB&amp;F received two prizes: one for LMX as the Best Men’s Complication and one for the LM SE Eddy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Jaquet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 xml:space="preserve"> ‘Around The World in Eighty Days’ in the ‘Artistic Crafts’ category, in 2019, the prize for Best Ladies Complication went to the LM </w:t>
      </w:r>
      <w:proofErr w:type="spellStart"/>
      <w:r w:rsidRPr="00B81F53">
        <w:rPr>
          <w:rFonts w:ascii="Arial" w:hAnsi="Arial" w:cs="Arial"/>
          <w:bCs/>
          <w:sz w:val="22"/>
          <w:szCs w:val="22"/>
        </w:rPr>
        <w:t>FlyingT</w:t>
      </w:r>
      <w:proofErr w:type="spellEnd"/>
      <w:r w:rsidRPr="00B81F53">
        <w:rPr>
          <w:rFonts w:ascii="Arial" w:hAnsi="Arial" w:cs="Arial"/>
          <w:bCs/>
          <w:sz w:val="22"/>
          <w:szCs w:val="22"/>
        </w:rPr>
        <w:t>, in 2016, LM Perpetual won the Best Calendar Watch award; in 2012, Legacy Machine No.1 was awarded both the Public Prize (voted for by horology fans) and the Best Men’s Watch Prize (voted for by the professional jury).In 2010, MB&amp;F won Best Concept and Design Watch for the HM4 Thunderbolt. In 2015 MB&amp;F received a Red Dot: Best of the Best award – the top prize at the international Red Dot Awards – for the HM6 Space Pirate.</w:t>
      </w:r>
    </w:p>
    <w:p w14:paraId="6B1614B0" w14:textId="77777777" w:rsidR="008B4069" w:rsidRPr="00B91760" w:rsidRDefault="008B4069" w:rsidP="008B4069">
      <w:pPr>
        <w:jc w:val="both"/>
        <w:rPr>
          <w:rFonts w:ascii="Arial" w:hAnsi="Arial" w:cs="Arial"/>
          <w:bCs/>
        </w:rPr>
      </w:pPr>
    </w:p>
    <w:sectPr w:rsidR="008B4069" w:rsidRPr="00B91760" w:rsidSect="0061609A">
      <w:headerReference w:type="default" r:id="rId8"/>
      <w:footerReference w:type="default" r:id="rId9"/>
      <w:pgSz w:w="11900" w:h="16840"/>
      <w:pgMar w:top="1702" w:right="1410" w:bottom="1560" w:left="1134" w:header="56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535E9" w14:textId="77777777" w:rsidR="00E94DD5" w:rsidRDefault="00E94DD5" w:rsidP="0061609A">
      <w:r>
        <w:separator/>
      </w:r>
    </w:p>
  </w:endnote>
  <w:endnote w:type="continuationSeparator" w:id="0">
    <w:p w14:paraId="2FB6430B" w14:textId="77777777" w:rsidR="00E94DD5" w:rsidRDefault="00E94DD5" w:rsidP="0061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13FB" w14:textId="77777777" w:rsidR="008B4069" w:rsidRPr="008E6D3B" w:rsidRDefault="008B4069" w:rsidP="008B4069">
    <w:pPr>
      <w:pStyle w:val="Sansinterligne"/>
      <w:rPr>
        <w:rFonts w:ascii="Arial" w:hAnsi="Arial" w:cs="Arial"/>
        <w:sz w:val="18"/>
        <w:szCs w:val="18"/>
        <w:lang w:val="en-US"/>
      </w:rPr>
    </w:pPr>
    <w:r w:rsidRPr="008E6D3B">
      <w:rPr>
        <w:rFonts w:ascii="Arial" w:hAnsi="Arial" w:cs="Arial"/>
        <w:sz w:val="18"/>
        <w:szCs w:val="18"/>
        <w:lang w:val="en-US"/>
      </w:rPr>
      <w:t xml:space="preserve">For more information, please contact: </w:t>
    </w:r>
  </w:p>
  <w:p w14:paraId="1D473BC9" w14:textId="77777777" w:rsidR="008B4069" w:rsidRPr="008E6D3B" w:rsidRDefault="008B4069" w:rsidP="008B4069">
    <w:pPr>
      <w:pStyle w:val="Sansinterligne"/>
      <w:rPr>
        <w:rFonts w:ascii="Arial" w:hAnsi="Arial" w:cs="Arial"/>
        <w:sz w:val="18"/>
        <w:szCs w:val="18"/>
      </w:rPr>
    </w:pPr>
    <w:r w:rsidRPr="008E6D3B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8E6D3B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8E6D3B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8E6D3B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8E6D3B">
      <w:rPr>
        <w:rFonts w:ascii="Arial" w:hAnsi="Arial" w:cs="Arial"/>
        <w:sz w:val="18"/>
        <w:szCs w:val="18"/>
      </w:rPr>
      <w:t xml:space="preserve"> </w:t>
    </w:r>
  </w:p>
  <w:p w14:paraId="50CD4FF5" w14:textId="77777777" w:rsidR="008B4069" w:rsidRPr="008E6D3B" w:rsidRDefault="008B4069" w:rsidP="008B4069">
    <w:pPr>
      <w:pStyle w:val="Sansinterligne"/>
      <w:rPr>
        <w:rFonts w:ascii="Arial" w:hAnsi="Arial" w:cs="Arial"/>
        <w:sz w:val="18"/>
        <w:szCs w:val="18"/>
        <w:lang w:val="it-IT"/>
      </w:rPr>
    </w:pPr>
    <w:r w:rsidRPr="008E6D3B">
      <w:rPr>
        <w:rFonts w:ascii="Arial" w:hAnsi="Arial" w:cs="Arial"/>
        <w:sz w:val="18"/>
        <w:szCs w:val="18"/>
        <w:lang w:val="it-IT"/>
      </w:rPr>
      <w:t>MB&amp;F SA, Rue Verdaine 11, CH-1204 Genève, Switzerland</w:t>
    </w:r>
  </w:p>
  <w:p w14:paraId="3EB2ADCC" w14:textId="3190325E" w:rsidR="0061609A" w:rsidRPr="00341A51" w:rsidRDefault="008B4069" w:rsidP="008B4069">
    <w:pPr>
      <w:pStyle w:val="Sansinterligne"/>
      <w:rPr>
        <w:rFonts w:ascii="Arial" w:hAnsi="Arial" w:cs="Arial"/>
        <w:sz w:val="18"/>
        <w:szCs w:val="18"/>
      </w:rPr>
    </w:pPr>
    <w:r w:rsidRPr="008E6D3B">
      <w:rPr>
        <w:rFonts w:ascii="Arial" w:hAnsi="Arial" w:cs="Arial"/>
        <w:sz w:val="18"/>
        <w:szCs w:val="18"/>
        <w:lang w:val="en-GB"/>
      </w:rPr>
      <w:t>Phone: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A5E8D" w14:textId="77777777" w:rsidR="00E94DD5" w:rsidRDefault="00E94DD5" w:rsidP="0061609A">
      <w:r>
        <w:separator/>
      </w:r>
    </w:p>
  </w:footnote>
  <w:footnote w:type="continuationSeparator" w:id="0">
    <w:p w14:paraId="0B6EBA1F" w14:textId="77777777" w:rsidR="00E94DD5" w:rsidRDefault="00E94DD5" w:rsidP="0061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0035" w14:textId="533A969C" w:rsidR="0061609A" w:rsidRDefault="0061609A">
    <w:pPr>
      <w:pStyle w:val="En-tte"/>
    </w:pPr>
    <w:r>
      <w:rPr>
        <w:noProof/>
        <w:lang w:val="fr-CH" w:eastAsia="fr-CH"/>
      </w:rPr>
      <w:drawing>
        <wp:inline distT="0" distB="0" distL="0" distR="0" wp14:anchorId="09B0D237" wp14:editId="5F7D3EE7">
          <wp:extent cx="1531620" cy="518160"/>
          <wp:effectExtent l="0" t="0" r="0" b="0"/>
          <wp:docPr id="14" name="Image 14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60DE"/>
    <w:multiLevelType w:val="hybridMultilevel"/>
    <w:tmpl w:val="B17A34F4"/>
    <w:lvl w:ilvl="0" w:tplc="2578CAE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8"/>
    <w:rsid w:val="000060C0"/>
    <w:rsid w:val="000100BD"/>
    <w:rsid w:val="00012DA3"/>
    <w:rsid w:val="00030DDB"/>
    <w:rsid w:val="00031B51"/>
    <w:rsid w:val="0004442B"/>
    <w:rsid w:val="00050F39"/>
    <w:rsid w:val="00064523"/>
    <w:rsid w:val="00072206"/>
    <w:rsid w:val="00087FB0"/>
    <w:rsid w:val="00093FA1"/>
    <w:rsid w:val="000B7F0A"/>
    <w:rsid w:val="000C1420"/>
    <w:rsid w:val="00114709"/>
    <w:rsid w:val="00124689"/>
    <w:rsid w:val="001263A7"/>
    <w:rsid w:val="001263F1"/>
    <w:rsid w:val="00141481"/>
    <w:rsid w:val="00147896"/>
    <w:rsid w:val="00150680"/>
    <w:rsid w:val="00165279"/>
    <w:rsid w:val="00177B07"/>
    <w:rsid w:val="00190F12"/>
    <w:rsid w:val="00193A9D"/>
    <w:rsid w:val="00194DD7"/>
    <w:rsid w:val="00195B72"/>
    <w:rsid w:val="001A58BC"/>
    <w:rsid w:val="001B6CA9"/>
    <w:rsid w:val="001D2017"/>
    <w:rsid w:val="001E0562"/>
    <w:rsid w:val="001E1698"/>
    <w:rsid w:val="001F09B1"/>
    <w:rsid w:val="001F49E5"/>
    <w:rsid w:val="00226973"/>
    <w:rsid w:val="00230483"/>
    <w:rsid w:val="0023263C"/>
    <w:rsid w:val="00232862"/>
    <w:rsid w:val="00235F8D"/>
    <w:rsid w:val="00256229"/>
    <w:rsid w:val="00261571"/>
    <w:rsid w:val="00282551"/>
    <w:rsid w:val="00291D5E"/>
    <w:rsid w:val="002A54E5"/>
    <w:rsid w:val="002C2C88"/>
    <w:rsid w:val="002C6610"/>
    <w:rsid w:val="002D0EEC"/>
    <w:rsid w:val="002E0485"/>
    <w:rsid w:val="002E0FD4"/>
    <w:rsid w:val="00311870"/>
    <w:rsid w:val="0032228B"/>
    <w:rsid w:val="00326726"/>
    <w:rsid w:val="00335081"/>
    <w:rsid w:val="00335286"/>
    <w:rsid w:val="003424A5"/>
    <w:rsid w:val="0035273B"/>
    <w:rsid w:val="00365F28"/>
    <w:rsid w:val="003700F0"/>
    <w:rsid w:val="003834A3"/>
    <w:rsid w:val="003A5E2D"/>
    <w:rsid w:val="003B0986"/>
    <w:rsid w:val="003B437E"/>
    <w:rsid w:val="003C6EE7"/>
    <w:rsid w:val="003E35C1"/>
    <w:rsid w:val="003E7EE7"/>
    <w:rsid w:val="003F0619"/>
    <w:rsid w:val="003F48AB"/>
    <w:rsid w:val="00420F20"/>
    <w:rsid w:val="004227E8"/>
    <w:rsid w:val="00432CEA"/>
    <w:rsid w:val="00441062"/>
    <w:rsid w:val="0044536D"/>
    <w:rsid w:val="00451F3F"/>
    <w:rsid w:val="00462B69"/>
    <w:rsid w:val="00464BE8"/>
    <w:rsid w:val="004B55CC"/>
    <w:rsid w:val="004B56D5"/>
    <w:rsid w:val="004C1E34"/>
    <w:rsid w:val="004C1FD6"/>
    <w:rsid w:val="004D0039"/>
    <w:rsid w:val="004D05A9"/>
    <w:rsid w:val="004D2556"/>
    <w:rsid w:val="0051018D"/>
    <w:rsid w:val="00513770"/>
    <w:rsid w:val="005248EF"/>
    <w:rsid w:val="00532A43"/>
    <w:rsid w:val="00545486"/>
    <w:rsid w:val="00573CE4"/>
    <w:rsid w:val="00584D03"/>
    <w:rsid w:val="005A5C0D"/>
    <w:rsid w:val="005B2A28"/>
    <w:rsid w:val="005B4888"/>
    <w:rsid w:val="005B6906"/>
    <w:rsid w:val="005D6E75"/>
    <w:rsid w:val="005D7E4A"/>
    <w:rsid w:val="005E0624"/>
    <w:rsid w:val="006049CF"/>
    <w:rsid w:val="006065BA"/>
    <w:rsid w:val="00614C67"/>
    <w:rsid w:val="0061609A"/>
    <w:rsid w:val="00620B29"/>
    <w:rsid w:val="006404AA"/>
    <w:rsid w:val="00647728"/>
    <w:rsid w:val="00647B5F"/>
    <w:rsid w:val="006507E8"/>
    <w:rsid w:val="00661E57"/>
    <w:rsid w:val="006678F4"/>
    <w:rsid w:val="00685100"/>
    <w:rsid w:val="0069363A"/>
    <w:rsid w:val="00696345"/>
    <w:rsid w:val="00697BFD"/>
    <w:rsid w:val="006B2633"/>
    <w:rsid w:val="006D6B71"/>
    <w:rsid w:val="006D6EF7"/>
    <w:rsid w:val="006E278C"/>
    <w:rsid w:val="006F55A1"/>
    <w:rsid w:val="006F5947"/>
    <w:rsid w:val="0071320A"/>
    <w:rsid w:val="00724AA2"/>
    <w:rsid w:val="00726003"/>
    <w:rsid w:val="0073293D"/>
    <w:rsid w:val="00732AD7"/>
    <w:rsid w:val="00741946"/>
    <w:rsid w:val="00752624"/>
    <w:rsid w:val="00774245"/>
    <w:rsid w:val="0079017E"/>
    <w:rsid w:val="00791B8B"/>
    <w:rsid w:val="00793B5E"/>
    <w:rsid w:val="007953CE"/>
    <w:rsid w:val="00795EAD"/>
    <w:rsid w:val="007E6B98"/>
    <w:rsid w:val="00826CF9"/>
    <w:rsid w:val="0087127F"/>
    <w:rsid w:val="008B4069"/>
    <w:rsid w:val="008C0AFA"/>
    <w:rsid w:val="008C2227"/>
    <w:rsid w:val="008E2382"/>
    <w:rsid w:val="008F08E4"/>
    <w:rsid w:val="0090115F"/>
    <w:rsid w:val="0090487F"/>
    <w:rsid w:val="009329A1"/>
    <w:rsid w:val="0094088E"/>
    <w:rsid w:val="009462BA"/>
    <w:rsid w:val="00950AE9"/>
    <w:rsid w:val="00952F7D"/>
    <w:rsid w:val="00970D95"/>
    <w:rsid w:val="009768BD"/>
    <w:rsid w:val="00987975"/>
    <w:rsid w:val="00992CE0"/>
    <w:rsid w:val="009A47C5"/>
    <w:rsid w:val="009A50E0"/>
    <w:rsid w:val="009B1320"/>
    <w:rsid w:val="009B4CAD"/>
    <w:rsid w:val="009C2E5A"/>
    <w:rsid w:val="009E134C"/>
    <w:rsid w:val="009E3B02"/>
    <w:rsid w:val="009F4BD4"/>
    <w:rsid w:val="009F6913"/>
    <w:rsid w:val="00A03986"/>
    <w:rsid w:val="00A0471F"/>
    <w:rsid w:val="00A16FE4"/>
    <w:rsid w:val="00A311F3"/>
    <w:rsid w:val="00A734F7"/>
    <w:rsid w:val="00A73EC1"/>
    <w:rsid w:val="00A7475A"/>
    <w:rsid w:val="00A8419D"/>
    <w:rsid w:val="00A936BA"/>
    <w:rsid w:val="00A96645"/>
    <w:rsid w:val="00AA4BEC"/>
    <w:rsid w:val="00AA6304"/>
    <w:rsid w:val="00AA63E0"/>
    <w:rsid w:val="00AB3525"/>
    <w:rsid w:val="00AD02F8"/>
    <w:rsid w:val="00AF05E7"/>
    <w:rsid w:val="00B005D1"/>
    <w:rsid w:val="00B222EE"/>
    <w:rsid w:val="00B2629B"/>
    <w:rsid w:val="00B30047"/>
    <w:rsid w:val="00B31F65"/>
    <w:rsid w:val="00B37615"/>
    <w:rsid w:val="00B53680"/>
    <w:rsid w:val="00B53A0A"/>
    <w:rsid w:val="00B64B25"/>
    <w:rsid w:val="00B64D58"/>
    <w:rsid w:val="00B70E7A"/>
    <w:rsid w:val="00B72080"/>
    <w:rsid w:val="00B726F5"/>
    <w:rsid w:val="00BF2546"/>
    <w:rsid w:val="00BF4952"/>
    <w:rsid w:val="00BF4BF1"/>
    <w:rsid w:val="00BF741D"/>
    <w:rsid w:val="00C11EE5"/>
    <w:rsid w:val="00C441B9"/>
    <w:rsid w:val="00C44EE0"/>
    <w:rsid w:val="00C54590"/>
    <w:rsid w:val="00C5780F"/>
    <w:rsid w:val="00CB001B"/>
    <w:rsid w:val="00CD431E"/>
    <w:rsid w:val="00CE1B5B"/>
    <w:rsid w:val="00CE55C4"/>
    <w:rsid w:val="00CE7CF6"/>
    <w:rsid w:val="00CF17C7"/>
    <w:rsid w:val="00D356DF"/>
    <w:rsid w:val="00D75F69"/>
    <w:rsid w:val="00D86F8C"/>
    <w:rsid w:val="00DA46B1"/>
    <w:rsid w:val="00DA60B6"/>
    <w:rsid w:val="00DA6D67"/>
    <w:rsid w:val="00DC0BF4"/>
    <w:rsid w:val="00DC2F38"/>
    <w:rsid w:val="00DC4340"/>
    <w:rsid w:val="00DE380A"/>
    <w:rsid w:val="00DF0190"/>
    <w:rsid w:val="00DF31F5"/>
    <w:rsid w:val="00E002D5"/>
    <w:rsid w:val="00E03B20"/>
    <w:rsid w:val="00E112CA"/>
    <w:rsid w:val="00E21EC2"/>
    <w:rsid w:val="00E4783A"/>
    <w:rsid w:val="00E5080E"/>
    <w:rsid w:val="00E606CA"/>
    <w:rsid w:val="00E7335A"/>
    <w:rsid w:val="00E94DD5"/>
    <w:rsid w:val="00EA2117"/>
    <w:rsid w:val="00EA6889"/>
    <w:rsid w:val="00EA70D1"/>
    <w:rsid w:val="00EB3369"/>
    <w:rsid w:val="00EC19A7"/>
    <w:rsid w:val="00EC37EB"/>
    <w:rsid w:val="00ED38A6"/>
    <w:rsid w:val="00EE6EF3"/>
    <w:rsid w:val="00F12A72"/>
    <w:rsid w:val="00F22314"/>
    <w:rsid w:val="00F31482"/>
    <w:rsid w:val="00F42627"/>
    <w:rsid w:val="00F46DBB"/>
    <w:rsid w:val="00F53FAE"/>
    <w:rsid w:val="00F542DC"/>
    <w:rsid w:val="00F70CEB"/>
    <w:rsid w:val="00F74481"/>
    <w:rsid w:val="00F86FA0"/>
    <w:rsid w:val="00F968CB"/>
    <w:rsid w:val="00FA5463"/>
    <w:rsid w:val="00FA5B0E"/>
    <w:rsid w:val="00FA5C20"/>
    <w:rsid w:val="00FB2908"/>
    <w:rsid w:val="00FB478F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50E970"/>
  <w15:docId w15:val="{1E721889-1BB3-0141-98E0-62820C4B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262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629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DC4340"/>
    <w:rPr>
      <w:sz w:val="16"/>
      <w:szCs w:val="16"/>
    </w:rPr>
  </w:style>
  <w:style w:type="paragraph" w:styleId="Commentaire">
    <w:name w:val="annotation text"/>
    <w:basedOn w:val="Normal"/>
    <w:link w:val="CommentaireCar"/>
    <w:rsid w:val="00DC434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DC4340"/>
    <w:rPr>
      <w:rFonts w:ascii="Avenir Light" w:hAnsi="Avenir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C43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C4340"/>
    <w:rPr>
      <w:rFonts w:ascii="Avenir Light" w:hAnsi="Avenir Light"/>
      <w:b/>
      <w:bCs/>
      <w:sz w:val="20"/>
      <w:szCs w:val="20"/>
    </w:rPr>
  </w:style>
  <w:style w:type="paragraph" w:styleId="Paragraphedeliste">
    <w:name w:val="List Paragraph"/>
    <w:basedOn w:val="Normal"/>
    <w:rsid w:val="00B53A0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09A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61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1609A"/>
    <w:rPr>
      <w:rFonts w:ascii="Avenir Light" w:hAnsi="Avenir Light"/>
    </w:rPr>
  </w:style>
  <w:style w:type="paragraph" w:customStyle="1" w:styleId="WW-Default">
    <w:name w:val="WW-Default"/>
    <w:rsid w:val="0061609A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Grillemoyenne21">
    <w:name w:val="Grille moyenne 21"/>
    <w:uiPriority w:val="1"/>
    <w:qFormat/>
    <w:rsid w:val="0061609A"/>
    <w:rPr>
      <w:rFonts w:ascii="Calibri" w:eastAsia="Calibri" w:hAnsi="Calibri" w:cs="Times New Roman"/>
      <w:sz w:val="22"/>
      <w:szCs w:val="22"/>
      <w:lang w:val="fr-CH"/>
    </w:rPr>
  </w:style>
  <w:style w:type="paragraph" w:styleId="Sansinterligne">
    <w:name w:val="No Spacing"/>
    <w:basedOn w:val="Normal"/>
    <w:uiPriority w:val="99"/>
    <w:qFormat/>
    <w:rsid w:val="0069363A"/>
    <w:rPr>
      <w:rFonts w:ascii="Calibri" w:hAnsi="Calibri" w:cs="Calibri"/>
      <w:sz w:val="22"/>
      <w:szCs w:val="22"/>
      <w:lang w:val="fr-CH"/>
    </w:rPr>
  </w:style>
  <w:style w:type="character" w:styleId="Lienhypertexte">
    <w:name w:val="Hyperlink"/>
    <w:uiPriority w:val="99"/>
    <w:unhideWhenUsed/>
    <w:rsid w:val="008B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A0B9-CEA7-43AA-A85B-9699A39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2015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Revolution Press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Vanessa Andre</cp:lastModifiedBy>
  <cp:revision>7</cp:revision>
  <cp:lastPrinted>2021-10-17T14:28:00Z</cp:lastPrinted>
  <dcterms:created xsi:type="dcterms:W3CDTF">2022-08-17T08:32:00Z</dcterms:created>
  <dcterms:modified xsi:type="dcterms:W3CDTF">2022-08-22T16:13:00Z</dcterms:modified>
</cp:coreProperties>
</file>