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79" w:rsidRPr="002C373A" w:rsidRDefault="005C59BA" w:rsidP="004514F8">
      <w:pPr>
        <w:jc w:val="center"/>
        <w:rPr>
          <w:rFonts w:ascii="Arial" w:hAnsi="Arial" w:cs="Arial"/>
          <w:b/>
          <w:sz w:val="32"/>
          <w:szCs w:val="22"/>
          <w:lang w:val="en-GB"/>
        </w:rPr>
      </w:pPr>
      <w:r w:rsidRPr="002C373A">
        <w:rPr>
          <w:rFonts w:ascii="Arial" w:hAnsi="Arial" w:cs="Arial"/>
          <w:b/>
          <w:bCs/>
          <w:sz w:val="32"/>
          <w:szCs w:val="22"/>
        </w:rPr>
        <w:t>LEGACY MACHINE“SPLIT ESCAPEMENT”</w:t>
      </w:r>
      <w:r w:rsidRPr="002C373A">
        <w:rPr>
          <w:rFonts w:ascii="Arial" w:hAnsi="Arial" w:cs="Arial"/>
          <w:b/>
          <w:bCs/>
          <w:sz w:val="32"/>
          <w:szCs w:val="22"/>
          <w:lang w:val="zh-CN"/>
        </w:rPr>
        <w:t>腕表</w:t>
      </w:r>
    </w:p>
    <w:p w:rsidR="00165279" w:rsidRPr="002C373A" w:rsidRDefault="009C6D30" w:rsidP="002C373A">
      <w:pPr>
        <w:jc w:val="both"/>
        <w:rPr>
          <w:rFonts w:ascii="Arial" w:hAnsi="Arial" w:cs="Arial"/>
          <w:sz w:val="32"/>
          <w:szCs w:val="22"/>
          <w:lang w:val="en-GB"/>
        </w:rPr>
      </w:pPr>
    </w:p>
    <w:p w:rsidR="003E35C1" w:rsidRPr="002C373A" w:rsidRDefault="005C59BA" w:rsidP="002C373A">
      <w:pPr>
        <w:jc w:val="both"/>
        <w:rPr>
          <w:rFonts w:ascii="Arial" w:hAnsi="Arial" w:cs="Arial"/>
          <w:b/>
          <w:sz w:val="22"/>
          <w:szCs w:val="22"/>
          <w:lang w:val="en-GB" w:eastAsia="zh-CN"/>
        </w:rPr>
      </w:pPr>
      <w:r w:rsidRPr="002C373A">
        <w:rPr>
          <w:rFonts w:ascii="Arial" w:hAnsi="Arial" w:cs="Arial"/>
          <w:b/>
          <w:bCs/>
          <w:sz w:val="22"/>
          <w:szCs w:val="22"/>
          <w:lang w:val="zh-CN" w:eastAsia="zh-CN"/>
        </w:rPr>
        <w:t>简介</w:t>
      </w:r>
    </w:p>
    <w:p w:rsidR="003E35C1" w:rsidRPr="002C373A" w:rsidRDefault="009C6D30" w:rsidP="002C373A">
      <w:pPr>
        <w:jc w:val="both"/>
        <w:rPr>
          <w:rFonts w:ascii="Arial" w:hAnsi="Arial" w:cs="Arial"/>
          <w:sz w:val="22"/>
          <w:szCs w:val="22"/>
          <w:lang w:val="en-GB" w:eastAsia="zh-CN"/>
        </w:rPr>
      </w:pPr>
    </w:p>
    <w:p w:rsidR="00F74481" w:rsidRPr="002C373A" w:rsidRDefault="005C59BA" w:rsidP="002C373A">
      <w:pPr>
        <w:jc w:val="both"/>
        <w:rPr>
          <w:rFonts w:ascii="Arial" w:hAnsi="Arial" w:cs="Arial"/>
          <w:sz w:val="22"/>
          <w:szCs w:val="22"/>
          <w:lang w:val="en-GB" w:eastAsia="zh-CN"/>
        </w:rPr>
      </w:pPr>
      <w:r w:rsidRPr="002C373A">
        <w:rPr>
          <w:rFonts w:ascii="Arial" w:hAnsi="Arial" w:cs="Arial"/>
          <w:sz w:val="22"/>
          <w:szCs w:val="22"/>
          <w:lang w:val="zh-CN" w:eastAsia="zh-CN"/>
        </w:rPr>
        <w:t>MB&amp;F Legacy Machine</w:t>
      </w:r>
      <w:r w:rsidRPr="002C373A">
        <w:rPr>
          <w:rFonts w:ascii="Arial" w:hAnsi="Arial" w:cs="Arial"/>
          <w:sz w:val="22"/>
          <w:szCs w:val="22"/>
          <w:lang w:val="zh-CN" w:eastAsia="zh-CN"/>
        </w:rPr>
        <w:t>系列中的每一款腕表，都体现出对某一项技术的坚持。</w:t>
      </w:r>
      <w:r w:rsidRPr="002C373A">
        <w:rPr>
          <w:rFonts w:ascii="MS Mincho" w:eastAsia="MS Mincho" w:hAnsi="MS Mincho" w:cs="MS Mincho" w:hint="eastAsia"/>
          <w:sz w:val="22"/>
          <w:szCs w:val="22"/>
          <w:lang w:val="zh-CN" w:eastAsia="zh-CN"/>
        </w:rPr>
        <w:t>尽管不同版本在其功能及复</w:t>
      </w:r>
      <w:r w:rsidRPr="002C373A">
        <w:rPr>
          <w:rFonts w:ascii="PMingLiU" w:eastAsia="PMingLiU" w:hAnsi="PMingLiU" w:cs="PMingLiU" w:hint="eastAsia"/>
          <w:sz w:val="22"/>
          <w:szCs w:val="22"/>
          <w:lang w:val="zh-CN" w:eastAsia="zh-CN"/>
        </w:rPr>
        <w:t>杂装置上都有所不同，但无论是从字面意义或比喻意义上去推敲，悬空摆轮的难度都凌驾在其他技术之上。在</w:t>
      </w:r>
      <w:r w:rsidRPr="002C373A">
        <w:rPr>
          <w:rFonts w:ascii="Arial" w:eastAsia="Cambria" w:hAnsi="Arial" w:cs="Arial"/>
          <w:sz w:val="22"/>
          <w:szCs w:val="22"/>
          <w:lang w:val="zh-CN" w:eastAsia="zh-CN"/>
        </w:rPr>
        <w:t>Legacy Machine Split Escapement</w:t>
      </w:r>
      <w:r w:rsidRPr="002C373A">
        <w:rPr>
          <w:rFonts w:ascii="MS Mincho" w:eastAsia="MS Mincho" w:hAnsi="MS Mincho" w:cs="MS Mincho" w:hint="eastAsia"/>
          <w:sz w:val="22"/>
          <w:szCs w:val="22"/>
          <w:lang w:val="zh-CN" w:eastAsia="zh-CN"/>
        </w:rPr>
        <w:t>（</w:t>
      </w:r>
      <w:r w:rsidRPr="002C373A">
        <w:rPr>
          <w:rFonts w:ascii="PMingLiU" w:eastAsia="PMingLiU" w:hAnsi="PMingLiU" w:cs="PMingLiU" w:hint="eastAsia"/>
          <w:sz w:val="22"/>
          <w:szCs w:val="22"/>
          <w:lang w:val="zh-CN" w:eastAsia="zh-CN"/>
        </w:rPr>
        <w:t>简称</w:t>
      </w:r>
      <w:r w:rsidRPr="002C373A">
        <w:rPr>
          <w:rFonts w:ascii="Arial" w:eastAsia="Cambria" w:hAnsi="Arial" w:cs="Arial"/>
          <w:sz w:val="22"/>
          <w:szCs w:val="22"/>
          <w:lang w:val="zh-CN" w:eastAsia="zh-CN"/>
        </w:rPr>
        <w:t>LM SE</w:t>
      </w:r>
      <w:r w:rsidRPr="002C373A">
        <w:rPr>
          <w:rFonts w:ascii="MS Mincho" w:eastAsia="MS Mincho" w:hAnsi="MS Mincho" w:cs="MS Mincho" w:hint="eastAsia"/>
          <w:sz w:val="22"/>
          <w:szCs w:val="22"/>
          <w:lang w:val="zh-CN" w:eastAsia="zh-CN"/>
        </w:rPr>
        <w:t>）腕表上，</w:t>
      </w:r>
      <w:r w:rsidRPr="002C373A">
        <w:rPr>
          <w:rFonts w:ascii="PMingLiU" w:eastAsia="PMingLiU" w:hAnsi="PMingLiU" w:cs="PMingLiU" w:hint="eastAsia"/>
          <w:sz w:val="22"/>
          <w:szCs w:val="22"/>
          <w:lang w:val="zh-CN" w:eastAsia="zh-CN"/>
        </w:rPr>
        <w:t>这项装置不仅是画龙点睛之处，</w:t>
      </w:r>
      <w:r w:rsidR="00CB337D" w:rsidRPr="002C373A">
        <w:rPr>
          <w:rFonts w:ascii="Arial" w:hAnsi="Arial" w:cs="Arial"/>
          <w:sz w:val="22"/>
          <w:szCs w:val="22"/>
          <w:lang w:val="zh-CN" w:eastAsia="zh-CN"/>
        </w:rPr>
        <w:t>其意义</w:t>
      </w:r>
      <w:r w:rsidRPr="002C373A">
        <w:rPr>
          <w:rFonts w:ascii="MS Mincho" w:eastAsia="MS Mincho" w:hAnsi="MS Mincho" w:cs="MS Mincho" w:hint="eastAsia"/>
          <w:sz w:val="22"/>
          <w:szCs w:val="22"/>
          <w:lang w:val="zh-CN" w:eastAsia="zh-CN"/>
        </w:rPr>
        <w:t>更是被提升到了另一个非凡境界。</w:t>
      </w:r>
    </w:p>
    <w:p w:rsidR="003E35C1" w:rsidRPr="002C373A" w:rsidRDefault="009C6D30" w:rsidP="002C373A">
      <w:pPr>
        <w:jc w:val="both"/>
        <w:rPr>
          <w:rFonts w:ascii="Arial" w:hAnsi="Arial" w:cs="Arial"/>
          <w:sz w:val="22"/>
          <w:szCs w:val="22"/>
          <w:lang w:val="en-GB" w:eastAsia="zh-CN"/>
        </w:rPr>
      </w:pPr>
    </w:p>
    <w:p w:rsidR="003E35C1" w:rsidRPr="002C373A" w:rsidRDefault="005C59BA" w:rsidP="002C373A">
      <w:pPr>
        <w:jc w:val="both"/>
        <w:rPr>
          <w:rFonts w:ascii="Arial" w:hAnsi="Arial" w:cs="Arial"/>
          <w:sz w:val="22"/>
          <w:szCs w:val="22"/>
          <w:lang w:val="en-GB" w:eastAsia="zh-CN"/>
        </w:rPr>
      </w:pPr>
      <w:r w:rsidRPr="002C373A">
        <w:rPr>
          <w:rFonts w:ascii="Arial" w:hAnsi="Arial" w:cs="Arial"/>
          <w:sz w:val="22"/>
          <w:szCs w:val="22"/>
          <w:lang w:val="zh-CN" w:eastAsia="zh-CN"/>
        </w:rPr>
        <w:t>LM SE</w:t>
      </w:r>
      <w:r w:rsidRPr="002C373A">
        <w:rPr>
          <w:rFonts w:ascii="Arial" w:hAnsi="Arial" w:cs="Arial"/>
          <w:sz w:val="22"/>
          <w:szCs w:val="22"/>
          <w:lang w:val="zh-CN" w:eastAsia="zh-CN"/>
        </w:rPr>
        <w:t>腕表的摆轮，位于蓝宝石水晶穹顶表镜至高点的下方，以</w:t>
      </w:r>
      <w:r w:rsidRPr="002C373A">
        <w:rPr>
          <w:rFonts w:ascii="Arial" w:hAnsi="Arial" w:cs="Arial"/>
          <w:sz w:val="22"/>
          <w:szCs w:val="22"/>
          <w:lang w:val="zh-CN" w:eastAsia="zh-CN"/>
        </w:rPr>
        <w:t>2.5Hz / 18,000bph</w:t>
      </w:r>
      <w:r w:rsidRPr="002C373A">
        <w:rPr>
          <w:rFonts w:ascii="Arial" w:hAnsi="Arial" w:cs="Arial"/>
          <w:sz w:val="22"/>
          <w:szCs w:val="22"/>
          <w:lang w:val="zh-CN" w:eastAsia="zh-CN"/>
        </w:rPr>
        <w:t>的传统速度稳健运行。</w:t>
      </w:r>
      <w:r w:rsidRPr="002C373A">
        <w:rPr>
          <w:rFonts w:ascii="MS Mincho" w:eastAsia="MS Mincho" w:hAnsi="MS Mincho" w:cs="MS Mincho" w:hint="eastAsia"/>
          <w:sz w:val="22"/>
          <w:szCs w:val="22"/>
          <w:lang w:val="zh-CN" w:eastAsia="zh-CN"/>
        </w:rPr>
        <w:t>腕表不同于</w:t>
      </w:r>
      <w:r w:rsidRPr="002C373A">
        <w:rPr>
          <w:rFonts w:ascii="PMingLiU" w:eastAsia="PMingLiU" w:hAnsi="PMingLiU" w:cs="PMingLiU" w:hint="eastAsia"/>
          <w:sz w:val="22"/>
          <w:szCs w:val="22"/>
          <w:lang w:val="zh-CN" w:eastAsia="zh-CN"/>
        </w:rPr>
        <w:t>传统之处，在于它的结构。</w:t>
      </w:r>
      <w:r w:rsidRPr="002C373A">
        <w:rPr>
          <w:rFonts w:ascii="Arial" w:hAnsi="Arial" w:cs="Arial"/>
          <w:sz w:val="22"/>
          <w:szCs w:val="22"/>
          <w:lang w:val="zh-CN" w:eastAsia="zh-CN"/>
        </w:rPr>
        <w:t>LM Split Escapement</w:t>
      </w:r>
      <w:r w:rsidRPr="002C373A">
        <w:rPr>
          <w:rFonts w:ascii="Arial" w:hAnsi="Arial" w:cs="Arial"/>
          <w:sz w:val="22"/>
          <w:szCs w:val="22"/>
          <w:lang w:val="zh-CN" w:eastAsia="zh-CN"/>
        </w:rPr>
        <w:t>的摆轮，除了不同于</w:t>
      </w:r>
      <w:r w:rsidRPr="002C373A">
        <w:rPr>
          <w:rFonts w:ascii="Arial" w:hAnsi="Arial" w:cs="Arial"/>
          <w:sz w:val="22"/>
          <w:szCs w:val="22"/>
          <w:lang w:val="zh-CN" w:eastAsia="zh-CN"/>
        </w:rPr>
        <w:t>MB&amp;F</w:t>
      </w:r>
      <w:r w:rsidRPr="002C373A">
        <w:rPr>
          <w:rFonts w:ascii="Arial" w:hAnsi="Arial" w:cs="Arial"/>
          <w:sz w:val="22"/>
          <w:szCs w:val="22"/>
          <w:lang w:val="zh-CN" w:eastAsia="zh-CN"/>
        </w:rPr>
        <w:t>品牌之外那些腕表所使用的摆轮，也不同于</w:t>
      </w:r>
      <w:r w:rsidRPr="002C373A">
        <w:rPr>
          <w:rFonts w:ascii="Arial" w:hAnsi="Arial" w:cs="Arial"/>
          <w:sz w:val="22"/>
          <w:szCs w:val="22"/>
          <w:lang w:val="zh-CN" w:eastAsia="zh-CN"/>
        </w:rPr>
        <w:t>Legacy Machine</w:t>
      </w:r>
      <w:r w:rsidRPr="002C373A">
        <w:rPr>
          <w:rFonts w:ascii="Arial" w:hAnsi="Arial" w:cs="Arial"/>
          <w:sz w:val="22"/>
          <w:szCs w:val="22"/>
          <w:lang w:val="zh-CN" w:eastAsia="zh-CN"/>
        </w:rPr>
        <w:t>系列中多数的悬空摆轮：它看似能够凭空摆动，完全不需要任何的动力来源。</w:t>
      </w:r>
      <w:r w:rsidRPr="002C373A">
        <w:rPr>
          <w:rFonts w:ascii="MS Mincho" w:eastAsia="MS Mincho" w:hAnsi="MS Mincho" w:cs="MS Mincho" w:hint="eastAsia"/>
          <w:sz w:val="22"/>
          <w:szCs w:val="22"/>
          <w:lang w:val="zh-CN" w:eastAsia="zh-CN"/>
        </w:rPr>
        <w:t>在提供</w:t>
      </w:r>
      <w:r w:rsidRPr="002C373A">
        <w:rPr>
          <w:rFonts w:ascii="PMingLiU" w:eastAsia="PMingLiU" w:hAnsi="PMingLiU" w:cs="PMingLiU" w:hint="eastAsia"/>
          <w:sz w:val="22"/>
          <w:szCs w:val="22"/>
          <w:lang w:val="zh-CN" w:eastAsia="zh-CN"/>
        </w:rPr>
        <w:t>驱动脉冲的擒纵装置中，最基本的零件是擒纵叉和擒纵轮，它们隐藏在机芯底部下方</w:t>
      </w:r>
      <w:r w:rsidRPr="002C373A">
        <w:rPr>
          <w:rFonts w:ascii="Arial" w:eastAsia="Cambria" w:hAnsi="Arial" w:cs="Arial"/>
          <w:sz w:val="22"/>
          <w:szCs w:val="22"/>
          <w:lang w:val="zh-CN" w:eastAsia="zh-CN"/>
        </w:rPr>
        <w:t>12</w:t>
      </w:r>
      <w:r w:rsidRPr="002C373A">
        <w:rPr>
          <w:rFonts w:ascii="MS Mincho" w:eastAsia="MS Mincho" w:hAnsi="MS Mincho" w:cs="MS Mincho" w:hint="eastAsia"/>
          <w:sz w:val="22"/>
          <w:szCs w:val="22"/>
          <w:lang w:val="zh-CN" w:eastAsia="zh-CN"/>
        </w:rPr>
        <w:t>毫米</w:t>
      </w:r>
      <w:r w:rsidRPr="002C373A">
        <w:rPr>
          <w:rFonts w:ascii="PMingLiU" w:eastAsia="PMingLiU" w:hAnsi="PMingLiU" w:cs="PMingLiU" w:hint="eastAsia"/>
          <w:sz w:val="22"/>
          <w:szCs w:val="22"/>
          <w:lang w:val="zh-CN" w:eastAsia="zh-CN"/>
        </w:rPr>
        <w:t>处，因此被命名为</w:t>
      </w:r>
      <w:r w:rsidRPr="002C373A">
        <w:rPr>
          <w:rFonts w:ascii="Arial" w:hAnsi="Arial" w:cs="Arial"/>
          <w:sz w:val="22"/>
          <w:szCs w:val="22"/>
          <w:lang w:val="zh-CN" w:eastAsia="zh-CN"/>
        </w:rPr>
        <w:t>“</w:t>
      </w:r>
      <w:r w:rsidR="00CB337D" w:rsidRPr="002C373A">
        <w:rPr>
          <w:rFonts w:ascii="MS Mincho" w:eastAsia="MS Mincho" w:hAnsi="MS Mincho" w:cs="MS Mincho" w:hint="eastAsia"/>
          <w:sz w:val="22"/>
          <w:szCs w:val="22"/>
          <w:lang w:val="zh-CN" w:eastAsia="zh-CN"/>
        </w:rPr>
        <w:t>分离式擒</w:t>
      </w:r>
      <w:r w:rsidR="00CB337D" w:rsidRPr="002C373A">
        <w:rPr>
          <w:rFonts w:ascii="PMingLiU" w:eastAsia="PMingLiU" w:hAnsi="PMingLiU" w:cs="PMingLiU" w:hint="eastAsia"/>
          <w:sz w:val="22"/>
          <w:szCs w:val="22"/>
          <w:lang w:val="zh-CN" w:eastAsia="zh-CN"/>
        </w:rPr>
        <w:t>纵装置</w:t>
      </w:r>
      <w:r w:rsidRPr="002C373A">
        <w:rPr>
          <w:rFonts w:ascii="Arial" w:hAnsi="Arial" w:cs="Arial"/>
          <w:sz w:val="22"/>
          <w:szCs w:val="22"/>
          <w:lang w:val="zh-CN" w:eastAsia="zh-CN"/>
        </w:rPr>
        <w:t>”</w:t>
      </w:r>
      <w:r w:rsidR="00CB337D" w:rsidRPr="002C373A">
        <w:rPr>
          <w:rFonts w:ascii="Arial" w:hAnsi="Arial" w:cs="Arial"/>
          <w:sz w:val="22"/>
          <w:szCs w:val="22"/>
          <w:lang w:val="zh-CN" w:eastAsia="zh-CN"/>
        </w:rPr>
        <w:t>（</w:t>
      </w:r>
      <w:r w:rsidR="00CB337D" w:rsidRPr="002C373A">
        <w:rPr>
          <w:rFonts w:ascii="Arial" w:eastAsia="Cambria" w:hAnsi="Arial" w:cs="Arial"/>
          <w:sz w:val="22"/>
          <w:szCs w:val="22"/>
          <w:lang w:val="zh-CN" w:eastAsia="zh-CN"/>
        </w:rPr>
        <w:t>Split Escapement</w:t>
      </w:r>
      <w:r w:rsidRPr="002C373A">
        <w:rPr>
          <w:rFonts w:ascii="MS Mincho" w:eastAsia="MS Mincho" w:hAnsi="MS Mincho" w:cs="MS Mincho" w:hint="eastAsia"/>
          <w:sz w:val="22"/>
          <w:szCs w:val="22"/>
          <w:lang w:val="zh-CN" w:eastAsia="zh-CN"/>
        </w:rPr>
        <w:t>）。</w:t>
      </w:r>
    </w:p>
    <w:p w:rsidR="003E35C1" w:rsidRPr="002C373A" w:rsidRDefault="009C6D30" w:rsidP="002C373A">
      <w:pPr>
        <w:jc w:val="both"/>
        <w:rPr>
          <w:rFonts w:ascii="Arial" w:hAnsi="Arial" w:cs="Arial"/>
          <w:sz w:val="22"/>
          <w:szCs w:val="22"/>
          <w:lang w:val="en-GB" w:eastAsia="zh-CN"/>
        </w:rPr>
      </w:pPr>
    </w:p>
    <w:p w:rsidR="00C441B9" w:rsidRPr="002C373A" w:rsidRDefault="005C59BA" w:rsidP="002C373A">
      <w:pPr>
        <w:jc w:val="both"/>
        <w:rPr>
          <w:rFonts w:ascii="Arial" w:hAnsi="Arial" w:cs="Arial"/>
          <w:sz w:val="22"/>
          <w:szCs w:val="22"/>
          <w:lang w:val="en-GB" w:eastAsia="zh-CN"/>
        </w:rPr>
      </w:pPr>
      <w:r w:rsidRPr="002C373A">
        <w:rPr>
          <w:rFonts w:ascii="Arial" w:hAnsi="Arial" w:cs="Arial"/>
          <w:sz w:val="22"/>
          <w:szCs w:val="22"/>
          <w:lang w:val="zh-CN" w:eastAsia="zh-CN"/>
        </w:rPr>
        <w:t>在摆轮下方，是</w:t>
      </w:r>
      <w:r w:rsidRPr="002C373A">
        <w:rPr>
          <w:rFonts w:ascii="Arial" w:eastAsia="Cambria" w:hAnsi="Arial" w:cs="Arial"/>
          <w:sz w:val="22"/>
          <w:szCs w:val="22"/>
          <w:lang w:val="zh-CN" w:eastAsia="zh-CN"/>
        </w:rPr>
        <w:t>LM SE</w:t>
      </w:r>
      <w:r w:rsidRPr="002C373A">
        <w:rPr>
          <w:rFonts w:ascii="Arial" w:hAnsi="Arial" w:cs="Arial"/>
          <w:sz w:val="22"/>
          <w:szCs w:val="22"/>
          <w:lang w:val="zh-CN" w:eastAsia="zh-CN"/>
        </w:rPr>
        <w:t>腕表的三层表盘设计：</w:t>
      </w:r>
      <w:r w:rsidRPr="002C373A">
        <w:rPr>
          <w:rFonts w:ascii="Arial" w:eastAsia="Cambria" w:hAnsi="Arial" w:cs="Arial"/>
          <w:sz w:val="22"/>
          <w:szCs w:val="22"/>
          <w:lang w:val="zh-CN" w:eastAsia="zh-CN"/>
        </w:rPr>
        <w:t>12</w:t>
      </w:r>
      <w:r w:rsidRPr="002C373A">
        <w:rPr>
          <w:rFonts w:ascii="Arial" w:hAnsi="Arial" w:cs="Arial"/>
          <w:sz w:val="22"/>
          <w:szCs w:val="22"/>
          <w:lang w:val="zh-CN" w:eastAsia="zh-CN"/>
        </w:rPr>
        <w:t>点钟位置显示时间；</w:t>
      </w:r>
      <w:r w:rsidRPr="002C373A">
        <w:rPr>
          <w:rFonts w:ascii="Arial" w:eastAsia="Cambria" w:hAnsi="Arial" w:cs="Arial"/>
          <w:sz w:val="22"/>
          <w:szCs w:val="22"/>
          <w:lang w:val="zh-CN" w:eastAsia="zh-CN"/>
        </w:rPr>
        <w:t>4</w:t>
      </w:r>
      <w:r w:rsidRPr="002C373A">
        <w:rPr>
          <w:rFonts w:ascii="Arial" w:hAnsi="Arial" w:cs="Arial"/>
          <w:sz w:val="22"/>
          <w:szCs w:val="22"/>
          <w:lang w:val="zh-CN" w:eastAsia="zh-CN"/>
        </w:rPr>
        <w:t>点钟位置显示动力储存</w:t>
      </w:r>
      <w:r w:rsidR="00CB337D" w:rsidRPr="002C373A">
        <w:rPr>
          <w:rFonts w:ascii="Arial" w:hAnsi="Arial" w:cs="Arial"/>
          <w:sz w:val="22"/>
          <w:szCs w:val="22"/>
          <w:lang w:val="zh-CN" w:eastAsia="zh-CN"/>
        </w:rPr>
        <w:t>；</w:t>
      </w:r>
      <w:r w:rsidRPr="002C373A">
        <w:rPr>
          <w:rFonts w:ascii="Arial" w:eastAsia="Cambria" w:hAnsi="Arial" w:cs="Arial"/>
          <w:sz w:val="22"/>
          <w:szCs w:val="22"/>
          <w:lang w:val="zh-CN" w:eastAsia="zh-CN"/>
        </w:rPr>
        <w:t>8</w:t>
      </w:r>
      <w:r w:rsidRPr="002C373A">
        <w:rPr>
          <w:rFonts w:ascii="Arial" w:hAnsi="Arial" w:cs="Arial"/>
          <w:sz w:val="22"/>
          <w:szCs w:val="22"/>
          <w:lang w:val="zh-CN" w:eastAsia="zh-CN"/>
        </w:rPr>
        <w:t>点钟位置显示日期。通过日期面盘旁的表壳侧边按钮，就能快速、便利地调校日期</w:t>
      </w:r>
      <w:r w:rsidRPr="002C373A">
        <w:rPr>
          <w:rFonts w:ascii="MS Mincho" w:eastAsia="MS Mincho" w:hAnsi="MS Mincho" w:cs="MS Mincho" w:hint="eastAsia"/>
          <w:sz w:val="22"/>
          <w:szCs w:val="22"/>
          <w:lang w:val="zh-CN" w:eastAsia="zh-CN"/>
        </w:rPr>
        <w:t>。</w:t>
      </w:r>
    </w:p>
    <w:p w:rsidR="003E35C1" w:rsidRPr="002C373A" w:rsidRDefault="009C6D30" w:rsidP="002C373A">
      <w:pPr>
        <w:jc w:val="both"/>
        <w:rPr>
          <w:rFonts w:ascii="Arial" w:hAnsi="Arial" w:cs="Arial"/>
          <w:sz w:val="22"/>
          <w:szCs w:val="22"/>
          <w:lang w:val="en-GB" w:eastAsia="zh-CN"/>
        </w:rPr>
      </w:pPr>
    </w:p>
    <w:p w:rsidR="00E5080E" w:rsidRPr="002C373A" w:rsidRDefault="005C59BA" w:rsidP="002C373A">
      <w:pPr>
        <w:jc w:val="both"/>
        <w:rPr>
          <w:rFonts w:ascii="Arial" w:hAnsi="Arial" w:cs="Arial"/>
          <w:sz w:val="22"/>
          <w:szCs w:val="22"/>
          <w:lang w:val="en-GB" w:eastAsia="zh-CN"/>
        </w:rPr>
      </w:pPr>
      <w:r w:rsidRPr="002C373A">
        <w:rPr>
          <w:rFonts w:ascii="MS Mincho" w:eastAsia="MS Mincho" w:hAnsi="MS Mincho" w:cs="MS Mincho" w:hint="eastAsia"/>
          <w:sz w:val="22"/>
          <w:szCs w:val="22"/>
          <w:lang w:val="zh-CN"/>
        </w:rPr>
        <w:t>另一</w:t>
      </w:r>
      <w:r w:rsidRPr="002C373A">
        <w:rPr>
          <w:rFonts w:ascii="PMingLiU" w:eastAsia="PMingLiU" w:hAnsi="PMingLiU" w:cs="PMingLiU" w:hint="eastAsia"/>
          <w:sz w:val="22"/>
          <w:szCs w:val="22"/>
          <w:lang w:val="zh-CN"/>
        </w:rPr>
        <w:t>项设计特色</w:t>
      </w:r>
      <w:r w:rsidRPr="002C373A">
        <w:rPr>
          <w:rFonts w:ascii="MS Mincho" w:eastAsia="MS Mincho" w:hAnsi="MS Mincho" w:cs="MS Mincho" w:hint="eastAsia"/>
          <w:sz w:val="22"/>
          <w:szCs w:val="22"/>
          <w:lang w:val="en-GB"/>
        </w:rPr>
        <w:t>，</w:t>
      </w:r>
      <w:r w:rsidRPr="002C373A">
        <w:rPr>
          <w:rFonts w:ascii="PMingLiU" w:eastAsia="PMingLiU" w:hAnsi="PMingLiU" w:cs="PMingLiU" w:hint="eastAsia"/>
          <w:sz w:val="22"/>
          <w:szCs w:val="22"/>
          <w:lang w:val="zh-CN"/>
        </w:rPr>
        <w:t>则理所当然地延续了</w:t>
      </w:r>
      <w:r w:rsidRPr="002C373A">
        <w:rPr>
          <w:rFonts w:ascii="Arial" w:eastAsia="Cambria" w:hAnsi="Arial" w:cs="Arial"/>
          <w:sz w:val="22"/>
          <w:szCs w:val="22"/>
          <w:lang w:val="en-GB"/>
        </w:rPr>
        <w:t>Legacy Machines</w:t>
      </w:r>
      <w:r w:rsidRPr="002C373A">
        <w:rPr>
          <w:rFonts w:ascii="MS Mincho" w:eastAsia="MS Mincho" w:hAnsi="MS Mincho" w:cs="MS Mincho" w:hint="eastAsia"/>
          <w:sz w:val="22"/>
          <w:szCs w:val="22"/>
          <w:lang w:val="zh-CN"/>
        </w:rPr>
        <w:t>系列</w:t>
      </w:r>
      <w:r w:rsidR="000C23C1" w:rsidRPr="002C373A">
        <w:rPr>
          <w:rFonts w:ascii="Arial" w:hAnsi="Arial" w:cs="Arial"/>
          <w:sz w:val="22"/>
          <w:szCs w:val="22"/>
          <w:lang w:val="zh-CN" w:eastAsia="zh-CN"/>
        </w:rPr>
        <w:t>以往</w:t>
      </w:r>
      <w:r w:rsidRPr="002C373A">
        <w:rPr>
          <w:rFonts w:ascii="MS Mincho" w:eastAsia="MS Mincho" w:hAnsi="MS Mincho" w:cs="MS Mincho" w:hint="eastAsia"/>
          <w:sz w:val="22"/>
          <w:szCs w:val="22"/>
          <w:lang w:val="zh-CN"/>
        </w:rPr>
        <w:t>款式</w:t>
      </w:r>
      <w:r w:rsidR="000C23C1" w:rsidRPr="002C373A">
        <w:rPr>
          <w:rFonts w:ascii="Arial" w:hAnsi="Arial" w:cs="Arial"/>
          <w:sz w:val="22"/>
          <w:szCs w:val="22"/>
          <w:lang w:val="zh-CN" w:eastAsia="zh-CN"/>
        </w:rPr>
        <w:t>的特点</w:t>
      </w:r>
      <w:r w:rsidRPr="002C373A">
        <w:rPr>
          <w:rFonts w:ascii="MS Mincho" w:eastAsia="MS Mincho" w:hAnsi="MS Mincho" w:cs="MS Mincho" w:hint="eastAsia"/>
          <w:sz w:val="22"/>
          <w:szCs w:val="22"/>
          <w:lang w:val="en-GB"/>
        </w:rPr>
        <w:t>：</w:t>
      </w:r>
      <w:r w:rsidRPr="002C373A">
        <w:rPr>
          <w:rFonts w:ascii="MS Mincho" w:eastAsia="MS Mincho" w:hAnsi="MS Mincho" w:cs="MS Mincho" w:hint="eastAsia"/>
          <w:sz w:val="22"/>
          <w:szCs w:val="22"/>
          <w:lang w:val="zh-CN"/>
        </w:rPr>
        <w:t>比如</w:t>
      </w:r>
      <w:r w:rsidRPr="002C373A">
        <w:rPr>
          <w:rFonts w:ascii="Arial" w:eastAsia="Cambria" w:hAnsi="Arial" w:cs="Arial"/>
          <w:sz w:val="22"/>
          <w:szCs w:val="22"/>
          <w:lang w:val="en-GB"/>
        </w:rPr>
        <w:t>LM Perpetual</w:t>
      </w:r>
      <w:r w:rsidRPr="002C373A">
        <w:rPr>
          <w:rFonts w:ascii="MS Mincho" w:eastAsia="MS Mincho" w:hAnsi="MS Mincho" w:cs="MS Mincho" w:hint="eastAsia"/>
          <w:sz w:val="22"/>
          <w:szCs w:val="22"/>
          <w:lang w:val="zh-CN"/>
        </w:rPr>
        <w:t>万年</w:t>
      </w:r>
      <w:r w:rsidRPr="002C373A">
        <w:rPr>
          <w:rFonts w:ascii="PMingLiU" w:eastAsia="PMingLiU" w:hAnsi="PMingLiU" w:cs="PMingLiU" w:hint="eastAsia"/>
          <w:sz w:val="22"/>
          <w:szCs w:val="22"/>
          <w:lang w:val="zh-CN"/>
        </w:rPr>
        <w:t>历腕表上的仿生圆弧造型摆轮桥板。</w:t>
      </w:r>
      <w:r w:rsidRPr="002C373A">
        <w:rPr>
          <w:rFonts w:ascii="Arial" w:hAnsi="Arial" w:cs="Arial"/>
          <w:sz w:val="22"/>
          <w:szCs w:val="22"/>
          <w:lang w:val="en-GB" w:eastAsia="zh-CN"/>
        </w:rPr>
        <w:t>LM SE</w:t>
      </w:r>
      <w:r w:rsidR="00EF23D5" w:rsidRPr="002C373A">
        <w:rPr>
          <w:rFonts w:ascii="Arial" w:hAnsi="Arial" w:cs="Arial"/>
          <w:sz w:val="22"/>
          <w:szCs w:val="22"/>
          <w:lang w:val="zh-CN" w:eastAsia="zh-CN"/>
        </w:rPr>
        <w:t>白金</w:t>
      </w:r>
      <w:r w:rsidR="00384793" w:rsidRPr="002C373A">
        <w:rPr>
          <w:rFonts w:ascii="Arial" w:hAnsi="Arial" w:cs="Arial"/>
          <w:sz w:val="22"/>
          <w:szCs w:val="22"/>
          <w:lang w:val="zh-CN" w:eastAsia="zh-CN"/>
        </w:rPr>
        <w:t>发行</w:t>
      </w:r>
      <w:r w:rsidR="00676DBA" w:rsidRPr="002C373A">
        <w:rPr>
          <w:rFonts w:ascii="Arial" w:hAnsi="Arial" w:cs="Arial"/>
          <w:sz w:val="22"/>
          <w:szCs w:val="22"/>
          <w:lang w:val="zh-CN" w:eastAsia="zh-CN"/>
        </w:rPr>
        <w:t>版</w:t>
      </w:r>
      <w:r w:rsidRPr="002C373A">
        <w:rPr>
          <w:rFonts w:ascii="Arial" w:hAnsi="Arial" w:cs="Arial"/>
          <w:sz w:val="22"/>
          <w:szCs w:val="22"/>
          <w:lang w:val="zh-CN" w:eastAsia="zh-CN"/>
        </w:rPr>
        <w:t>腕表</w:t>
      </w:r>
      <w:r w:rsidR="00FD2832" w:rsidRPr="002C373A">
        <w:rPr>
          <w:rFonts w:ascii="Arial" w:hAnsi="Arial" w:cs="Arial"/>
          <w:sz w:val="22"/>
          <w:szCs w:val="22"/>
          <w:lang w:val="zh-CN" w:eastAsia="zh-CN"/>
        </w:rPr>
        <w:t>则</w:t>
      </w:r>
      <w:r w:rsidRPr="002C373A">
        <w:rPr>
          <w:rFonts w:ascii="Arial" w:hAnsi="Arial" w:cs="Arial"/>
          <w:sz w:val="22"/>
          <w:szCs w:val="22"/>
          <w:lang w:val="zh-CN" w:eastAsia="zh-CN"/>
        </w:rPr>
        <w:t>采用了</w:t>
      </w:r>
      <w:r w:rsidRPr="002C373A">
        <w:rPr>
          <w:rFonts w:ascii="Arial" w:hAnsi="Arial" w:cs="Arial"/>
          <w:sz w:val="22"/>
          <w:szCs w:val="22"/>
          <w:lang w:val="en-GB" w:eastAsia="zh-CN"/>
        </w:rPr>
        <w:t>“</w:t>
      </w:r>
      <w:r w:rsidR="000C23C1" w:rsidRPr="002C373A">
        <w:rPr>
          <w:rFonts w:ascii="Arial" w:hAnsi="Arial" w:cs="Arial"/>
          <w:sz w:val="22"/>
          <w:szCs w:val="22"/>
          <w:lang w:val="zh-CN" w:eastAsia="zh-CN"/>
        </w:rPr>
        <w:t>冰霜打磨</w:t>
      </w:r>
      <w:r w:rsidRPr="002C373A">
        <w:rPr>
          <w:rFonts w:ascii="Arial" w:hAnsi="Arial" w:cs="Arial"/>
          <w:sz w:val="22"/>
          <w:szCs w:val="22"/>
          <w:lang w:val="en-GB" w:eastAsia="zh-CN"/>
        </w:rPr>
        <w:t>”</w:t>
      </w:r>
      <w:r w:rsidR="000C23C1" w:rsidRPr="002C373A">
        <w:rPr>
          <w:rFonts w:ascii="Arial" w:hAnsi="Arial" w:cs="Arial"/>
          <w:sz w:val="22"/>
          <w:szCs w:val="22"/>
          <w:lang w:val="en-GB" w:eastAsia="zh-CN"/>
        </w:rPr>
        <w:t>（</w:t>
      </w:r>
      <w:r w:rsidR="000C23C1" w:rsidRPr="002C373A">
        <w:rPr>
          <w:rFonts w:ascii="Arial" w:hAnsi="Arial" w:cs="Arial"/>
          <w:sz w:val="22"/>
          <w:szCs w:val="22"/>
          <w:lang w:val="en-GB" w:eastAsia="zh-CN"/>
        </w:rPr>
        <w:t>frosted</w:t>
      </w:r>
      <w:r w:rsidR="000C23C1" w:rsidRPr="002C373A">
        <w:rPr>
          <w:rFonts w:ascii="Arial" w:hAnsi="Arial" w:cs="Arial"/>
          <w:sz w:val="22"/>
          <w:szCs w:val="22"/>
          <w:lang w:val="en-GB" w:eastAsia="zh-CN"/>
        </w:rPr>
        <w:t>）</w:t>
      </w:r>
      <w:r w:rsidRPr="002C373A">
        <w:rPr>
          <w:rFonts w:ascii="Arial" w:hAnsi="Arial" w:cs="Arial"/>
          <w:sz w:val="22"/>
          <w:szCs w:val="22"/>
          <w:lang w:val="zh-CN" w:eastAsia="zh-CN"/>
        </w:rPr>
        <w:t>表面处理</w:t>
      </w:r>
      <w:r w:rsidRPr="002C373A">
        <w:rPr>
          <w:rFonts w:ascii="Arial" w:hAnsi="Arial" w:cs="Arial"/>
          <w:sz w:val="22"/>
          <w:szCs w:val="22"/>
          <w:lang w:val="en-GB" w:eastAsia="zh-CN"/>
        </w:rPr>
        <w:t>，</w:t>
      </w:r>
      <w:r w:rsidRPr="002C373A">
        <w:rPr>
          <w:rFonts w:ascii="Arial" w:hAnsi="Arial" w:cs="Arial"/>
          <w:sz w:val="22"/>
          <w:szCs w:val="22"/>
          <w:lang w:val="zh-CN" w:eastAsia="zh-CN"/>
        </w:rPr>
        <w:t>紧密呼应</w:t>
      </w:r>
      <w:r w:rsidRPr="002C373A">
        <w:rPr>
          <w:rFonts w:ascii="Arial" w:hAnsi="Arial" w:cs="Arial"/>
          <w:sz w:val="22"/>
          <w:szCs w:val="22"/>
          <w:lang w:val="en-GB" w:eastAsia="zh-CN"/>
        </w:rPr>
        <w:t>18</w:t>
      </w:r>
      <w:r w:rsidRPr="002C373A">
        <w:rPr>
          <w:rFonts w:ascii="Arial" w:hAnsi="Arial" w:cs="Arial"/>
          <w:sz w:val="22"/>
          <w:szCs w:val="22"/>
          <w:lang w:val="zh-CN" w:eastAsia="zh-CN"/>
        </w:rPr>
        <w:t>和</w:t>
      </w:r>
      <w:r w:rsidRPr="002C373A">
        <w:rPr>
          <w:rFonts w:ascii="Arial" w:hAnsi="Arial" w:cs="Arial"/>
          <w:sz w:val="22"/>
          <w:szCs w:val="22"/>
          <w:lang w:val="en-GB" w:eastAsia="zh-CN"/>
        </w:rPr>
        <w:t>19</w:t>
      </w:r>
      <w:r w:rsidRPr="002C373A">
        <w:rPr>
          <w:rFonts w:ascii="Arial" w:hAnsi="Arial" w:cs="Arial"/>
          <w:sz w:val="22"/>
          <w:szCs w:val="22"/>
          <w:lang w:val="zh-CN" w:eastAsia="zh-CN"/>
        </w:rPr>
        <w:t>世纪的怀表风格。</w:t>
      </w:r>
      <w:r w:rsidRPr="002C373A">
        <w:rPr>
          <w:rFonts w:ascii="Arial" w:hAnsi="Arial" w:cs="Arial"/>
          <w:sz w:val="22"/>
          <w:szCs w:val="22"/>
          <w:lang w:val="zh-CN" w:eastAsia="zh-CN"/>
        </w:rPr>
        <w:t>MB&amp;F</w:t>
      </w:r>
      <w:r w:rsidRPr="002C373A">
        <w:rPr>
          <w:rFonts w:ascii="Arial" w:hAnsi="Arial" w:cs="Arial"/>
          <w:sz w:val="22"/>
          <w:szCs w:val="22"/>
          <w:lang w:val="zh-CN" w:eastAsia="zh-CN"/>
        </w:rPr>
        <w:t>首先将这项传统技术运用在</w:t>
      </w:r>
      <w:r w:rsidRPr="002C373A">
        <w:rPr>
          <w:rFonts w:ascii="Arial" w:hAnsi="Arial" w:cs="Arial"/>
          <w:sz w:val="22"/>
          <w:szCs w:val="22"/>
          <w:lang w:val="zh-CN" w:eastAsia="zh-CN"/>
        </w:rPr>
        <w:t>LM 101“Frost”</w:t>
      </w:r>
      <w:r w:rsidRPr="002C373A">
        <w:rPr>
          <w:rFonts w:ascii="Arial" w:hAnsi="Arial" w:cs="Arial"/>
          <w:sz w:val="22"/>
          <w:szCs w:val="22"/>
          <w:lang w:val="zh-CN" w:eastAsia="zh-CN"/>
        </w:rPr>
        <w:t>版腕表上。</w:t>
      </w:r>
    </w:p>
    <w:p w:rsidR="00165279" w:rsidRPr="002C373A" w:rsidRDefault="009C6D30" w:rsidP="002C373A">
      <w:pPr>
        <w:jc w:val="both"/>
        <w:rPr>
          <w:rFonts w:ascii="Arial" w:hAnsi="Arial" w:cs="Arial"/>
          <w:sz w:val="22"/>
          <w:szCs w:val="22"/>
          <w:lang w:val="en-GB" w:eastAsia="zh-CN"/>
        </w:rPr>
      </w:pPr>
    </w:p>
    <w:p w:rsidR="00165279" w:rsidRPr="002C373A" w:rsidRDefault="005C59BA" w:rsidP="002C373A">
      <w:pPr>
        <w:jc w:val="both"/>
        <w:rPr>
          <w:rFonts w:ascii="Arial" w:hAnsi="Arial" w:cs="Arial"/>
          <w:sz w:val="22"/>
          <w:szCs w:val="22"/>
          <w:lang w:val="en-GB" w:eastAsia="zh-CN"/>
        </w:rPr>
      </w:pPr>
      <w:r w:rsidRPr="002C373A">
        <w:rPr>
          <w:rFonts w:ascii="PMingLiU" w:eastAsia="PMingLiU" w:hAnsi="PMingLiU" w:cs="PMingLiU" w:hint="eastAsia"/>
          <w:sz w:val="22"/>
          <w:szCs w:val="22"/>
          <w:lang w:val="zh-CN" w:eastAsia="zh-CN"/>
        </w:rPr>
        <w:t>拥有冰霜打磨表面的古董表，是经过酸蚀浸泡的结果，但现代做法则是运用钢丝刷，以手工抛光金属表面，借此复制出冰霜磨砂的效果。</w:t>
      </w:r>
      <w:r w:rsidRPr="002C373A">
        <w:rPr>
          <w:rFonts w:ascii="Arial" w:hAnsi="Arial" w:cs="Arial"/>
          <w:sz w:val="22"/>
          <w:szCs w:val="22"/>
          <w:lang w:val="zh-CN" w:eastAsia="zh-CN"/>
        </w:rPr>
        <w:t>LM Split Escapement</w:t>
      </w:r>
      <w:r w:rsidRPr="002C373A">
        <w:rPr>
          <w:rFonts w:ascii="Arial" w:hAnsi="Arial" w:cs="Arial"/>
          <w:sz w:val="22"/>
          <w:szCs w:val="22"/>
          <w:lang w:val="zh-CN" w:eastAsia="zh-CN"/>
        </w:rPr>
        <w:t>腕表是对冰霜打磨工艺的礼赞，总共推出</w:t>
      </w:r>
      <w:r w:rsidRPr="002C373A">
        <w:rPr>
          <w:rFonts w:ascii="Arial" w:hAnsi="Arial" w:cs="Arial"/>
          <w:sz w:val="22"/>
          <w:szCs w:val="22"/>
          <w:lang w:val="zh-CN" w:eastAsia="zh-CN"/>
        </w:rPr>
        <w:t>72</w:t>
      </w:r>
      <w:r w:rsidRPr="002C373A">
        <w:rPr>
          <w:rFonts w:ascii="Arial" w:hAnsi="Arial" w:cs="Arial"/>
          <w:sz w:val="22"/>
          <w:szCs w:val="22"/>
          <w:lang w:val="zh-CN" w:eastAsia="zh-CN"/>
        </w:rPr>
        <w:t>枚发行版，每一枚都是以纯手工制作完成。</w:t>
      </w:r>
    </w:p>
    <w:p w:rsidR="00B53A0A" w:rsidRPr="002C373A" w:rsidRDefault="009C6D30" w:rsidP="002C373A">
      <w:pPr>
        <w:jc w:val="both"/>
        <w:rPr>
          <w:rFonts w:ascii="Arial" w:hAnsi="Arial" w:cs="Arial"/>
          <w:sz w:val="22"/>
          <w:szCs w:val="22"/>
          <w:lang w:val="en-GB" w:eastAsia="zh-CN"/>
        </w:rPr>
      </w:pPr>
    </w:p>
    <w:p w:rsidR="009D523E" w:rsidRPr="002C373A" w:rsidRDefault="009D49E7" w:rsidP="002C373A">
      <w:pPr>
        <w:jc w:val="both"/>
        <w:rPr>
          <w:rFonts w:ascii="Arial" w:hAnsi="Arial" w:cs="Arial"/>
          <w:sz w:val="22"/>
          <w:szCs w:val="22"/>
          <w:lang w:eastAsia="zh-CN"/>
        </w:rPr>
      </w:pPr>
      <w:r w:rsidRPr="002C373A">
        <w:rPr>
          <w:rFonts w:ascii="Arial" w:hAnsi="Arial" w:cs="Arial"/>
          <w:sz w:val="22"/>
          <w:szCs w:val="22"/>
          <w:lang w:eastAsia="zh-CN"/>
        </w:rPr>
        <w:t>2017</w:t>
      </w:r>
      <w:r w:rsidRPr="002C373A">
        <w:rPr>
          <w:rFonts w:ascii="Arial" w:hAnsi="Arial" w:cs="Arial"/>
          <w:sz w:val="22"/>
          <w:szCs w:val="22"/>
          <w:lang w:val="fr-FR" w:eastAsia="zh-CN"/>
        </w:rPr>
        <w:t>年</w:t>
      </w:r>
      <w:r w:rsidRPr="002C373A">
        <w:rPr>
          <w:rFonts w:ascii="Arial" w:hAnsi="Arial" w:cs="Arial"/>
          <w:sz w:val="22"/>
          <w:szCs w:val="22"/>
          <w:lang w:val="en-GB" w:eastAsia="zh-CN"/>
        </w:rPr>
        <w:t>，</w:t>
      </w:r>
      <w:r w:rsidR="00C77AE7" w:rsidRPr="002C373A">
        <w:rPr>
          <w:rFonts w:ascii="Arial" w:hAnsi="Arial" w:cs="Arial"/>
          <w:sz w:val="22"/>
          <w:szCs w:val="22"/>
          <w:lang w:eastAsia="zh-CN"/>
        </w:rPr>
        <w:t>LM Split Escapement</w:t>
      </w:r>
      <w:r w:rsidR="00C77AE7" w:rsidRPr="002C373A">
        <w:rPr>
          <w:rFonts w:ascii="Arial" w:hAnsi="Arial" w:cs="Arial"/>
          <w:sz w:val="22"/>
          <w:szCs w:val="22"/>
          <w:lang w:val="fr-FR" w:eastAsia="zh-CN"/>
        </w:rPr>
        <w:t>首度推出四款白金</w:t>
      </w:r>
      <w:r w:rsidR="00C77AE7" w:rsidRPr="002C373A">
        <w:rPr>
          <w:rFonts w:ascii="Arial" w:hAnsi="Arial" w:cs="Arial"/>
          <w:sz w:val="22"/>
          <w:szCs w:val="22"/>
          <w:lang w:eastAsia="zh-CN"/>
        </w:rPr>
        <w:t>“</w:t>
      </w:r>
      <w:r w:rsidR="00C77AE7" w:rsidRPr="002C373A">
        <w:rPr>
          <w:rFonts w:ascii="Arial" w:hAnsi="Arial" w:cs="Arial"/>
          <w:sz w:val="22"/>
          <w:szCs w:val="22"/>
          <w:lang w:eastAsia="zh-CN"/>
        </w:rPr>
        <w:t>冰霜打磨</w:t>
      </w:r>
      <w:r w:rsidR="00C77AE7" w:rsidRPr="002C373A">
        <w:rPr>
          <w:rFonts w:ascii="Arial" w:hAnsi="Arial" w:cs="Arial"/>
          <w:sz w:val="22"/>
          <w:szCs w:val="22"/>
          <w:lang w:eastAsia="zh-CN"/>
        </w:rPr>
        <w:t>”</w:t>
      </w:r>
      <w:r w:rsidR="00C77AE7" w:rsidRPr="002C373A">
        <w:rPr>
          <w:rFonts w:ascii="Arial" w:hAnsi="Arial" w:cs="Arial"/>
          <w:sz w:val="22"/>
          <w:szCs w:val="22"/>
          <w:lang w:val="fr-FR" w:eastAsia="zh-CN"/>
        </w:rPr>
        <w:t>版</w:t>
      </w:r>
      <w:r w:rsidR="00C77AE7" w:rsidRPr="002C373A">
        <w:rPr>
          <w:rFonts w:ascii="Arial" w:hAnsi="Arial" w:cs="Arial"/>
          <w:sz w:val="22"/>
          <w:szCs w:val="22"/>
          <w:lang w:val="en-GB" w:eastAsia="zh-CN"/>
        </w:rPr>
        <w:t>，</w:t>
      </w:r>
      <w:r w:rsidR="00C77AE7" w:rsidRPr="002C373A">
        <w:rPr>
          <w:rFonts w:ascii="Arial" w:hAnsi="Arial" w:cs="Arial"/>
          <w:sz w:val="22"/>
          <w:szCs w:val="22"/>
          <w:lang w:val="fr-FR" w:eastAsia="zh-CN"/>
        </w:rPr>
        <w:t>每款限量发行</w:t>
      </w:r>
      <w:r w:rsidR="00C77AE7" w:rsidRPr="002C373A">
        <w:rPr>
          <w:rFonts w:ascii="Arial" w:hAnsi="Arial" w:cs="Arial"/>
          <w:sz w:val="22"/>
          <w:szCs w:val="22"/>
          <w:lang w:val="en-GB" w:eastAsia="zh-CN"/>
        </w:rPr>
        <w:t>18</w:t>
      </w:r>
      <w:r w:rsidR="00C77AE7" w:rsidRPr="002C373A">
        <w:rPr>
          <w:rFonts w:ascii="Arial" w:hAnsi="Arial" w:cs="Arial"/>
          <w:sz w:val="22"/>
          <w:szCs w:val="22"/>
          <w:lang w:val="fr-FR" w:eastAsia="zh-CN"/>
        </w:rPr>
        <w:t>枚</w:t>
      </w:r>
      <w:r w:rsidR="00C77AE7" w:rsidRPr="002C373A">
        <w:rPr>
          <w:rFonts w:ascii="Arial" w:hAnsi="Arial" w:cs="Arial"/>
          <w:sz w:val="22"/>
          <w:szCs w:val="22"/>
          <w:lang w:val="en-GB" w:eastAsia="zh-CN"/>
        </w:rPr>
        <w:t>：</w:t>
      </w:r>
    </w:p>
    <w:p w:rsidR="00B53A0A" w:rsidRPr="002C373A" w:rsidRDefault="005C59BA" w:rsidP="002C373A">
      <w:pPr>
        <w:tabs>
          <w:tab w:val="left" w:pos="284"/>
        </w:tabs>
        <w:jc w:val="both"/>
        <w:rPr>
          <w:rFonts w:ascii="Arial" w:hAnsi="Arial" w:cs="Arial"/>
          <w:sz w:val="22"/>
          <w:szCs w:val="22"/>
          <w:lang w:val="en-GB" w:eastAsia="zh-CN"/>
        </w:rPr>
      </w:pPr>
      <w:r w:rsidRPr="002C373A">
        <w:rPr>
          <w:rFonts w:ascii="Arial" w:hAnsi="Arial" w:cs="Arial"/>
          <w:sz w:val="22"/>
          <w:szCs w:val="22"/>
          <w:lang w:val="en-GB" w:eastAsia="zh-CN"/>
        </w:rPr>
        <w:t>-</w:t>
      </w:r>
      <w:r w:rsidRPr="002C373A">
        <w:rPr>
          <w:rFonts w:ascii="Arial" w:hAnsi="Arial" w:cs="Arial"/>
          <w:sz w:val="22"/>
          <w:szCs w:val="22"/>
          <w:lang w:val="en-GB" w:eastAsia="zh-CN"/>
        </w:rPr>
        <w:tab/>
      </w:r>
      <w:r w:rsidRPr="002C373A">
        <w:rPr>
          <w:rFonts w:ascii="Arial" w:hAnsi="Arial" w:cs="Arial"/>
          <w:sz w:val="22"/>
          <w:szCs w:val="22"/>
          <w:lang w:val="zh-CN" w:eastAsia="zh-CN"/>
        </w:rPr>
        <w:t>蓝色冰霜打磨表面搭配镀铑机芯</w:t>
      </w:r>
      <w:r w:rsidRPr="002C373A">
        <w:rPr>
          <w:rFonts w:ascii="Arial" w:hAnsi="Arial" w:cs="Arial"/>
          <w:sz w:val="22"/>
          <w:szCs w:val="22"/>
          <w:lang w:val="en-GB" w:eastAsia="zh-CN"/>
        </w:rPr>
        <w:t>；</w:t>
      </w:r>
    </w:p>
    <w:p w:rsidR="00B53A0A" w:rsidRPr="002C373A" w:rsidRDefault="005C59BA" w:rsidP="002C373A">
      <w:pPr>
        <w:tabs>
          <w:tab w:val="left" w:pos="284"/>
        </w:tabs>
        <w:ind w:left="284" w:hanging="284"/>
        <w:jc w:val="both"/>
        <w:rPr>
          <w:rFonts w:ascii="Arial" w:hAnsi="Arial" w:cs="Arial"/>
          <w:sz w:val="22"/>
          <w:szCs w:val="22"/>
          <w:lang w:val="en-GB" w:eastAsia="zh-CN"/>
        </w:rPr>
      </w:pPr>
      <w:r w:rsidRPr="002C373A">
        <w:rPr>
          <w:rFonts w:ascii="Arial" w:hAnsi="Arial" w:cs="Arial"/>
          <w:sz w:val="22"/>
          <w:szCs w:val="22"/>
          <w:lang w:val="en-GB" w:eastAsia="zh-CN"/>
        </w:rPr>
        <w:t>-</w:t>
      </w:r>
      <w:r w:rsidRPr="002C373A">
        <w:rPr>
          <w:rFonts w:ascii="Arial" w:hAnsi="Arial" w:cs="Arial"/>
          <w:sz w:val="22"/>
          <w:szCs w:val="22"/>
          <w:lang w:val="en-GB" w:eastAsia="zh-CN"/>
        </w:rPr>
        <w:tab/>
      </w:r>
      <w:r w:rsidRPr="002C373A">
        <w:rPr>
          <w:rFonts w:ascii="Arial" w:hAnsi="Arial" w:cs="Arial"/>
          <w:sz w:val="22"/>
          <w:szCs w:val="22"/>
          <w:lang w:val="zh-CN" w:eastAsia="zh-CN"/>
        </w:rPr>
        <w:t>钌冰霜打磨表面搭配钌黑化机芯</w:t>
      </w:r>
      <w:r w:rsidRPr="002C373A">
        <w:rPr>
          <w:rFonts w:ascii="Arial" w:hAnsi="Arial" w:cs="Arial"/>
          <w:sz w:val="22"/>
          <w:szCs w:val="22"/>
          <w:lang w:val="en-GB" w:eastAsia="zh-CN"/>
        </w:rPr>
        <w:t>；</w:t>
      </w:r>
    </w:p>
    <w:p w:rsidR="00B53A0A" w:rsidRPr="002C373A" w:rsidRDefault="005C59BA" w:rsidP="002C373A">
      <w:pPr>
        <w:tabs>
          <w:tab w:val="left" w:pos="284"/>
        </w:tabs>
        <w:ind w:left="284" w:hanging="284"/>
        <w:jc w:val="both"/>
        <w:rPr>
          <w:rFonts w:ascii="Arial" w:hAnsi="Arial" w:cs="Arial"/>
          <w:sz w:val="22"/>
          <w:szCs w:val="22"/>
          <w:lang w:val="en-GB" w:eastAsia="zh-CN"/>
        </w:rPr>
      </w:pPr>
      <w:r w:rsidRPr="002C373A">
        <w:rPr>
          <w:rFonts w:ascii="Arial" w:hAnsi="Arial" w:cs="Arial"/>
          <w:sz w:val="22"/>
          <w:szCs w:val="22"/>
          <w:lang w:val="en-GB" w:eastAsia="zh-CN"/>
        </w:rPr>
        <w:t>-</w:t>
      </w:r>
      <w:r w:rsidRPr="002C373A">
        <w:rPr>
          <w:rFonts w:ascii="Arial" w:hAnsi="Arial" w:cs="Arial"/>
          <w:sz w:val="22"/>
          <w:szCs w:val="22"/>
          <w:lang w:val="en-GB" w:eastAsia="zh-CN"/>
        </w:rPr>
        <w:tab/>
      </w:r>
      <w:r w:rsidRPr="002C373A">
        <w:rPr>
          <w:rFonts w:ascii="Arial" w:hAnsi="Arial" w:cs="Arial"/>
          <w:sz w:val="22"/>
          <w:szCs w:val="22"/>
          <w:lang w:val="zh-CN" w:eastAsia="zh-CN"/>
        </w:rPr>
        <w:t>红金冰霜打磨表面搭配红金机芯</w:t>
      </w:r>
      <w:r w:rsidRPr="002C373A">
        <w:rPr>
          <w:rFonts w:ascii="Arial" w:hAnsi="Arial" w:cs="Arial"/>
          <w:sz w:val="22"/>
          <w:szCs w:val="22"/>
          <w:lang w:val="en-GB" w:eastAsia="zh-CN"/>
        </w:rPr>
        <w:t>；</w:t>
      </w:r>
    </w:p>
    <w:p w:rsidR="009C2E5A" w:rsidRPr="002C373A" w:rsidRDefault="005C59BA" w:rsidP="002C373A">
      <w:pPr>
        <w:tabs>
          <w:tab w:val="left" w:pos="284"/>
        </w:tabs>
        <w:ind w:left="284" w:hanging="284"/>
        <w:jc w:val="both"/>
        <w:rPr>
          <w:rFonts w:ascii="Arial" w:hAnsi="Arial" w:cs="Arial"/>
          <w:sz w:val="22"/>
          <w:szCs w:val="22"/>
          <w:lang w:val="en-GB" w:eastAsia="zh-CN"/>
        </w:rPr>
      </w:pPr>
      <w:r w:rsidRPr="002C373A">
        <w:rPr>
          <w:rFonts w:ascii="Arial" w:hAnsi="Arial" w:cs="Arial"/>
          <w:sz w:val="22"/>
          <w:szCs w:val="22"/>
          <w:lang w:val="en-GB" w:eastAsia="zh-CN"/>
        </w:rPr>
        <w:t>-</w:t>
      </w:r>
      <w:r w:rsidRPr="002C373A">
        <w:rPr>
          <w:rFonts w:ascii="Arial" w:hAnsi="Arial" w:cs="Arial"/>
          <w:sz w:val="22"/>
          <w:szCs w:val="22"/>
          <w:lang w:val="en-GB" w:eastAsia="zh-CN"/>
        </w:rPr>
        <w:tab/>
      </w:r>
      <w:r w:rsidRPr="002C373A">
        <w:rPr>
          <w:rFonts w:ascii="Arial" w:hAnsi="Arial" w:cs="Arial"/>
          <w:sz w:val="22"/>
          <w:szCs w:val="22"/>
          <w:lang w:val="zh-CN" w:eastAsia="zh-CN"/>
        </w:rPr>
        <w:t>黄金冰霜打磨表面搭配黄金机芯。</w:t>
      </w:r>
    </w:p>
    <w:p w:rsidR="006F55A1" w:rsidRPr="002C373A" w:rsidRDefault="009C6D30" w:rsidP="002C373A">
      <w:pPr>
        <w:tabs>
          <w:tab w:val="left" w:pos="284"/>
        </w:tabs>
        <w:ind w:left="284" w:hanging="284"/>
        <w:jc w:val="both"/>
        <w:rPr>
          <w:rFonts w:ascii="Arial" w:hAnsi="Arial" w:cs="Arial"/>
          <w:sz w:val="22"/>
          <w:szCs w:val="22"/>
          <w:lang w:val="en-GB" w:eastAsia="zh-CN"/>
        </w:rPr>
      </w:pPr>
    </w:p>
    <w:p w:rsidR="00D70365" w:rsidRPr="002C373A" w:rsidRDefault="00D44072" w:rsidP="002C373A">
      <w:pPr>
        <w:ind w:left="1" w:hanging="1"/>
        <w:jc w:val="both"/>
        <w:rPr>
          <w:rFonts w:ascii="Arial" w:hAnsi="Arial" w:cs="Arial"/>
          <w:sz w:val="22"/>
          <w:szCs w:val="22"/>
          <w:lang w:val="en-GB" w:eastAsia="zh-CN"/>
        </w:rPr>
      </w:pPr>
      <w:r w:rsidRPr="002C373A">
        <w:rPr>
          <w:rFonts w:ascii="Arial" w:hAnsi="Arial" w:cs="Arial"/>
          <w:sz w:val="22"/>
          <w:szCs w:val="22"/>
          <w:lang w:val="en-GB" w:eastAsia="zh-CN"/>
        </w:rPr>
        <w:t>2019</w:t>
      </w:r>
      <w:r w:rsidRPr="002C373A">
        <w:rPr>
          <w:rFonts w:ascii="Arial" w:hAnsi="Arial" w:cs="Arial"/>
          <w:sz w:val="22"/>
          <w:szCs w:val="22"/>
          <w:lang w:val="en-GB" w:eastAsia="zh-CN"/>
        </w:rPr>
        <w:t>年，</w:t>
      </w:r>
      <w:r w:rsidR="00E12DF8" w:rsidRPr="002C373A">
        <w:rPr>
          <w:rFonts w:ascii="Arial" w:hAnsi="Arial" w:cs="Arial"/>
          <w:sz w:val="22"/>
          <w:szCs w:val="22"/>
          <w:lang w:val="en-GB" w:eastAsia="zh-CN"/>
        </w:rPr>
        <w:t>MB&amp;F</w:t>
      </w:r>
      <w:r w:rsidRPr="002C373A">
        <w:rPr>
          <w:rFonts w:ascii="Arial" w:hAnsi="Arial" w:cs="Arial"/>
          <w:sz w:val="22"/>
          <w:szCs w:val="22"/>
          <w:lang w:val="en-GB" w:eastAsia="zh-CN"/>
        </w:rPr>
        <w:t>推出</w:t>
      </w:r>
      <w:r w:rsidR="00D77B74" w:rsidRPr="002C373A">
        <w:rPr>
          <w:rFonts w:ascii="Arial" w:hAnsi="Arial" w:cs="Arial"/>
          <w:sz w:val="22"/>
          <w:szCs w:val="22"/>
          <w:lang w:val="en-GB" w:eastAsia="zh-CN"/>
        </w:rPr>
        <w:t>一款全新</w:t>
      </w:r>
      <w:r w:rsidRPr="002C373A">
        <w:rPr>
          <w:rFonts w:ascii="Arial" w:hAnsi="Arial" w:cs="Arial"/>
          <w:sz w:val="22"/>
          <w:szCs w:val="22"/>
          <w:lang w:val="en-GB" w:eastAsia="zh-CN"/>
        </w:rPr>
        <w:t>5</w:t>
      </w:r>
      <w:r w:rsidRPr="002C373A">
        <w:rPr>
          <w:rFonts w:ascii="Arial" w:hAnsi="Arial" w:cs="Arial"/>
          <w:sz w:val="22"/>
          <w:szCs w:val="22"/>
          <w:lang w:val="en-GB" w:eastAsia="zh-CN"/>
        </w:rPr>
        <w:t>级钛金</w:t>
      </w:r>
      <w:r w:rsidR="00D77B74" w:rsidRPr="002C373A">
        <w:rPr>
          <w:rFonts w:ascii="Arial" w:hAnsi="Arial" w:cs="Arial"/>
          <w:sz w:val="22"/>
          <w:szCs w:val="22"/>
          <w:lang w:val="en-GB" w:eastAsia="zh-CN"/>
        </w:rPr>
        <w:t>版，限量发行</w:t>
      </w:r>
      <w:r w:rsidR="00D77B74" w:rsidRPr="002C373A">
        <w:rPr>
          <w:rFonts w:ascii="Arial" w:hAnsi="Arial" w:cs="Arial"/>
          <w:sz w:val="22"/>
          <w:szCs w:val="22"/>
          <w:lang w:val="en-GB" w:eastAsia="zh-CN"/>
        </w:rPr>
        <w:t>33</w:t>
      </w:r>
      <w:r w:rsidR="00D77B74" w:rsidRPr="002C373A">
        <w:rPr>
          <w:rFonts w:ascii="Arial" w:hAnsi="Arial" w:cs="Arial"/>
          <w:sz w:val="22"/>
          <w:szCs w:val="22"/>
          <w:lang w:val="en-GB" w:eastAsia="zh-CN"/>
        </w:rPr>
        <w:t>枚</w:t>
      </w:r>
      <w:r w:rsidRPr="002C373A">
        <w:rPr>
          <w:rFonts w:ascii="Arial" w:hAnsi="Arial" w:cs="Arial"/>
          <w:sz w:val="22"/>
          <w:szCs w:val="22"/>
          <w:lang w:val="en-GB" w:eastAsia="zh-CN"/>
        </w:rPr>
        <w:t>，</w:t>
      </w:r>
      <w:r w:rsidR="00D77B74" w:rsidRPr="002C373A">
        <w:rPr>
          <w:rFonts w:ascii="Arial" w:hAnsi="Arial" w:cs="Arial"/>
          <w:sz w:val="22"/>
          <w:szCs w:val="22"/>
          <w:lang w:val="en-GB" w:eastAsia="zh-CN"/>
        </w:rPr>
        <w:t>搭配醒目抢眼</w:t>
      </w:r>
      <w:r w:rsidRPr="002C373A">
        <w:rPr>
          <w:rFonts w:ascii="Arial" w:hAnsi="Arial" w:cs="Arial"/>
          <w:sz w:val="22"/>
          <w:szCs w:val="22"/>
          <w:lang w:val="en-GB" w:eastAsia="zh-CN"/>
        </w:rPr>
        <w:t>的绿色</w:t>
      </w:r>
      <w:r w:rsidRPr="002C373A">
        <w:rPr>
          <w:rFonts w:ascii="Arial" w:hAnsi="Arial" w:cs="Arial"/>
          <w:sz w:val="22"/>
          <w:szCs w:val="22"/>
          <w:lang w:val="en-GB" w:eastAsia="zh-CN"/>
        </w:rPr>
        <w:t>CVD</w:t>
      </w:r>
      <w:r w:rsidRPr="002C373A">
        <w:rPr>
          <w:rFonts w:ascii="Arial" w:hAnsi="Arial" w:cs="Arial"/>
          <w:sz w:val="22"/>
          <w:szCs w:val="22"/>
          <w:lang w:val="en-GB" w:eastAsia="zh-CN"/>
        </w:rPr>
        <w:t>处理表盘</w:t>
      </w:r>
      <w:r w:rsidR="00D77B74" w:rsidRPr="002C373A">
        <w:rPr>
          <w:rFonts w:ascii="Arial" w:hAnsi="Arial" w:cs="Arial"/>
          <w:sz w:val="22"/>
          <w:szCs w:val="22"/>
          <w:lang w:val="en-GB" w:eastAsia="zh-CN"/>
        </w:rPr>
        <w:t>，放射纹打磨可随着角度变化捕捉迤逦流光</w:t>
      </w:r>
      <w:r w:rsidRPr="002C373A">
        <w:rPr>
          <w:rFonts w:ascii="Arial" w:hAnsi="Arial" w:cs="Arial"/>
          <w:sz w:val="22"/>
          <w:szCs w:val="22"/>
          <w:lang w:val="en-GB" w:eastAsia="zh-CN"/>
        </w:rPr>
        <w:t>，不断在蓝</w:t>
      </w:r>
      <w:r w:rsidR="00D77B74" w:rsidRPr="002C373A">
        <w:rPr>
          <w:rFonts w:ascii="Arial" w:hAnsi="Arial" w:cs="Arial"/>
          <w:sz w:val="22"/>
          <w:szCs w:val="22"/>
          <w:lang w:val="en-GB" w:eastAsia="zh-CN"/>
        </w:rPr>
        <w:t>、</w:t>
      </w:r>
      <w:r w:rsidRPr="002C373A">
        <w:rPr>
          <w:rFonts w:ascii="Arial" w:hAnsi="Arial" w:cs="Arial"/>
          <w:sz w:val="22"/>
          <w:szCs w:val="22"/>
          <w:lang w:val="en-GB" w:eastAsia="zh-CN"/>
        </w:rPr>
        <w:t>绿色调之间变换</w:t>
      </w:r>
      <w:r w:rsidR="00D77B74" w:rsidRPr="002C373A">
        <w:rPr>
          <w:rFonts w:ascii="Arial" w:hAnsi="Arial" w:cs="Arial"/>
          <w:sz w:val="22"/>
          <w:szCs w:val="22"/>
          <w:lang w:val="en-GB" w:eastAsia="zh-CN"/>
        </w:rPr>
        <w:t>，</w:t>
      </w:r>
      <w:r w:rsidR="008B6B7A" w:rsidRPr="002C373A">
        <w:rPr>
          <w:rFonts w:ascii="Arial" w:hAnsi="Arial" w:cs="Arial"/>
          <w:sz w:val="22"/>
          <w:szCs w:val="22"/>
          <w:lang w:val="en-GB" w:eastAsia="zh-CN"/>
        </w:rPr>
        <w:t>全新版本</w:t>
      </w:r>
      <w:r w:rsidRPr="002C373A">
        <w:rPr>
          <w:rFonts w:ascii="Arial" w:hAnsi="Arial" w:cs="Arial"/>
          <w:sz w:val="22"/>
          <w:szCs w:val="22"/>
          <w:lang w:val="en-GB" w:eastAsia="zh-CN"/>
        </w:rPr>
        <w:t>为</w:t>
      </w:r>
      <w:r w:rsidR="00D77B74" w:rsidRPr="002C373A">
        <w:rPr>
          <w:rFonts w:ascii="Arial" w:hAnsi="Arial" w:cs="Arial"/>
          <w:sz w:val="22"/>
          <w:szCs w:val="22"/>
          <w:lang w:val="en-GB" w:eastAsia="zh-CN"/>
        </w:rPr>
        <w:t>本</w:t>
      </w:r>
      <w:r w:rsidRPr="002C373A">
        <w:rPr>
          <w:rFonts w:ascii="Arial" w:hAnsi="Arial" w:cs="Arial"/>
          <w:sz w:val="22"/>
          <w:szCs w:val="22"/>
          <w:lang w:val="en-GB" w:eastAsia="zh-CN"/>
        </w:rPr>
        <w:t>系列更</w:t>
      </w:r>
      <w:r w:rsidR="008B6B7A" w:rsidRPr="002C373A">
        <w:rPr>
          <w:rFonts w:ascii="Arial" w:hAnsi="Arial" w:cs="Arial"/>
          <w:sz w:val="22"/>
          <w:szCs w:val="22"/>
          <w:lang w:val="en-GB" w:eastAsia="zh-CN"/>
        </w:rPr>
        <w:t>添</w:t>
      </w:r>
      <w:r w:rsidRPr="002C373A">
        <w:rPr>
          <w:rFonts w:ascii="Arial" w:hAnsi="Arial" w:cs="Arial"/>
          <w:sz w:val="22"/>
          <w:szCs w:val="22"/>
          <w:lang w:val="en-GB" w:eastAsia="zh-CN"/>
        </w:rPr>
        <w:t>现代</w:t>
      </w:r>
      <w:r w:rsidR="00D77B74" w:rsidRPr="002C373A">
        <w:rPr>
          <w:rFonts w:ascii="Arial" w:hAnsi="Arial" w:cs="Arial"/>
          <w:sz w:val="22"/>
          <w:szCs w:val="22"/>
          <w:lang w:val="en-GB" w:eastAsia="zh-CN"/>
        </w:rPr>
        <w:t>感</w:t>
      </w:r>
      <w:r w:rsidRPr="002C373A">
        <w:rPr>
          <w:rFonts w:ascii="Arial" w:hAnsi="Arial" w:cs="Arial"/>
          <w:sz w:val="22"/>
          <w:szCs w:val="22"/>
          <w:lang w:val="en-GB" w:eastAsia="zh-CN"/>
        </w:rPr>
        <w:t>。</w:t>
      </w:r>
    </w:p>
    <w:p w:rsidR="00165279" w:rsidRPr="002C373A" w:rsidRDefault="005C59BA" w:rsidP="002C373A">
      <w:pPr>
        <w:jc w:val="both"/>
        <w:rPr>
          <w:rFonts w:ascii="Arial" w:hAnsi="Arial" w:cs="Arial"/>
          <w:sz w:val="22"/>
          <w:szCs w:val="22"/>
          <w:lang w:val="en-GB" w:eastAsia="zh-CN"/>
        </w:rPr>
      </w:pPr>
      <w:r w:rsidRPr="002C373A">
        <w:rPr>
          <w:rFonts w:ascii="Arial" w:hAnsi="Arial" w:cs="Arial"/>
          <w:sz w:val="22"/>
          <w:szCs w:val="22"/>
          <w:lang w:val="en-GB" w:eastAsia="zh-CN"/>
        </w:rPr>
        <w:br w:type="page"/>
      </w:r>
    </w:p>
    <w:p w:rsidR="006F55A1" w:rsidRPr="002C373A" w:rsidRDefault="005C59BA" w:rsidP="002C373A">
      <w:pPr>
        <w:jc w:val="both"/>
        <w:rPr>
          <w:rFonts w:ascii="Arial" w:hAnsi="Arial" w:cs="Arial"/>
          <w:b/>
          <w:sz w:val="28"/>
          <w:szCs w:val="22"/>
          <w:lang w:val="en-GB" w:eastAsia="zh-CN"/>
        </w:rPr>
      </w:pPr>
      <w:r w:rsidRPr="002C373A">
        <w:rPr>
          <w:rFonts w:ascii="Arial" w:hAnsi="Arial" w:cs="Arial"/>
          <w:b/>
          <w:bCs/>
          <w:sz w:val="28"/>
          <w:szCs w:val="22"/>
          <w:lang w:val="zh-CN" w:eastAsia="zh-CN"/>
        </w:rPr>
        <w:lastRenderedPageBreak/>
        <w:t>LM SPLIT ESCAPEMENT</w:t>
      </w:r>
      <w:r w:rsidRPr="002C373A">
        <w:rPr>
          <w:rFonts w:ascii="Arial" w:hAnsi="Arial" w:cs="Arial"/>
          <w:b/>
          <w:bCs/>
          <w:sz w:val="28"/>
          <w:szCs w:val="22"/>
          <w:lang w:val="zh-CN" w:eastAsia="zh-CN"/>
        </w:rPr>
        <w:t>技术细节</w:t>
      </w:r>
    </w:p>
    <w:p w:rsidR="006F55A1" w:rsidRPr="002C373A" w:rsidRDefault="009C6D30" w:rsidP="002C373A">
      <w:pPr>
        <w:jc w:val="both"/>
        <w:rPr>
          <w:rFonts w:ascii="Arial" w:hAnsi="Arial" w:cs="Arial"/>
          <w:sz w:val="28"/>
          <w:szCs w:val="22"/>
          <w:lang w:val="en-GB" w:eastAsia="zh-CN"/>
        </w:rPr>
      </w:pPr>
    </w:p>
    <w:p w:rsidR="006F55A1" w:rsidRPr="002C373A" w:rsidRDefault="005C59BA" w:rsidP="002C373A">
      <w:pPr>
        <w:jc w:val="both"/>
        <w:rPr>
          <w:rFonts w:ascii="Arial" w:hAnsi="Arial" w:cs="Arial"/>
          <w:b/>
          <w:sz w:val="22"/>
          <w:szCs w:val="22"/>
          <w:lang w:val="en-GB" w:eastAsia="zh-CN"/>
        </w:rPr>
      </w:pPr>
      <w:r w:rsidRPr="002C373A">
        <w:rPr>
          <w:rFonts w:ascii="Arial" w:hAnsi="Arial" w:cs="Arial"/>
          <w:b/>
          <w:bCs/>
          <w:sz w:val="22"/>
          <w:szCs w:val="22"/>
          <w:lang w:val="zh-CN" w:eastAsia="zh-CN"/>
        </w:rPr>
        <w:t>LM SE</w:t>
      </w:r>
      <w:r w:rsidRPr="002C373A">
        <w:rPr>
          <w:rFonts w:ascii="Arial" w:hAnsi="Arial" w:cs="Arial"/>
          <w:b/>
          <w:bCs/>
          <w:sz w:val="22"/>
          <w:szCs w:val="22"/>
          <w:lang w:val="zh-CN" w:eastAsia="zh-CN"/>
        </w:rPr>
        <w:t>引擎</w:t>
      </w:r>
    </w:p>
    <w:p w:rsidR="006F55A1" w:rsidRPr="002C373A" w:rsidRDefault="009C6D30" w:rsidP="002C373A">
      <w:pPr>
        <w:jc w:val="both"/>
        <w:rPr>
          <w:rFonts w:ascii="Arial" w:hAnsi="Arial" w:cs="Arial"/>
          <w:sz w:val="22"/>
          <w:szCs w:val="22"/>
          <w:lang w:val="en-GB" w:eastAsia="zh-CN"/>
        </w:rPr>
      </w:pPr>
    </w:p>
    <w:p w:rsidR="00532A43" w:rsidRPr="002C373A" w:rsidRDefault="005C59BA" w:rsidP="002C373A">
      <w:pPr>
        <w:jc w:val="both"/>
        <w:rPr>
          <w:rFonts w:ascii="Arial" w:hAnsi="Arial" w:cs="Arial"/>
          <w:sz w:val="22"/>
          <w:szCs w:val="22"/>
          <w:lang w:val="en-GB" w:eastAsia="zh-CN"/>
        </w:rPr>
      </w:pPr>
      <w:r w:rsidRPr="002C373A">
        <w:rPr>
          <w:rFonts w:ascii="MS Mincho" w:eastAsia="MS Mincho" w:hAnsi="MS Mincho" w:cs="MS Mincho" w:hint="eastAsia"/>
          <w:sz w:val="22"/>
          <w:szCs w:val="22"/>
          <w:lang w:val="zh-CN" w:eastAsia="zh-CN"/>
        </w:rPr>
        <w:t>第一款</w:t>
      </w:r>
      <w:r w:rsidRPr="002C373A">
        <w:rPr>
          <w:rFonts w:ascii="Arial" w:eastAsia="Cambria" w:hAnsi="Arial" w:cs="Arial"/>
          <w:sz w:val="22"/>
          <w:szCs w:val="22"/>
          <w:lang w:val="zh-CN" w:eastAsia="zh-CN"/>
        </w:rPr>
        <w:t>Legacy Machine</w:t>
      </w:r>
      <w:r w:rsidRPr="002C373A">
        <w:rPr>
          <w:rFonts w:ascii="MS Mincho" w:eastAsia="MS Mincho" w:hAnsi="MS Mincho" w:cs="MS Mincho" w:hint="eastAsia"/>
          <w:sz w:val="22"/>
          <w:szCs w:val="22"/>
          <w:lang w:val="zh-CN" w:eastAsia="zh-CN"/>
        </w:rPr>
        <w:t>腕表以</w:t>
      </w:r>
      <w:r w:rsidRPr="002C373A">
        <w:rPr>
          <w:rFonts w:ascii="Arial" w:eastAsia="Cambria" w:hAnsi="Arial" w:cs="Arial"/>
          <w:sz w:val="22"/>
          <w:szCs w:val="22"/>
          <w:lang w:val="zh-CN" w:eastAsia="zh-CN"/>
        </w:rPr>
        <w:t>19</w:t>
      </w:r>
      <w:r w:rsidRPr="002C373A">
        <w:rPr>
          <w:rFonts w:ascii="MS Mincho" w:eastAsia="MS Mincho" w:hAnsi="MS Mincho" w:cs="MS Mincho" w:hint="eastAsia"/>
          <w:sz w:val="22"/>
          <w:szCs w:val="22"/>
          <w:lang w:val="zh-CN" w:eastAsia="zh-CN"/>
        </w:rPr>
        <w:t>世</w:t>
      </w:r>
      <w:r w:rsidRPr="002C373A">
        <w:rPr>
          <w:rFonts w:ascii="PMingLiU" w:eastAsia="PMingLiU" w:hAnsi="PMingLiU" w:cs="PMingLiU" w:hint="eastAsia"/>
          <w:sz w:val="22"/>
          <w:szCs w:val="22"/>
          <w:lang w:val="zh-CN" w:eastAsia="zh-CN"/>
        </w:rPr>
        <w:t>纪末、</w:t>
      </w:r>
      <w:r w:rsidRPr="002C373A">
        <w:rPr>
          <w:rFonts w:ascii="Arial" w:eastAsia="Cambria" w:hAnsi="Arial" w:cs="Arial"/>
          <w:sz w:val="22"/>
          <w:szCs w:val="22"/>
          <w:lang w:val="zh-CN" w:eastAsia="zh-CN"/>
        </w:rPr>
        <w:t>20</w:t>
      </w:r>
      <w:r w:rsidRPr="002C373A">
        <w:rPr>
          <w:rFonts w:ascii="MS Mincho" w:eastAsia="MS Mincho" w:hAnsi="MS Mincho" w:cs="MS Mincho" w:hint="eastAsia"/>
          <w:sz w:val="22"/>
          <w:szCs w:val="22"/>
          <w:lang w:val="zh-CN" w:eastAsia="zh-CN"/>
        </w:rPr>
        <w:t>世</w:t>
      </w:r>
      <w:r w:rsidRPr="002C373A">
        <w:rPr>
          <w:rFonts w:ascii="PMingLiU" w:eastAsia="PMingLiU" w:hAnsi="PMingLiU" w:cs="PMingLiU" w:hint="eastAsia"/>
          <w:sz w:val="22"/>
          <w:szCs w:val="22"/>
          <w:lang w:val="zh-CN" w:eastAsia="zh-CN"/>
        </w:rPr>
        <w:t>纪初期的世博会为灵感，刻画令人赞叹与激赏的氛围。悬空摆轮的设计从制表传统中展露犀利新貌，初试啼声便成功传达出这种激昂情绪。通过将脉冲宝石、擒纵叉和擒纵轮搬移到引擎的另一侧，</w:t>
      </w:r>
      <w:r w:rsidRPr="002C373A">
        <w:rPr>
          <w:rFonts w:ascii="Arial" w:eastAsia="Cambria" w:hAnsi="Arial" w:cs="Arial"/>
          <w:sz w:val="22"/>
          <w:szCs w:val="22"/>
          <w:lang w:val="zh-CN" w:eastAsia="zh-CN"/>
        </w:rPr>
        <w:t>Legacy Machine Split Escapement</w:t>
      </w:r>
      <w:r w:rsidRPr="002C373A">
        <w:rPr>
          <w:rFonts w:ascii="MS Mincho" w:eastAsia="MS Mincho" w:hAnsi="MS Mincho" w:cs="MS Mincho" w:hint="eastAsia"/>
          <w:sz w:val="22"/>
          <w:szCs w:val="22"/>
          <w:lang w:val="zh-CN" w:eastAsia="zh-CN"/>
        </w:rPr>
        <w:t>更</w:t>
      </w:r>
      <w:r w:rsidRPr="002C373A">
        <w:rPr>
          <w:rFonts w:ascii="PMingLiU" w:eastAsia="PMingLiU" w:hAnsi="PMingLiU" w:cs="PMingLiU" w:hint="eastAsia"/>
          <w:sz w:val="22"/>
          <w:szCs w:val="22"/>
          <w:lang w:val="zh-CN" w:eastAsia="zh-CN"/>
        </w:rPr>
        <w:t>进一步凸显了摆轮的视觉冲击，宛如幻术师巧妙隐藏机关的所有破绽、着手展示那令人惊叹的压轴好戏。一如所有神秘的视觉奇迹，这枚摆轮是打破既有成规、并铸就全新法则的成果。</w:t>
      </w:r>
    </w:p>
    <w:p w:rsidR="006F55A1" w:rsidRPr="002C373A" w:rsidRDefault="009C6D30" w:rsidP="002C373A">
      <w:pPr>
        <w:jc w:val="both"/>
        <w:rPr>
          <w:rFonts w:ascii="Arial" w:hAnsi="Arial" w:cs="Arial"/>
          <w:sz w:val="22"/>
          <w:szCs w:val="22"/>
          <w:lang w:val="en-GB" w:eastAsia="zh-CN"/>
        </w:rPr>
      </w:pPr>
    </w:p>
    <w:p w:rsidR="001E1698" w:rsidRPr="002C373A" w:rsidRDefault="005C59BA" w:rsidP="002C373A">
      <w:pPr>
        <w:jc w:val="both"/>
        <w:rPr>
          <w:rFonts w:ascii="Arial" w:hAnsi="Arial" w:cs="Arial"/>
          <w:sz w:val="22"/>
          <w:szCs w:val="22"/>
          <w:lang w:val="en-GB" w:eastAsia="zh-CN"/>
        </w:rPr>
      </w:pPr>
      <w:r w:rsidRPr="002C373A">
        <w:rPr>
          <w:rFonts w:ascii="MS Mincho" w:eastAsia="MS Mincho" w:hAnsi="MS Mincho" w:cs="MS Mincho" w:hint="eastAsia"/>
          <w:sz w:val="22"/>
          <w:szCs w:val="22"/>
          <w:lang w:val="zh-CN" w:eastAsia="zh-CN"/>
        </w:rPr>
        <w:t>灵敏的</w:t>
      </w:r>
      <w:r w:rsidRPr="002C373A">
        <w:rPr>
          <w:rFonts w:ascii="PMingLiU" w:eastAsia="PMingLiU" w:hAnsi="PMingLiU" w:cs="PMingLiU" w:hint="eastAsia"/>
          <w:sz w:val="22"/>
          <w:szCs w:val="22"/>
          <w:lang w:val="zh-CN" w:eastAsia="zh-CN"/>
        </w:rPr>
        <w:t>摆轮在运转精密度上扮演至关重要的角色，因此制表师在处理擒纵结构时，通常不会过度背离传统做法。然而，以</w:t>
      </w:r>
      <w:r w:rsidRPr="002C373A">
        <w:rPr>
          <w:rFonts w:ascii="Arial" w:eastAsia="Cambria" w:hAnsi="Arial" w:cs="Arial"/>
          <w:sz w:val="22"/>
          <w:szCs w:val="22"/>
          <w:lang w:val="zh-CN" w:eastAsia="zh-CN"/>
        </w:rPr>
        <w:t>Legacy Machine Perpetual</w:t>
      </w:r>
      <w:r w:rsidRPr="002C373A">
        <w:rPr>
          <w:rFonts w:ascii="MS Mincho" w:eastAsia="MS Mincho" w:hAnsi="MS Mincho" w:cs="MS Mincho" w:hint="eastAsia"/>
          <w:sz w:val="22"/>
          <w:szCs w:val="22"/>
          <w:lang w:val="zh-CN" w:eastAsia="zh-CN"/>
        </w:rPr>
        <w:t>万年</w:t>
      </w:r>
      <w:r w:rsidRPr="002C373A">
        <w:rPr>
          <w:rFonts w:ascii="PMingLiU" w:eastAsia="PMingLiU" w:hAnsi="PMingLiU" w:cs="PMingLiU" w:hint="eastAsia"/>
          <w:sz w:val="22"/>
          <w:szCs w:val="22"/>
          <w:lang w:val="zh-CN" w:eastAsia="zh-CN"/>
        </w:rPr>
        <w:t>历腕表而获得奖项肯定的制表师</w:t>
      </w:r>
      <w:r w:rsidRPr="002C373A">
        <w:rPr>
          <w:rFonts w:ascii="Arial" w:eastAsia="Cambria" w:hAnsi="Arial" w:cs="Arial"/>
          <w:sz w:val="22"/>
          <w:szCs w:val="22"/>
          <w:lang w:val="zh-CN" w:eastAsia="zh-CN"/>
        </w:rPr>
        <w:t>Stephen McDonnell</w:t>
      </w:r>
      <w:r w:rsidRPr="002C373A">
        <w:rPr>
          <w:rFonts w:ascii="MS Mincho" w:eastAsia="MS Mincho" w:hAnsi="MS Mincho" w:cs="MS Mincho" w:hint="eastAsia"/>
          <w:sz w:val="22"/>
          <w:szCs w:val="22"/>
          <w:lang w:val="zh-CN" w:eastAsia="zh-CN"/>
        </w:rPr>
        <w:t>，却能</w:t>
      </w:r>
      <w:r w:rsidRPr="002C373A">
        <w:rPr>
          <w:rFonts w:ascii="PMingLiU" w:eastAsia="PMingLiU" w:hAnsi="PMingLiU" w:cs="PMingLiU" w:hint="eastAsia"/>
          <w:sz w:val="22"/>
          <w:szCs w:val="22"/>
          <w:lang w:val="zh-CN" w:eastAsia="zh-CN"/>
        </w:rPr>
        <w:t>发挥卓越的制表思维</w:t>
      </w:r>
      <w:r w:rsidR="000C23C1" w:rsidRPr="002C373A">
        <w:rPr>
          <w:rFonts w:ascii="MS Mincho" w:eastAsia="MS Mincho" w:hAnsi="MS Mincho" w:cs="MS Mincho" w:hint="eastAsia"/>
          <w:sz w:val="22"/>
          <w:szCs w:val="22"/>
          <w:lang w:val="zh-CN" w:eastAsia="zh-CN"/>
        </w:rPr>
        <w:t>、</w:t>
      </w:r>
      <w:r w:rsidRPr="002C373A">
        <w:rPr>
          <w:rFonts w:ascii="PMingLiU" w:eastAsia="PMingLiU" w:hAnsi="PMingLiU" w:cs="PMingLiU" w:hint="eastAsia"/>
          <w:sz w:val="22"/>
          <w:szCs w:val="22"/>
          <w:lang w:val="zh-CN" w:eastAsia="zh-CN"/>
        </w:rPr>
        <w:t>规避现实中已知的阻碍，创造出结构新颖的摆轮调节装置。</w:t>
      </w:r>
    </w:p>
    <w:p w:rsidR="006F55A1" w:rsidRPr="002C373A" w:rsidRDefault="009C6D30" w:rsidP="002C373A">
      <w:pPr>
        <w:jc w:val="both"/>
        <w:rPr>
          <w:rFonts w:ascii="Arial" w:hAnsi="Arial" w:cs="Arial"/>
          <w:sz w:val="22"/>
          <w:szCs w:val="22"/>
          <w:lang w:val="en-GB" w:eastAsia="zh-CN"/>
        </w:rPr>
      </w:pPr>
    </w:p>
    <w:p w:rsidR="004D05A9" w:rsidRPr="002C373A" w:rsidRDefault="005C59BA" w:rsidP="002C373A">
      <w:pPr>
        <w:jc w:val="both"/>
        <w:rPr>
          <w:rFonts w:ascii="Arial" w:hAnsi="Arial" w:cs="Arial"/>
          <w:sz w:val="22"/>
          <w:szCs w:val="22"/>
          <w:lang w:val="en-GB"/>
        </w:rPr>
      </w:pPr>
      <w:r w:rsidRPr="002C373A">
        <w:rPr>
          <w:rFonts w:ascii="Arial" w:hAnsi="Arial" w:cs="Arial"/>
          <w:sz w:val="22"/>
          <w:szCs w:val="22"/>
          <w:lang w:val="en-GB"/>
        </w:rPr>
        <w:t>Legacy Machine Perpetual</w:t>
      </w:r>
      <w:r w:rsidRPr="002C373A">
        <w:rPr>
          <w:rFonts w:ascii="Arial" w:hAnsi="Arial" w:cs="Arial"/>
          <w:sz w:val="22"/>
          <w:szCs w:val="22"/>
          <w:lang w:val="zh-CN"/>
        </w:rPr>
        <w:t>是</w:t>
      </w:r>
      <w:r w:rsidRPr="002C373A">
        <w:rPr>
          <w:rFonts w:ascii="Arial" w:hAnsi="Arial" w:cs="Arial"/>
          <w:sz w:val="22"/>
          <w:szCs w:val="22"/>
          <w:lang w:val="en-GB"/>
        </w:rPr>
        <w:t>MB&amp;F</w:t>
      </w:r>
      <w:r w:rsidRPr="002C373A">
        <w:rPr>
          <w:rFonts w:ascii="Arial" w:hAnsi="Arial" w:cs="Arial"/>
          <w:sz w:val="22"/>
          <w:szCs w:val="22"/>
          <w:lang w:val="zh-CN"/>
        </w:rPr>
        <w:t>于</w:t>
      </w:r>
      <w:r w:rsidRPr="002C373A">
        <w:rPr>
          <w:rFonts w:ascii="Arial" w:hAnsi="Arial" w:cs="Arial"/>
          <w:sz w:val="22"/>
          <w:szCs w:val="22"/>
          <w:lang w:val="en-GB"/>
        </w:rPr>
        <w:t>2015</w:t>
      </w:r>
      <w:r w:rsidRPr="002C373A">
        <w:rPr>
          <w:rFonts w:ascii="Arial" w:hAnsi="Arial" w:cs="Arial"/>
          <w:sz w:val="22"/>
          <w:szCs w:val="22"/>
          <w:lang w:val="zh-CN"/>
        </w:rPr>
        <w:t>年推出、首先采用分离式擒纵结构的腕表</w:t>
      </w:r>
      <w:r w:rsidRPr="002C373A">
        <w:rPr>
          <w:rFonts w:ascii="Arial" w:hAnsi="Arial" w:cs="Arial"/>
          <w:sz w:val="22"/>
          <w:szCs w:val="22"/>
          <w:lang w:val="en-GB"/>
        </w:rPr>
        <w:t>，</w:t>
      </w:r>
      <w:r w:rsidRPr="002C373A">
        <w:rPr>
          <w:rFonts w:ascii="Arial" w:hAnsi="Arial" w:cs="Arial"/>
          <w:sz w:val="22"/>
          <w:szCs w:val="22"/>
          <w:lang w:val="zh-CN"/>
        </w:rPr>
        <w:t>尽管当时各方瞩目的焦点都理所当然地落在新的万年历上。</w:t>
      </w:r>
      <w:r w:rsidRPr="002C373A">
        <w:rPr>
          <w:rFonts w:ascii="MS Mincho" w:eastAsia="MS Mincho" w:hAnsi="MS Mincho" w:cs="MS Mincho" w:hint="eastAsia"/>
          <w:sz w:val="22"/>
          <w:szCs w:val="22"/>
          <w:lang w:val="zh-CN"/>
        </w:rPr>
        <w:t>今天</w:t>
      </w:r>
      <w:r w:rsidRPr="002C373A">
        <w:rPr>
          <w:rFonts w:ascii="MS Mincho" w:eastAsia="MS Mincho" w:hAnsi="MS Mincho" w:cs="MS Mincho" w:hint="eastAsia"/>
          <w:sz w:val="22"/>
          <w:szCs w:val="22"/>
          <w:lang w:val="en-GB"/>
        </w:rPr>
        <w:t>，</w:t>
      </w:r>
      <w:r w:rsidRPr="002C373A">
        <w:rPr>
          <w:rFonts w:ascii="MS Mincho" w:eastAsia="MS Mincho" w:hAnsi="MS Mincho" w:cs="MS Mincho" w:hint="eastAsia"/>
          <w:sz w:val="22"/>
          <w:szCs w:val="22"/>
          <w:lang w:val="zh-CN"/>
        </w:rPr>
        <w:t>随着</w:t>
      </w:r>
      <w:r w:rsidRPr="002C373A">
        <w:rPr>
          <w:rFonts w:ascii="Arial" w:eastAsia="Cambria" w:hAnsi="Arial" w:cs="Arial"/>
          <w:sz w:val="22"/>
          <w:szCs w:val="22"/>
          <w:lang w:val="en-GB"/>
        </w:rPr>
        <w:t>Legacy Machine Split Escapement</w:t>
      </w:r>
      <w:r w:rsidRPr="002C373A">
        <w:rPr>
          <w:rFonts w:ascii="MS Mincho" w:eastAsia="MS Mincho" w:hAnsi="MS Mincho" w:cs="MS Mincho" w:hint="eastAsia"/>
          <w:sz w:val="22"/>
          <w:szCs w:val="22"/>
          <w:lang w:val="zh-CN"/>
        </w:rPr>
        <w:t>腕表的面世</w:t>
      </w:r>
      <w:r w:rsidRPr="002C373A">
        <w:rPr>
          <w:rFonts w:ascii="MS Mincho" w:eastAsia="MS Mincho" w:hAnsi="MS Mincho" w:cs="MS Mincho" w:hint="eastAsia"/>
          <w:sz w:val="22"/>
          <w:szCs w:val="22"/>
          <w:lang w:val="en-GB"/>
        </w:rPr>
        <w:t>，</w:t>
      </w:r>
      <w:r w:rsidRPr="002C373A">
        <w:rPr>
          <w:rFonts w:ascii="MS Mincho" w:eastAsia="MS Mincho" w:hAnsi="MS Mincho" w:cs="MS Mincho" w:hint="eastAsia"/>
          <w:sz w:val="22"/>
          <w:szCs w:val="22"/>
          <w:lang w:val="zh-CN"/>
        </w:rPr>
        <w:t>宣告</w:t>
      </w:r>
      <w:r w:rsidRPr="002C373A">
        <w:rPr>
          <w:rFonts w:ascii="PMingLiU" w:eastAsia="PMingLiU" w:hAnsi="PMingLiU" w:cs="PMingLiU" w:hint="eastAsia"/>
          <w:sz w:val="22"/>
          <w:szCs w:val="22"/>
          <w:lang w:val="zh-CN"/>
        </w:rPr>
        <w:t>这项分离式擒纵特色的时代已然降临。</w:t>
      </w:r>
    </w:p>
    <w:p w:rsidR="004D05A9" w:rsidRPr="002C373A" w:rsidRDefault="009C6D30" w:rsidP="002C373A">
      <w:pPr>
        <w:jc w:val="both"/>
        <w:rPr>
          <w:rFonts w:ascii="Arial" w:hAnsi="Arial" w:cs="Arial"/>
          <w:sz w:val="22"/>
          <w:szCs w:val="22"/>
          <w:lang w:val="en-GB"/>
        </w:rPr>
      </w:pPr>
    </w:p>
    <w:p w:rsidR="00CE55C4" w:rsidRPr="002C373A" w:rsidRDefault="005C59BA" w:rsidP="002C373A">
      <w:pPr>
        <w:jc w:val="both"/>
        <w:rPr>
          <w:rFonts w:ascii="Arial" w:hAnsi="Arial" w:cs="Arial"/>
          <w:sz w:val="22"/>
          <w:szCs w:val="22"/>
          <w:lang w:val="en-GB" w:eastAsia="zh-CN"/>
        </w:rPr>
      </w:pPr>
      <w:r w:rsidRPr="002C373A">
        <w:rPr>
          <w:rFonts w:ascii="PMingLiU" w:eastAsia="PMingLiU" w:hAnsi="PMingLiU" w:cs="PMingLiU" w:hint="eastAsia"/>
          <w:sz w:val="22"/>
          <w:szCs w:val="22"/>
          <w:lang w:val="zh-CN" w:eastAsia="zh-CN"/>
        </w:rPr>
        <w:t>虽然，制作分离式擒纵结构在技术上遇到了不少挑战，但是</w:t>
      </w:r>
      <w:r w:rsidRPr="002C373A">
        <w:rPr>
          <w:rFonts w:ascii="Arial" w:eastAsia="Cambria" w:hAnsi="Arial" w:cs="Arial"/>
          <w:sz w:val="22"/>
          <w:szCs w:val="22"/>
          <w:lang w:val="zh-CN" w:eastAsia="zh-CN"/>
        </w:rPr>
        <w:t>LM SE</w:t>
      </w:r>
      <w:r w:rsidRPr="002C373A">
        <w:rPr>
          <w:rFonts w:ascii="MS Mincho" w:eastAsia="MS Mincho" w:hAnsi="MS Mincho" w:cs="MS Mincho" w:hint="eastAsia"/>
          <w:sz w:val="22"/>
          <w:szCs w:val="22"/>
          <w:lang w:val="zh-CN" w:eastAsia="zh-CN"/>
        </w:rPr>
        <w:t>引擎的</w:t>
      </w:r>
      <w:r w:rsidRPr="002C373A">
        <w:rPr>
          <w:rFonts w:ascii="PMingLiU" w:eastAsia="PMingLiU" w:hAnsi="PMingLiU" w:cs="PMingLiU" w:hint="eastAsia"/>
          <w:sz w:val="22"/>
          <w:szCs w:val="22"/>
          <w:lang w:val="zh-CN" w:eastAsia="zh-CN"/>
        </w:rPr>
        <w:t>设计仍保有考究的美感与经典气质：其完美的对称，搭配承载底层部件的桥板，并在黄金套筒和埋头钻宝石四周形成圆滑曲线。</w:t>
      </w:r>
    </w:p>
    <w:p w:rsidR="006F55A1" w:rsidRPr="002C373A" w:rsidRDefault="009C6D30" w:rsidP="002C373A">
      <w:pPr>
        <w:jc w:val="both"/>
        <w:rPr>
          <w:rFonts w:ascii="Arial" w:hAnsi="Arial" w:cs="Arial"/>
          <w:sz w:val="22"/>
          <w:szCs w:val="22"/>
          <w:lang w:val="en-GB" w:eastAsia="zh-CN"/>
        </w:rPr>
      </w:pPr>
    </w:p>
    <w:p w:rsidR="00BF4BF1" w:rsidRPr="002C373A" w:rsidRDefault="005C59BA" w:rsidP="002C373A">
      <w:pPr>
        <w:jc w:val="both"/>
        <w:rPr>
          <w:rFonts w:ascii="Arial" w:hAnsi="Arial" w:cs="Arial"/>
          <w:sz w:val="22"/>
          <w:szCs w:val="22"/>
          <w:lang w:val="en-GB"/>
        </w:rPr>
      </w:pPr>
      <w:r w:rsidRPr="002C373A">
        <w:rPr>
          <w:rFonts w:ascii="MS Mincho" w:eastAsia="MS Mincho" w:hAnsi="MS Mincho" w:cs="MS Mincho" w:hint="eastAsia"/>
          <w:sz w:val="22"/>
          <w:szCs w:val="22"/>
          <w:lang w:val="zh-CN"/>
        </w:rPr>
        <w:t>在表</w:t>
      </w:r>
      <w:r w:rsidRPr="002C373A">
        <w:rPr>
          <w:rFonts w:ascii="PMingLiU" w:eastAsia="PMingLiU" w:hAnsi="PMingLiU" w:cs="PMingLiU" w:hint="eastAsia"/>
          <w:sz w:val="22"/>
          <w:szCs w:val="22"/>
          <w:lang w:val="zh-CN"/>
        </w:rPr>
        <w:t>盘上</w:t>
      </w:r>
      <w:r w:rsidRPr="002C373A">
        <w:rPr>
          <w:rFonts w:ascii="MS Mincho" w:eastAsia="MS Mincho" w:hAnsi="MS Mincho" w:cs="MS Mincho" w:hint="eastAsia"/>
          <w:sz w:val="22"/>
          <w:szCs w:val="22"/>
          <w:lang w:val="en-GB"/>
        </w:rPr>
        <w:t>，</w:t>
      </w:r>
      <w:r w:rsidRPr="002C373A">
        <w:rPr>
          <w:rFonts w:ascii="MS Mincho" w:eastAsia="MS Mincho" w:hAnsi="MS Mincho" w:cs="MS Mincho" w:hint="eastAsia"/>
          <w:sz w:val="22"/>
          <w:szCs w:val="22"/>
          <w:lang w:val="zh-CN"/>
        </w:rPr>
        <w:t>可以看到</w:t>
      </w:r>
      <w:r w:rsidRPr="002C373A">
        <w:rPr>
          <w:rFonts w:ascii="Arial" w:eastAsia="Cambria" w:hAnsi="Arial" w:cs="Arial"/>
          <w:sz w:val="22"/>
          <w:szCs w:val="22"/>
          <w:lang w:val="en-GB"/>
        </w:rPr>
        <w:t>Legacy Machine</w:t>
      </w:r>
      <w:r w:rsidRPr="002C373A">
        <w:rPr>
          <w:rFonts w:ascii="MS Mincho" w:eastAsia="MS Mincho" w:hAnsi="MS Mincho" w:cs="MS Mincho" w:hint="eastAsia"/>
          <w:sz w:val="22"/>
          <w:szCs w:val="22"/>
          <w:lang w:val="zh-CN"/>
        </w:rPr>
        <w:t>系列第三度将</w:t>
      </w:r>
      <w:r w:rsidRPr="002C373A">
        <w:rPr>
          <w:rFonts w:ascii="PMingLiU" w:eastAsia="PMingLiU" w:hAnsi="PMingLiU" w:cs="PMingLiU" w:hint="eastAsia"/>
          <w:sz w:val="22"/>
          <w:szCs w:val="22"/>
          <w:lang w:val="zh-CN"/>
        </w:rPr>
        <w:t>摆轮桥板至于腕表中央。在第一代的</w:t>
      </w:r>
      <w:r w:rsidRPr="002C373A">
        <w:rPr>
          <w:rFonts w:ascii="Arial" w:eastAsia="Cambria" w:hAnsi="Arial" w:cs="Arial"/>
          <w:sz w:val="22"/>
          <w:szCs w:val="22"/>
          <w:lang w:val="en-GB"/>
        </w:rPr>
        <w:t>Legacy Machine</w:t>
      </w:r>
      <w:r w:rsidRPr="002C373A">
        <w:rPr>
          <w:rFonts w:ascii="MS Mincho" w:eastAsia="MS Mincho" w:hAnsi="MS Mincho" w:cs="MS Mincho" w:hint="eastAsia"/>
          <w:sz w:val="22"/>
          <w:szCs w:val="22"/>
          <w:lang w:val="zh-CN"/>
        </w:rPr>
        <w:t>系列腕表中</w:t>
      </w:r>
      <w:r w:rsidRPr="002C373A">
        <w:rPr>
          <w:rFonts w:ascii="MS Mincho" w:eastAsia="MS Mincho" w:hAnsi="MS Mincho" w:cs="MS Mincho" w:hint="eastAsia"/>
          <w:sz w:val="22"/>
          <w:szCs w:val="22"/>
          <w:lang w:val="en-GB"/>
        </w:rPr>
        <w:t>，</w:t>
      </w:r>
      <w:r w:rsidRPr="002C373A">
        <w:rPr>
          <w:rFonts w:ascii="PMingLiU" w:eastAsia="PMingLiU" w:hAnsi="PMingLiU" w:cs="PMingLiU" w:hint="eastAsia"/>
          <w:sz w:val="22"/>
          <w:szCs w:val="22"/>
          <w:lang w:val="zh-CN"/>
        </w:rPr>
        <w:t>桥板具有工业美学的特色</w:t>
      </w:r>
      <w:r w:rsidRPr="002C373A">
        <w:rPr>
          <w:rFonts w:ascii="MS Mincho" w:eastAsia="MS Mincho" w:hAnsi="MS Mincho" w:cs="MS Mincho" w:hint="eastAsia"/>
          <w:sz w:val="22"/>
          <w:szCs w:val="22"/>
          <w:lang w:val="en-GB"/>
        </w:rPr>
        <w:t>，</w:t>
      </w:r>
      <w:r w:rsidRPr="002C373A">
        <w:rPr>
          <w:rFonts w:ascii="MS Mincho" w:eastAsia="MS Mincho" w:hAnsi="MS Mincho" w:cs="MS Mincho" w:hint="eastAsia"/>
          <w:sz w:val="22"/>
          <w:szCs w:val="22"/>
          <w:lang w:val="zh-CN"/>
        </w:rPr>
        <w:t>后来逐</w:t>
      </w:r>
      <w:r w:rsidRPr="002C373A">
        <w:rPr>
          <w:rFonts w:ascii="PMingLiU" w:eastAsia="PMingLiU" w:hAnsi="PMingLiU" w:cs="PMingLiU" w:hint="eastAsia"/>
          <w:sz w:val="22"/>
          <w:szCs w:val="22"/>
          <w:lang w:val="zh-CN"/>
        </w:rPr>
        <w:t>渐演变为线条更为圆润的造型</w:t>
      </w:r>
      <w:r w:rsidRPr="002C373A">
        <w:rPr>
          <w:rFonts w:ascii="MS Mincho" w:eastAsia="MS Mincho" w:hAnsi="MS Mincho" w:cs="MS Mincho" w:hint="eastAsia"/>
          <w:sz w:val="22"/>
          <w:szCs w:val="22"/>
          <w:lang w:val="en-GB"/>
        </w:rPr>
        <w:t>，</w:t>
      </w:r>
      <w:r w:rsidRPr="002C373A">
        <w:rPr>
          <w:rFonts w:ascii="MS Mincho" w:eastAsia="MS Mincho" w:hAnsi="MS Mincho" w:cs="MS Mincho" w:hint="eastAsia"/>
          <w:sz w:val="22"/>
          <w:szCs w:val="22"/>
          <w:lang w:val="zh-CN"/>
        </w:rPr>
        <w:t>并搭配楔形底座</w:t>
      </w:r>
      <w:r w:rsidRPr="002C373A">
        <w:rPr>
          <w:rFonts w:ascii="MS Mincho" w:eastAsia="MS Mincho" w:hAnsi="MS Mincho" w:cs="MS Mincho" w:hint="eastAsia"/>
          <w:sz w:val="22"/>
          <w:szCs w:val="22"/>
          <w:lang w:val="en-GB"/>
        </w:rPr>
        <w:t>，</w:t>
      </w:r>
      <w:r w:rsidRPr="002C373A">
        <w:rPr>
          <w:rFonts w:ascii="PMingLiU" w:eastAsia="PMingLiU" w:hAnsi="PMingLiU" w:cs="PMingLiU" w:hint="eastAsia"/>
          <w:sz w:val="22"/>
          <w:szCs w:val="22"/>
          <w:lang w:val="zh-CN"/>
        </w:rPr>
        <w:t>这些在</w:t>
      </w:r>
      <w:r w:rsidRPr="002C373A">
        <w:rPr>
          <w:rFonts w:ascii="Arial" w:eastAsia="Cambria" w:hAnsi="Arial" w:cs="Arial"/>
          <w:sz w:val="22"/>
          <w:szCs w:val="22"/>
          <w:lang w:val="en-GB"/>
        </w:rPr>
        <w:t>Legacy Machine 101</w:t>
      </w:r>
      <w:r w:rsidRPr="002C373A">
        <w:rPr>
          <w:rFonts w:ascii="MS Mincho" w:eastAsia="MS Mincho" w:hAnsi="MS Mincho" w:cs="MS Mincho" w:hint="eastAsia"/>
          <w:sz w:val="22"/>
          <w:szCs w:val="22"/>
          <w:lang w:val="zh-CN"/>
        </w:rPr>
        <w:t>腕表和</w:t>
      </w:r>
      <w:r w:rsidRPr="002C373A">
        <w:rPr>
          <w:rFonts w:ascii="Arial" w:eastAsia="Cambria" w:hAnsi="Arial" w:cs="Arial"/>
          <w:sz w:val="22"/>
          <w:szCs w:val="22"/>
          <w:lang w:val="en-GB"/>
        </w:rPr>
        <w:t>Legacy Machine N°1</w:t>
      </w:r>
      <w:r w:rsidRPr="002C373A">
        <w:rPr>
          <w:rFonts w:ascii="MS Mincho" w:eastAsia="MS Mincho" w:hAnsi="MS Mincho" w:cs="MS Mincho" w:hint="eastAsia"/>
          <w:sz w:val="22"/>
          <w:szCs w:val="22"/>
          <w:lang w:val="zh-CN"/>
        </w:rPr>
        <w:t>最</w:t>
      </w:r>
      <w:r w:rsidRPr="002C373A">
        <w:rPr>
          <w:rFonts w:ascii="PMingLiU" w:eastAsia="PMingLiU" w:hAnsi="PMingLiU" w:cs="PMingLiU" w:hint="eastAsia"/>
          <w:sz w:val="22"/>
          <w:szCs w:val="22"/>
          <w:lang w:val="zh-CN"/>
        </w:rPr>
        <w:t>终版上都得以呈现。</w:t>
      </w:r>
      <w:r w:rsidRPr="002C373A">
        <w:rPr>
          <w:rFonts w:ascii="Arial" w:hAnsi="Arial" w:cs="Arial"/>
          <w:sz w:val="22"/>
          <w:szCs w:val="22"/>
        </w:rPr>
        <w:t>LM SE</w:t>
      </w:r>
      <w:r w:rsidRPr="002C373A">
        <w:rPr>
          <w:rFonts w:ascii="Arial" w:hAnsi="Arial" w:cs="Arial"/>
          <w:sz w:val="22"/>
          <w:szCs w:val="22"/>
          <w:lang w:val="zh-CN"/>
        </w:rPr>
        <w:t>则延续了</w:t>
      </w:r>
      <w:r w:rsidRPr="002C373A">
        <w:rPr>
          <w:rFonts w:ascii="Arial" w:hAnsi="Arial" w:cs="Arial"/>
          <w:sz w:val="22"/>
          <w:szCs w:val="22"/>
        </w:rPr>
        <w:t>Legacy Machine Perpetual</w:t>
      </w:r>
      <w:r w:rsidRPr="002C373A">
        <w:rPr>
          <w:rFonts w:ascii="Arial" w:hAnsi="Arial" w:cs="Arial"/>
          <w:sz w:val="22"/>
          <w:szCs w:val="22"/>
          <w:lang w:val="zh-CN"/>
        </w:rPr>
        <w:t>万年历腕表的特色</w:t>
      </w:r>
      <w:r w:rsidRPr="002C373A">
        <w:rPr>
          <w:rFonts w:ascii="Arial" w:hAnsi="Arial" w:cs="Arial"/>
          <w:sz w:val="22"/>
          <w:szCs w:val="22"/>
        </w:rPr>
        <w:t>，</w:t>
      </w:r>
      <w:r w:rsidRPr="002C373A">
        <w:rPr>
          <w:rFonts w:ascii="Arial" w:hAnsi="Arial" w:cs="Arial"/>
          <w:sz w:val="22"/>
          <w:szCs w:val="22"/>
          <w:lang w:val="zh-CN"/>
        </w:rPr>
        <w:t>采用从一端到另一端皆为拱形的仿生造型。</w:t>
      </w:r>
    </w:p>
    <w:p w:rsidR="00BF4BF1" w:rsidRPr="002C373A" w:rsidRDefault="009C6D30" w:rsidP="002C373A">
      <w:pPr>
        <w:jc w:val="both"/>
        <w:rPr>
          <w:rFonts w:ascii="Arial" w:hAnsi="Arial" w:cs="Arial"/>
          <w:sz w:val="22"/>
          <w:szCs w:val="22"/>
          <w:lang w:val="en-GB"/>
        </w:rPr>
      </w:pPr>
    </w:p>
    <w:p w:rsidR="00FA5463" w:rsidRPr="002C373A" w:rsidRDefault="009C6D30" w:rsidP="002C373A">
      <w:pPr>
        <w:jc w:val="both"/>
        <w:rPr>
          <w:rFonts w:ascii="Arial" w:hAnsi="Arial" w:cs="Arial"/>
          <w:sz w:val="22"/>
          <w:szCs w:val="22"/>
          <w:lang w:val="en-GB"/>
        </w:rPr>
      </w:pPr>
    </w:p>
    <w:p w:rsidR="006F55A1" w:rsidRPr="002C373A" w:rsidRDefault="005C59BA" w:rsidP="002C373A">
      <w:pPr>
        <w:jc w:val="both"/>
        <w:rPr>
          <w:rFonts w:ascii="Arial" w:hAnsi="Arial" w:cs="Arial"/>
          <w:b/>
          <w:sz w:val="22"/>
          <w:szCs w:val="22"/>
          <w:lang w:val="en-GB"/>
        </w:rPr>
      </w:pPr>
      <w:r w:rsidRPr="002C373A">
        <w:rPr>
          <w:rFonts w:ascii="Arial" w:hAnsi="Arial" w:cs="Arial"/>
          <w:b/>
          <w:bCs/>
          <w:sz w:val="22"/>
          <w:szCs w:val="22"/>
        </w:rPr>
        <w:t>SPLIT ESCAPEMENT</w:t>
      </w:r>
      <w:r w:rsidRPr="002C373A">
        <w:rPr>
          <w:rFonts w:ascii="Arial" w:hAnsi="Arial" w:cs="Arial"/>
          <w:b/>
          <w:bCs/>
          <w:sz w:val="22"/>
          <w:szCs w:val="22"/>
          <w:lang w:val="zh-CN"/>
        </w:rPr>
        <w:t>的技术挑战</w:t>
      </w:r>
    </w:p>
    <w:p w:rsidR="006F55A1" w:rsidRPr="002C373A" w:rsidRDefault="009C6D30" w:rsidP="002C373A">
      <w:pPr>
        <w:jc w:val="both"/>
        <w:rPr>
          <w:rFonts w:ascii="Arial" w:hAnsi="Arial" w:cs="Arial"/>
          <w:sz w:val="22"/>
          <w:szCs w:val="22"/>
          <w:lang w:val="en-GB"/>
        </w:rPr>
      </w:pPr>
    </w:p>
    <w:p w:rsidR="003F48AB" w:rsidRPr="002C373A" w:rsidRDefault="005C59BA" w:rsidP="002C373A">
      <w:pPr>
        <w:jc w:val="both"/>
        <w:rPr>
          <w:rFonts w:ascii="Arial" w:hAnsi="Arial" w:cs="Arial"/>
          <w:sz w:val="22"/>
          <w:szCs w:val="22"/>
          <w:lang w:val="en-GB" w:eastAsia="zh-CN"/>
        </w:rPr>
      </w:pPr>
      <w:r w:rsidRPr="002C373A">
        <w:rPr>
          <w:rFonts w:ascii="MS Mincho" w:eastAsia="MS Mincho" w:hAnsi="MS Mincho" w:cs="MS Mincho" w:hint="eastAsia"/>
          <w:sz w:val="22"/>
          <w:szCs w:val="22"/>
          <w:lang w:val="zh-CN"/>
        </w:rPr>
        <w:t>在制表技</w:t>
      </w:r>
      <w:r w:rsidRPr="002C373A">
        <w:rPr>
          <w:rFonts w:ascii="PMingLiU" w:eastAsia="PMingLiU" w:hAnsi="PMingLiU" w:cs="PMingLiU" w:hint="eastAsia"/>
          <w:sz w:val="22"/>
          <w:szCs w:val="22"/>
          <w:lang w:val="zh-CN"/>
        </w:rPr>
        <w:t>术中</w:t>
      </w:r>
      <w:r w:rsidRPr="002C373A">
        <w:rPr>
          <w:rFonts w:ascii="MS Mincho" w:eastAsia="MS Mincho" w:hAnsi="MS Mincho" w:cs="MS Mincho" w:hint="eastAsia"/>
          <w:sz w:val="22"/>
          <w:szCs w:val="22"/>
        </w:rPr>
        <w:t>，</w:t>
      </w:r>
      <w:r w:rsidRPr="002C373A">
        <w:rPr>
          <w:rFonts w:ascii="MS Mincho" w:eastAsia="MS Mincho" w:hAnsi="MS Mincho" w:cs="MS Mincho" w:hint="eastAsia"/>
          <w:sz w:val="22"/>
          <w:szCs w:val="22"/>
          <w:lang w:val="zh-CN"/>
        </w:rPr>
        <w:t>擒</w:t>
      </w:r>
      <w:r w:rsidRPr="002C373A">
        <w:rPr>
          <w:rFonts w:ascii="PMingLiU" w:eastAsia="PMingLiU" w:hAnsi="PMingLiU" w:cs="PMingLiU" w:hint="eastAsia"/>
          <w:sz w:val="22"/>
          <w:szCs w:val="22"/>
          <w:lang w:val="zh-CN"/>
        </w:rPr>
        <w:t>纵装置是一整组零件</w:t>
      </w:r>
      <w:r w:rsidRPr="002C373A">
        <w:rPr>
          <w:rFonts w:ascii="MS Mincho" w:eastAsia="MS Mincho" w:hAnsi="MS Mincho" w:cs="MS Mincho" w:hint="eastAsia"/>
          <w:sz w:val="22"/>
          <w:szCs w:val="22"/>
        </w:rPr>
        <w:t>，</w:t>
      </w:r>
      <w:r w:rsidRPr="002C373A">
        <w:rPr>
          <w:rFonts w:ascii="MS Mincho" w:eastAsia="MS Mincho" w:hAnsi="MS Mincho" w:cs="MS Mincho" w:hint="eastAsia"/>
          <w:sz w:val="22"/>
          <w:szCs w:val="22"/>
          <w:lang w:val="zh-CN"/>
        </w:rPr>
        <w:t>能</w:t>
      </w:r>
      <w:r w:rsidRPr="002C373A">
        <w:rPr>
          <w:rFonts w:ascii="PMingLiU" w:eastAsia="PMingLiU" w:hAnsi="PMingLiU" w:cs="PMingLiU" w:hint="eastAsia"/>
          <w:sz w:val="22"/>
          <w:szCs w:val="22"/>
          <w:lang w:val="zh-CN"/>
        </w:rPr>
        <w:t>够储存主发条的动力</w:t>
      </w:r>
      <w:r w:rsidRPr="002C373A">
        <w:rPr>
          <w:rFonts w:ascii="MS Mincho" w:eastAsia="MS Mincho" w:hAnsi="MS Mincho" w:cs="MS Mincho" w:hint="eastAsia"/>
          <w:sz w:val="22"/>
          <w:szCs w:val="22"/>
        </w:rPr>
        <w:t>，</w:t>
      </w:r>
      <w:r w:rsidRPr="002C373A">
        <w:rPr>
          <w:rFonts w:ascii="MS Mincho" w:eastAsia="MS Mincho" w:hAnsi="MS Mincho" w:cs="MS Mincho" w:hint="eastAsia"/>
          <w:sz w:val="22"/>
          <w:szCs w:val="22"/>
          <w:lang w:val="zh-CN"/>
        </w:rPr>
        <w:t>并将其加以</w:t>
      </w:r>
      <w:r w:rsidRPr="002C373A">
        <w:rPr>
          <w:rFonts w:ascii="PMingLiU" w:eastAsia="PMingLiU" w:hAnsi="PMingLiU" w:cs="PMingLiU" w:hint="eastAsia"/>
          <w:sz w:val="22"/>
          <w:szCs w:val="22"/>
          <w:lang w:val="zh-CN"/>
        </w:rPr>
        <w:t>转化为一系列受控制的规律脉冲</w:t>
      </w:r>
      <w:r w:rsidRPr="002C373A">
        <w:rPr>
          <w:rFonts w:ascii="MS Mincho" w:eastAsia="MS Mincho" w:hAnsi="MS Mincho" w:cs="MS Mincho" w:hint="eastAsia"/>
          <w:sz w:val="22"/>
          <w:szCs w:val="22"/>
        </w:rPr>
        <w:t>，</w:t>
      </w:r>
      <w:r w:rsidRPr="002C373A">
        <w:rPr>
          <w:rFonts w:ascii="MS Mincho" w:eastAsia="MS Mincho" w:hAnsi="MS Mincho" w:cs="MS Mincho" w:hint="eastAsia"/>
          <w:sz w:val="22"/>
          <w:szCs w:val="22"/>
          <w:lang w:val="zh-CN"/>
        </w:rPr>
        <w:t>而不是一口气</w:t>
      </w:r>
      <w:r w:rsidRPr="002C373A">
        <w:rPr>
          <w:rFonts w:ascii="PMingLiU" w:eastAsia="PMingLiU" w:hAnsi="PMingLiU" w:cs="PMingLiU" w:hint="eastAsia"/>
          <w:sz w:val="22"/>
          <w:szCs w:val="22"/>
          <w:lang w:val="zh-CN"/>
        </w:rPr>
        <w:t>释放全部的能量。</w:t>
      </w:r>
      <w:r w:rsidRPr="002C373A">
        <w:rPr>
          <w:rFonts w:ascii="MS Mincho" w:eastAsia="MS Mincho" w:hAnsi="MS Mincho" w:cs="MS Mincho" w:hint="eastAsia"/>
          <w:sz w:val="22"/>
          <w:szCs w:val="22"/>
          <w:lang w:val="zh-CN" w:eastAsia="zh-CN"/>
        </w:rPr>
        <w:t>在最常</w:t>
      </w:r>
      <w:r w:rsidRPr="002C373A">
        <w:rPr>
          <w:rFonts w:ascii="PMingLiU" w:eastAsia="PMingLiU" w:hAnsi="PMingLiU" w:cs="PMingLiU" w:hint="eastAsia"/>
          <w:sz w:val="22"/>
          <w:szCs w:val="22"/>
          <w:lang w:val="zh-CN" w:eastAsia="zh-CN"/>
        </w:rPr>
        <w:t>见的配置中，擒纵装置包括摆轮、擒纵叉和擒纵轮，而传统的制表工艺规定这些组件要尽可能彼此相邻，以便将外界的干扰降到最低。在这块少有人挑战的制表领域中，</w:t>
      </w:r>
      <w:r w:rsidRPr="002C373A">
        <w:rPr>
          <w:rFonts w:ascii="Arial" w:eastAsia="Cambria" w:hAnsi="Arial" w:cs="Arial"/>
          <w:sz w:val="22"/>
          <w:szCs w:val="22"/>
          <w:lang w:val="zh-CN" w:eastAsia="zh-CN"/>
        </w:rPr>
        <w:t>MB&amp;F</w:t>
      </w:r>
      <w:r w:rsidRPr="002C373A">
        <w:rPr>
          <w:rFonts w:ascii="PMingLiU" w:eastAsia="PMingLiU" w:hAnsi="PMingLiU" w:cs="PMingLiU" w:hint="eastAsia"/>
          <w:sz w:val="22"/>
          <w:szCs w:val="22"/>
          <w:lang w:val="zh-CN" w:eastAsia="zh-CN"/>
        </w:rPr>
        <w:t>实现了创举。</w:t>
      </w:r>
    </w:p>
    <w:p w:rsidR="006F55A1" w:rsidRPr="002C373A" w:rsidRDefault="009C6D30" w:rsidP="002C373A">
      <w:pPr>
        <w:jc w:val="both"/>
        <w:rPr>
          <w:rFonts w:ascii="Arial" w:hAnsi="Arial" w:cs="Arial"/>
          <w:sz w:val="22"/>
          <w:szCs w:val="22"/>
          <w:lang w:val="en-GB" w:eastAsia="zh-CN"/>
        </w:rPr>
      </w:pPr>
    </w:p>
    <w:p w:rsidR="003F48AB" w:rsidRPr="002C373A" w:rsidRDefault="005C59BA" w:rsidP="002C373A">
      <w:pPr>
        <w:jc w:val="both"/>
        <w:rPr>
          <w:rFonts w:ascii="Arial" w:hAnsi="Arial" w:cs="Arial"/>
          <w:sz w:val="22"/>
          <w:szCs w:val="22"/>
          <w:lang w:val="en-GB" w:eastAsia="zh-CN"/>
        </w:rPr>
      </w:pPr>
      <w:r w:rsidRPr="002C373A">
        <w:rPr>
          <w:rFonts w:ascii="MS Mincho" w:eastAsia="MS Mincho" w:hAnsi="MS Mincho" w:cs="MS Mincho" w:hint="eastAsia"/>
          <w:sz w:val="22"/>
          <w:szCs w:val="22"/>
          <w:lang w:val="zh-CN" w:eastAsia="zh-CN"/>
        </w:rPr>
        <w:t>尽管</w:t>
      </w:r>
      <w:r w:rsidRPr="002C373A">
        <w:rPr>
          <w:rFonts w:ascii="Arial" w:eastAsia="Cambria" w:hAnsi="Arial" w:cs="Arial"/>
          <w:sz w:val="22"/>
          <w:szCs w:val="22"/>
          <w:lang w:val="zh-CN" w:eastAsia="zh-CN"/>
        </w:rPr>
        <w:t>LM Split Escapement</w:t>
      </w:r>
      <w:r w:rsidRPr="002C373A">
        <w:rPr>
          <w:rFonts w:ascii="MS Mincho" w:eastAsia="MS Mincho" w:hAnsi="MS Mincho" w:cs="MS Mincho" w:hint="eastAsia"/>
          <w:sz w:val="22"/>
          <w:szCs w:val="22"/>
          <w:lang w:val="zh-CN" w:eastAsia="zh-CN"/>
        </w:rPr>
        <w:t>的</w:t>
      </w:r>
      <w:r w:rsidRPr="002C373A">
        <w:rPr>
          <w:rFonts w:ascii="PMingLiU" w:eastAsia="PMingLiU" w:hAnsi="PMingLiU" w:cs="PMingLiU" w:hint="eastAsia"/>
          <w:sz w:val="22"/>
          <w:szCs w:val="22"/>
          <w:lang w:val="zh-CN" w:eastAsia="zh-CN"/>
        </w:rPr>
        <w:t>摆轮就位于表盘一侧的蓝宝石水晶穹顶下，但是脉冲宝石、擒纵叉和擒纵轮却在机芯的另一侧，通过透视底盖即可将它们一览无遗。这就需要借助比一般长度更长的摆轮心轴，才能穿过机芯中央，从而实现微型机械和制表技术领域的全新里程碑。</w:t>
      </w:r>
    </w:p>
    <w:p w:rsidR="006F55A1" w:rsidRPr="002C373A" w:rsidRDefault="009C6D30" w:rsidP="002C373A">
      <w:pPr>
        <w:jc w:val="both"/>
        <w:rPr>
          <w:rFonts w:ascii="Arial" w:hAnsi="Arial" w:cs="Arial"/>
          <w:sz w:val="22"/>
          <w:szCs w:val="22"/>
          <w:lang w:val="en-GB" w:eastAsia="zh-CN"/>
        </w:rPr>
      </w:pPr>
    </w:p>
    <w:p w:rsidR="003F48AB" w:rsidRPr="002C373A" w:rsidRDefault="005C59BA" w:rsidP="002C373A">
      <w:pPr>
        <w:jc w:val="both"/>
        <w:rPr>
          <w:rFonts w:ascii="Arial" w:hAnsi="Arial" w:cs="Arial"/>
          <w:sz w:val="22"/>
          <w:szCs w:val="22"/>
          <w:lang w:val="en-GB" w:eastAsia="zh-CN"/>
        </w:rPr>
      </w:pPr>
      <w:r w:rsidRPr="002C373A">
        <w:rPr>
          <w:rFonts w:ascii="PMingLiU" w:eastAsia="PMingLiU" w:hAnsi="PMingLiU" w:cs="PMingLiU" w:hint="eastAsia"/>
          <w:sz w:val="22"/>
          <w:szCs w:val="22"/>
          <w:lang w:val="zh-CN" w:eastAsia="zh-CN"/>
        </w:rPr>
        <w:t>摆轮与脉冲宝石之间的距离整整有</w:t>
      </w:r>
      <w:r w:rsidRPr="002C373A">
        <w:rPr>
          <w:rFonts w:ascii="Arial" w:eastAsia="Cambria" w:hAnsi="Arial" w:cs="Arial"/>
          <w:sz w:val="22"/>
          <w:szCs w:val="22"/>
          <w:lang w:val="zh-CN" w:eastAsia="zh-CN"/>
        </w:rPr>
        <w:t>11.78</w:t>
      </w:r>
      <w:r w:rsidRPr="002C373A">
        <w:rPr>
          <w:rFonts w:ascii="MS Mincho" w:eastAsia="MS Mincho" w:hAnsi="MS Mincho" w:cs="MS Mincho" w:hint="eastAsia"/>
          <w:sz w:val="22"/>
          <w:szCs w:val="22"/>
          <w:lang w:val="zh-CN" w:eastAsia="zh-CN"/>
        </w:rPr>
        <w:t>毫米，相当于整个</w:t>
      </w:r>
      <w:r w:rsidRPr="002C373A">
        <w:rPr>
          <w:rFonts w:ascii="PMingLiU" w:eastAsia="PMingLiU" w:hAnsi="PMingLiU" w:cs="PMingLiU" w:hint="eastAsia"/>
          <w:sz w:val="22"/>
          <w:szCs w:val="22"/>
          <w:lang w:val="zh-CN" w:eastAsia="zh-CN"/>
        </w:rPr>
        <w:t>摆轮心轴的长度，它一路穿透机芯直达表盘，用以支撑摆轮振荡器。较长的心轴可能会增加对摆轮振荡器的干扰，以及长轴持续扭转所可能引发的变形效应。摆轮的惯性与心轴的刚性是维系绝妙平衡的关键要素，因此</w:t>
      </w:r>
      <w:r w:rsidRPr="002C373A">
        <w:rPr>
          <w:rFonts w:ascii="Arial" w:eastAsia="Cambria" w:hAnsi="Arial" w:cs="Arial"/>
          <w:sz w:val="22"/>
          <w:szCs w:val="22"/>
          <w:lang w:val="zh-CN" w:eastAsia="zh-CN"/>
        </w:rPr>
        <w:t>LM SE</w:t>
      </w:r>
      <w:r w:rsidRPr="002C373A">
        <w:rPr>
          <w:rFonts w:ascii="MS Mincho" w:eastAsia="MS Mincho" w:hAnsi="MS Mincho" w:cs="MS Mincho" w:hint="eastAsia"/>
          <w:sz w:val="22"/>
          <w:szCs w:val="22"/>
          <w:lang w:val="zh-CN" w:eastAsia="zh-CN"/>
        </w:rPr>
        <w:t>引擎</w:t>
      </w:r>
      <w:r w:rsidRPr="002C373A">
        <w:rPr>
          <w:rFonts w:ascii="PMingLiU" w:eastAsia="PMingLiU" w:hAnsi="PMingLiU" w:cs="PMingLiU" w:hint="eastAsia"/>
          <w:sz w:val="22"/>
          <w:szCs w:val="22"/>
          <w:lang w:val="zh-CN" w:eastAsia="zh-CN"/>
        </w:rPr>
        <w:t>经过最精密的加工，以确保整体的</w:t>
      </w:r>
      <w:r w:rsidRPr="002C373A">
        <w:rPr>
          <w:rFonts w:ascii="MS Mincho" w:eastAsia="MS Mincho" w:hAnsi="MS Mincho" w:cs="MS Mincho" w:hint="eastAsia"/>
          <w:sz w:val="22"/>
          <w:szCs w:val="22"/>
          <w:lang w:val="zh-CN" w:eastAsia="zh-CN"/>
        </w:rPr>
        <w:t>走</w:t>
      </w:r>
      <w:r w:rsidRPr="002C373A">
        <w:rPr>
          <w:rFonts w:ascii="PMingLiU" w:eastAsia="PMingLiU" w:hAnsi="PMingLiU" w:cs="PMingLiU" w:hint="eastAsia"/>
          <w:sz w:val="22"/>
          <w:szCs w:val="22"/>
          <w:lang w:val="zh-CN" w:eastAsia="zh-CN"/>
        </w:rPr>
        <w:t>时精准度。</w:t>
      </w:r>
    </w:p>
    <w:p w:rsidR="006F55A1" w:rsidRPr="002C373A" w:rsidRDefault="009C6D30" w:rsidP="002C373A">
      <w:pPr>
        <w:jc w:val="both"/>
        <w:rPr>
          <w:rFonts w:ascii="Arial" w:hAnsi="Arial" w:cs="Arial"/>
          <w:sz w:val="22"/>
          <w:szCs w:val="22"/>
          <w:lang w:val="en-GB" w:eastAsia="zh-CN"/>
        </w:rPr>
      </w:pPr>
    </w:p>
    <w:p w:rsidR="003F48AB" w:rsidRPr="002C373A" w:rsidRDefault="005C59BA" w:rsidP="002C373A">
      <w:pPr>
        <w:jc w:val="both"/>
        <w:rPr>
          <w:rFonts w:ascii="Arial" w:hAnsi="Arial" w:cs="Arial"/>
          <w:sz w:val="22"/>
          <w:szCs w:val="22"/>
          <w:lang w:val="en-GB" w:eastAsia="zh-CN"/>
        </w:rPr>
      </w:pPr>
      <w:r w:rsidRPr="002C373A">
        <w:rPr>
          <w:rFonts w:ascii="MS Mincho" w:eastAsia="MS Mincho" w:hAnsi="MS Mincho" w:cs="MS Mincho" w:hint="eastAsia"/>
          <w:sz w:val="22"/>
          <w:szCs w:val="22"/>
          <w:lang w:val="zh-CN" w:eastAsia="zh-CN"/>
        </w:rPr>
        <w:lastRenderedPageBreak/>
        <w:t>在</w:t>
      </w:r>
      <w:r w:rsidRPr="002C373A">
        <w:rPr>
          <w:rFonts w:ascii="Arial" w:eastAsia="Cambria" w:hAnsi="Arial" w:cs="Arial"/>
          <w:sz w:val="22"/>
          <w:szCs w:val="22"/>
          <w:lang w:val="zh-CN" w:eastAsia="zh-CN"/>
        </w:rPr>
        <w:t>Split Escapement</w:t>
      </w:r>
      <w:r w:rsidRPr="002C373A">
        <w:rPr>
          <w:rFonts w:ascii="MS Mincho" w:eastAsia="MS Mincho" w:hAnsi="MS Mincho" w:cs="MS Mincho" w:hint="eastAsia"/>
          <w:sz w:val="22"/>
          <w:szCs w:val="22"/>
          <w:lang w:val="zh-CN" w:eastAsia="zh-CN"/>
        </w:rPr>
        <w:t>腕表中，</w:t>
      </w:r>
      <w:r w:rsidRPr="002C373A">
        <w:rPr>
          <w:rFonts w:ascii="PMingLiU" w:eastAsia="PMingLiU" w:hAnsi="PMingLiU" w:cs="PMingLiU" w:hint="eastAsia"/>
          <w:sz w:val="22"/>
          <w:szCs w:val="22"/>
          <w:lang w:val="zh-CN" w:eastAsia="zh-CN"/>
        </w:rPr>
        <w:t>结构的稳定性更是比一般时候更为重要，这样才能在制造过程中有效降低尺寸误差的幅度。为了达成目标，摆轮心轴的两端都固定在抗震宝石轴承上，而用于固定擒纵叉和擒纵轮的桥板，则是采用个别固定的方式，以实现优化微调。</w:t>
      </w:r>
    </w:p>
    <w:p w:rsidR="006F55A1" w:rsidRPr="002C373A" w:rsidRDefault="009C6D30" w:rsidP="002C373A">
      <w:pPr>
        <w:jc w:val="both"/>
        <w:rPr>
          <w:rFonts w:ascii="Arial" w:hAnsi="Arial" w:cs="Arial"/>
          <w:sz w:val="22"/>
          <w:szCs w:val="22"/>
          <w:lang w:val="en-GB" w:eastAsia="zh-CN"/>
        </w:rPr>
      </w:pPr>
    </w:p>
    <w:p w:rsidR="003F48AB" w:rsidRPr="002C373A" w:rsidRDefault="005C59BA" w:rsidP="002C373A">
      <w:pPr>
        <w:jc w:val="both"/>
        <w:rPr>
          <w:rFonts w:ascii="Arial" w:hAnsi="Arial" w:cs="Arial"/>
          <w:sz w:val="22"/>
          <w:szCs w:val="22"/>
          <w:lang w:val="en-GB" w:eastAsia="zh-CN"/>
        </w:rPr>
      </w:pPr>
      <w:r w:rsidRPr="002C373A">
        <w:rPr>
          <w:rFonts w:ascii="MS Mincho" w:eastAsia="MS Mincho" w:hAnsi="MS Mincho" w:cs="MS Mincho" w:hint="eastAsia"/>
          <w:sz w:val="22"/>
          <w:szCs w:val="22"/>
          <w:lang w:val="zh-CN" w:eastAsia="zh-CN"/>
        </w:rPr>
        <w:t>由于增</w:t>
      </w:r>
      <w:r w:rsidRPr="002C373A">
        <w:rPr>
          <w:rFonts w:ascii="PMingLiU" w:eastAsia="PMingLiU" w:hAnsi="PMingLiU" w:cs="PMingLiU" w:hint="eastAsia"/>
          <w:sz w:val="22"/>
          <w:szCs w:val="22"/>
          <w:lang w:val="zh-CN" w:eastAsia="zh-CN"/>
        </w:rPr>
        <w:t>长的平衡心轴具有更大的</w:t>
      </w:r>
      <w:r w:rsidRPr="002C373A">
        <w:rPr>
          <w:rFonts w:ascii="Arial" w:hAnsi="Arial" w:cs="Arial"/>
          <w:sz w:val="22"/>
          <w:szCs w:val="22"/>
          <w:lang w:val="zh-CN" w:eastAsia="zh-CN"/>
        </w:rPr>
        <w:t>重量</w:t>
      </w:r>
      <w:r w:rsidRPr="002C373A">
        <w:rPr>
          <w:rFonts w:ascii="MS Mincho" w:eastAsia="MS Mincho" w:hAnsi="MS Mincho" w:cs="MS Mincho" w:hint="eastAsia"/>
          <w:sz w:val="22"/>
          <w:szCs w:val="22"/>
          <w:lang w:val="zh-CN" w:eastAsia="zh-CN"/>
        </w:rPr>
        <w:t>，</w:t>
      </w:r>
      <w:r w:rsidRPr="002C373A">
        <w:rPr>
          <w:rFonts w:ascii="PMingLiU" w:eastAsia="PMingLiU" w:hAnsi="PMingLiU" w:cs="PMingLiU" w:hint="eastAsia"/>
          <w:sz w:val="22"/>
          <w:szCs w:val="22"/>
          <w:lang w:val="zh-CN" w:eastAsia="zh-CN"/>
        </w:rPr>
        <w:t>这可能会减损最终传递到振荡器的能量值，因此</w:t>
      </w:r>
      <w:r w:rsidRPr="002C373A">
        <w:rPr>
          <w:rFonts w:ascii="Arial" w:eastAsia="Cambria" w:hAnsi="Arial" w:cs="Arial"/>
          <w:sz w:val="22"/>
          <w:szCs w:val="22"/>
          <w:lang w:val="zh-CN" w:eastAsia="zh-CN"/>
        </w:rPr>
        <w:t>LM SE</w:t>
      </w:r>
      <w:r w:rsidRPr="002C373A">
        <w:rPr>
          <w:rFonts w:ascii="MS Mincho" w:eastAsia="MS Mincho" w:hAnsi="MS Mincho" w:cs="MS Mincho" w:hint="eastAsia"/>
          <w:sz w:val="22"/>
          <w:szCs w:val="22"/>
          <w:lang w:val="zh-CN" w:eastAsia="zh-CN"/>
        </w:rPr>
        <w:t>引擎是由两个并</w:t>
      </w:r>
      <w:r w:rsidRPr="002C373A">
        <w:rPr>
          <w:rFonts w:ascii="PMingLiU" w:eastAsia="PMingLiU" w:hAnsi="PMingLiU" w:cs="PMingLiU" w:hint="eastAsia"/>
          <w:sz w:val="22"/>
          <w:szCs w:val="22"/>
          <w:lang w:val="zh-CN" w:eastAsia="zh-CN"/>
        </w:rPr>
        <w:t>联的发条盒驱动，拥有长达</w:t>
      </w:r>
      <w:r w:rsidRPr="002C373A">
        <w:rPr>
          <w:rFonts w:ascii="Arial" w:eastAsia="Cambria" w:hAnsi="Arial" w:cs="Arial"/>
          <w:sz w:val="22"/>
          <w:szCs w:val="22"/>
          <w:lang w:val="zh-CN" w:eastAsia="zh-CN"/>
        </w:rPr>
        <w:t>72</w:t>
      </w:r>
      <w:r w:rsidRPr="002C373A">
        <w:rPr>
          <w:rFonts w:ascii="MS Mincho" w:eastAsia="MS Mincho" w:hAnsi="MS Mincho" w:cs="MS Mincho" w:hint="eastAsia"/>
          <w:sz w:val="22"/>
          <w:szCs w:val="22"/>
          <w:lang w:val="zh-CN" w:eastAsia="zh-CN"/>
        </w:rPr>
        <w:t>小</w:t>
      </w:r>
      <w:r w:rsidRPr="002C373A">
        <w:rPr>
          <w:rFonts w:ascii="PMingLiU" w:eastAsia="PMingLiU" w:hAnsi="PMingLiU" w:cs="PMingLiU" w:hint="eastAsia"/>
          <w:sz w:val="22"/>
          <w:szCs w:val="22"/>
          <w:lang w:val="zh-CN" w:eastAsia="zh-CN"/>
        </w:rPr>
        <w:t>时的最佳运转时间。</w:t>
      </w:r>
    </w:p>
    <w:p w:rsidR="006F55A1" w:rsidRPr="002C373A" w:rsidRDefault="009C6D30" w:rsidP="002C373A">
      <w:pPr>
        <w:jc w:val="both"/>
        <w:rPr>
          <w:rFonts w:ascii="Arial" w:hAnsi="Arial" w:cs="Arial"/>
          <w:sz w:val="22"/>
          <w:szCs w:val="22"/>
          <w:lang w:val="en-GB" w:eastAsia="zh-CN"/>
        </w:rPr>
      </w:pPr>
    </w:p>
    <w:p w:rsidR="003F48AB" w:rsidRPr="002C373A" w:rsidRDefault="009C6D30" w:rsidP="002C373A">
      <w:pPr>
        <w:jc w:val="both"/>
        <w:rPr>
          <w:rFonts w:ascii="Arial" w:hAnsi="Arial" w:cs="Arial"/>
          <w:sz w:val="22"/>
          <w:szCs w:val="22"/>
          <w:lang w:val="en-GB" w:eastAsia="zh-CN"/>
        </w:rPr>
      </w:pPr>
    </w:p>
    <w:p w:rsidR="006F55A1" w:rsidRPr="002C373A" w:rsidRDefault="002A0211" w:rsidP="002C373A">
      <w:pPr>
        <w:jc w:val="both"/>
        <w:rPr>
          <w:rFonts w:ascii="Arial" w:hAnsi="Arial" w:cs="Arial"/>
          <w:b/>
          <w:sz w:val="22"/>
          <w:szCs w:val="22"/>
          <w:lang w:val="en-GB" w:eastAsia="zh-CN"/>
        </w:rPr>
      </w:pPr>
      <w:r w:rsidRPr="002C373A">
        <w:rPr>
          <w:rFonts w:ascii="Arial" w:hAnsi="Arial" w:cs="Arial"/>
          <w:b/>
          <w:bCs/>
          <w:sz w:val="22"/>
          <w:szCs w:val="22"/>
          <w:lang w:val="zh-CN" w:eastAsia="zh-CN"/>
        </w:rPr>
        <w:t>精工修饰</w:t>
      </w:r>
    </w:p>
    <w:p w:rsidR="006F55A1" w:rsidRPr="002C373A" w:rsidRDefault="009C6D30" w:rsidP="002C373A">
      <w:pPr>
        <w:jc w:val="both"/>
        <w:rPr>
          <w:rFonts w:ascii="Arial" w:hAnsi="Arial" w:cs="Arial"/>
          <w:sz w:val="22"/>
          <w:szCs w:val="22"/>
          <w:lang w:val="en-GB" w:eastAsia="zh-CN"/>
        </w:rPr>
      </w:pPr>
    </w:p>
    <w:p w:rsidR="00A73EC1" w:rsidRPr="002C373A" w:rsidRDefault="009D49E7" w:rsidP="002C373A">
      <w:pPr>
        <w:jc w:val="both"/>
        <w:rPr>
          <w:rFonts w:ascii="Arial" w:hAnsi="Arial" w:cs="Arial"/>
          <w:sz w:val="22"/>
          <w:szCs w:val="22"/>
          <w:lang w:val="en-GB" w:eastAsia="zh-CN"/>
        </w:rPr>
      </w:pPr>
      <w:r w:rsidRPr="002C373A">
        <w:rPr>
          <w:rFonts w:ascii="Arial" w:eastAsia="PMingLiU" w:hAnsi="Arial" w:cs="Arial"/>
          <w:sz w:val="22"/>
          <w:szCs w:val="22"/>
          <w:lang w:val="zh-CN" w:eastAsia="zh-CN"/>
        </w:rPr>
        <w:t>发行</w:t>
      </w:r>
      <w:r w:rsidR="00C86E80" w:rsidRPr="002C373A">
        <w:rPr>
          <w:rFonts w:ascii="Arial" w:eastAsia="PMingLiU" w:hAnsi="Arial" w:cs="Arial"/>
          <w:sz w:val="22"/>
          <w:szCs w:val="22"/>
          <w:lang w:val="zh-CN" w:eastAsia="zh-CN"/>
        </w:rPr>
        <w:t>版搭载采用传统工艺制作的手工冰霜打磨表盘</w:t>
      </w:r>
      <w:r w:rsidR="00522413" w:rsidRPr="002C373A">
        <w:rPr>
          <w:rFonts w:ascii="Arial" w:eastAsia="PMingLiU" w:hAnsi="Arial" w:cs="Arial"/>
          <w:sz w:val="22"/>
          <w:szCs w:val="22"/>
          <w:lang w:val="zh-CN" w:eastAsia="zh-CN"/>
        </w:rPr>
        <w:t>，呈现光可鉴人的</w:t>
      </w:r>
      <w:r w:rsidR="005C59BA" w:rsidRPr="002C373A">
        <w:rPr>
          <w:rFonts w:ascii="MS Mincho" w:eastAsia="MS Mincho" w:hAnsi="MS Mincho" w:cs="MS Mincho" w:hint="eastAsia"/>
          <w:sz w:val="22"/>
          <w:szCs w:val="22"/>
          <w:lang w:val="zh-CN" w:eastAsia="zh-CN"/>
        </w:rPr>
        <w:t>表面</w:t>
      </w:r>
      <w:r w:rsidR="00522413" w:rsidRPr="002C373A">
        <w:rPr>
          <w:rFonts w:ascii="Arial" w:eastAsia="PMingLiU" w:hAnsi="Arial" w:cs="Arial"/>
          <w:sz w:val="22"/>
          <w:szCs w:val="22"/>
          <w:lang w:val="zh-CN" w:eastAsia="zh-CN"/>
        </w:rPr>
        <w:t>处理</w:t>
      </w:r>
      <w:r w:rsidR="005C59BA" w:rsidRPr="002C373A">
        <w:rPr>
          <w:rFonts w:ascii="MS Mincho" w:eastAsia="MS Mincho" w:hAnsi="MS Mincho" w:cs="MS Mincho" w:hint="eastAsia"/>
          <w:sz w:val="22"/>
          <w:szCs w:val="22"/>
          <w:lang w:val="zh-CN" w:eastAsia="zh-CN"/>
        </w:rPr>
        <w:t>，与</w:t>
      </w:r>
      <w:r w:rsidR="005C59BA" w:rsidRPr="002C373A">
        <w:rPr>
          <w:rFonts w:ascii="Arial" w:eastAsia="Cambria" w:hAnsi="Arial" w:cs="Arial"/>
          <w:sz w:val="22"/>
          <w:szCs w:val="22"/>
          <w:lang w:val="zh-CN" w:eastAsia="zh-CN"/>
        </w:rPr>
        <w:t>18</w:t>
      </w:r>
      <w:r w:rsidR="005C59BA" w:rsidRPr="002C373A">
        <w:rPr>
          <w:rFonts w:ascii="MS Mincho" w:eastAsia="MS Mincho" w:hAnsi="MS Mincho" w:cs="MS Mincho" w:hint="eastAsia"/>
          <w:sz w:val="22"/>
          <w:szCs w:val="22"/>
          <w:lang w:val="zh-CN" w:eastAsia="zh-CN"/>
        </w:rPr>
        <w:t>、</w:t>
      </w:r>
      <w:r w:rsidR="005C59BA" w:rsidRPr="002C373A">
        <w:rPr>
          <w:rFonts w:ascii="Arial" w:eastAsia="Cambria" w:hAnsi="Arial" w:cs="Arial"/>
          <w:sz w:val="22"/>
          <w:szCs w:val="22"/>
          <w:lang w:val="zh-CN" w:eastAsia="zh-CN"/>
        </w:rPr>
        <w:t>19</w:t>
      </w:r>
      <w:r w:rsidR="005C59BA" w:rsidRPr="002C373A">
        <w:rPr>
          <w:rFonts w:ascii="MS Mincho" w:eastAsia="MS Mincho" w:hAnsi="MS Mincho" w:cs="MS Mincho" w:hint="eastAsia"/>
          <w:sz w:val="22"/>
          <w:szCs w:val="22"/>
          <w:lang w:val="zh-CN" w:eastAsia="zh-CN"/>
        </w:rPr>
        <w:t>世</w:t>
      </w:r>
      <w:r w:rsidR="005C59BA" w:rsidRPr="002C373A">
        <w:rPr>
          <w:rFonts w:ascii="PMingLiU" w:eastAsia="PMingLiU" w:hAnsi="PMingLiU" w:cs="PMingLiU" w:hint="eastAsia"/>
          <w:sz w:val="22"/>
          <w:szCs w:val="22"/>
          <w:lang w:val="zh-CN" w:eastAsia="zh-CN"/>
        </w:rPr>
        <w:t>纪的制表工艺变迁息息相关。在过去，这项工艺具有实用功能和装饰性：拥有经氧化处理的雾面表层，除了耐脏污之外，还能焕发腕表细腻、均一的光泽。因而冰霜打磨腕表成为古董钟表收藏家和爱好者追捧的珍品。</w:t>
      </w:r>
    </w:p>
    <w:p w:rsidR="006F55A1" w:rsidRPr="002C373A" w:rsidRDefault="009C6D30" w:rsidP="002C373A">
      <w:pPr>
        <w:jc w:val="both"/>
        <w:rPr>
          <w:rFonts w:ascii="Arial" w:hAnsi="Arial" w:cs="Arial"/>
          <w:sz w:val="22"/>
          <w:szCs w:val="22"/>
          <w:lang w:val="en-GB" w:eastAsia="zh-CN"/>
        </w:rPr>
      </w:pPr>
    </w:p>
    <w:p w:rsidR="00ED38A6" w:rsidRPr="002C373A" w:rsidRDefault="005C59BA" w:rsidP="002C373A">
      <w:pPr>
        <w:jc w:val="both"/>
        <w:rPr>
          <w:rFonts w:ascii="Arial" w:hAnsi="Arial" w:cs="Arial"/>
          <w:sz w:val="22"/>
          <w:szCs w:val="22"/>
          <w:lang w:val="en-GB" w:eastAsia="zh-CN"/>
        </w:rPr>
      </w:pPr>
      <w:r w:rsidRPr="002C373A">
        <w:rPr>
          <w:rFonts w:ascii="MS Mincho" w:eastAsia="MS Mincho" w:hAnsi="MS Mincho" w:cs="MS Mincho" w:hint="eastAsia"/>
          <w:sz w:val="22"/>
          <w:szCs w:val="22"/>
          <w:lang w:val="zh-CN" w:eastAsia="zh-CN"/>
        </w:rPr>
        <w:t>冰霜打磨的</w:t>
      </w:r>
      <w:r w:rsidRPr="002C373A">
        <w:rPr>
          <w:rFonts w:ascii="PMingLiU" w:eastAsia="PMingLiU" w:hAnsi="PMingLiU" w:cs="PMingLiU" w:hint="eastAsia"/>
          <w:sz w:val="22"/>
          <w:szCs w:val="22"/>
          <w:lang w:val="zh-CN" w:eastAsia="zh-CN"/>
        </w:rPr>
        <w:t>传统做法因为具有危险性，如今已不再采用（程序涉及在明火下加热金属，然后再将其浸入浓硝酸中）。为了制造出相同的效果，</w:t>
      </w:r>
      <w:r w:rsidRPr="002C373A">
        <w:rPr>
          <w:rFonts w:ascii="Arial" w:eastAsia="Cambria" w:hAnsi="Arial" w:cs="Arial"/>
          <w:sz w:val="22"/>
          <w:szCs w:val="22"/>
          <w:lang w:val="zh-CN" w:eastAsia="zh-CN"/>
        </w:rPr>
        <w:t>MB&amp;F</w:t>
      </w:r>
      <w:r w:rsidRPr="002C373A">
        <w:rPr>
          <w:rFonts w:ascii="MS Mincho" w:eastAsia="MS Mincho" w:hAnsi="MS Mincho" w:cs="MS Mincho" w:hint="eastAsia"/>
          <w:sz w:val="22"/>
          <w:szCs w:val="22"/>
          <w:lang w:val="zh-CN" w:eastAsia="zh-CN"/>
        </w:rPr>
        <w:t>与</w:t>
      </w:r>
      <w:r w:rsidRPr="002C373A">
        <w:rPr>
          <w:rFonts w:ascii="PMingLiU" w:eastAsia="PMingLiU" w:hAnsi="PMingLiU" w:cs="PMingLiU" w:hint="eastAsia"/>
          <w:sz w:val="22"/>
          <w:szCs w:val="22"/>
          <w:lang w:val="zh-CN" w:eastAsia="zh-CN"/>
        </w:rPr>
        <w:t>专业工匠合作，在不使用化学品的情况下，重现冰霜打磨的质地与光泽。</w:t>
      </w:r>
    </w:p>
    <w:p w:rsidR="006F55A1" w:rsidRPr="002C373A" w:rsidRDefault="009C6D30" w:rsidP="002C373A">
      <w:pPr>
        <w:jc w:val="both"/>
        <w:rPr>
          <w:rFonts w:ascii="Arial" w:hAnsi="Arial" w:cs="Arial"/>
          <w:sz w:val="22"/>
          <w:szCs w:val="22"/>
          <w:lang w:val="en-GB" w:eastAsia="zh-CN"/>
        </w:rPr>
      </w:pPr>
    </w:p>
    <w:p w:rsidR="00793B5E" w:rsidRPr="002C373A" w:rsidRDefault="005C59BA" w:rsidP="002C373A">
      <w:pPr>
        <w:jc w:val="both"/>
        <w:rPr>
          <w:rFonts w:ascii="Arial" w:hAnsi="Arial" w:cs="Arial"/>
          <w:sz w:val="22"/>
          <w:szCs w:val="22"/>
          <w:lang w:val="en-GB" w:eastAsia="zh-CN"/>
        </w:rPr>
      </w:pPr>
      <w:r w:rsidRPr="002C373A">
        <w:rPr>
          <w:rFonts w:ascii="MS Mincho" w:eastAsia="MS Mincho" w:hAnsi="MS Mincho" w:cs="MS Mincho" w:hint="eastAsia"/>
          <w:sz w:val="22"/>
          <w:szCs w:val="22"/>
          <w:lang w:val="zh-CN" w:eastAsia="zh-CN"/>
        </w:rPr>
        <w:t>工匠采用</w:t>
      </w:r>
      <w:r w:rsidRPr="002C373A">
        <w:rPr>
          <w:rFonts w:ascii="PMingLiU" w:eastAsia="PMingLiU" w:hAnsi="PMingLiU" w:cs="PMingLiU" w:hint="eastAsia"/>
          <w:sz w:val="22"/>
          <w:szCs w:val="22"/>
          <w:lang w:val="zh-CN" w:eastAsia="zh-CN"/>
        </w:rPr>
        <w:t>钢丝刷，在所需表面上手工刷制出冰霜打磨效果，在方寸间一次完成细致的凹陷纹路。每一次钢丝刷都必须以完全相</w:t>
      </w:r>
      <w:r w:rsidRPr="002C373A">
        <w:rPr>
          <w:rFonts w:ascii="MS Mincho" w:eastAsia="MS Mincho" w:hAnsi="MS Mincho" w:cs="MS Mincho" w:hint="eastAsia"/>
          <w:sz w:val="22"/>
          <w:szCs w:val="22"/>
          <w:lang w:val="zh-CN" w:eastAsia="zh-CN"/>
        </w:rPr>
        <w:t>同的角度接触金属表面，并施加相同的</w:t>
      </w:r>
      <w:r w:rsidRPr="002C373A">
        <w:rPr>
          <w:rFonts w:ascii="PMingLiU" w:eastAsia="PMingLiU" w:hAnsi="PMingLiU" w:cs="PMingLiU" w:hint="eastAsia"/>
          <w:sz w:val="22"/>
          <w:szCs w:val="22"/>
          <w:lang w:val="zh-CN" w:eastAsia="zh-CN"/>
        </w:rPr>
        <w:t>压力，才能使凹纹平均散布在整个表面，从而达到所需的打磨效果。</w:t>
      </w:r>
    </w:p>
    <w:p w:rsidR="006F55A1" w:rsidRPr="002C373A" w:rsidRDefault="009C6D30" w:rsidP="002C373A">
      <w:pPr>
        <w:jc w:val="both"/>
        <w:rPr>
          <w:rFonts w:ascii="Arial" w:hAnsi="Arial" w:cs="Arial"/>
          <w:sz w:val="22"/>
          <w:szCs w:val="22"/>
          <w:lang w:val="en-GB" w:eastAsia="zh-CN"/>
        </w:rPr>
      </w:pPr>
    </w:p>
    <w:p w:rsidR="00793B5E" w:rsidRPr="002C373A" w:rsidRDefault="005C59BA" w:rsidP="002C373A">
      <w:pPr>
        <w:jc w:val="both"/>
        <w:rPr>
          <w:rFonts w:ascii="Arial" w:hAnsi="Arial" w:cs="Arial"/>
          <w:sz w:val="22"/>
          <w:szCs w:val="22"/>
          <w:lang w:val="en-GB"/>
        </w:rPr>
      </w:pPr>
      <w:r w:rsidRPr="002C373A">
        <w:rPr>
          <w:rFonts w:ascii="Arial" w:hAnsi="Arial" w:cs="Arial"/>
          <w:sz w:val="22"/>
          <w:szCs w:val="22"/>
          <w:lang w:val="en-GB"/>
        </w:rPr>
        <w:t>Legacy Machine Split Escapement</w:t>
      </w:r>
      <w:r w:rsidRPr="002C373A">
        <w:rPr>
          <w:rFonts w:ascii="Arial" w:hAnsi="Arial" w:cs="Arial"/>
          <w:sz w:val="22"/>
          <w:szCs w:val="22"/>
          <w:lang w:val="zh-CN"/>
        </w:rPr>
        <w:t>采用的是更加宽松、疏落的冰霜打磨效果</w:t>
      </w:r>
      <w:r w:rsidRPr="002C373A">
        <w:rPr>
          <w:rFonts w:ascii="Arial" w:hAnsi="Arial" w:cs="Arial"/>
          <w:sz w:val="22"/>
          <w:szCs w:val="22"/>
          <w:lang w:val="en-GB"/>
        </w:rPr>
        <w:t>，</w:t>
      </w:r>
      <w:r w:rsidRPr="002C373A">
        <w:rPr>
          <w:rFonts w:ascii="Arial" w:hAnsi="Arial" w:cs="Arial"/>
          <w:sz w:val="22"/>
          <w:szCs w:val="22"/>
          <w:lang w:val="zh-CN"/>
        </w:rPr>
        <w:t>以配合其宽阔的表面</w:t>
      </w:r>
      <w:r w:rsidRPr="002C373A">
        <w:rPr>
          <w:rFonts w:ascii="Arial" w:hAnsi="Arial" w:cs="Arial"/>
          <w:sz w:val="22"/>
          <w:szCs w:val="22"/>
          <w:lang w:val="en-GB"/>
        </w:rPr>
        <w:t>，</w:t>
      </w:r>
      <w:r w:rsidRPr="002C373A">
        <w:rPr>
          <w:rFonts w:ascii="Arial" w:hAnsi="Arial" w:cs="Arial"/>
          <w:sz w:val="22"/>
          <w:szCs w:val="22"/>
          <w:lang w:val="zh-CN"/>
        </w:rPr>
        <w:t>并凸显手工打磨的精致做工。</w:t>
      </w:r>
      <w:r w:rsidRPr="002C373A">
        <w:rPr>
          <w:rFonts w:ascii="MS Mincho" w:eastAsia="MS Mincho" w:hAnsi="MS Mincho" w:cs="MS Mincho" w:hint="eastAsia"/>
          <w:sz w:val="22"/>
          <w:szCs w:val="22"/>
          <w:lang w:val="zh-CN"/>
        </w:rPr>
        <w:t>接下来会</w:t>
      </w:r>
      <w:r w:rsidRPr="002C373A">
        <w:rPr>
          <w:rFonts w:ascii="PMingLiU" w:eastAsia="PMingLiU" w:hAnsi="PMingLiU" w:cs="PMingLiU" w:hint="eastAsia"/>
          <w:sz w:val="22"/>
          <w:szCs w:val="22"/>
          <w:lang w:val="zh-CN"/>
        </w:rPr>
        <w:t>进行</w:t>
      </w:r>
      <w:r w:rsidRPr="002C373A">
        <w:rPr>
          <w:rFonts w:ascii="Arial" w:eastAsia="Cambria" w:hAnsi="Arial" w:cs="Arial"/>
          <w:sz w:val="22"/>
          <w:szCs w:val="22"/>
          <w:lang w:val="en-GB"/>
        </w:rPr>
        <w:t>PVD</w:t>
      </w:r>
      <w:r w:rsidRPr="002C373A">
        <w:rPr>
          <w:rFonts w:ascii="PMingLiU" w:eastAsia="PMingLiU" w:hAnsi="PMingLiU" w:cs="PMingLiU" w:hint="eastAsia"/>
          <w:sz w:val="22"/>
          <w:szCs w:val="22"/>
          <w:lang w:val="zh-CN"/>
        </w:rPr>
        <w:t>镀层上色处理</w:t>
      </w:r>
      <w:r w:rsidRPr="002C373A">
        <w:rPr>
          <w:rFonts w:ascii="MS Mincho" w:eastAsia="MS Mincho" w:hAnsi="MS Mincho" w:cs="MS Mincho" w:hint="eastAsia"/>
          <w:sz w:val="22"/>
          <w:szCs w:val="22"/>
          <w:lang w:val="en-GB"/>
        </w:rPr>
        <w:t>，</w:t>
      </w:r>
      <w:r w:rsidRPr="002C373A">
        <w:rPr>
          <w:rFonts w:ascii="MS Mincho" w:eastAsia="MS Mincho" w:hAnsi="MS Mincho" w:cs="MS Mincho" w:hint="eastAsia"/>
          <w:sz w:val="22"/>
          <w:szCs w:val="22"/>
          <w:lang w:val="zh-CN"/>
        </w:rPr>
        <w:t>有</w:t>
      </w:r>
      <w:r w:rsidRPr="002C373A">
        <w:rPr>
          <w:rFonts w:ascii="PMingLiU" w:eastAsia="PMingLiU" w:hAnsi="PMingLiU" w:cs="PMingLiU" w:hint="eastAsia"/>
          <w:sz w:val="22"/>
          <w:szCs w:val="22"/>
          <w:lang w:val="zh-CN"/>
        </w:rPr>
        <w:t>蓝色、钌、红金或黄金可供选择。</w:t>
      </w:r>
    </w:p>
    <w:p w:rsidR="00165279" w:rsidRPr="002C373A" w:rsidRDefault="009C6D30" w:rsidP="002C373A">
      <w:pPr>
        <w:jc w:val="both"/>
        <w:rPr>
          <w:rFonts w:ascii="Arial" w:hAnsi="Arial" w:cs="Arial"/>
          <w:sz w:val="22"/>
          <w:szCs w:val="22"/>
          <w:lang w:val="en-GB"/>
        </w:rPr>
      </w:pPr>
    </w:p>
    <w:p w:rsidR="00204E62" w:rsidRPr="002C373A" w:rsidRDefault="00204E62" w:rsidP="002C373A">
      <w:pPr>
        <w:jc w:val="both"/>
        <w:rPr>
          <w:rFonts w:ascii="Arial" w:hAnsi="Arial" w:cs="Arial"/>
          <w:sz w:val="22"/>
          <w:szCs w:val="22"/>
          <w:lang w:val="en-GB" w:eastAsia="zh-CN"/>
        </w:rPr>
      </w:pPr>
      <w:r w:rsidRPr="002C373A">
        <w:rPr>
          <w:rFonts w:ascii="Arial" w:hAnsi="Arial" w:cs="Arial"/>
          <w:sz w:val="22"/>
          <w:szCs w:val="22"/>
          <w:lang w:val="en-GB" w:eastAsia="zh-CN"/>
        </w:rPr>
        <w:t>最新</w:t>
      </w:r>
      <w:r w:rsidRPr="002C373A">
        <w:rPr>
          <w:rFonts w:ascii="Arial" w:hAnsi="Arial" w:cs="Arial"/>
          <w:sz w:val="22"/>
          <w:szCs w:val="22"/>
          <w:lang w:val="en-GB" w:eastAsia="zh-CN"/>
        </w:rPr>
        <w:t>5</w:t>
      </w:r>
      <w:r w:rsidRPr="002C373A">
        <w:rPr>
          <w:rFonts w:ascii="Arial" w:hAnsi="Arial" w:cs="Arial"/>
          <w:sz w:val="22"/>
          <w:szCs w:val="22"/>
          <w:lang w:val="en-GB" w:eastAsia="zh-CN"/>
        </w:rPr>
        <w:t>级钛金版</w:t>
      </w:r>
      <w:r w:rsidR="00745554" w:rsidRPr="002C373A">
        <w:rPr>
          <w:rFonts w:ascii="Arial" w:hAnsi="Arial" w:cs="Arial"/>
          <w:sz w:val="22"/>
          <w:szCs w:val="22"/>
          <w:lang w:val="en-GB" w:eastAsia="zh-CN"/>
        </w:rPr>
        <w:t>搭配</w:t>
      </w:r>
      <w:r w:rsidRPr="002C373A">
        <w:rPr>
          <w:rFonts w:ascii="Arial" w:hAnsi="Arial" w:cs="Arial"/>
          <w:sz w:val="22"/>
          <w:szCs w:val="22"/>
          <w:lang w:val="en-GB" w:eastAsia="zh-CN"/>
        </w:rPr>
        <w:t>绿色</w:t>
      </w:r>
      <w:r w:rsidRPr="002C373A">
        <w:rPr>
          <w:rFonts w:ascii="Arial" w:hAnsi="Arial" w:cs="Arial"/>
          <w:sz w:val="22"/>
          <w:szCs w:val="22"/>
          <w:lang w:val="en-GB" w:eastAsia="zh-CN"/>
        </w:rPr>
        <w:t>CVD</w:t>
      </w:r>
      <w:r w:rsidRPr="002C373A">
        <w:rPr>
          <w:rFonts w:ascii="Arial" w:hAnsi="Arial" w:cs="Arial"/>
          <w:sz w:val="22"/>
          <w:szCs w:val="22"/>
          <w:lang w:val="en-GB" w:eastAsia="zh-CN"/>
        </w:rPr>
        <w:t>处理表盘，装饰</w:t>
      </w:r>
      <w:r w:rsidR="00745554" w:rsidRPr="002C373A">
        <w:rPr>
          <w:rFonts w:ascii="Arial" w:hAnsi="Arial" w:cs="Arial"/>
          <w:sz w:val="22"/>
          <w:szCs w:val="22"/>
          <w:lang w:val="en-GB" w:eastAsia="zh-CN"/>
        </w:rPr>
        <w:t>醒目抢眼</w:t>
      </w:r>
      <w:r w:rsidRPr="002C373A">
        <w:rPr>
          <w:rFonts w:ascii="Arial" w:hAnsi="Arial" w:cs="Arial"/>
          <w:sz w:val="22"/>
          <w:szCs w:val="22"/>
          <w:lang w:val="en-GB" w:eastAsia="zh-CN"/>
        </w:rPr>
        <w:t>的</w:t>
      </w:r>
      <w:r w:rsidR="00745554" w:rsidRPr="002C373A">
        <w:rPr>
          <w:rFonts w:ascii="Arial" w:hAnsi="Arial" w:cs="Arial"/>
          <w:sz w:val="22"/>
          <w:szCs w:val="22"/>
          <w:lang w:val="en-GB" w:eastAsia="zh-CN"/>
        </w:rPr>
        <w:t>放射纹</w:t>
      </w:r>
      <w:r w:rsidRPr="002C373A">
        <w:rPr>
          <w:rFonts w:ascii="Arial" w:hAnsi="Arial" w:cs="Arial"/>
          <w:sz w:val="22"/>
          <w:szCs w:val="22"/>
          <w:lang w:val="en-GB" w:eastAsia="zh-CN"/>
        </w:rPr>
        <w:t>，</w:t>
      </w:r>
      <w:r w:rsidR="00745554" w:rsidRPr="002C373A">
        <w:rPr>
          <w:rFonts w:ascii="Arial" w:hAnsi="Arial" w:cs="Arial"/>
          <w:sz w:val="22"/>
          <w:szCs w:val="22"/>
          <w:lang w:val="en-GB" w:eastAsia="zh-CN"/>
        </w:rPr>
        <w:t>可根据角度变化</w:t>
      </w:r>
      <w:r w:rsidRPr="002C373A">
        <w:rPr>
          <w:rFonts w:ascii="Arial" w:hAnsi="Arial" w:cs="Arial"/>
          <w:sz w:val="22"/>
          <w:szCs w:val="22"/>
          <w:lang w:val="en-GB" w:eastAsia="zh-CN"/>
        </w:rPr>
        <w:t>捕捉光线，使表盘颜色在蓝色和绿色之间</w:t>
      </w:r>
      <w:r w:rsidR="00745554" w:rsidRPr="002C373A">
        <w:rPr>
          <w:rFonts w:ascii="Arial" w:hAnsi="Arial" w:cs="Arial"/>
          <w:sz w:val="22"/>
          <w:szCs w:val="22"/>
          <w:lang w:val="en-GB" w:eastAsia="zh-CN"/>
        </w:rPr>
        <w:t>不断</w:t>
      </w:r>
      <w:r w:rsidRPr="002C373A">
        <w:rPr>
          <w:rFonts w:ascii="Arial" w:hAnsi="Arial" w:cs="Arial"/>
          <w:sz w:val="22"/>
          <w:szCs w:val="22"/>
          <w:lang w:val="en-GB" w:eastAsia="zh-CN"/>
        </w:rPr>
        <w:t>变化。</w:t>
      </w:r>
    </w:p>
    <w:p w:rsidR="002C373A" w:rsidRPr="002C373A" w:rsidRDefault="002C373A" w:rsidP="002C373A">
      <w:pPr>
        <w:jc w:val="both"/>
        <w:rPr>
          <w:rFonts w:ascii="Arial" w:hAnsi="Arial" w:cs="Arial"/>
          <w:sz w:val="22"/>
          <w:szCs w:val="22"/>
          <w:lang w:val="en-GB" w:eastAsia="zh-CN"/>
        </w:rPr>
      </w:pPr>
    </w:p>
    <w:p w:rsidR="006F55A1" w:rsidRPr="002C373A" w:rsidRDefault="005C59BA" w:rsidP="002C373A">
      <w:pPr>
        <w:jc w:val="both"/>
        <w:rPr>
          <w:rFonts w:ascii="Arial" w:hAnsi="Arial" w:cs="Arial"/>
          <w:b/>
          <w:sz w:val="22"/>
          <w:szCs w:val="22"/>
          <w:lang w:val="en-GB"/>
        </w:rPr>
      </w:pPr>
      <w:r w:rsidRPr="002C373A">
        <w:rPr>
          <w:rFonts w:ascii="Arial" w:hAnsi="Arial" w:cs="Arial"/>
          <w:b/>
          <w:bCs/>
          <w:sz w:val="22"/>
          <w:szCs w:val="22"/>
          <w:lang w:val="en-GB"/>
        </w:rPr>
        <w:t>LEGACY MACHINE</w:t>
      </w:r>
      <w:r w:rsidRPr="002C373A">
        <w:rPr>
          <w:rFonts w:ascii="Arial" w:hAnsi="Arial" w:cs="Arial"/>
          <w:b/>
          <w:bCs/>
          <w:sz w:val="22"/>
          <w:szCs w:val="22"/>
          <w:lang w:val="zh-CN"/>
        </w:rPr>
        <w:t>系列</w:t>
      </w:r>
    </w:p>
    <w:p w:rsidR="006F55A1" w:rsidRPr="002C373A" w:rsidRDefault="009C6D30" w:rsidP="002C373A">
      <w:pPr>
        <w:jc w:val="both"/>
        <w:rPr>
          <w:rFonts w:ascii="Arial" w:hAnsi="Arial" w:cs="Arial"/>
          <w:sz w:val="22"/>
          <w:szCs w:val="22"/>
          <w:lang w:val="en-GB"/>
        </w:rPr>
      </w:pPr>
    </w:p>
    <w:p w:rsidR="00165279" w:rsidRPr="002C373A" w:rsidRDefault="005C59BA" w:rsidP="002C373A">
      <w:pPr>
        <w:jc w:val="both"/>
        <w:rPr>
          <w:rFonts w:ascii="Arial" w:hAnsi="Arial" w:cs="Arial"/>
          <w:sz w:val="22"/>
          <w:szCs w:val="22"/>
          <w:lang w:val="zh-CN" w:eastAsia="zh-CN"/>
        </w:rPr>
      </w:pPr>
      <w:r w:rsidRPr="002C373A">
        <w:rPr>
          <w:rFonts w:ascii="Arial" w:hAnsi="Arial" w:cs="Arial"/>
          <w:sz w:val="22"/>
          <w:szCs w:val="22"/>
          <w:lang w:val="en-GB"/>
        </w:rPr>
        <w:t>2011</w:t>
      </w:r>
      <w:r w:rsidRPr="002C373A">
        <w:rPr>
          <w:rFonts w:ascii="Arial" w:hAnsi="Arial" w:cs="Arial"/>
          <w:sz w:val="22"/>
          <w:szCs w:val="22"/>
          <w:lang w:val="zh-CN"/>
        </w:rPr>
        <w:t>年</w:t>
      </w:r>
      <w:r w:rsidRPr="002C373A">
        <w:rPr>
          <w:rFonts w:ascii="Arial" w:hAnsi="Arial" w:cs="Arial"/>
          <w:sz w:val="22"/>
          <w:szCs w:val="22"/>
          <w:lang w:val="en-GB"/>
        </w:rPr>
        <w:t>，</w:t>
      </w:r>
      <w:r w:rsidRPr="002C373A">
        <w:rPr>
          <w:rFonts w:ascii="Arial" w:hAnsi="Arial" w:cs="Arial"/>
          <w:sz w:val="22"/>
          <w:szCs w:val="22"/>
          <w:lang w:val="en-GB"/>
        </w:rPr>
        <w:t>MB&amp;F</w:t>
      </w:r>
      <w:r w:rsidRPr="002C373A">
        <w:rPr>
          <w:rFonts w:ascii="Arial" w:hAnsi="Arial" w:cs="Arial"/>
          <w:sz w:val="22"/>
          <w:szCs w:val="22"/>
          <w:lang w:val="zh-CN"/>
        </w:rPr>
        <w:t>推出</w:t>
      </w:r>
      <w:r w:rsidRPr="002C373A">
        <w:rPr>
          <w:rFonts w:ascii="Arial" w:hAnsi="Arial" w:cs="Arial"/>
          <w:sz w:val="22"/>
          <w:szCs w:val="22"/>
          <w:lang w:val="en-GB"/>
        </w:rPr>
        <w:t>Legacy Machine</w:t>
      </w:r>
      <w:r w:rsidRPr="002C373A">
        <w:rPr>
          <w:rFonts w:ascii="Arial" w:hAnsi="Arial" w:cs="Arial"/>
          <w:sz w:val="22"/>
          <w:szCs w:val="22"/>
          <w:lang w:val="zh-CN"/>
        </w:rPr>
        <w:t>系列</w:t>
      </w:r>
      <w:r w:rsidRPr="002C373A">
        <w:rPr>
          <w:rFonts w:ascii="Arial" w:hAnsi="Arial" w:cs="Arial"/>
          <w:sz w:val="22"/>
          <w:szCs w:val="22"/>
          <w:lang w:val="en-GB"/>
        </w:rPr>
        <w:t>，</w:t>
      </w:r>
      <w:r w:rsidRPr="002C373A">
        <w:rPr>
          <w:rFonts w:ascii="Arial" w:hAnsi="Arial" w:cs="Arial"/>
          <w:sz w:val="22"/>
          <w:szCs w:val="22"/>
          <w:lang w:val="zh-CN"/>
        </w:rPr>
        <w:t>将品牌创始人</w:t>
      </w:r>
      <w:r w:rsidRPr="002C373A">
        <w:rPr>
          <w:rFonts w:ascii="Arial" w:hAnsi="Arial" w:cs="Arial"/>
          <w:sz w:val="22"/>
          <w:szCs w:val="22"/>
          <w:lang w:val="en-GB"/>
        </w:rPr>
        <w:t>Maximilian Büsser</w:t>
      </w:r>
      <w:r w:rsidRPr="002C373A">
        <w:rPr>
          <w:rFonts w:ascii="Arial" w:hAnsi="Arial" w:cs="Arial"/>
          <w:sz w:val="22"/>
          <w:szCs w:val="22"/>
          <w:lang w:val="zh-CN"/>
        </w:rPr>
        <w:t>天马行空的想像付诸实现</w:t>
      </w:r>
      <w:r w:rsidRPr="002C373A">
        <w:rPr>
          <w:rFonts w:ascii="Arial" w:hAnsi="Arial" w:cs="Arial"/>
          <w:sz w:val="22"/>
          <w:szCs w:val="22"/>
          <w:lang w:val="en-GB"/>
        </w:rPr>
        <w:t>：</w:t>
      </w:r>
      <w:r w:rsidRPr="002C373A">
        <w:rPr>
          <w:rFonts w:ascii="Arial" w:hAnsi="Arial" w:cs="Arial"/>
          <w:sz w:val="22"/>
          <w:szCs w:val="22"/>
          <w:lang w:val="en-GB"/>
        </w:rPr>
        <w:t>“</w:t>
      </w:r>
      <w:r w:rsidRPr="002C373A">
        <w:rPr>
          <w:rFonts w:ascii="Arial" w:hAnsi="Arial" w:cs="Arial"/>
          <w:sz w:val="22"/>
          <w:szCs w:val="22"/>
          <w:lang w:val="zh-CN"/>
        </w:rPr>
        <w:t>假如我出生在</w:t>
      </w:r>
      <w:r w:rsidRPr="002C373A">
        <w:rPr>
          <w:rFonts w:ascii="Arial" w:hAnsi="Arial" w:cs="Arial"/>
          <w:sz w:val="22"/>
          <w:szCs w:val="22"/>
          <w:lang w:val="en-GB"/>
        </w:rPr>
        <w:t>1867</w:t>
      </w:r>
      <w:r w:rsidRPr="002C373A">
        <w:rPr>
          <w:rFonts w:ascii="Arial" w:hAnsi="Arial" w:cs="Arial"/>
          <w:sz w:val="22"/>
          <w:szCs w:val="22"/>
          <w:lang w:val="zh-CN"/>
        </w:rPr>
        <w:t>年</w:t>
      </w:r>
      <w:r w:rsidRPr="002C373A">
        <w:rPr>
          <w:rFonts w:ascii="Arial" w:hAnsi="Arial" w:cs="Arial"/>
          <w:sz w:val="22"/>
          <w:szCs w:val="22"/>
          <w:lang w:val="en-GB"/>
        </w:rPr>
        <w:t>，</w:t>
      </w:r>
      <w:r w:rsidRPr="002C373A">
        <w:rPr>
          <w:rFonts w:ascii="Arial" w:hAnsi="Arial" w:cs="Arial"/>
          <w:sz w:val="22"/>
          <w:szCs w:val="22"/>
          <w:lang w:val="zh-CN"/>
        </w:rPr>
        <w:t>而不是</w:t>
      </w:r>
      <w:r w:rsidRPr="002C373A">
        <w:rPr>
          <w:rFonts w:ascii="Arial" w:hAnsi="Arial" w:cs="Arial"/>
          <w:sz w:val="22"/>
          <w:szCs w:val="22"/>
          <w:lang w:val="en-GB"/>
        </w:rPr>
        <w:t>1967</w:t>
      </w:r>
      <w:r w:rsidRPr="002C373A">
        <w:rPr>
          <w:rFonts w:ascii="Arial" w:hAnsi="Arial" w:cs="Arial"/>
          <w:sz w:val="22"/>
          <w:szCs w:val="22"/>
          <w:lang w:val="zh-CN"/>
        </w:rPr>
        <w:t>年的话</w:t>
      </w:r>
      <w:r w:rsidRPr="002C373A">
        <w:rPr>
          <w:rFonts w:ascii="Arial" w:hAnsi="Arial" w:cs="Arial"/>
          <w:sz w:val="22"/>
          <w:szCs w:val="22"/>
          <w:lang w:val="en-GB"/>
        </w:rPr>
        <w:t>，</w:t>
      </w:r>
      <w:r w:rsidRPr="002C373A">
        <w:rPr>
          <w:rFonts w:ascii="Arial" w:hAnsi="Arial" w:cs="Arial"/>
          <w:sz w:val="22"/>
          <w:szCs w:val="22"/>
          <w:lang w:val="zh-CN"/>
        </w:rPr>
        <w:t>会怎样呢</w:t>
      </w:r>
      <w:r w:rsidRPr="002C373A">
        <w:rPr>
          <w:rFonts w:ascii="Arial" w:hAnsi="Arial" w:cs="Arial"/>
          <w:sz w:val="22"/>
          <w:szCs w:val="22"/>
          <w:lang w:val="en-GB"/>
        </w:rPr>
        <w:t>？</w:t>
      </w:r>
      <w:r w:rsidRPr="002C373A">
        <w:rPr>
          <w:rFonts w:ascii="Arial" w:hAnsi="Arial" w:cs="Arial"/>
          <w:sz w:val="22"/>
          <w:szCs w:val="22"/>
          <w:lang w:val="zh-CN"/>
        </w:rPr>
        <w:t>腕表最早出现在</w:t>
      </w:r>
      <w:r w:rsidRPr="002C373A">
        <w:rPr>
          <w:rFonts w:ascii="Arial" w:hAnsi="Arial" w:cs="Arial"/>
          <w:sz w:val="22"/>
          <w:szCs w:val="22"/>
          <w:lang w:val="en-GB"/>
        </w:rPr>
        <w:t>20</w:t>
      </w:r>
      <w:r w:rsidRPr="002C373A">
        <w:rPr>
          <w:rFonts w:ascii="Arial" w:hAnsi="Arial" w:cs="Arial"/>
          <w:sz w:val="22"/>
          <w:szCs w:val="22"/>
          <w:lang w:val="zh-CN"/>
        </w:rPr>
        <w:t>世纪初期</w:t>
      </w:r>
      <w:r w:rsidRPr="002C373A">
        <w:rPr>
          <w:rFonts w:ascii="Arial" w:hAnsi="Arial" w:cs="Arial"/>
          <w:sz w:val="22"/>
          <w:szCs w:val="22"/>
          <w:lang w:val="en-GB"/>
        </w:rPr>
        <w:t>，</w:t>
      </w:r>
      <w:r w:rsidRPr="002C373A">
        <w:rPr>
          <w:rFonts w:ascii="Arial" w:hAnsi="Arial" w:cs="Arial"/>
          <w:sz w:val="22"/>
          <w:szCs w:val="22"/>
          <w:lang w:val="zh-CN"/>
        </w:rPr>
        <w:t>如果身处那个时代</w:t>
      </w:r>
      <w:r w:rsidRPr="002C373A">
        <w:rPr>
          <w:rFonts w:ascii="Arial" w:hAnsi="Arial" w:cs="Arial"/>
          <w:sz w:val="22"/>
          <w:szCs w:val="22"/>
          <w:lang w:val="en-GB"/>
        </w:rPr>
        <w:t>，</w:t>
      </w:r>
      <w:r w:rsidRPr="002C373A">
        <w:rPr>
          <w:rFonts w:ascii="Arial" w:hAnsi="Arial" w:cs="Arial"/>
          <w:sz w:val="22"/>
          <w:szCs w:val="22"/>
          <w:lang w:val="zh-CN"/>
        </w:rPr>
        <w:t>我会希望做出一枚三维腕表。</w:t>
      </w:r>
      <w:r w:rsidRPr="002C373A">
        <w:rPr>
          <w:rFonts w:ascii="MS Mincho" w:eastAsia="MS Mincho" w:hAnsi="MS Mincho" w:cs="MS Mincho" w:hint="eastAsia"/>
          <w:sz w:val="22"/>
          <w:szCs w:val="22"/>
          <w:lang w:val="zh-CN" w:eastAsia="zh-CN"/>
        </w:rPr>
        <w:t>那</w:t>
      </w:r>
      <w:r w:rsidRPr="002C373A">
        <w:rPr>
          <w:rFonts w:ascii="PMingLiU" w:eastAsia="PMingLiU" w:hAnsi="PMingLiU" w:cs="PMingLiU" w:hint="eastAsia"/>
          <w:sz w:val="22"/>
          <w:szCs w:val="22"/>
          <w:lang w:val="zh-CN" w:eastAsia="zh-CN"/>
        </w:rPr>
        <w:t>时候并没有《金刚战神》（</w:t>
      </w:r>
      <w:r w:rsidRPr="002C373A">
        <w:rPr>
          <w:rFonts w:ascii="Arial" w:eastAsia="Cambria" w:hAnsi="Arial" w:cs="Arial"/>
          <w:i/>
          <w:iCs/>
          <w:sz w:val="22"/>
          <w:szCs w:val="22"/>
          <w:lang w:val="zh-CN" w:eastAsia="zh-CN"/>
        </w:rPr>
        <w:t>Grendizers</w:t>
      </w:r>
      <w:r w:rsidRPr="002C373A">
        <w:rPr>
          <w:rFonts w:ascii="MS Mincho" w:eastAsia="MS Mincho" w:hAnsi="MS Mincho" w:cs="MS Mincho" w:hint="eastAsia"/>
          <w:i/>
          <w:iCs/>
          <w:sz w:val="22"/>
          <w:szCs w:val="22"/>
          <w:lang w:val="zh-CN" w:eastAsia="zh-CN"/>
        </w:rPr>
        <w:t>）</w:t>
      </w:r>
      <w:r w:rsidRPr="002C373A">
        <w:rPr>
          <w:rFonts w:ascii="MS Mincho" w:eastAsia="MS Mincho" w:hAnsi="MS Mincho" w:cs="MS Mincho" w:hint="eastAsia"/>
          <w:sz w:val="22"/>
          <w:szCs w:val="22"/>
          <w:lang w:val="zh-CN" w:eastAsia="zh-CN"/>
        </w:rPr>
        <w:t>和《星</w:t>
      </w:r>
      <w:r w:rsidRPr="002C373A">
        <w:rPr>
          <w:rFonts w:ascii="PMingLiU" w:eastAsia="PMingLiU" w:hAnsi="PMingLiU" w:cs="PMingLiU" w:hint="eastAsia"/>
          <w:sz w:val="22"/>
          <w:szCs w:val="22"/>
          <w:lang w:val="zh-CN" w:eastAsia="zh-CN"/>
        </w:rPr>
        <w:t>际大战》（</w:t>
      </w:r>
      <w:r w:rsidRPr="002C373A">
        <w:rPr>
          <w:rFonts w:ascii="Arial" w:eastAsia="Cambria" w:hAnsi="Arial" w:cs="Arial"/>
          <w:i/>
          <w:iCs/>
          <w:sz w:val="22"/>
          <w:szCs w:val="22"/>
          <w:lang w:val="zh-CN" w:eastAsia="zh-CN"/>
        </w:rPr>
        <w:t xml:space="preserve">Star Wars </w:t>
      </w:r>
      <w:r w:rsidRPr="002C373A">
        <w:rPr>
          <w:rFonts w:ascii="MS Mincho" w:eastAsia="MS Mincho" w:hAnsi="MS Mincho" w:cs="MS Mincho" w:hint="eastAsia"/>
          <w:i/>
          <w:iCs/>
          <w:sz w:val="22"/>
          <w:szCs w:val="22"/>
          <w:lang w:val="zh-CN" w:eastAsia="zh-CN"/>
        </w:rPr>
        <w:t>）</w:t>
      </w:r>
      <w:r w:rsidRPr="002C373A">
        <w:rPr>
          <w:rFonts w:ascii="MS Mincho" w:eastAsia="MS Mincho" w:hAnsi="MS Mincho" w:cs="MS Mincho" w:hint="eastAsia"/>
          <w:sz w:val="22"/>
          <w:szCs w:val="22"/>
          <w:lang w:val="zh-CN" w:eastAsia="zh-CN"/>
        </w:rPr>
        <w:t>等</w:t>
      </w:r>
      <w:r w:rsidRPr="002C373A">
        <w:rPr>
          <w:rFonts w:ascii="PMingLiU" w:eastAsia="PMingLiU" w:hAnsi="PMingLiU" w:cs="PMingLiU" w:hint="eastAsia"/>
          <w:sz w:val="22"/>
          <w:szCs w:val="22"/>
          <w:lang w:val="zh-CN" w:eastAsia="zh-CN"/>
        </w:rPr>
        <w:t>电影、或是各式战斗机作为创作灵感，我只有怀表、埃菲尔铁塔还有儒勒</w:t>
      </w:r>
      <w:r w:rsidRPr="002C373A">
        <w:rPr>
          <w:rFonts w:ascii="Arial" w:eastAsia="Malgun Gothic Semilight" w:hAnsi="Arial" w:cs="Arial"/>
          <w:sz w:val="22"/>
          <w:szCs w:val="22"/>
          <w:lang w:val="zh-CN"/>
        </w:rPr>
        <w:t>ㆍ</w:t>
      </w:r>
      <w:r w:rsidRPr="002C373A">
        <w:rPr>
          <w:rFonts w:ascii="MS Mincho" w:eastAsia="MS Mincho" w:hAnsi="MS Mincho" w:cs="MS Mincho" w:hint="eastAsia"/>
          <w:sz w:val="22"/>
          <w:szCs w:val="22"/>
          <w:lang w:val="zh-CN" w:eastAsia="zh-CN"/>
        </w:rPr>
        <w:t>凡</w:t>
      </w:r>
      <w:r w:rsidRPr="002C373A">
        <w:rPr>
          <w:rFonts w:ascii="Batang" w:eastAsia="Batang" w:hAnsi="Batang" w:cs="Batang" w:hint="eastAsia"/>
          <w:sz w:val="22"/>
          <w:szCs w:val="22"/>
          <w:lang w:val="zh-CN" w:eastAsia="zh-CN"/>
        </w:rPr>
        <w:t>尔</w:t>
      </w:r>
      <w:r w:rsidRPr="002C373A">
        <w:rPr>
          <w:rFonts w:ascii="PMingLiU" w:eastAsia="PMingLiU" w:hAnsi="PMingLiU" w:cs="PMingLiU" w:hint="eastAsia"/>
          <w:sz w:val="22"/>
          <w:szCs w:val="22"/>
          <w:lang w:val="zh-CN" w:eastAsia="zh-CN"/>
        </w:rPr>
        <w:t>纳（</w:t>
      </w:r>
      <w:r w:rsidRPr="002C373A">
        <w:rPr>
          <w:rFonts w:ascii="Arial" w:eastAsia="Cambria" w:hAnsi="Arial" w:cs="Arial"/>
          <w:i/>
          <w:iCs/>
          <w:sz w:val="22"/>
          <w:szCs w:val="22"/>
          <w:lang w:val="zh-CN" w:eastAsia="zh-CN"/>
        </w:rPr>
        <w:t>Jules Verne</w:t>
      </w:r>
      <w:r w:rsidRPr="002C373A">
        <w:rPr>
          <w:rFonts w:ascii="MS Mincho" w:eastAsia="MS Mincho" w:hAnsi="MS Mincho" w:cs="MS Mincho" w:hint="eastAsia"/>
          <w:i/>
          <w:iCs/>
          <w:sz w:val="22"/>
          <w:szCs w:val="22"/>
          <w:lang w:val="zh-CN" w:eastAsia="zh-CN"/>
        </w:rPr>
        <w:t>）</w:t>
      </w:r>
      <w:r w:rsidRPr="002C373A">
        <w:rPr>
          <w:rFonts w:ascii="MS Mincho" w:eastAsia="MS Mincho" w:hAnsi="MS Mincho" w:cs="MS Mincho" w:hint="eastAsia"/>
          <w:sz w:val="22"/>
          <w:szCs w:val="22"/>
          <w:lang w:val="zh-CN" w:eastAsia="zh-CN"/>
        </w:rPr>
        <w:t>的科幻小</w:t>
      </w:r>
      <w:r w:rsidRPr="002C373A">
        <w:rPr>
          <w:rFonts w:ascii="PMingLiU" w:eastAsia="PMingLiU" w:hAnsi="PMingLiU" w:cs="PMingLiU" w:hint="eastAsia"/>
          <w:sz w:val="22"/>
          <w:szCs w:val="22"/>
          <w:lang w:val="zh-CN" w:eastAsia="zh-CN"/>
        </w:rPr>
        <w:t>说可以参考。所以，我制造的</w:t>
      </w:r>
      <w:r w:rsidRPr="002C373A">
        <w:rPr>
          <w:rFonts w:ascii="Arial" w:eastAsia="Cambria" w:hAnsi="Arial" w:cs="Arial"/>
          <w:sz w:val="22"/>
          <w:szCs w:val="22"/>
          <w:lang w:val="zh-CN" w:eastAsia="zh-CN"/>
        </w:rPr>
        <w:t>20</w:t>
      </w:r>
      <w:r w:rsidRPr="002C373A">
        <w:rPr>
          <w:rFonts w:ascii="MS Mincho" w:eastAsia="MS Mincho" w:hAnsi="MS Mincho" w:cs="MS Mincho" w:hint="eastAsia"/>
          <w:sz w:val="22"/>
          <w:szCs w:val="22"/>
          <w:lang w:val="zh-CN" w:eastAsia="zh-CN"/>
        </w:rPr>
        <w:t>世</w:t>
      </w:r>
      <w:r w:rsidRPr="002C373A">
        <w:rPr>
          <w:rFonts w:ascii="PMingLiU" w:eastAsia="PMingLiU" w:hAnsi="PMingLiU" w:cs="PMingLiU" w:hint="eastAsia"/>
          <w:sz w:val="22"/>
          <w:szCs w:val="22"/>
          <w:lang w:val="zh-CN" w:eastAsia="zh-CN"/>
        </w:rPr>
        <w:t>纪腕表会是什么模样呢？它们一定得是圆形（符合传统）、且拥有三维设计</w:t>
      </w:r>
      <w:r w:rsidRPr="002C373A">
        <w:rPr>
          <w:rFonts w:ascii="MS Mincho" w:eastAsia="MS Mincho" w:hAnsi="MS Mincho" w:cs="MS Mincho" w:hint="eastAsia"/>
          <w:sz w:val="22"/>
          <w:szCs w:val="22"/>
          <w:lang w:val="zh-CN" w:eastAsia="zh-CN"/>
        </w:rPr>
        <w:t>（呼</w:t>
      </w:r>
      <w:r w:rsidRPr="002C373A">
        <w:rPr>
          <w:rFonts w:ascii="PMingLiU" w:eastAsia="PMingLiU" w:hAnsi="PMingLiU" w:cs="PMingLiU" w:hint="eastAsia"/>
          <w:sz w:val="22"/>
          <w:szCs w:val="22"/>
          <w:lang w:val="zh-CN" w:eastAsia="zh-CN"/>
        </w:rPr>
        <w:t>应</w:t>
      </w:r>
      <w:r w:rsidRPr="002C373A">
        <w:rPr>
          <w:rFonts w:ascii="Arial" w:eastAsia="Cambria" w:hAnsi="Arial" w:cs="Arial"/>
          <w:sz w:val="22"/>
          <w:szCs w:val="22"/>
          <w:lang w:val="zh-CN" w:eastAsia="zh-CN"/>
        </w:rPr>
        <w:t>MB&amp;F Machine</w:t>
      </w:r>
      <w:r w:rsidRPr="002C373A">
        <w:rPr>
          <w:rFonts w:ascii="MS Mincho" w:eastAsia="MS Mincho" w:hAnsi="MS Mincho" w:cs="MS Mincho" w:hint="eastAsia"/>
          <w:sz w:val="22"/>
          <w:szCs w:val="22"/>
          <w:lang w:val="zh-CN" w:eastAsia="zh-CN"/>
        </w:rPr>
        <w:t>系列）：</w:t>
      </w:r>
      <w:r w:rsidRPr="002C373A">
        <w:rPr>
          <w:rFonts w:ascii="Arial" w:eastAsia="Cambria" w:hAnsi="Arial" w:cs="Arial"/>
          <w:sz w:val="22"/>
          <w:szCs w:val="22"/>
          <w:lang w:val="zh-CN" w:eastAsia="zh-CN"/>
        </w:rPr>
        <w:t>Legacy Machine</w:t>
      </w:r>
      <w:r w:rsidRPr="002C373A">
        <w:rPr>
          <w:rFonts w:ascii="MS Mincho" w:eastAsia="MS Mincho" w:hAnsi="MS Mincho" w:cs="MS Mincho" w:hint="eastAsia"/>
          <w:sz w:val="22"/>
          <w:szCs w:val="22"/>
          <w:lang w:val="zh-CN" w:eastAsia="zh-CN"/>
        </w:rPr>
        <w:t>系列就是答案。</w:t>
      </w:r>
      <w:r w:rsidRPr="002C373A">
        <w:rPr>
          <w:rFonts w:ascii="Arial" w:hAnsi="Arial" w:cs="Arial"/>
          <w:sz w:val="22"/>
          <w:szCs w:val="22"/>
          <w:lang w:val="zh-CN" w:eastAsia="zh-CN"/>
        </w:rPr>
        <w:t>”</w:t>
      </w:r>
    </w:p>
    <w:p w:rsidR="006F55A1" w:rsidRPr="002C373A" w:rsidRDefault="009C6D30" w:rsidP="002C373A">
      <w:pPr>
        <w:jc w:val="both"/>
        <w:rPr>
          <w:rFonts w:ascii="Arial" w:hAnsi="Arial" w:cs="Arial"/>
          <w:sz w:val="22"/>
          <w:szCs w:val="22"/>
          <w:lang w:val="en-GB" w:eastAsia="zh-CN"/>
        </w:rPr>
      </w:pPr>
    </w:p>
    <w:p w:rsidR="00165279" w:rsidRPr="002C373A" w:rsidRDefault="005C59BA" w:rsidP="002C373A">
      <w:pPr>
        <w:jc w:val="both"/>
        <w:rPr>
          <w:rFonts w:ascii="Arial" w:hAnsi="Arial" w:cs="Arial"/>
          <w:sz w:val="22"/>
          <w:szCs w:val="22"/>
          <w:lang w:val="en-GB" w:eastAsia="zh-CN"/>
        </w:rPr>
      </w:pPr>
      <w:r w:rsidRPr="002C373A">
        <w:rPr>
          <w:rFonts w:ascii="Arial" w:hAnsi="Arial" w:cs="Arial"/>
          <w:sz w:val="22"/>
          <w:szCs w:val="22"/>
          <w:lang w:val="zh-CN" w:eastAsia="zh-CN"/>
        </w:rPr>
        <w:t>Legacy Machine N°1</w:t>
      </w:r>
      <w:r w:rsidRPr="002C373A">
        <w:rPr>
          <w:rFonts w:ascii="Arial" w:hAnsi="Arial" w:cs="Arial"/>
          <w:sz w:val="22"/>
          <w:szCs w:val="22"/>
          <w:lang w:val="zh-CN" w:eastAsia="zh-CN"/>
        </w:rPr>
        <w:t>延续</w:t>
      </w:r>
      <w:r w:rsidRPr="002C373A">
        <w:rPr>
          <w:rFonts w:ascii="Arial" w:hAnsi="Arial" w:cs="Arial"/>
          <w:sz w:val="22"/>
          <w:szCs w:val="22"/>
          <w:lang w:val="zh-CN" w:eastAsia="zh-CN"/>
        </w:rPr>
        <w:t>MB&amp;F</w:t>
      </w:r>
      <w:r w:rsidRPr="002C373A">
        <w:rPr>
          <w:rFonts w:ascii="Arial" w:hAnsi="Arial" w:cs="Arial"/>
          <w:sz w:val="22"/>
          <w:szCs w:val="22"/>
          <w:lang w:val="zh-CN" w:eastAsia="zh-CN"/>
        </w:rPr>
        <w:t>旗下最具代表性的</w:t>
      </w:r>
      <w:r w:rsidRPr="002C373A">
        <w:rPr>
          <w:rFonts w:ascii="Arial" w:hAnsi="Arial" w:cs="Arial"/>
          <w:sz w:val="22"/>
          <w:szCs w:val="22"/>
          <w:lang w:val="zh-CN" w:eastAsia="zh-CN"/>
        </w:rPr>
        <w:t>Horological Machine</w:t>
      </w:r>
      <w:r w:rsidRPr="002C373A">
        <w:rPr>
          <w:rFonts w:ascii="Arial" w:hAnsi="Arial" w:cs="Arial"/>
          <w:sz w:val="22"/>
          <w:szCs w:val="22"/>
          <w:lang w:val="zh-CN" w:eastAsia="zh-CN"/>
        </w:rPr>
        <w:t>系列风范，展露初试牛耳的犀利面貌，同时为品牌旗下这一全新系列奠定美学标杆：</w:t>
      </w:r>
      <w:r w:rsidRPr="002C373A">
        <w:rPr>
          <w:rFonts w:ascii="PMingLiU" w:eastAsia="PMingLiU" w:hAnsi="PMingLiU" w:cs="PMingLiU" w:hint="eastAsia"/>
          <w:sz w:val="22"/>
          <w:szCs w:val="22"/>
          <w:lang w:val="zh-CN" w:eastAsia="zh-CN"/>
        </w:rPr>
        <w:t>圆形表壳、白色漆面表盘、采用日内瓦波纹和倒角修饰等经典工艺打磨的机芯，以及一项技惊四座的装置</w:t>
      </w:r>
      <w:r w:rsidRPr="002C373A">
        <w:rPr>
          <w:rFonts w:ascii="Arial" w:eastAsia="Cambria" w:hAnsi="Arial" w:cs="Arial"/>
          <w:sz w:val="22"/>
          <w:szCs w:val="22"/>
          <w:lang w:val="zh-CN" w:eastAsia="zh-CN"/>
        </w:rPr>
        <w:t>——</w:t>
      </w:r>
      <w:r w:rsidRPr="002C373A">
        <w:rPr>
          <w:rFonts w:ascii="PMingLiU" w:eastAsia="PMingLiU" w:hAnsi="PMingLiU" w:cs="PMingLiU" w:hint="eastAsia"/>
          <w:sz w:val="22"/>
          <w:szCs w:val="22"/>
          <w:lang w:val="zh-CN" w:eastAsia="zh-CN"/>
        </w:rPr>
        <w:t>悬空摆轮。在充满传统韵味的整体外型之下，它更显得引人注目。</w:t>
      </w:r>
    </w:p>
    <w:p w:rsidR="006F55A1" w:rsidRDefault="009C6D30" w:rsidP="002C373A">
      <w:pPr>
        <w:jc w:val="both"/>
        <w:rPr>
          <w:rFonts w:ascii="Arial" w:hAnsi="Arial" w:cs="Arial"/>
          <w:sz w:val="22"/>
          <w:szCs w:val="22"/>
          <w:lang w:val="en-GB" w:eastAsia="zh-CN"/>
        </w:rPr>
      </w:pPr>
    </w:p>
    <w:p w:rsidR="002C373A" w:rsidRPr="002C373A" w:rsidRDefault="002C373A" w:rsidP="002C373A">
      <w:pPr>
        <w:jc w:val="both"/>
        <w:rPr>
          <w:rFonts w:ascii="Arial" w:hAnsi="Arial" w:cs="Arial"/>
          <w:sz w:val="22"/>
          <w:szCs w:val="22"/>
          <w:lang w:val="en-GB" w:eastAsia="zh-CN"/>
        </w:rPr>
      </w:pPr>
    </w:p>
    <w:p w:rsidR="00165279" w:rsidRPr="002C373A" w:rsidRDefault="005C59BA" w:rsidP="002C373A">
      <w:pPr>
        <w:jc w:val="both"/>
        <w:rPr>
          <w:rFonts w:ascii="Arial" w:hAnsi="Arial" w:cs="Arial"/>
          <w:sz w:val="22"/>
          <w:szCs w:val="22"/>
          <w:lang w:val="fr-FR" w:eastAsia="zh-CN"/>
        </w:rPr>
      </w:pPr>
      <w:r w:rsidRPr="002C373A">
        <w:rPr>
          <w:rFonts w:ascii="MS Mincho" w:eastAsia="MS Mincho" w:hAnsi="MS Mincho" w:cs="MS Mincho" w:hint="eastAsia"/>
          <w:sz w:val="22"/>
          <w:szCs w:val="22"/>
          <w:lang w:val="zh-CN" w:eastAsia="zh-CN"/>
        </w:rPr>
        <w:lastRenderedPageBreak/>
        <w:t>自从</w:t>
      </w:r>
      <w:r w:rsidRPr="002C373A">
        <w:rPr>
          <w:rFonts w:ascii="Arial" w:eastAsia="Cambria" w:hAnsi="Arial" w:cs="Arial"/>
          <w:sz w:val="22"/>
          <w:szCs w:val="22"/>
          <w:lang w:val="zh-CN" w:eastAsia="zh-CN"/>
        </w:rPr>
        <w:t>LM1</w:t>
      </w:r>
      <w:r w:rsidRPr="002C373A">
        <w:rPr>
          <w:rFonts w:ascii="MS Mincho" w:eastAsia="MS Mincho" w:hAnsi="MS Mincho" w:cs="MS Mincho" w:hint="eastAsia"/>
          <w:sz w:val="22"/>
          <w:szCs w:val="22"/>
          <w:lang w:val="zh-CN" w:eastAsia="zh-CN"/>
        </w:rPr>
        <w:t>两地</w:t>
      </w:r>
      <w:r w:rsidRPr="002C373A">
        <w:rPr>
          <w:rFonts w:ascii="PMingLiU" w:eastAsia="PMingLiU" w:hAnsi="PMingLiU" w:cs="PMingLiU" w:hint="eastAsia"/>
          <w:sz w:val="22"/>
          <w:szCs w:val="22"/>
          <w:lang w:val="zh-CN" w:eastAsia="zh-CN"/>
        </w:rPr>
        <w:t>时间腕表面世以来，</w:t>
      </w:r>
      <w:r w:rsidRPr="002C373A">
        <w:rPr>
          <w:rFonts w:ascii="Arial" w:eastAsia="Cambria" w:hAnsi="Arial" w:cs="Arial"/>
          <w:sz w:val="22"/>
          <w:szCs w:val="22"/>
          <w:lang w:val="zh-CN" w:eastAsia="zh-CN"/>
        </w:rPr>
        <w:t>Legacy Machine</w:t>
      </w:r>
      <w:r w:rsidRPr="002C373A">
        <w:rPr>
          <w:rFonts w:ascii="MS Mincho" w:eastAsia="MS Mincho" w:hAnsi="MS Mincho" w:cs="MS Mincho" w:hint="eastAsia"/>
          <w:sz w:val="22"/>
          <w:szCs w:val="22"/>
          <w:lang w:val="zh-CN" w:eastAsia="zh-CN"/>
        </w:rPr>
        <w:t>系列中</w:t>
      </w:r>
      <w:r w:rsidR="007809BE" w:rsidRPr="002C373A">
        <w:rPr>
          <w:rFonts w:ascii="Arial" w:eastAsia="PMingLiU" w:hAnsi="Arial" w:cs="Arial"/>
          <w:sz w:val="22"/>
          <w:szCs w:val="22"/>
          <w:lang w:val="zh-CN" w:eastAsia="zh-CN"/>
        </w:rPr>
        <w:t>原本</w:t>
      </w:r>
      <w:r w:rsidRPr="002C373A">
        <w:rPr>
          <w:rFonts w:ascii="MS Mincho" w:eastAsia="MS Mincho" w:hAnsi="MS Mincho" w:cs="MS Mincho" w:hint="eastAsia"/>
          <w:sz w:val="22"/>
          <w:szCs w:val="22"/>
          <w:lang w:val="zh-CN" w:eastAsia="zh-CN"/>
        </w:rPr>
        <w:t>的</w:t>
      </w:r>
      <w:r w:rsidR="007809BE" w:rsidRPr="002C373A">
        <w:rPr>
          <w:rFonts w:ascii="Arial" w:eastAsia="PMingLiU" w:hAnsi="Arial" w:cs="Arial"/>
          <w:sz w:val="22"/>
          <w:szCs w:val="22"/>
          <w:lang w:val="zh-CN" w:eastAsia="zh-CN"/>
        </w:rPr>
        <w:t>五</w:t>
      </w:r>
      <w:r w:rsidRPr="002C373A">
        <w:rPr>
          <w:rFonts w:ascii="MS Mincho" w:eastAsia="MS Mincho" w:hAnsi="MS Mincho" w:cs="MS Mincho" w:hint="eastAsia"/>
          <w:sz w:val="22"/>
          <w:szCs w:val="22"/>
          <w:lang w:val="zh-CN" w:eastAsia="zh-CN"/>
        </w:rPr>
        <w:t>款卓越</w:t>
      </w:r>
      <w:r w:rsidRPr="002C373A">
        <w:rPr>
          <w:rFonts w:ascii="PMingLiU" w:eastAsia="PMingLiU" w:hAnsi="PMingLiU" w:cs="PMingLiU" w:hint="eastAsia"/>
          <w:sz w:val="22"/>
          <w:szCs w:val="22"/>
          <w:lang w:val="zh-CN" w:eastAsia="zh-CN"/>
        </w:rPr>
        <w:t>时计，如今总数更达到了</w:t>
      </w:r>
      <w:r w:rsidR="007809BE" w:rsidRPr="002C373A">
        <w:rPr>
          <w:rFonts w:ascii="Arial" w:eastAsia="PMingLiU" w:hAnsi="Arial" w:cs="Arial"/>
          <w:sz w:val="22"/>
          <w:szCs w:val="22"/>
          <w:lang w:val="zh-CN" w:eastAsia="zh-CN"/>
        </w:rPr>
        <w:t>六</w:t>
      </w:r>
      <w:r w:rsidRPr="002C373A">
        <w:rPr>
          <w:rFonts w:ascii="MS Mincho" w:eastAsia="MS Mincho" w:hAnsi="MS Mincho" w:cs="MS Mincho" w:hint="eastAsia"/>
          <w:sz w:val="22"/>
          <w:szCs w:val="22"/>
          <w:lang w:val="zh-CN" w:eastAsia="zh-CN"/>
        </w:rPr>
        <w:t>款。</w:t>
      </w:r>
      <w:r w:rsidRPr="002C373A">
        <w:rPr>
          <w:rFonts w:ascii="PMingLiU" w:eastAsia="PMingLiU" w:hAnsi="PMingLiU" w:cs="PMingLiU" w:hint="eastAsia"/>
          <w:sz w:val="22"/>
          <w:szCs w:val="22"/>
          <w:lang w:val="zh-CN" w:eastAsia="zh-CN"/>
        </w:rPr>
        <w:t>拥有双调节器的</w:t>
      </w:r>
      <w:r w:rsidRPr="002C373A">
        <w:rPr>
          <w:rFonts w:ascii="Arial" w:eastAsia="Cambria" w:hAnsi="Arial" w:cs="Arial"/>
          <w:sz w:val="22"/>
          <w:szCs w:val="22"/>
          <w:lang w:val="zh-CN" w:eastAsia="zh-CN"/>
        </w:rPr>
        <w:t>Legacy Machine N°2</w:t>
      </w:r>
      <w:r w:rsidRPr="002C373A">
        <w:rPr>
          <w:rFonts w:ascii="MS Mincho" w:eastAsia="MS Mincho" w:hAnsi="MS Mincho" w:cs="MS Mincho" w:hint="eastAsia"/>
          <w:sz w:val="22"/>
          <w:szCs w:val="22"/>
          <w:lang w:val="zh-CN" w:eastAsia="zh-CN"/>
        </w:rPr>
        <w:t>腕表于</w:t>
      </w:r>
      <w:r w:rsidRPr="002C373A">
        <w:rPr>
          <w:rFonts w:ascii="Arial" w:eastAsia="Cambria" w:hAnsi="Arial" w:cs="Arial"/>
          <w:sz w:val="22"/>
          <w:szCs w:val="22"/>
          <w:lang w:val="zh-CN" w:eastAsia="zh-CN"/>
        </w:rPr>
        <w:t>2013</w:t>
      </w:r>
      <w:r w:rsidRPr="002C373A">
        <w:rPr>
          <w:rFonts w:ascii="MS Mincho" w:eastAsia="MS Mincho" w:hAnsi="MS Mincho" w:cs="MS Mincho" w:hint="eastAsia"/>
          <w:sz w:val="22"/>
          <w:szCs w:val="22"/>
          <w:lang w:val="zh-CN" w:eastAsia="zh-CN"/>
        </w:rPr>
        <w:t>年隆重登</w:t>
      </w:r>
      <w:r w:rsidRPr="002C373A">
        <w:rPr>
          <w:rFonts w:ascii="PMingLiU" w:eastAsia="PMingLiU" w:hAnsi="PMingLiU" w:cs="PMingLiU" w:hint="eastAsia"/>
          <w:sz w:val="22"/>
          <w:szCs w:val="22"/>
          <w:lang w:val="zh-CN" w:eastAsia="zh-CN"/>
        </w:rPr>
        <w:t>场。而凝聚</w:t>
      </w:r>
      <w:r w:rsidRPr="002C373A">
        <w:rPr>
          <w:rFonts w:ascii="Arial" w:eastAsia="Cambria" w:hAnsi="Arial" w:cs="Arial"/>
          <w:sz w:val="22"/>
          <w:szCs w:val="22"/>
          <w:lang w:val="zh-CN" w:eastAsia="zh-CN"/>
        </w:rPr>
        <w:t>Legacy Machine</w:t>
      </w:r>
      <w:r w:rsidRPr="002C373A">
        <w:rPr>
          <w:rFonts w:ascii="MS Mincho" w:eastAsia="MS Mincho" w:hAnsi="MS Mincho" w:cs="MS Mincho" w:hint="eastAsia"/>
          <w:sz w:val="22"/>
          <w:szCs w:val="22"/>
          <w:lang w:val="zh-CN" w:eastAsia="zh-CN"/>
        </w:rPr>
        <w:t>系列美学精</w:t>
      </w:r>
      <w:r w:rsidRPr="002C373A">
        <w:rPr>
          <w:rFonts w:ascii="PMingLiU" w:eastAsia="PMingLiU" w:hAnsi="PMingLiU" w:cs="PMingLiU" w:hint="eastAsia"/>
          <w:sz w:val="22"/>
          <w:szCs w:val="22"/>
          <w:lang w:val="zh-CN" w:eastAsia="zh-CN"/>
        </w:rPr>
        <w:t>华、并搭载</w:t>
      </w:r>
      <w:r w:rsidRPr="002C373A">
        <w:rPr>
          <w:rFonts w:ascii="Arial" w:eastAsia="Cambria" w:hAnsi="Arial" w:cs="Arial"/>
          <w:sz w:val="22"/>
          <w:szCs w:val="22"/>
          <w:lang w:val="zh-CN" w:eastAsia="zh-CN"/>
        </w:rPr>
        <w:t>MB&amp;F</w:t>
      </w:r>
      <w:r w:rsidRPr="002C373A">
        <w:rPr>
          <w:rFonts w:ascii="MS Mincho" w:eastAsia="MS Mincho" w:hAnsi="MS Mincho" w:cs="MS Mincho" w:hint="eastAsia"/>
          <w:sz w:val="22"/>
          <w:szCs w:val="22"/>
          <w:lang w:val="zh-CN" w:eastAsia="zh-CN"/>
        </w:rPr>
        <w:t>首款自制机芯的</w:t>
      </w:r>
      <w:r w:rsidRPr="002C373A">
        <w:rPr>
          <w:rFonts w:ascii="Arial" w:eastAsia="Cambria" w:hAnsi="Arial" w:cs="Arial"/>
          <w:sz w:val="22"/>
          <w:szCs w:val="22"/>
          <w:lang w:val="zh-CN" w:eastAsia="zh-CN"/>
        </w:rPr>
        <w:t>Legacy Machine 101</w:t>
      </w:r>
      <w:r w:rsidRPr="002C373A">
        <w:rPr>
          <w:rFonts w:ascii="MS Mincho" w:eastAsia="MS Mincho" w:hAnsi="MS Mincho" w:cs="MS Mincho" w:hint="eastAsia"/>
          <w:sz w:val="22"/>
          <w:szCs w:val="22"/>
          <w:lang w:val="zh-CN" w:eastAsia="zh-CN"/>
        </w:rPr>
        <w:t>，</w:t>
      </w:r>
      <w:r w:rsidRPr="002C373A">
        <w:rPr>
          <w:rFonts w:ascii="PMingLiU" w:eastAsia="PMingLiU" w:hAnsi="PMingLiU" w:cs="PMingLiU" w:hint="eastAsia"/>
          <w:sz w:val="22"/>
          <w:szCs w:val="22"/>
          <w:lang w:val="zh-CN" w:eastAsia="zh-CN"/>
        </w:rPr>
        <w:t>则在一年之后面世。继之而来的是</w:t>
      </w:r>
      <w:r w:rsidRPr="002C373A">
        <w:rPr>
          <w:rFonts w:ascii="Arial" w:eastAsia="Cambria" w:hAnsi="Arial" w:cs="Arial"/>
          <w:sz w:val="22"/>
          <w:szCs w:val="22"/>
          <w:lang w:val="zh-CN" w:eastAsia="zh-CN"/>
        </w:rPr>
        <w:t>2015</w:t>
      </w:r>
      <w:r w:rsidRPr="002C373A">
        <w:rPr>
          <w:rFonts w:ascii="MS Mincho" w:eastAsia="MS Mincho" w:hAnsi="MS Mincho" w:cs="MS Mincho" w:hint="eastAsia"/>
          <w:sz w:val="22"/>
          <w:szCs w:val="22"/>
          <w:lang w:val="zh-CN" w:eastAsia="zh-CN"/>
        </w:rPr>
        <w:t>年所推出、卓</w:t>
      </w:r>
      <w:r w:rsidRPr="002C373A">
        <w:rPr>
          <w:rFonts w:ascii="Batang" w:eastAsia="Batang" w:hAnsi="Batang" w:cs="Batang" w:hint="eastAsia"/>
          <w:sz w:val="22"/>
          <w:szCs w:val="22"/>
          <w:lang w:val="zh-CN" w:eastAsia="zh-CN"/>
        </w:rPr>
        <w:t>尔</w:t>
      </w:r>
      <w:r w:rsidRPr="002C373A">
        <w:rPr>
          <w:rFonts w:ascii="MS Mincho" w:eastAsia="MS Mincho" w:hAnsi="MS Mincho" w:cs="MS Mincho" w:hint="eastAsia"/>
          <w:sz w:val="22"/>
          <w:szCs w:val="22"/>
          <w:lang w:val="zh-CN" w:eastAsia="zh-CN"/>
        </w:rPr>
        <w:t>复</w:t>
      </w:r>
      <w:r w:rsidRPr="002C373A">
        <w:rPr>
          <w:rFonts w:ascii="PMingLiU" w:eastAsia="PMingLiU" w:hAnsi="PMingLiU" w:cs="PMingLiU" w:hint="eastAsia"/>
          <w:sz w:val="22"/>
          <w:szCs w:val="22"/>
          <w:lang w:val="zh-CN" w:eastAsia="zh-CN"/>
        </w:rPr>
        <w:t>杂的</w:t>
      </w:r>
      <w:r w:rsidRPr="002C373A">
        <w:rPr>
          <w:rFonts w:ascii="Arial" w:eastAsia="Cambria" w:hAnsi="Arial" w:cs="Arial"/>
          <w:sz w:val="22"/>
          <w:szCs w:val="22"/>
          <w:lang w:val="zh-CN" w:eastAsia="zh-CN"/>
        </w:rPr>
        <w:t>Legacy Machine Perpetual</w:t>
      </w:r>
      <w:r w:rsidRPr="002C373A">
        <w:rPr>
          <w:rFonts w:ascii="MS Mincho" w:eastAsia="MS Mincho" w:hAnsi="MS Mincho" w:cs="MS Mincho" w:hint="eastAsia"/>
          <w:sz w:val="22"/>
          <w:szCs w:val="22"/>
          <w:lang w:val="zh-CN" w:eastAsia="zh-CN"/>
        </w:rPr>
        <w:t>万年</w:t>
      </w:r>
      <w:r w:rsidRPr="002C373A">
        <w:rPr>
          <w:rFonts w:ascii="PMingLiU" w:eastAsia="PMingLiU" w:hAnsi="PMingLiU" w:cs="PMingLiU" w:hint="eastAsia"/>
          <w:sz w:val="22"/>
          <w:szCs w:val="22"/>
          <w:lang w:val="zh-CN" w:eastAsia="zh-CN"/>
        </w:rPr>
        <w:t>历腕表。</w:t>
      </w:r>
      <w:r w:rsidR="00C710FC" w:rsidRPr="002C373A">
        <w:rPr>
          <w:rFonts w:ascii="Arial" w:eastAsia="Cambria" w:hAnsi="Arial" w:cs="Arial"/>
          <w:sz w:val="22"/>
          <w:szCs w:val="22"/>
          <w:lang w:val="zh-CN" w:eastAsia="zh-CN"/>
        </w:rPr>
        <w:t>2019</w:t>
      </w:r>
      <w:r w:rsidR="00C710FC" w:rsidRPr="002C373A">
        <w:rPr>
          <w:rFonts w:ascii="Arial" w:eastAsia="PMingLiU" w:hAnsi="Arial" w:cs="Arial"/>
          <w:sz w:val="22"/>
          <w:szCs w:val="22"/>
          <w:lang w:val="zh-CN" w:eastAsia="zh-CN"/>
        </w:rPr>
        <w:t>年，</w:t>
      </w:r>
      <w:r w:rsidR="00A26FA0" w:rsidRPr="002C373A">
        <w:rPr>
          <w:rFonts w:ascii="Arial" w:hAnsi="Arial" w:cs="Arial"/>
          <w:sz w:val="22"/>
          <w:szCs w:val="22"/>
          <w:lang w:val="en-GB" w:eastAsia="zh-CN"/>
        </w:rPr>
        <w:t>MB&amp;F</w:t>
      </w:r>
      <w:r w:rsidR="00971F80" w:rsidRPr="002C373A">
        <w:rPr>
          <w:rFonts w:ascii="Arial" w:hAnsi="Arial" w:cs="Arial"/>
          <w:sz w:val="22"/>
          <w:szCs w:val="22"/>
          <w:lang w:val="en-GB" w:eastAsia="zh-CN"/>
        </w:rPr>
        <w:t>推出搭载飞行陀飞轮的</w:t>
      </w:r>
      <w:r w:rsidR="00971F80" w:rsidRPr="002C373A">
        <w:rPr>
          <w:rFonts w:ascii="Arial" w:hAnsi="Arial" w:cs="Arial"/>
          <w:sz w:val="22"/>
          <w:szCs w:val="22"/>
          <w:lang w:val="fr-FR" w:eastAsia="zh-CN"/>
        </w:rPr>
        <w:t>LM FlyingT</w:t>
      </w:r>
      <w:r w:rsidR="00971F80" w:rsidRPr="002C373A">
        <w:rPr>
          <w:rFonts w:ascii="Arial" w:hAnsi="Arial" w:cs="Arial"/>
          <w:sz w:val="22"/>
          <w:szCs w:val="22"/>
          <w:lang w:val="fr-FR" w:eastAsia="zh-CN"/>
        </w:rPr>
        <w:t>腕表，</w:t>
      </w:r>
      <w:r w:rsidR="00355307" w:rsidRPr="002C373A">
        <w:rPr>
          <w:rFonts w:ascii="Arial" w:hAnsi="Arial" w:cs="Arial"/>
          <w:sz w:val="22"/>
          <w:szCs w:val="22"/>
          <w:lang w:val="fr-FR" w:eastAsia="zh-CN"/>
        </w:rPr>
        <w:t>它是品牌</w:t>
      </w:r>
      <w:r w:rsidR="00D45D25" w:rsidRPr="002C373A">
        <w:rPr>
          <w:rFonts w:ascii="Arial" w:hAnsi="Arial" w:cs="Arial"/>
          <w:sz w:val="22"/>
          <w:szCs w:val="22"/>
          <w:lang w:val="fr-FR" w:eastAsia="zh-CN"/>
        </w:rPr>
        <w:t>第一款专门献给女性的</w:t>
      </w:r>
      <w:r w:rsidR="00D45D25" w:rsidRPr="002C373A">
        <w:rPr>
          <w:rFonts w:ascii="Arial" w:hAnsi="Arial" w:cs="Arial"/>
          <w:sz w:val="22"/>
          <w:szCs w:val="22"/>
          <w:lang w:val="en-GB" w:eastAsia="zh-CN"/>
        </w:rPr>
        <w:t>MB&amp;F Machine</w:t>
      </w:r>
      <w:r w:rsidR="00D45D25" w:rsidRPr="002C373A">
        <w:rPr>
          <w:rFonts w:ascii="Arial" w:hAnsi="Arial" w:cs="Arial"/>
          <w:sz w:val="22"/>
          <w:szCs w:val="22"/>
          <w:lang w:val="fr-FR" w:eastAsia="zh-CN"/>
        </w:rPr>
        <w:t>腕表。</w:t>
      </w:r>
    </w:p>
    <w:p w:rsidR="006F55A1" w:rsidRPr="002C373A" w:rsidRDefault="009C6D30" w:rsidP="002C373A">
      <w:pPr>
        <w:jc w:val="both"/>
        <w:rPr>
          <w:rFonts w:ascii="Arial" w:hAnsi="Arial" w:cs="Arial"/>
          <w:sz w:val="22"/>
          <w:szCs w:val="22"/>
          <w:lang w:val="en-GB" w:eastAsia="zh-CN"/>
        </w:rPr>
      </w:pPr>
    </w:p>
    <w:p w:rsidR="00165279" w:rsidRPr="002C373A" w:rsidRDefault="005C59BA" w:rsidP="002C373A">
      <w:pPr>
        <w:jc w:val="both"/>
        <w:rPr>
          <w:rFonts w:ascii="Arial" w:hAnsi="Arial" w:cs="Arial"/>
          <w:sz w:val="22"/>
          <w:szCs w:val="22"/>
          <w:lang w:val="en-GB" w:eastAsia="zh-CN"/>
        </w:rPr>
      </w:pPr>
      <w:r w:rsidRPr="002C373A">
        <w:rPr>
          <w:rFonts w:ascii="Arial" w:hAnsi="Arial" w:cs="Arial"/>
          <w:sz w:val="22"/>
          <w:szCs w:val="22"/>
          <w:lang w:val="en-GB" w:eastAsia="zh-CN"/>
        </w:rPr>
        <w:t>LM Perpetual</w:t>
      </w:r>
      <w:r w:rsidRPr="002C373A">
        <w:rPr>
          <w:rFonts w:ascii="Arial" w:hAnsi="Arial" w:cs="Arial"/>
          <w:sz w:val="22"/>
          <w:szCs w:val="22"/>
          <w:lang w:val="zh-CN" w:eastAsia="zh-CN"/>
        </w:rPr>
        <w:t>侧重技术创意的特色也反映在</w:t>
      </w:r>
      <w:r w:rsidRPr="002C373A">
        <w:rPr>
          <w:rFonts w:ascii="Arial" w:hAnsi="Arial" w:cs="Arial"/>
          <w:sz w:val="22"/>
          <w:szCs w:val="22"/>
          <w:lang w:val="en-GB" w:eastAsia="zh-CN"/>
        </w:rPr>
        <w:t>LM Split Escapement</w:t>
      </w:r>
      <w:r w:rsidRPr="002C373A">
        <w:rPr>
          <w:rFonts w:ascii="Arial" w:hAnsi="Arial" w:cs="Arial"/>
          <w:sz w:val="22"/>
          <w:szCs w:val="22"/>
          <w:lang w:val="zh-CN" w:eastAsia="zh-CN"/>
        </w:rPr>
        <w:t>上。后者采用源自</w:t>
      </w:r>
      <w:r w:rsidRPr="002C373A">
        <w:rPr>
          <w:rFonts w:ascii="Arial" w:hAnsi="Arial" w:cs="Arial"/>
          <w:sz w:val="22"/>
          <w:szCs w:val="22"/>
          <w:lang w:val="en-GB" w:eastAsia="zh-CN"/>
        </w:rPr>
        <w:t>LM Perpetual</w:t>
      </w:r>
      <w:r w:rsidRPr="002C373A">
        <w:rPr>
          <w:rFonts w:ascii="Arial" w:hAnsi="Arial" w:cs="Arial"/>
          <w:sz w:val="22"/>
          <w:szCs w:val="22"/>
          <w:lang w:val="zh-CN" w:eastAsia="zh-CN"/>
        </w:rPr>
        <w:t>的引擎</w:t>
      </w:r>
      <w:r w:rsidRPr="002C373A">
        <w:rPr>
          <w:rFonts w:ascii="Arial" w:hAnsi="Arial" w:cs="Arial"/>
          <w:sz w:val="22"/>
          <w:szCs w:val="22"/>
          <w:lang w:val="en-GB" w:eastAsia="zh-CN"/>
        </w:rPr>
        <w:t>，</w:t>
      </w:r>
      <w:r w:rsidRPr="002C373A">
        <w:rPr>
          <w:rFonts w:ascii="Arial" w:hAnsi="Arial" w:cs="Arial"/>
          <w:sz w:val="22"/>
          <w:szCs w:val="22"/>
          <w:lang w:val="zh-CN" w:eastAsia="zh-CN"/>
        </w:rPr>
        <w:t>但却更进一步显露自身的复杂功能</w:t>
      </w:r>
      <w:r w:rsidRPr="002C373A">
        <w:rPr>
          <w:rFonts w:ascii="Arial" w:hAnsi="Arial" w:cs="Arial"/>
          <w:sz w:val="22"/>
          <w:szCs w:val="22"/>
          <w:lang w:val="en-GB" w:eastAsia="zh-CN"/>
        </w:rPr>
        <w:t>，</w:t>
      </w:r>
      <w:r w:rsidRPr="002C373A">
        <w:rPr>
          <w:rFonts w:ascii="Arial" w:hAnsi="Arial" w:cs="Arial"/>
          <w:sz w:val="22"/>
          <w:szCs w:val="22"/>
          <w:lang w:val="zh-CN" w:eastAsia="zh-CN"/>
        </w:rPr>
        <w:t>将其创新核心展露无遗。</w:t>
      </w:r>
    </w:p>
    <w:p w:rsidR="006F55A1" w:rsidRPr="002C373A" w:rsidRDefault="009C6D30" w:rsidP="002C373A">
      <w:pPr>
        <w:jc w:val="both"/>
        <w:rPr>
          <w:rFonts w:ascii="Arial" w:hAnsi="Arial" w:cs="Arial"/>
          <w:sz w:val="22"/>
          <w:szCs w:val="22"/>
          <w:lang w:val="en-GB" w:eastAsia="zh-CN"/>
        </w:rPr>
      </w:pPr>
    </w:p>
    <w:p w:rsidR="00165279" w:rsidRPr="002C373A" w:rsidRDefault="005C59BA" w:rsidP="002C373A">
      <w:pPr>
        <w:jc w:val="both"/>
        <w:rPr>
          <w:rFonts w:ascii="Arial" w:hAnsi="Arial" w:cs="Arial"/>
          <w:sz w:val="22"/>
          <w:szCs w:val="22"/>
          <w:lang w:val="en-GB" w:eastAsia="zh-CN"/>
        </w:rPr>
      </w:pPr>
      <w:r w:rsidRPr="002C373A">
        <w:rPr>
          <w:rFonts w:ascii="Arial" w:hAnsi="Arial" w:cs="Arial"/>
          <w:sz w:val="22"/>
          <w:szCs w:val="22"/>
          <w:lang w:val="en-GB" w:eastAsia="zh-CN"/>
        </w:rPr>
        <w:br w:type="page"/>
      </w:r>
    </w:p>
    <w:p w:rsidR="00793B5E" w:rsidRPr="002C373A" w:rsidRDefault="005C59BA" w:rsidP="009C6D30">
      <w:pPr>
        <w:jc w:val="center"/>
        <w:rPr>
          <w:rFonts w:ascii="Arial" w:hAnsi="Arial" w:cs="Arial"/>
          <w:b/>
          <w:sz w:val="28"/>
          <w:szCs w:val="22"/>
          <w:lang w:val="en-GB"/>
        </w:rPr>
      </w:pPr>
      <w:r w:rsidRPr="002C373A">
        <w:rPr>
          <w:rFonts w:ascii="Arial" w:hAnsi="Arial" w:cs="Arial"/>
          <w:b/>
          <w:bCs/>
          <w:sz w:val="28"/>
          <w:szCs w:val="22"/>
          <w:lang w:val="en-GB"/>
        </w:rPr>
        <w:lastRenderedPageBreak/>
        <w:t>LM SPLIT ESCAPEMENT</w:t>
      </w:r>
      <w:r w:rsidRPr="002C373A">
        <w:rPr>
          <w:rFonts w:ascii="Arial" w:hAnsi="Arial" w:cs="Arial"/>
          <w:b/>
          <w:bCs/>
          <w:sz w:val="28"/>
          <w:szCs w:val="22"/>
          <w:lang w:val="zh-CN"/>
        </w:rPr>
        <w:t>的技术规格</w:t>
      </w:r>
    </w:p>
    <w:p w:rsidR="006F55A1" w:rsidRPr="002C373A" w:rsidRDefault="009C6D30" w:rsidP="002C373A">
      <w:pPr>
        <w:jc w:val="both"/>
        <w:rPr>
          <w:rFonts w:ascii="Arial" w:hAnsi="Arial" w:cs="Arial"/>
          <w:sz w:val="28"/>
          <w:szCs w:val="22"/>
        </w:rPr>
      </w:pPr>
    </w:p>
    <w:p w:rsidR="00793B5E" w:rsidRPr="002C373A" w:rsidRDefault="005C59BA" w:rsidP="002C373A">
      <w:pPr>
        <w:jc w:val="both"/>
        <w:rPr>
          <w:rFonts w:ascii="Arial" w:hAnsi="Arial" w:cs="Arial"/>
          <w:b/>
          <w:sz w:val="22"/>
          <w:szCs w:val="22"/>
          <w:lang w:val="en-GB" w:eastAsia="zh-CN"/>
        </w:rPr>
      </w:pPr>
      <w:r w:rsidRPr="002C373A">
        <w:rPr>
          <w:rFonts w:ascii="Arial" w:hAnsi="Arial" w:cs="Arial"/>
          <w:b/>
          <w:bCs/>
          <w:sz w:val="22"/>
          <w:szCs w:val="22"/>
          <w:lang w:val="en-GB" w:eastAsia="zh-CN"/>
        </w:rPr>
        <w:t>4</w:t>
      </w:r>
      <w:r w:rsidRPr="002C373A">
        <w:rPr>
          <w:rFonts w:ascii="Arial" w:hAnsi="Arial" w:cs="Arial"/>
          <w:b/>
          <w:bCs/>
          <w:sz w:val="22"/>
          <w:szCs w:val="22"/>
          <w:lang w:val="zh-CN" w:eastAsia="zh-CN"/>
        </w:rPr>
        <w:t>款白金发行版</w:t>
      </w:r>
      <w:r w:rsidRPr="002C373A">
        <w:rPr>
          <w:rFonts w:ascii="Arial" w:hAnsi="Arial" w:cs="Arial"/>
          <w:b/>
          <w:bCs/>
          <w:sz w:val="22"/>
          <w:szCs w:val="22"/>
          <w:lang w:val="en-GB" w:eastAsia="zh-CN"/>
        </w:rPr>
        <w:t>，</w:t>
      </w:r>
      <w:r w:rsidRPr="002C373A">
        <w:rPr>
          <w:rFonts w:ascii="Arial" w:hAnsi="Arial" w:cs="Arial"/>
          <w:b/>
          <w:bCs/>
          <w:sz w:val="22"/>
          <w:szCs w:val="22"/>
          <w:lang w:val="zh-CN" w:eastAsia="zh-CN"/>
        </w:rPr>
        <w:t>每款限量</w:t>
      </w:r>
      <w:r w:rsidRPr="002C373A">
        <w:rPr>
          <w:rFonts w:ascii="Arial" w:hAnsi="Arial" w:cs="Arial"/>
          <w:b/>
          <w:bCs/>
          <w:sz w:val="22"/>
          <w:szCs w:val="22"/>
          <w:lang w:val="en-GB" w:eastAsia="zh-CN"/>
        </w:rPr>
        <w:t>18</w:t>
      </w:r>
      <w:r w:rsidRPr="002C373A">
        <w:rPr>
          <w:rFonts w:ascii="Arial" w:hAnsi="Arial" w:cs="Arial"/>
          <w:b/>
          <w:bCs/>
          <w:sz w:val="22"/>
          <w:szCs w:val="22"/>
          <w:lang w:val="zh-CN" w:eastAsia="zh-CN"/>
        </w:rPr>
        <w:t>枚</w:t>
      </w:r>
      <w:r w:rsidRPr="002C373A">
        <w:rPr>
          <w:rFonts w:ascii="Arial" w:hAnsi="Arial" w:cs="Arial"/>
          <w:b/>
          <w:bCs/>
          <w:sz w:val="22"/>
          <w:szCs w:val="22"/>
          <w:lang w:val="en-GB" w:eastAsia="zh-CN"/>
        </w:rPr>
        <w:t>，</w:t>
      </w:r>
      <w:r w:rsidRPr="002C373A">
        <w:rPr>
          <w:rFonts w:ascii="Arial" w:hAnsi="Arial" w:cs="Arial"/>
          <w:b/>
          <w:bCs/>
          <w:sz w:val="22"/>
          <w:szCs w:val="22"/>
          <w:lang w:val="zh-CN" w:eastAsia="zh-CN"/>
        </w:rPr>
        <w:t>搭配蓝色、钌、红金或黄金冰霜打磨表盘</w:t>
      </w:r>
      <w:r w:rsidR="00A15069" w:rsidRPr="002C373A">
        <w:rPr>
          <w:rFonts w:ascii="Arial" w:hAnsi="Arial" w:cs="Arial"/>
          <w:b/>
          <w:bCs/>
          <w:sz w:val="22"/>
          <w:szCs w:val="22"/>
          <w:lang w:val="zh-CN" w:eastAsia="zh-CN"/>
        </w:rPr>
        <w:t>；以及</w:t>
      </w:r>
      <w:r w:rsidR="00A15069" w:rsidRPr="002C373A">
        <w:rPr>
          <w:rFonts w:ascii="Arial" w:hAnsi="Arial" w:cs="Arial"/>
          <w:b/>
          <w:bCs/>
          <w:sz w:val="22"/>
          <w:szCs w:val="22"/>
          <w:lang w:val="zh-CN" w:eastAsia="zh-CN"/>
        </w:rPr>
        <w:t>33</w:t>
      </w:r>
      <w:r w:rsidR="00A15069" w:rsidRPr="002C373A">
        <w:rPr>
          <w:rFonts w:ascii="Arial" w:hAnsi="Arial" w:cs="Arial"/>
          <w:b/>
          <w:bCs/>
          <w:sz w:val="22"/>
          <w:szCs w:val="22"/>
          <w:lang w:val="zh-CN" w:eastAsia="zh-CN"/>
        </w:rPr>
        <w:t>枚钛金限量版，搭载绿色</w:t>
      </w:r>
      <w:r w:rsidR="00A15069" w:rsidRPr="002C373A">
        <w:rPr>
          <w:rFonts w:ascii="Arial" w:hAnsi="Arial" w:cs="Arial"/>
          <w:b/>
          <w:bCs/>
          <w:sz w:val="22"/>
          <w:szCs w:val="22"/>
          <w:lang w:val="en-GB" w:eastAsia="zh-CN"/>
        </w:rPr>
        <w:t>CVD</w:t>
      </w:r>
      <w:r w:rsidR="00A15069" w:rsidRPr="002C373A">
        <w:rPr>
          <w:rFonts w:ascii="Arial" w:hAnsi="Arial" w:cs="Arial"/>
          <w:b/>
          <w:bCs/>
          <w:sz w:val="22"/>
          <w:szCs w:val="22"/>
          <w:lang w:val="fr-FR" w:eastAsia="zh-CN"/>
        </w:rPr>
        <w:t>处理放射纹表盘。</w:t>
      </w:r>
    </w:p>
    <w:p w:rsidR="006F55A1" w:rsidRPr="002C373A" w:rsidRDefault="009C6D30" w:rsidP="002C373A">
      <w:pPr>
        <w:jc w:val="both"/>
        <w:rPr>
          <w:rFonts w:ascii="Arial" w:hAnsi="Arial" w:cs="Arial"/>
          <w:sz w:val="22"/>
          <w:szCs w:val="22"/>
          <w:lang w:eastAsia="zh-CN"/>
        </w:rPr>
      </w:pPr>
    </w:p>
    <w:p w:rsidR="00793B5E" w:rsidRPr="002C373A" w:rsidRDefault="005C59BA" w:rsidP="002C373A">
      <w:pPr>
        <w:jc w:val="both"/>
        <w:rPr>
          <w:rFonts w:ascii="Arial" w:hAnsi="Arial" w:cs="Arial"/>
          <w:b/>
          <w:sz w:val="22"/>
          <w:szCs w:val="22"/>
          <w:lang w:val="en-GB" w:eastAsia="zh-CN"/>
        </w:rPr>
      </w:pPr>
      <w:r w:rsidRPr="002C373A">
        <w:rPr>
          <w:rFonts w:ascii="Arial" w:hAnsi="Arial" w:cs="Arial"/>
          <w:b/>
          <w:bCs/>
          <w:sz w:val="22"/>
          <w:szCs w:val="22"/>
          <w:lang w:val="zh-CN" w:eastAsia="zh-CN"/>
        </w:rPr>
        <w:t>动力</w:t>
      </w:r>
    </w:p>
    <w:p w:rsidR="00030DDB" w:rsidRPr="002C373A" w:rsidRDefault="005C59BA" w:rsidP="002C373A">
      <w:pPr>
        <w:jc w:val="both"/>
        <w:rPr>
          <w:rFonts w:ascii="Arial" w:hAnsi="Arial" w:cs="Arial"/>
          <w:sz w:val="22"/>
          <w:szCs w:val="22"/>
          <w:lang w:val="en-GB" w:eastAsia="zh-CN"/>
        </w:rPr>
      </w:pPr>
      <w:r w:rsidRPr="002C373A">
        <w:rPr>
          <w:rFonts w:ascii="MS Mincho" w:eastAsia="MS Mincho" w:hAnsi="MS Mincho" w:cs="MS Mincho" w:hint="eastAsia"/>
          <w:sz w:val="22"/>
          <w:szCs w:val="22"/>
          <w:lang w:val="zh-CN" w:eastAsia="zh-CN"/>
        </w:rPr>
        <w:t>机芯由</w:t>
      </w:r>
      <w:r w:rsidRPr="002C373A">
        <w:rPr>
          <w:rFonts w:ascii="Arial" w:eastAsia="Cambria" w:hAnsi="Arial" w:cs="Arial"/>
          <w:sz w:val="22"/>
          <w:szCs w:val="22"/>
          <w:lang w:val="en-GB" w:eastAsia="zh-CN"/>
        </w:rPr>
        <w:t>Stephen McDonnell</w:t>
      </w:r>
      <w:r w:rsidRPr="002C373A">
        <w:rPr>
          <w:rFonts w:ascii="PMingLiU" w:eastAsia="PMingLiU" w:hAnsi="PMingLiU" w:cs="PMingLiU" w:hint="eastAsia"/>
          <w:sz w:val="22"/>
          <w:szCs w:val="22"/>
          <w:lang w:val="zh-CN" w:eastAsia="zh-CN"/>
        </w:rPr>
        <w:t>为</w:t>
      </w:r>
      <w:r w:rsidRPr="002C373A">
        <w:rPr>
          <w:rFonts w:ascii="Arial" w:eastAsia="Cambria" w:hAnsi="Arial" w:cs="Arial"/>
          <w:sz w:val="22"/>
          <w:szCs w:val="22"/>
          <w:lang w:val="en-GB" w:eastAsia="zh-CN"/>
        </w:rPr>
        <w:t>MB&amp;F</w:t>
      </w:r>
      <w:r w:rsidRPr="002C373A">
        <w:rPr>
          <w:rFonts w:ascii="MS Mincho" w:eastAsia="MS Mincho" w:hAnsi="MS Mincho" w:cs="MS Mincho" w:hint="eastAsia"/>
          <w:sz w:val="22"/>
          <w:szCs w:val="22"/>
          <w:lang w:val="zh-CN" w:eastAsia="zh-CN"/>
        </w:rPr>
        <w:t>开</w:t>
      </w:r>
      <w:r w:rsidRPr="002C373A">
        <w:rPr>
          <w:rFonts w:ascii="PMingLiU" w:eastAsia="PMingLiU" w:hAnsi="PMingLiU" w:cs="PMingLiU" w:hint="eastAsia"/>
          <w:sz w:val="22"/>
          <w:szCs w:val="22"/>
          <w:lang w:val="zh-CN" w:eastAsia="zh-CN"/>
        </w:rPr>
        <w:t>发。</w:t>
      </w:r>
    </w:p>
    <w:p w:rsidR="00030DDB" w:rsidRPr="002C373A" w:rsidRDefault="005C59BA" w:rsidP="002C373A">
      <w:pPr>
        <w:jc w:val="both"/>
        <w:rPr>
          <w:rFonts w:ascii="Arial" w:hAnsi="Arial" w:cs="Arial"/>
          <w:sz w:val="22"/>
          <w:szCs w:val="22"/>
          <w:lang w:val="en-GB" w:eastAsia="zh-CN"/>
        </w:rPr>
      </w:pPr>
      <w:r w:rsidRPr="002C373A">
        <w:rPr>
          <w:rFonts w:ascii="MS Mincho" w:eastAsia="MS Mincho" w:hAnsi="MS Mincho" w:cs="MS Mincho" w:hint="eastAsia"/>
          <w:sz w:val="22"/>
          <w:szCs w:val="22"/>
          <w:lang w:val="zh-CN" w:eastAsia="zh-CN"/>
        </w:rPr>
        <w:t>分离式擒</w:t>
      </w:r>
      <w:r w:rsidRPr="002C373A">
        <w:rPr>
          <w:rFonts w:ascii="PMingLiU" w:eastAsia="PMingLiU" w:hAnsi="PMingLiU" w:cs="PMingLiU" w:hint="eastAsia"/>
          <w:sz w:val="22"/>
          <w:szCs w:val="22"/>
          <w:lang w:val="zh-CN" w:eastAsia="zh-CN"/>
        </w:rPr>
        <w:t>纵结构：悬空摆轮位于表盘上方；擒纵叉位于机芯下方。</w:t>
      </w:r>
    </w:p>
    <w:p w:rsidR="00030DDB" w:rsidRPr="002C373A" w:rsidRDefault="005C59BA" w:rsidP="002C373A">
      <w:pPr>
        <w:jc w:val="both"/>
        <w:rPr>
          <w:rFonts w:ascii="Arial" w:hAnsi="Arial" w:cs="Arial"/>
          <w:sz w:val="22"/>
          <w:szCs w:val="22"/>
          <w:lang w:val="en-GB" w:eastAsia="zh-CN"/>
        </w:rPr>
      </w:pPr>
      <w:r w:rsidRPr="002C373A">
        <w:rPr>
          <w:rFonts w:ascii="MS Mincho" w:eastAsia="MS Mincho" w:hAnsi="MS Mincho" w:cs="MS Mincho" w:hint="eastAsia"/>
          <w:sz w:val="22"/>
          <w:szCs w:val="22"/>
          <w:lang w:val="zh-CN" w:eastAsia="zh-CN"/>
        </w:rPr>
        <w:t>手</w:t>
      </w:r>
      <w:r w:rsidRPr="002C373A">
        <w:rPr>
          <w:rFonts w:ascii="PMingLiU" w:eastAsia="PMingLiU" w:hAnsi="PMingLiU" w:cs="PMingLiU" w:hint="eastAsia"/>
          <w:sz w:val="22"/>
          <w:szCs w:val="22"/>
          <w:lang w:val="zh-CN" w:eastAsia="zh-CN"/>
        </w:rPr>
        <w:t>动上链，配备双主发条盒。</w:t>
      </w:r>
    </w:p>
    <w:p w:rsidR="00030DDB" w:rsidRPr="002C373A" w:rsidRDefault="005C59BA" w:rsidP="002C373A">
      <w:pPr>
        <w:jc w:val="both"/>
        <w:rPr>
          <w:rFonts w:ascii="Arial" w:hAnsi="Arial" w:cs="Arial"/>
          <w:sz w:val="22"/>
          <w:szCs w:val="22"/>
          <w:lang w:val="en-GB" w:eastAsia="zh-CN"/>
        </w:rPr>
      </w:pPr>
      <w:r w:rsidRPr="002C373A">
        <w:rPr>
          <w:rFonts w:ascii="MS Mincho" w:eastAsia="MS Mincho" w:hAnsi="MS Mincho" w:cs="MS Mincho" w:hint="eastAsia"/>
          <w:sz w:val="22"/>
          <w:szCs w:val="22"/>
          <w:lang w:val="zh-CN" w:eastAsia="zh-CN"/>
        </w:rPr>
        <w:t>独家定制的</w:t>
      </w:r>
      <w:r w:rsidRPr="002C373A">
        <w:rPr>
          <w:rFonts w:ascii="Arial" w:eastAsia="Cambria" w:hAnsi="Arial" w:cs="Arial"/>
          <w:sz w:val="22"/>
          <w:szCs w:val="22"/>
          <w:lang w:val="zh-CN" w:eastAsia="zh-CN"/>
        </w:rPr>
        <w:t>14</w:t>
      </w:r>
      <w:r w:rsidRPr="002C373A">
        <w:rPr>
          <w:rFonts w:ascii="MS Mincho" w:eastAsia="MS Mincho" w:hAnsi="MS Mincho" w:cs="MS Mincho" w:hint="eastAsia"/>
          <w:sz w:val="22"/>
          <w:szCs w:val="22"/>
          <w:lang w:val="zh-CN" w:eastAsia="zh-CN"/>
        </w:rPr>
        <w:t>毫米</w:t>
      </w:r>
      <w:r w:rsidRPr="002C373A">
        <w:rPr>
          <w:rFonts w:ascii="PMingLiU" w:eastAsia="PMingLiU" w:hAnsi="PMingLiU" w:cs="PMingLiU" w:hint="eastAsia"/>
          <w:sz w:val="22"/>
          <w:szCs w:val="22"/>
          <w:lang w:val="zh-CN" w:eastAsia="zh-CN"/>
        </w:rPr>
        <w:t>摆轮，配备位于机芯上方、清晰可见的传统微调螺丝。</w:t>
      </w:r>
    </w:p>
    <w:p w:rsidR="00793B5E" w:rsidRPr="002C373A" w:rsidRDefault="005C59BA" w:rsidP="002C373A">
      <w:pPr>
        <w:jc w:val="both"/>
        <w:rPr>
          <w:rFonts w:ascii="Arial" w:hAnsi="Arial" w:cs="Arial"/>
          <w:sz w:val="22"/>
          <w:szCs w:val="22"/>
          <w:lang w:val="en-GB" w:eastAsia="zh-CN"/>
        </w:rPr>
      </w:pPr>
      <w:r w:rsidRPr="002C373A">
        <w:rPr>
          <w:rFonts w:ascii="MS Mincho" w:eastAsia="MS Mincho" w:hAnsi="MS Mincho" w:cs="MS Mincho" w:hint="eastAsia"/>
          <w:sz w:val="22"/>
          <w:szCs w:val="22"/>
          <w:lang w:val="zh-CN" w:eastAsia="zh-CN"/>
        </w:rPr>
        <w:t>精湛考究的手工修</w:t>
      </w:r>
      <w:r w:rsidRPr="002C373A">
        <w:rPr>
          <w:rFonts w:ascii="PMingLiU" w:eastAsia="PMingLiU" w:hAnsi="PMingLiU" w:cs="PMingLiU" w:hint="eastAsia"/>
          <w:sz w:val="22"/>
          <w:szCs w:val="22"/>
          <w:lang w:val="zh-CN" w:eastAsia="zh-CN"/>
        </w:rPr>
        <w:t>饰完全遵照</w:t>
      </w:r>
      <w:r w:rsidRPr="002C373A">
        <w:rPr>
          <w:rFonts w:ascii="Arial" w:eastAsia="Cambria" w:hAnsi="Arial" w:cs="Arial"/>
          <w:sz w:val="22"/>
          <w:szCs w:val="22"/>
          <w:lang w:val="zh-CN" w:eastAsia="zh-CN"/>
        </w:rPr>
        <w:t>19</w:t>
      </w:r>
      <w:r w:rsidRPr="002C373A">
        <w:rPr>
          <w:rFonts w:ascii="MS Mincho" w:eastAsia="MS Mincho" w:hAnsi="MS Mincho" w:cs="MS Mincho" w:hint="eastAsia"/>
          <w:sz w:val="22"/>
          <w:szCs w:val="22"/>
          <w:lang w:val="zh-CN" w:eastAsia="zh-CN"/>
        </w:rPr>
        <w:t>世</w:t>
      </w:r>
      <w:r w:rsidRPr="002C373A">
        <w:rPr>
          <w:rFonts w:ascii="PMingLiU" w:eastAsia="PMingLiU" w:hAnsi="PMingLiU" w:cs="PMingLiU" w:hint="eastAsia"/>
          <w:sz w:val="22"/>
          <w:szCs w:val="22"/>
          <w:lang w:val="zh-CN" w:eastAsia="zh-CN"/>
        </w:rPr>
        <w:t>纪的风格：内角倒角修饰，尽显高超手工技艺；倒角抛光处理；日内瓦波纹；手工冰霜打磨与镌刻。</w:t>
      </w:r>
    </w:p>
    <w:p w:rsidR="00793B5E" w:rsidRPr="002C373A" w:rsidRDefault="005C59BA" w:rsidP="002C373A">
      <w:pPr>
        <w:jc w:val="both"/>
        <w:rPr>
          <w:rFonts w:ascii="Arial" w:hAnsi="Arial" w:cs="Arial"/>
          <w:sz w:val="22"/>
          <w:szCs w:val="22"/>
          <w:lang w:val="en-GB" w:eastAsia="zh-CN"/>
        </w:rPr>
      </w:pPr>
      <w:r w:rsidRPr="002C373A">
        <w:rPr>
          <w:rFonts w:ascii="PMingLiU" w:eastAsia="PMingLiU" w:hAnsi="PMingLiU" w:cs="PMingLiU" w:hint="eastAsia"/>
          <w:sz w:val="22"/>
          <w:szCs w:val="22"/>
          <w:lang w:val="zh-CN" w:eastAsia="zh-CN"/>
        </w:rPr>
        <w:t>动力储存：</w:t>
      </w:r>
      <w:r w:rsidRPr="002C373A">
        <w:rPr>
          <w:rFonts w:ascii="Arial" w:hAnsi="Arial" w:cs="Arial"/>
          <w:sz w:val="22"/>
          <w:szCs w:val="22"/>
          <w:lang w:val="zh-CN" w:eastAsia="zh-CN"/>
        </w:rPr>
        <w:t>72</w:t>
      </w:r>
      <w:r w:rsidRPr="002C373A">
        <w:rPr>
          <w:rFonts w:ascii="Arial" w:hAnsi="Arial" w:cs="Arial"/>
          <w:sz w:val="22"/>
          <w:szCs w:val="22"/>
          <w:lang w:val="zh-CN" w:eastAsia="zh-CN"/>
        </w:rPr>
        <w:t>小时</w:t>
      </w:r>
    </w:p>
    <w:p w:rsidR="00793B5E" w:rsidRPr="002C373A" w:rsidRDefault="005C59BA" w:rsidP="002C373A">
      <w:pPr>
        <w:jc w:val="both"/>
        <w:rPr>
          <w:rFonts w:ascii="Arial" w:hAnsi="Arial" w:cs="Arial"/>
          <w:sz w:val="22"/>
          <w:szCs w:val="22"/>
          <w:lang w:val="en-GB" w:eastAsia="zh-CN"/>
        </w:rPr>
      </w:pPr>
      <w:r w:rsidRPr="002C373A">
        <w:rPr>
          <w:rFonts w:ascii="PMingLiU" w:eastAsia="PMingLiU" w:hAnsi="PMingLiU" w:cs="PMingLiU" w:hint="eastAsia"/>
          <w:sz w:val="22"/>
          <w:szCs w:val="22"/>
          <w:lang w:val="zh-CN" w:eastAsia="zh-CN"/>
        </w:rPr>
        <w:t>摆频：</w:t>
      </w:r>
      <w:r w:rsidRPr="002C373A">
        <w:rPr>
          <w:rFonts w:ascii="Arial" w:hAnsi="Arial" w:cs="Arial"/>
          <w:sz w:val="22"/>
          <w:szCs w:val="22"/>
          <w:lang w:val="zh-CN" w:eastAsia="zh-CN"/>
        </w:rPr>
        <w:t>2.5</w:t>
      </w:r>
      <w:r w:rsidRPr="002C373A">
        <w:rPr>
          <w:rFonts w:ascii="Arial" w:hAnsi="Arial" w:cs="Arial"/>
          <w:sz w:val="22"/>
          <w:szCs w:val="22"/>
          <w:lang w:val="zh-CN" w:eastAsia="zh-CN"/>
        </w:rPr>
        <w:t>赫兹</w:t>
      </w:r>
      <w:r w:rsidRPr="002C373A">
        <w:rPr>
          <w:rFonts w:ascii="Arial" w:hAnsi="Arial" w:cs="Arial"/>
          <w:sz w:val="22"/>
          <w:szCs w:val="22"/>
          <w:lang w:val="zh-CN" w:eastAsia="zh-CN"/>
        </w:rPr>
        <w:t>/</w:t>
      </w:r>
      <w:r w:rsidRPr="002C373A">
        <w:rPr>
          <w:rFonts w:ascii="Arial" w:hAnsi="Arial" w:cs="Arial"/>
          <w:sz w:val="22"/>
          <w:szCs w:val="22"/>
          <w:lang w:val="zh-CN" w:eastAsia="zh-CN"/>
        </w:rPr>
        <w:t>每小时</w:t>
      </w:r>
      <w:r w:rsidRPr="002C373A">
        <w:rPr>
          <w:rFonts w:ascii="Arial" w:hAnsi="Arial" w:cs="Arial"/>
          <w:sz w:val="22"/>
          <w:szCs w:val="22"/>
          <w:lang w:val="zh-CN" w:eastAsia="zh-CN"/>
        </w:rPr>
        <w:t>18,000</w:t>
      </w:r>
      <w:r w:rsidRPr="002C373A">
        <w:rPr>
          <w:rFonts w:ascii="Arial" w:hAnsi="Arial" w:cs="Arial"/>
          <w:sz w:val="22"/>
          <w:szCs w:val="22"/>
          <w:lang w:val="zh-CN" w:eastAsia="zh-CN"/>
        </w:rPr>
        <w:t>次</w:t>
      </w:r>
    </w:p>
    <w:p w:rsidR="00793B5E" w:rsidRPr="002C373A" w:rsidRDefault="005C59BA" w:rsidP="002C373A">
      <w:pPr>
        <w:jc w:val="both"/>
        <w:rPr>
          <w:rFonts w:ascii="Arial" w:hAnsi="Arial" w:cs="Arial"/>
          <w:sz w:val="22"/>
          <w:szCs w:val="22"/>
          <w:lang w:val="en-GB" w:eastAsia="zh-CN"/>
        </w:rPr>
      </w:pPr>
      <w:r w:rsidRPr="002C373A">
        <w:rPr>
          <w:rFonts w:ascii="MS Mincho" w:eastAsia="MS Mincho" w:hAnsi="MS Mincho" w:cs="MS Mincho" w:hint="eastAsia"/>
          <w:sz w:val="22"/>
          <w:szCs w:val="22"/>
          <w:lang w:val="zh-CN" w:eastAsia="zh-CN"/>
        </w:rPr>
        <w:t>零件数：</w:t>
      </w:r>
      <w:r w:rsidRPr="002C373A">
        <w:rPr>
          <w:rFonts w:ascii="Arial" w:hAnsi="Arial" w:cs="Arial"/>
          <w:sz w:val="22"/>
          <w:szCs w:val="22"/>
          <w:lang w:val="zh-CN" w:eastAsia="zh-CN"/>
        </w:rPr>
        <w:t>314</w:t>
      </w:r>
    </w:p>
    <w:p w:rsidR="00793B5E" w:rsidRPr="002C373A" w:rsidRDefault="005C59BA" w:rsidP="002C373A">
      <w:pPr>
        <w:jc w:val="both"/>
        <w:rPr>
          <w:rFonts w:ascii="Arial" w:hAnsi="Arial" w:cs="Arial"/>
          <w:sz w:val="22"/>
          <w:szCs w:val="22"/>
          <w:lang w:val="en-GB" w:eastAsia="zh-CN"/>
        </w:rPr>
      </w:pPr>
      <w:r w:rsidRPr="002C373A">
        <w:rPr>
          <w:rFonts w:ascii="MS Mincho" w:eastAsia="MS Mincho" w:hAnsi="MS Mincho" w:cs="MS Mincho" w:hint="eastAsia"/>
          <w:sz w:val="22"/>
          <w:szCs w:val="22"/>
          <w:lang w:val="zh-CN" w:eastAsia="zh-CN"/>
        </w:rPr>
        <w:t>宝石数：</w:t>
      </w:r>
      <w:r w:rsidRPr="002C373A">
        <w:rPr>
          <w:rFonts w:ascii="Arial" w:hAnsi="Arial" w:cs="Arial"/>
          <w:sz w:val="22"/>
          <w:szCs w:val="22"/>
          <w:lang w:val="zh-CN" w:eastAsia="zh-CN"/>
        </w:rPr>
        <w:t>35</w:t>
      </w:r>
    </w:p>
    <w:p w:rsidR="00793B5E" w:rsidRPr="002C373A" w:rsidRDefault="009C6D30" w:rsidP="002C373A">
      <w:pPr>
        <w:jc w:val="both"/>
        <w:rPr>
          <w:rFonts w:ascii="Arial" w:hAnsi="Arial" w:cs="Arial"/>
          <w:sz w:val="22"/>
          <w:szCs w:val="22"/>
          <w:lang w:val="en-GB" w:eastAsia="zh-CN"/>
        </w:rPr>
      </w:pPr>
    </w:p>
    <w:p w:rsidR="00793B5E" w:rsidRPr="002C373A" w:rsidRDefault="005C59BA" w:rsidP="002C373A">
      <w:pPr>
        <w:jc w:val="both"/>
        <w:rPr>
          <w:rFonts w:ascii="Arial" w:hAnsi="Arial" w:cs="Arial"/>
          <w:b/>
          <w:bCs/>
          <w:sz w:val="22"/>
          <w:szCs w:val="22"/>
          <w:lang w:val="en-GB" w:eastAsia="zh-CN"/>
        </w:rPr>
      </w:pPr>
      <w:r w:rsidRPr="002C373A">
        <w:rPr>
          <w:rFonts w:ascii="Arial" w:hAnsi="Arial" w:cs="Arial"/>
          <w:b/>
          <w:bCs/>
          <w:sz w:val="22"/>
          <w:szCs w:val="22"/>
          <w:lang w:val="zh-CN" w:eastAsia="zh-CN"/>
        </w:rPr>
        <w:t>功能</w:t>
      </w:r>
      <w:r w:rsidR="00AD3807" w:rsidRPr="002C373A">
        <w:rPr>
          <w:rFonts w:ascii="Arial" w:hAnsi="Arial" w:cs="Arial"/>
          <w:b/>
          <w:bCs/>
          <w:sz w:val="22"/>
          <w:szCs w:val="22"/>
          <w:lang w:val="zh-CN" w:eastAsia="zh-CN"/>
        </w:rPr>
        <w:t>/</w:t>
      </w:r>
      <w:r w:rsidRPr="002C373A">
        <w:rPr>
          <w:rFonts w:ascii="Arial" w:hAnsi="Arial" w:cs="Arial"/>
          <w:b/>
          <w:bCs/>
          <w:sz w:val="22"/>
          <w:szCs w:val="22"/>
          <w:lang w:val="zh-CN" w:eastAsia="zh-CN"/>
        </w:rPr>
        <w:t>指示</w:t>
      </w:r>
    </w:p>
    <w:p w:rsidR="00793B5E" w:rsidRPr="002C373A" w:rsidRDefault="005C59BA" w:rsidP="002C373A">
      <w:pPr>
        <w:jc w:val="both"/>
        <w:rPr>
          <w:rFonts w:ascii="Arial" w:hAnsi="Arial" w:cs="Arial"/>
          <w:sz w:val="22"/>
          <w:szCs w:val="22"/>
          <w:lang w:val="en-GB" w:eastAsia="zh-CN"/>
        </w:rPr>
      </w:pPr>
      <w:r w:rsidRPr="002C373A">
        <w:rPr>
          <w:rFonts w:ascii="MS Mincho" w:eastAsia="MS Mincho" w:hAnsi="MS Mincho" w:cs="MS Mincho" w:hint="eastAsia"/>
          <w:sz w:val="22"/>
          <w:szCs w:val="22"/>
          <w:lang w:val="zh-CN" w:eastAsia="zh-CN"/>
        </w:rPr>
        <w:t>小</w:t>
      </w:r>
      <w:r w:rsidRPr="002C373A">
        <w:rPr>
          <w:rFonts w:ascii="PMingLiU" w:eastAsia="PMingLiU" w:hAnsi="PMingLiU" w:cs="PMingLiU" w:hint="eastAsia"/>
          <w:sz w:val="22"/>
          <w:szCs w:val="22"/>
          <w:lang w:val="zh-CN" w:eastAsia="zh-CN"/>
        </w:rPr>
        <w:t>时、分钟、日期及动力储存显示。</w:t>
      </w:r>
    </w:p>
    <w:p w:rsidR="00030DDB" w:rsidRPr="002C373A" w:rsidRDefault="005C59BA" w:rsidP="002C373A">
      <w:pPr>
        <w:jc w:val="both"/>
        <w:rPr>
          <w:rFonts w:ascii="Arial" w:hAnsi="Arial" w:cs="Arial"/>
          <w:sz w:val="22"/>
          <w:szCs w:val="22"/>
          <w:lang w:val="en-GB" w:eastAsia="zh-CN"/>
        </w:rPr>
      </w:pPr>
      <w:r w:rsidRPr="002C373A">
        <w:rPr>
          <w:rFonts w:ascii="MS Mincho" w:eastAsia="MS Mincho" w:hAnsi="MS Mincho" w:cs="MS Mincho" w:hint="eastAsia"/>
          <w:sz w:val="22"/>
          <w:szCs w:val="22"/>
          <w:lang w:val="zh-CN" w:eastAsia="zh-CN"/>
        </w:rPr>
        <w:t>位于日期面</w:t>
      </w:r>
      <w:r w:rsidRPr="002C373A">
        <w:rPr>
          <w:rFonts w:ascii="PMingLiU" w:eastAsia="PMingLiU" w:hAnsi="PMingLiU" w:cs="PMingLiU" w:hint="eastAsia"/>
          <w:sz w:val="22"/>
          <w:szCs w:val="22"/>
          <w:lang w:val="zh-CN" w:eastAsia="zh-CN"/>
        </w:rPr>
        <w:t>盘旁的按钮，可快速调校日期。</w:t>
      </w:r>
    </w:p>
    <w:p w:rsidR="00793B5E" w:rsidRPr="002C373A" w:rsidRDefault="009C6D30" w:rsidP="002C373A">
      <w:pPr>
        <w:jc w:val="both"/>
        <w:rPr>
          <w:rFonts w:ascii="Arial" w:hAnsi="Arial" w:cs="Arial"/>
          <w:sz w:val="22"/>
          <w:szCs w:val="22"/>
          <w:lang w:val="en-GB" w:eastAsia="zh-CN"/>
        </w:rPr>
      </w:pPr>
    </w:p>
    <w:p w:rsidR="00793B5E" w:rsidRPr="002C373A" w:rsidRDefault="005C59BA" w:rsidP="002C373A">
      <w:pPr>
        <w:jc w:val="both"/>
        <w:rPr>
          <w:rFonts w:ascii="Arial" w:hAnsi="Arial" w:cs="Arial"/>
          <w:b/>
          <w:sz w:val="22"/>
          <w:szCs w:val="22"/>
          <w:lang w:val="en-GB" w:eastAsia="zh-CN"/>
        </w:rPr>
      </w:pPr>
      <w:r w:rsidRPr="002C373A">
        <w:rPr>
          <w:rFonts w:ascii="Arial" w:hAnsi="Arial" w:cs="Arial"/>
          <w:b/>
          <w:bCs/>
          <w:sz w:val="22"/>
          <w:szCs w:val="22"/>
          <w:lang w:val="zh-CN" w:eastAsia="zh-CN"/>
        </w:rPr>
        <w:t>表壳</w:t>
      </w:r>
    </w:p>
    <w:p w:rsidR="00793B5E" w:rsidRPr="002C373A" w:rsidRDefault="005C59BA" w:rsidP="002C373A">
      <w:pPr>
        <w:jc w:val="both"/>
        <w:rPr>
          <w:rFonts w:ascii="Arial" w:hAnsi="Arial" w:cs="Arial"/>
          <w:sz w:val="22"/>
          <w:szCs w:val="22"/>
          <w:lang w:val="en-GB" w:eastAsia="zh-CN"/>
        </w:rPr>
      </w:pPr>
      <w:r w:rsidRPr="002C373A">
        <w:rPr>
          <w:rFonts w:ascii="MS Mincho" w:eastAsia="MS Mincho" w:hAnsi="MS Mincho" w:cs="MS Mincho" w:hint="eastAsia"/>
          <w:sz w:val="22"/>
          <w:szCs w:val="22"/>
          <w:lang w:val="zh-CN" w:eastAsia="zh-CN"/>
        </w:rPr>
        <w:t>材</w:t>
      </w:r>
      <w:r w:rsidRPr="002C373A">
        <w:rPr>
          <w:rFonts w:ascii="PMingLiU" w:eastAsia="PMingLiU" w:hAnsi="PMingLiU" w:cs="PMingLiU" w:hint="eastAsia"/>
          <w:sz w:val="22"/>
          <w:szCs w:val="22"/>
          <w:lang w:val="zh-CN" w:eastAsia="zh-CN"/>
        </w:rPr>
        <w:t>质：</w:t>
      </w:r>
      <w:r w:rsidRPr="002C373A">
        <w:rPr>
          <w:rFonts w:ascii="Arial" w:hAnsi="Arial" w:cs="Arial"/>
          <w:sz w:val="22"/>
          <w:szCs w:val="22"/>
          <w:lang w:val="zh-CN" w:eastAsia="zh-CN"/>
        </w:rPr>
        <w:t>18K</w:t>
      </w:r>
      <w:r w:rsidRPr="002C373A">
        <w:rPr>
          <w:rFonts w:ascii="Arial" w:hAnsi="Arial" w:cs="Arial"/>
          <w:sz w:val="22"/>
          <w:szCs w:val="22"/>
          <w:lang w:val="zh-CN" w:eastAsia="zh-CN"/>
        </w:rPr>
        <w:t>白金发行版</w:t>
      </w:r>
      <w:r w:rsidR="004166D1" w:rsidRPr="002C373A">
        <w:rPr>
          <w:rFonts w:ascii="Arial" w:hAnsi="Arial" w:cs="Arial"/>
          <w:sz w:val="22"/>
          <w:szCs w:val="22"/>
          <w:lang w:val="zh-CN" w:eastAsia="zh-CN"/>
        </w:rPr>
        <w:t>；</w:t>
      </w:r>
      <w:r w:rsidR="004166D1" w:rsidRPr="002C373A">
        <w:rPr>
          <w:rFonts w:ascii="Arial" w:hAnsi="Arial" w:cs="Arial"/>
          <w:sz w:val="22"/>
          <w:szCs w:val="22"/>
          <w:lang w:val="zh-CN" w:eastAsia="zh-CN"/>
        </w:rPr>
        <w:t>5</w:t>
      </w:r>
      <w:r w:rsidR="004166D1" w:rsidRPr="002C373A">
        <w:rPr>
          <w:rFonts w:ascii="Arial" w:hAnsi="Arial" w:cs="Arial"/>
          <w:sz w:val="22"/>
          <w:szCs w:val="22"/>
          <w:lang w:val="zh-CN" w:eastAsia="zh-CN"/>
        </w:rPr>
        <w:t>级钛金限量版</w:t>
      </w:r>
    </w:p>
    <w:p w:rsidR="00793B5E" w:rsidRPr="002C373A" w:rsidRDefault="005C59BA" w:rsidP="002C373A">
      <w:pPr>
        <w:jc w:val="both"/>
        <w:rPr>
          <w:rFonts w:ascii="Arial" w:hAnsi="Arial" w:cs="Arial"/>
          <w:sz w:val="22"/>
          <w:szCs w:val="22"/>
          <w:lang w:val="en-GB" w:eastAsia="zh-CN"/>
        </w:rPr>
      </w:pPr>
      <w:r w:rsidRPr="002C373A">
        <w:rPr>
          <w:rFonts w:ascii="MS Mincho" w:eastAsia="MS Mincho" w:hAnsi="MS Mincho" w:cs="MS Mincho" w:hint="eastAsia"/>
          <w:sz w:val="22"/>
          <w:szCs w:val="22"/>
          <w:lang w:val="zh-CN" w:eastAsia="zh-CN"/>
        </w:rPr>
        <w:t>尺寸：</w:t>
      </w:r>
      <w:r w:rsidRPr="002C373A">
        <w:rPr>
          <w:rFonts w:ascii="Arial" w:hAnsi="Arial" w:cs="Arial"/>
          <w:sz w:val="22"/>
          <w:szCs w:val="22"/>
          <w:lang w:val="zh-CN" w:eastAsia="zh-CN"/>
        </w:rPr>
        <w:t>44</w:t>
      </w:r>
      <w:r w:rsidRPr="002C373A">
        <w:rPr>
          <w:rFonts w:ascii="Arial" w:hAnsi="Arial" w:cs="Arial"/>
          <w:sz w:val="22"/>
          <w:szCs w:val="22"/>
          <w:lang w:val="zh-CN" w:eastAsia="zh-CN"/>
        </w:rPr>
        <w:t>毫米</w:t>
      </w:r>
      <w:r w:rsidRPr="002C373A">
        <w:rPr>
          <w:rFonts w:ascii="Arial" w:hAnsi="Arial" w:cs="Arial"/>
          <w:sz w:val="22"/>
          <w:szCs w:val="22"/>
          <w:lang w:val="zh-CN" w:eastAsia="zh-CN"/>
        </w:rPr>
        <w:t xml:space="preserve"> x 17.5</w:t>
      </w:r>
      <w:r w:rsidRPr="002C373A">
        <w:rPr>
          <w:rFonts w:ascii="Arial" w:hAnsi="Arial" w:cs="Arial"/>
          <w:sz w:val="22"/>
          <w:szCs w:val="22"/>
          <w:lang w:val="zh-CN" w:eastAsia="zh-CN"/>
        </w:rPr>
        <w:t>毫米</w:t>
      </w:r>
    </w:p>
    <w:p w:rsidR="00793B5E" w:rsidRPr="002C373A" w:rsidRDefault="005C59BA" w:rsidP="002C373A">
      <w:pPr>
        <w:jc w:val="both"/>
        <w:rPr>
          <w:rFonts w:ascii="Arial" w:hAnsi="Arial" w:cs="Arial"/>
          <w:sz w:val="22"/>
          <w:szCs w:val="22"/>
          <w:lang w:val="en-GB" w:eastAsia="zh-CN"/>
        </w:rPr>
      </w:pPr>
      <w:r w:rsidRPr="002C373A">
        <w:rPr>
          <w:rFonts w:ascii="MS Mincho" w:eastAsia="MS Mincho" w:hAnsi="MS Mincho" w:cs="MS Mincho" w:hint="eastAsia"/>
          <w:sz w:val="22"/>
          <w:szCs w:val="22"/>
          <w:lang w:val="zh-CN" w:eastAsia="zh-CN"/>
        </w:rPr>
        <w:t>零件数：</w:t>
      </w:r>
      <w:r w:rsidRPr="002C373A">
        <w:rPr>
          <w:rFonts w:ascii="Arial" w:hAnsi="Arial" w:cs="Arial"/>
          <w:sz w:val="22"/>
          <w:szCs w:val="22"/>
          <w:lang w:val="zh-CN" w:eastAsia="zh-CN"/>
        </w:rPr>
        <w:t>49</w:t>
      </w:r>
    </w:p>
    <w:p w:rsidR="00793B5E" w:rsidRPr="002C373A" w:rsidRDefault="005C59BA" w:rsidP="002C373A">
      <w:pPr>
        <w:jc w:val="both"/>
        <w:rPr>
          <w:rFonts w:ascii="Arial" w:hAnsi="Arial" w:cs="Arial"/>
          <w:sz w:val="22"/>
          <w:szCs w:val="22"/>
          <w:lang w:val="en-GB" w:eastAsia="zh-CN"/>
        </w:rPr>
      </w:pPr>
      <w:r w:rsidRPr="002C373A">
        <w:rPr>
          <w:rFonts w:ascii="MS Mincho" w:eastAsia="MS Mincho" w:hAnsi="MS Mincho" w:cs="MS Mincho" w:hint="eastAsia"/>
          <w:sz w:val="22"/>
          <w:szCs w:val="22"/>
          <w:lang w:val="zh-CN" w:eastAsia="zh-CN"/>
        </w:rPr>
        <w:t>防水深度：</w:t>
      </w:r>
      <w:r w:rsidRPr="002C373A">
        <w:rPr>
          <w:rFonts w:ascii="Arial" w:hAnsi="Arial" w:cs="Arial"/>
          <w:sz w:val="22"/>
          <w:szCs w:val="22"/>
          <w:lang w:val="zh-CN" w:eastAsia="zh-CN"/>
        </w:rPr>
        <w:t>30</w:t>
      </w:r>
      <w:r w:rsidRPr="002C373A">
        <w:rPr>
          <w:rFonts w:ascii="Arial" w:hAnsi="Arial" w:cs="Arial"/>
          <w:sz w:val="22"/>
          <w:szCs w:val="22"/>
          <w:lang w:val="zh-CN" w:eastAsia="zh-CN"/>
        </w:rPr>
        <w:t>米</w:t>
      </w:r>
      <w:r w:rsidR="00AD3807" w:rsidRPr="002C373A">
        <w:rPr>
          <w:rFonts w:ascii="Arial" w:hAnsi="Arial" w:cs="Arial"/>
          <w:sz w:val="22"/>
          <w:szCs w:val="22"/>
          <w:lang w:val="zh-CN" w:eastAsia="zh-CN"/>
        </w:rPr>
        <w:t>/</w:t>
      </w:r>
      <w:r w:rsidRPr="002C373A">
        <w:rPr>
          <w:rFonts w:ascii="Arial" w:hAnsi="Arial" w:cs="Arial"/>
          <w:sz w:val="22"/>
          <w:szCs w:val="22"/>
          <w:lang w:val="zh-CN" w:eastAsia="zh-CN"/>
        </w:rPr>
        <w:t>90</w:t>
      </w:r>
      <w:r w:rsidRPr="002C373A">
        <w:rPr>
          <w:rFonts w:ascii="Arial" w:hAnsi="Arial" w:cs="Arial"/>
          <w:sz w:val="22"/>
          <w:szCs w:val="22"/>
          <w:lang w:val="zh-CN" w:eastAsia="zh-CN"/>
        </w:rPr>
        <w:t>英尺</w:t>
      </w:r>
      <w:r w:rsidR="00AD3807" w:rsidRPr="002C373A">
        <w:rPr>
          <w:rFonts w:ascii="Arial" w:hAnsi="Arial" w:cs="Arial"/>
          <w:sz w:val="22"/>
          <w:szCs w:val="22"/>
          <w:lang w:val="zh-CN" w:eastAsia="zh-CN"/>
        </w:rPr>
        <w:t>/</w:t>
      </w:r>
      <w:r w:rsidRPr="002C373A">
        <w:rPr>
          <w:rFonts w:ascii="Arial" w:hAnsi="Arial" w:cs="Arial"/>
          <w:sz w:val="22"/>
          <w:szCs w:val="22"/>
          <w:lang w:val="zh-CN" w:eastAsia="zh-CN"/>
        </w:rPr>
        <w:t>3</w:t>
      </w:r>
      <w:r w:rsidRPr="002C373A">
        <w:rPr>
          <w:rFonts w:ascii="Arial" w:hAnsi="Arial" w:cs="Arial"/>
          <w:sz w:val="22"/>
          <w:szCs w:val="22"/>
          <w:lang w:val="zh-CN" w:eastAsia="zh-CN"/>
        </w:rPr>
        <w:t>个大气压</w:t>
      </w:r>
    </w:p>
    <w:p w:rsidR="00793B5E" w:rsidRPr="002C373A" w:rsidRDefault="009C6D30" w:rsidP="002C373A">
      <w:pPr>
        <w:jc w:val="both"/>
        <w:rPr>
          <w:rFonts w:ascii="Arial" w:hAnsi="Arial" w:cs="Arial"/>
          <w:sz w:val="22"/>
          <w:szCs w:val="22"/>
          <w:lang w:val="en-GB" w:eastAsia="zh-CN"/>
        </w:rPr>
      </w:pPr>
    </w:p>
    <w:p w:rsidR="00793B5E" w:rsidRPr="002C373A" w:rsidRDefault="005C59BA" w:rsidP="002C373A">
      <w:pPr>
        <w:jc w:val="both"/>
        <w:rPr>
          <w:rFonts w:ascii="Arial" w:hAnsi="Arial" w:cs="Arial"/>
          <w:b/>
          <w:sz w:val="22"/>
          <w:szCs w:val="22"/>
          <w:lang w:val="en-GB" w:eastAsia="zh-CN"/>
        </w:rPr>
      </w:pPr>
      <w:r w:rsidRPr="002C373A">
        <w:rPr>
          <w:rFonts w:ascii="Arial" w:hAnsi="Arial" w:cs="Arial"/>
          <w:b/>
          <w:bCs/>
          <w:sz w:val="22"/>
          <w:szCs w:val="22"/>
          <w:lang w:val="zh-CN" w:eastAsia="zh-CN"/>
        </w:rPr>
        <w:t>蓝宝石水晶表镜</w:t>
      </w:r>
    </w:p>
    <w:p w:rsidR="00793B5E" w:rsidRPr="002C373A" w:rsidRDefault="005C59BA" w:rsidP="002C373A">
      <w:pPr>
        <w:jc w:val="both"/>
        <w:rPr>
          <w:rFonts w:ascii="Arial" w:hAnsi="Arial" w:cs="Arial"/>
          <w:sz w:val="22"/>
          <w:szCs w:val="22"/>
          <w:lang w:val="en-GB" w:eastAsia="zh-CN"/>
        </w:rPr>
      </w:pPr>
      <w:r w:rsidRPr="002C373A">
        <w:rPr>
          <w:rFonts w:ascii="MS Mincho" w:eastAsia="MS Mincho" w:hAnsi="MS Mincho" w:cs="MS Mincho" w:hint="eastAsia"/>
          <w:sz w:val="22"/>
          <w:szCs w:val="22"/>
          <w:lang w:val="zh-CN" w:eastAsia="zh-CN"/>
        </w:rPr>
        <w:t>双面防眩光</w:t>
      </w:r>
      <w:r w:rsidRPr="002C373A">
        <w:rPr>
          <w:rFonts w:ascii="PMingLiU" w:eastAsia="PMingLiU" w:hAnsi="PMingLiU" w:cs="PMingLiU" w:hint="eastAsia"/>
          <w:sz w:val="22"/>
          <w:szCs w:val="22"/>
          <w:lang w:val="zh-CN" w:eastAsia="zh-CN"/>
        </w:rPr>
        <w:t>处理蓝宝石水晶表镜与透视底盖。</w:t>
      </w:r>
    </w:p>
    <w:p w:rsidR="00793B5E" w:rsidRPr="002C373A" w:rsidRDefault="009C6D30" w:rsidP="002C373A">
      <w:pPr>
        <w:jc w:val="both"/>
        <w:rPr>
          <w:rFonts w:ascii="Arial" w:hAnsi="Arial" w:cs="Arial"/>
          <w:sz w:val="22"/>
          <w:szCs w:val="22"/>
          <w:lang w:val="en-GB" w:eastAsia="zh-CN"/>
        </w:rPr>
      </w:pPr>
    </w:p>
    <w:p w:rsidR="00793B5E" w:rsidRPr="002C373A" w:rsidRDefault="005C59BA" w:rsidP="002C373A">
      <w:pPr>
        <w:jc w:val="both"/>
        <w:rPr>
          <w:rFonts w:ascii="Arial" w:hAnsi="Arial" w:cs="Arial"/>
          <w:b/>
          <w:sz w:val="22"/>
          <w:szCs w:val="22"/>
          <w:lang w:val="en-GB" w:eastAsia="zh-CN"/>
        </w:rPr>
      </w:pPr>
      <w:r w:rsidRPr="002C373A">
        <w:rPr>
          <w:rFonts w:ascii="Arial" w:hAnsi="Arial" w:cs="Arial"/>
          <w:b/>
          <w:bCs/>
          <w:sz w:val="22"/>
          <w:szCs w:val="22"/>
          <w:lang w:val="zh-CN" w:eastAsia="zh-CN"/>
        </w:rPr>
        <w:t>表带和表扣</w:t>
      </w:r>
    </w:p>
    <w:p w:rsidR="00952F7D" w:rsidRPr="002C373A" w:rsidRDefault="005C59BA" w:rsidP="002C373A">
      <w:pPr>
        <w:jc w:val="both"/>
        <w:rPr>
          <w:rFonts w:ascii="Arial" w:hAnsi="Arial" w:cs="Arial"/>
          <w:sz w:val="22"/>
          <w:szCs w:val="22"/>
          <w:lang w:eastAsia="zh-CN"/>
        </w:rPr>
      </w:pPr>
      <w:r w:rsidRPr="002C373A">
        <w:rPr>
          <w:rFonts w:ascii="MS Mincho" w:eastAsia="MS Mincho" w:hAnsi="MS Mincho" w:cs="MS Mincho" w:hint="eastAsia"/>
          <w:sz w:val="22"/>
          <w:szCs w:val="22"/>
          <w:lang w:val="zh-CN" w:eastAsia="zh-CN"/>
        </w:rPr>
        <w:t>手工</w:t>
      </w:r>
      <w:r w:rsidRPr="002C373A">
        <w:rPr>
          <w:rFonts w:ascii="PMingLiU" w:eastAsia="PMingLiU" w:hAnsi="PMingLiU" w:cs="PMingLiU" w:hint="eastAsia"/>
          <w:sz w:val="22"/>
          <w:szCs w:val="22"/>
          <w:lang w:val="zh-CN" w:eastAsia="zh-CN"/>
        </w:rPr>
        <w:t>缝制的黑色或棕色短吻鳄鱼皮表带，搭配</w:t>
      </w:r>
      <w:r w:rsidR="002D1677" w:rsidRPr="002C373A">
        <w:rPr>
          <w:rFonts w:ascii="Arial" w:eastAsia="PMingLiU" w:hAnsi="Arial" w:cs="Arial"/>
          <w:sz w:val="22"/>
          <w:szCs w:val="22"/>
          <w:lang w:val="zh-CN" w:eastAsia="zh-CN"/>
        </w:rPr>
        <w:t>与表壳</w:t>
      </w:r>
      <w:r w:rsidR="0070328B" w:rsidRPr="002C373A">
        <w:rPr>
          <w:rFonts w:ascii="Arial" w:eastAsia="PMingLiU" w:hAnsi="Arial" w:cs="Arial"/>
          <w:sz w:val="22"/>
          <w:szCs w:val="22"/>
          <w:lang w:val="zh-CN" w:eastAsia="zh-CN"/>
        </w:rPr>
        <w:t>同款</w:t>
      </w:r>
      <w:r w:rsidR="002D1677" w:rsidRPr="002C373A">
        <w:rPr>
          <w:rFonts w:ascii="Arial" w:eastAsia="PMingLiU" w:hAnsi="Arial" w:cs="Arial"/>
          <w:sz w:val="22"/>
          <w:szCs w:val="22"/>
          <w:lang w:val="zh-CN" w:eastAsia="zh-CN"/>
        </w:rPr>
        <w:t>的</w:t>
      </w:r>
      <w:r w:rsidRPr="002C373A">
        <w:rPr>
          <w:rFonts w:ascii="MS Mincho" w:eastAsia="MS Mincho" w:hAnsi="MS Mincho" w:cs="MS Mincho" w:hint="eastAsia"/>
          <w:sz w:val="22"/>
          <w:szCs w:val="22"/>
          <w:lang w:val="zh-CN" w:eastAsia="zh-CN"/>
        </w:rPr>
        <w:t>白金</w:t>
      </w:r>
      <w:r w:rsidR="002D1677" w:rsidRPr="002C373A">
        <w:rPr>
          <w:rFonts w:ascii="Arial" w:eastAsia="PMingLiU" w:hAnsi="Arial" w:cs="Arial"/>
          <w:sz w:val="22"/>
          <w:szCs w:val="22"/>
          <w:lang w:val="zh-CN" w:eastAsia="zh-CN"/>
        </w:rPr>
        <w:t>或钛金</w:t>
      </w:r>
      <w:r w:rsidRPr="002C373A">
        <w:rPr>
          <w:rFonts w:ascii="MS Mincho" w:eastAsia="MS Mincho" w:hAnsi="MS Mincho" w:cs="MS Mincho" w:hint="eastAsia"/>
          <w:sz w:val="22"/>
          <w:szCs w:val="22"/>
          <w:lang w:val="zh-CN" w:eastAsia="zh-CN"/>
        </w:rPr>
        <w:t>折叠式表扣。</w:t>
      </w:r>
    </w:p>
    <w:p w:rsidR="00793B5E" w:rsidRPr="002C373A" w:rsidRDefault="009C6D30" w:rsidP="002C373A">
      <w:pPr>
        <w:jc w:val="both"/>
        <w:rPr>
          <w:rFonts w:ascii="Arial" w:hAnsi="Arial" w:cs="Arial"/>
          <w:sz w:val="22"/>
          <w:szCs w:val="22"/>
          <w:lang w:val="en-GB" w:eastAsia="zh-CN"/>
        </w:rPr>
      </w:pPr>
    </w:p>
    <w:p w:rsidR="00793B5E" w:rsidRPr="002C373A" w:rsidRDefault="005C59BA" w:rsidP="009C6D30">
      <w:pPr>
        <w:jc w:val="center"/>
        <w:rPr>
          <w:rFonts w:ascii="Arial" w:hAnsi="Arial" w:cs="Arial"/>
          <w:b/>
          <w:sz w:val="28"/>
          <w:szCs w:val="22"/>
        </w:rPr>
      </w:pPr>
      <w:r w:rsidRPr="002C373A">
        <w:rPr>
          <w:rFonts w:ascii="Arial" w:hAnsi="Arial" w:cs="Arial"/>
          <w:sz w:val="28"/>
          <w:szCs w:val="22"/>
          <w:lang w:val="en-GB" w:eastAsia="zh-CN"/>
        </w:rPr>
        <w:br w:type="page"/>
      </w:r>
      <w:r w:rsidRPr="002C373A">
        <w:rPr>
          <w:rFonts w:ascii="Arial" w:hAnsi="Arial" w:cs="Arial"/>
          <w:b/>
          <w:bCs/>
          <w:sz w:val="28"/>
          <w:szCs w:val="22"/>
          <w:lang w:val="zh-CN"/>
        </w:rPr>
        <w:lastRenderedPageBreak/>
        <w:t>负责</w:t>
      </w:r>
      <w:r w:rsidRPr="002C373A">
        <w:rPr>
          <w:rFonts w:ascii="Arial" w:hAnsi="Arial" w:cs="Arial"/>
          <w:b/>
          <w:bCs/>
          <w:sz w:val="28"/>
          <w:szCs w:val="22"/>
          <w:lang w:val="en-GB"/>
        </w:rPr>
        <w:t xml:space="preserve">LM </w:t>
      </w:r>
      <w:r w:rsidR="004D4BF1" w:rsidRPr="002C373A">
        <w:rPr>
          <w:rFonts w:ascii="Arial" w:hAnsi="Arial" w:cs="Arial"/>
          <w:b/>
          <w:bCs/>
          <w:sz w:val="28"/>
          <w:szCs w:val="22"/>
          <w:lang w:val="en-GB"/>
        </w:rPr>
        <w:t>SPLIT ESCAPEMENT</w:t>
      </w:r>
      <w:r w:rsidRPr="002C373A">
        <w:rPr>
          <w:rFonts w:ascii="Arial" w:hAnsi="Arial" w:cs="Arial"/>
          <w:b/>
          <w:bCs/>
          <w:sz w:val="28"/>
          <w:szCs w:val="22"/>
          <w:lang w:val="zh-CN"/>
        </w:rPr>
        <w:t>表款的</w:t>
      </w:r>
      <w:r w:rsidRPr="002C373A">
        <w:rPr>
          <w:rFonts w:ascii="Arial" w:hAnsi="Arial" w:cs="Arial"/>
          <w:b/>
          <w:bCs/>
          <w:sz w:val="28"/>
          <w:szCs w:val="22"/>
          <w:lang w:val="en-GB"/>
        </w:rPr>
        <w:t>“</w:t>
      </w:r>
      <w:r w:rsidRPr="002C373A">
        <w:rPr>
          <w:rFonts w:ascii="Arial" w:hAnsi="Arial" w:cs="Arial"/>
          <w:b/>
          <w:bCs/>
          <w:sz w:val="28"/>
          <w:szCs w:val="22"/>
          <w:lang w:val="zh-CN"/>
        </w:rPr>
        <w:t>精英队友</w:t>
      </w:r>
      <w:r w:rsidRPr="002C373A">
        <w:rPr>
          <w:rFonts w:ascii="Arial" w:hAnsi="Arial" w:cs="Arial"/>
          <w:b/>
          <w:bCs/>
          <w:sz w:val="28"/>
          <w:szCs w:val="22"/>
          <w:lang w:val="en-GB"/>
        </w:rPr>
        <w:t>”</w:t>
      </w:r>
    </w:p>
    <w:p w:rsidR="00BF4BF1" w:rsidRPr="002C373A" w:rsidRDefault="009C6D30" w:rsidP="002C373A">
      <w:pPr>
        <w:jc w:val="both"/>
        <w:rPr>
          <w:rFonts w:ascii="Arial" w:hAnsi="Arial" w:cs="Arial"/>
          <w:b/>
          <w:sz w:val="28"/>
          <w:szCs w:val="22"/>
        </w:rPr>
      </w:pPr>
    </w:p>
    <w:p w:rsidR="00793B5E" w:rsidRPr="002C373A" w:rsidRDefault="005C59BA" w:rsidP="002C373A">
      <w:pPr>
        <w:jc w:val="both"/>
        <w:rPr>
          <w:rFonts w:ascii="Arial" w:hAnsi="Arial" w:cs="Arial"/>
          <w:sz w:val="22"/>
          <w:szCs w:val="22"/>
          <w:lang w:val="en-GB"/>
        </w:rPr>
      </w:pPr>
      <w:r w:rsidRPr="002C373A">
        <w:rPr>
          <w:rFonts w:ascii="MS Mincho" w:eastAsia="MS Mincho" w:hAnsi="MS Mincho" w:cs="MS Mincho" w:hint="eastAsia"/>
          <w:sz w:val="22"/>
          <w:szCs w:val="22"/>
          <w:lang w:val="zh-CN"/>
        </w:rPr>
        <w:t>概念</w:t>
      </w:r>
      <w:r w:rsidRPr="002C373A">
        <w:rPr>
          <w:rFonts w:ascii="MS Mincho" w:eastAsia="MS Mincho" w:hAnsi="MS Mincho" w:cs="MS Mincho" w:hint="eastAsia"/>
          <w:sz w:val="22"/>
          <w:szCs w:val="22"/>
          <w:lang w:val="en-GB"/>
        </w:rPr>
        <w:t>：</w:t>
      </w:r>
      <w:r w:rsidRPr="002C373A">
        <w:rPr>
          <w:rFonts w:ascii="Arial" w:hAnsi="Arial" w:cs="Arial"/>
          <w:sz w:val="22"/>
          <w:szCs w:val="22"/>
          <w:lang w:val="en-GB"/>
        </w:rPr>
        <w:t>Maximilian Büsser / MB&amp;F</w:t>
      </w:r>
    </w:p>
    <w:p w:rsidR="00793B5E" w:rsidRPr="002C373A" w:rsidRDefault="005C59BA" w:rsidP="002C373A">
      <w:pPr>
        <w:jc w:val="both"/>
        <w:rPr>
          <w:rFonts w:ascii="Arial" w:hAnsi="Arial" w:cs="Arial"/>
          <w:bCs/>
          <w:sz w:val="22"/>
          <w:szCs w:val="22"/>
        </w:rPr>
      </w:pPr>
      <w:r w:rsidRPr="002C373A">
        <w:rPr>
          <w:rFonts w:ascii="PMingLiU" w:eastAsia="PMingLiU" w:hAnsi="PMingLiU" w:cs="PMingLiU" w:hint="eastAsia"/>
          <w:bCs/>
          <w:sz w:val="22"/>
          <w:szCs w:val="22"/>
          <w:lang w:val="zh-CN"/>
        </w:rPr>
        <w:t>产品设计</w:t>
      </w:r>
      <w:r w:rsidR="00AD3807" w:rsidRPr="002C373A">
        <w:rPr>
          <w:rFonts w:ascii="MS Mincho" w:eastAsia="MS Mincho" w:hAnsi="MS Mincho" w:cs="MS Mincho" w:hint="eastAsia"/>
          <w:sz w:val="22"/>
          <w:szCs w:val="22"/>
          <w:lang w:val="en-GB"/>
        </w:rPr>
        <w:t>：</w:t>
      </w:r>
      <w:r w:rsidRPr="002C373A">
        <w:rPr>
          <w:rFonts w:ascii="Arial" w:hAnsi="Arial" w:cs="Arial"/>
          <w:bCs/>
          <w:sz w:val="22"/>
          <w:szCs w:val="22"/>
          <w:lang w:val="en-GB"/>
        </w:rPr>
        <w:t>Eric Giroud / Through the Looking Glass</w:t>
      </w:r>
    </w:p>
    <w:p w:rsidR="00793B5E" w:rsidRPr="002C373A" w:rsidRDefault="005C59BA" w:rsidP="002C373A">
      <w:pPr>
        <w:jc w:val="both"/>
        <w:rPr>
          <w:rFonts w:ascii="Arial" w:hAnsi="Arial" w:cs="Arial"/>
          <w:bCs/>
          <w:sz w:val="22"/>
          <w:szCs w:val="22"/>
        </w:rPr>
      </w:pPr>
      <w:r w:rsidRPr="002C373A">
        <w:rPr>
          <w:rFonts w:ascii="MS Mincho" w:eastAsia="MS Mincho" w:hAnsi="MS Mincho" w:cs="MS Mincho" w:hint="eastAsia"/>
          <w:bCs/>
          <w:sz w:val="22"/>
          <w:szCs w:val="22"/>
          <w:lang w:val="zh-CN"/>
        </w:rPr>
        <w:t>技</w:t>
      </w:r>
      <w:r w:rsidRPr="002C373A">
        <w:rPr>
          <w:rFonts w:ascii="PMingLiU" w:eastAsia="PMingLiU" w:hAnsi="PMingLiU" w:cs="PMingLiU" w:hint="eastAsia"/>
          <w:bCs/>
          <w:sz w:val="22"/>
          <w:szCs w:val="22"/>
          <w:lang w:val="zh-CN"/>
        </w:rPr>
        <w:t>术与生产管理</w:t>
      </w:r>
      <w:r w:rsidRPr="002C373A">
        <w:rPr>
          <w:rFonts w:ascii="MS Mincho" w:eastAsia="MS Mincho" w:hAnsi="MS Mincho" w:cs="MS Mincho" w:hint="eastAsia"/>
          <w:bCs/>
          <w:sz w:val="22"/>
          <w:szCs w:val="22"/>
        </w:rPr>
        <w:t>：</w:t>
      </w:r>
      <w:r w:rsidRPr="002C373A">
        <w:rPr>
          <w:rFonts w:ascii="Arial" w:hAnsi="Arial" w:cs="Arial"/>
          <w:bCs/>
          <w:sz w:val="22"/>
          <w:szCs w:val="22"/>
        </w:rPr>
        <w:t>Serge Kriknoff / MB&amp;F</w:t>
      </w:r>
    </w:p>
    <w:p w:rsidR="00793B5E" w:rsidRPr="002C373A" w:rsidRDefault="005C59BA" w:rsidP="002C373A">
      <w:pPr>
        <w:jc w:val="both"/>
        <w:rPr>
          <w:rFonts w:ascii="Arial" w:hAnsi="Arial" w:cs="Arial"/>
          <w:bCs/>
          <w:sz w:val="22"/>
          <w:szCs w:val="22"/>
        </w:rPr>
      </w:pPr>
      <w:r w:rsidRPr="002C373A">
        <w:rPr>
          <w:rFonts w:ascii="MS Mincho" w:eastAsia="MS Mincho" w:hAnsi="MS Mincho" w:cs="MS Mincho" w:hint="eastAsia"/>
          <w:bCs/>
          <w:sz w:val="22"/>
          <w:szCs w:val="22"/>
          <w:lang w:val="zh-CN"/>
        </w:rPr>
        <w:t>机芯</w:t>
      </w:r>
      <w:r w:rsidRPr="002C373A">
        <w:rPr>
          <w:rFonts w:ascii="PMingLiU" w:eastAsia="PMingLiU" w:hAnsi="PMingLiU" w:cs="PMingLiU" w:hint="eastAsia"/>
          <w:bCs/>
          <w:sz w:val="22"/>
          <w:szCs w:val="22"/>
          <w:lang w:val="zh-CN"/>
        </w:rPr>
        <w:t>设计与打磨规范</w:t>
      </w:r>
      <w:r w:rsidR="00AD3807" w:rsidRPr="002C373A">
        <w:rPr>
          <w:rFonts w:ascii="MS Mincho" w:eastAsia="MS Mincho" w:hAnsi="MS Mincho" w:cs="MS Mincho" w:hint="eastAsia"/>
          <w:sz w:val="22"/>
          <w:szCs w:val="22"/>
        </w:rPr>
        <w:t>：</w:t>
      </w:r>
      <w:r w:rsidRPr="002C373A">
        <w:rPr>
          <w:rFonts w:ascii="Arial" w:hAnsi="Arial" w:cs="Arial"/>
          <w:bCs/>
          <w:sz w:val="22"/>
          <w:szCs w:val="22"/>
        </w:rPr>
        <w:t>Stephen McDonnell</w:t>
      </w:r>
      <w:r w:rsidRPr="002C373A">
        <w:rPr>
          <w:rFonts w:ascii="Arial" w:hAnsi="Arial" w:cs="Arial"/>
          <w:bCs/>
          <w:sz w:val="22"/>
          <w:szCs w:val="22"/>
          <w:lang w:val="zh-CN"/>
        </w:rPr>
        <w:t>与</w:t>
      </w:r>
      <w:r w:rsidRPr="002C373A">
        <w:rPr>
          <w:rFonts w:ascii="Arial" w:hAnsi="Arial" w:cs="Arial"/>
          <w:bCs/>
          <w:sz w:val="22"/>
          <w:szCs w:val="22"/>
        </w:rPr>
        <w:t>MB&amp;F</w:t>
      </w:r>
    </w:p>
    <w:p w:rsidR="00793B5E" w:rsidRPr="002C373A" w:rsidRDefault="005C59BA" w:rsidP="002C373A">
      <w:pPr>
        <w:jc w:val="both"/>
        <w:rPr>
          <w:rFonts w:ascii="Arial" w:hAnsi="Arial" w:cs="Arial"/>
          <w:sz w:val="22"/>
          <w:szCs w:val="22"/>
        </w:rPr>
      </w:pPr>
      <w:r w:rsidRPr="002C373A">
        <w:rPr>
          <w:rFonts w:ascii="MS Mincho" w:eastAsia="MS Mincho" w:hAnsi="MS Mincho" w:cs="MS Mincho" w:hint="eastAsia"/>
          <w:sz w:val="22"/>
          <w:szCs w:val="22"/>
          <w:lang w:val="zh-CN"/>
        </w:rPr>
        <w:t>机芯研</w:t>
      </w:r>
      <w:r w:rsidRPr="002C373A">
        <w:rPr>
          <w:rFonts w:ascii="PMingLiU" w:eastAsia="PMingLiU" w:hAnsi="PMingLiU" w:cs="PMingLiU" w:hint="eastAsia"/>
          <w:sz w:val="22"/>
          <w:szCs w:val="22"/>
          <w:lang w:val="zh-CN"/>
        </w:rPr>
        <w:t>发</w:t>
      </w:r>
      <w:r w:rsidRPr="002C373A">
        <w:rPr>
          <w:rFonts w:ascii="MS Mincho" w:eastAsia="MS Mincho" w:hAnsi="MS Mincho" w:cs="MS Mincho" w:hint="eastAsia"/>
          <w:sz w:val="22"/>
          <w:szCs w:val="22"/>
        </w:rPr>
        <w:t>：</w:t>
      </w:r>
      <w:r w:rsidRPr="002C373A">
        <w:rPr>
          <w:rFonts w:ascii="Arial" w:eastAsia="Cambria" w:hAnsi="Arial" w:cs="Arial"/>
          <w:sz w:val="22"/>
          <w:szCs w:val="22"/>
        </w:rPr>
        <w:t>Stephen McDonnell</w:t>
      </w:r>
      <w:r w:rsidRPr="002C373A">
        <w:rPr>
          <w:rFonts w:ascii="MS Mincho" w:eastAsia="MS Mincho" w:hAnsi="MS Mincho" w:cs="MS Mincho" w:hint="eastAsia"/>
          <w:sz w:val="22"/>
          <w:szCs w:val="22"/>
          <w:lang w:val="zh-CN"/>
        </w:rPr>
        <w:t>与</w:t>
      </w:r>
      <w:r w:rsidRPr="002C373A">
        <w:rPr>
          <w:rFonts w:ascii="Arial" w:eastAsia="Cambria" w:hAnsi="Arial" w:cs="Arial"/>
          <w:sz w:val="22"/>
          <w:szCs w:val="22"/>
        </w:rPr>
        <w:t>Ruben Martinez / MB&amp;F</w:t>
      </w:r>
    </w:p>
    <w:p w:rsidR="00793B5E" w:rsidRPr="002C373A" w:rsidRDefault="005C59BA" w:rsidP="002C373A">
      <w:pPr>
        <w:jc w:val="both"/>
        <w:rPr>
          <w:rFonts w:ascii="Arial" w:hAnsi="Arial" w:cs="Arial"/>
          <w:sz w:val="22"/>
          <w:szCs w:val="22"/>
        </w:rPr>
      </w:pPr>
      <w:r w:rsidRPr="002C373A">
        <w:rPr>
          <w:rFonts w:ascii="MS Mincho" w:eastAsia="MS Mincho" w:hAnsi="MS Mincho" w:cs="MS Mincho" w:hint="eastAsia"/>
          <w:sz w:val="22"/>
          <w:szCs w:val="22"/>
          <w:lang w:val="zh-CN"/>
        </w:rPr>
        <w:t>研</w:t>
      </w:r>
      <w:r w:rsidRPr="002C373A">
        <w:rPr>
          <w:rFonts w:ascii="PMingLiU" w:eastAsia="PMingLiU" w:hAnsi="PMingLiU" w:cs="PMingLiU" w:hint="eastAsia"/>
          <w:sz w:val="22"/>
          <w:szCs w:val="22"/>
          <w:lang w:val="zh-CN"/>
        </w:rPr>
        <w:t>发</w:t>
      </w:r>
      <w:r w:rsidRPr="002C373A">
        <w:rPr>
          <w:rFonts w:ascii="MS Mincho" w:eastAsia="MS Mincho" w:hAnsi="MS Mincho" w:cs="MS Mincho" w:hint="eastAsia"/>
          <w:sz w:val="22"/>
          <w:szCs w:val="22"/>
        </w:rPr>
        <w:t>：</w:t>
      </w:r>
      <w:r w:rsidR="002402AC" w:rsidRPr="002C373A">
        <w:rPr>
          <w:rFonts w:ascii="Arial" w:hAnsi="Arial" w:cs="Arial"/>
          <w:sz w:val="22"/>
          <w:szCs w:val="22"/>
        </w:rPr>
        <w:t>Ruben Martinez</w:t>
      </w:r>
      <w:r w:rsidRPr="002C373A">
        <w:rPr>
          <w:rFonts w:ascii="Arial" w:hAnsi="Arial" w:cs="Arial"/>
          <w:sz w:val="22"/>
          <w:szCs w:val="22"/>
          <w:lang w:val="zh-CN"/>
        </w:rPr>
        <w:t>与</w:t>
      </w:r>
      <w:r w:rsidR="002402AC" w:rsidRPr="002C373A">
        <w:rPr>
          <w:rFonts w:ascii="Arial" w:hAnsi="Arial" w:cs="Arial"/>
          <w:sz w:val="22"/>
          <w:szCs w:val="22"/>
        </w:rPr>
        <w:t xml:space="preserve">Simon Brette </w:t>
      </w:r>
      <w:r w:rsidRPr="002C373A">
        <w:rPr>
          <w:rFonts w:ascii="Arial" w:hAnsi="Arial" w:cs="Arial"/>
          <w:sz w:val="22"/>
          <w:szCs w:val="22"/>
        </w:rPr>
        <w:t>/ MB&amp;F</w:t>
      </w:r>
    </w:p>
    <w:p w:rsidR="00793B5E" w:rsidRPr="002C373A" w:rsidRDefault="009C6D30" w:rsidP="002C373A">
      <w:pPr>
        <w:jc w:val="both"/>
        <w:rPr>
          <w:rFonts w:ascii="Arial" w:hAnsi="Arial" w:cs="Arial"/>
          <w:sz w:val="22"/>
          <w:szCs w:val="22"/>
        </w:rPr>
      </w:pPr>
    </w:p>
    <w:p w:rsidR="003800F8" w:rsidRPr="009C6D30" w:rsidRDefault="005C59BA" w:rsidP="002C373A">
      <w:pPr>
        <w:jc w:val="both"/>
        <w:rPr>
          <w:rFonts w:ascii="Arial" w:hAnsi="Arial" w:cs="Arial"/>
          <w:sz w:val="22"/>
          <w:szCs w:val="22"/>
        </w:rPr>
      </w:pPr>
      <w:r w:rsidRPr="002C373A">
        <w:rPr>
          <w:rFonts w:ascii="PMingLiU" w:eastAsia="PMingLiU" w:hAnsi="PMingLiU" w:cs="PMingLiU" w:hint="eastAsia"/>
          <w:sz w:val="22"/>
          <w:szCs w:val="22"/>
          <w:lang w:val="zh-CN"/>
        </w:rPr>
        <w:t>齿轮、小齿轮、机芯零件</w:t>
      </w:r>
      <w:r w:rsidRPr="009C6D30">
        <w:rPr>
          <w:rFonts w:ascii="MS Mincho" w:eastAsia="MS Mincho" w:hAnsi="MS Mincho" w:cs="MS Mincho" w:hint="eastAsia"/>
          <w:sz w:val="22"/>
          <w:szCs w:val="22"/>
        </w:rPr>
        <w:t>：</w:t>
      </w:r>
      <w:r w:rsidR="003800F8" w:rsidRPr="009C6D30">
        <w:rPr>
          <w:rFonts w:ascii="Arial" w:hAnsi="Arial" w:cs="Arial"/>
          <w:iCs/>
          <w:sz w:val="22"/>
          <w:szCs w:val="22"/>
        </w:rPr>
        <w:t xml:space="preserve">Jean-François MOJON / </w:t>
      </w:r>
      <w:r w:rsidR="003800F8" w:rsidRPr="009C6D30">
        <w:rPr>
          <w:rFonts w:ascii="Arial" w:hAnsi="Arial" w:cs="Arial"/>
          <w:sz w:val="22"/>
          <w:szCs w:val="22"/>
        </w:rPr>
        <w:t xml:space="preserve">Chronode, Paul-André Tendon / BANDI, AZUREA, Swiss </w:t>
      </w:r>
      <w:proofErr w:type="gramStart"/>
      <w:r w:rsidR="003800F8" w:rsidRPr="009C6D30">
        <w:rPr>
          <w:rFonts w:ascii="Arial" w:hAnsi="Arial" w:cs="Arial"/>
          <w:sz w:val="22"/>
          <w:szCs w:val="22"/>
        </w:rPr>
        <w:t>Manufacturing</w:t>
      </w:r>
      <w:proofErr w:type="gramEnd"/>
      <w:r w:rsidR="003800F8" w:rsidRPr="009C6D30">
        <w:rPr>
          <w:rFonts w:ascii="Arial" w:hAnsi="Arial" w:cs="Arial"/>
          <w:sz w:val="22"/>
          <w:szCs w:val="22"/>
        </w:rPr>
        <w:t xml:space="preserve"> </w:t>
      </w:r>
      <w:r w:rsidR="003800F8" w:rsidRPr="002C373A">
        <w:rPr>
          <w:rFonts w:ascii="Arial" w:hAnsi="Arial" w:cs="Arial"/>
          <w:sz w:val="22"/>
          <w:szCs w:val="22"/>
          <w:lang w:val="zh-CN"/>
        </w:rPr>
        <w:t>与</w:t>
      </w:r>
      <w:r w:rsidR="003800F8" w:rsidRPr="009C6D30">
        <w:rPr>
          <w:rFonts w:ascii="Arial" w:hAnsi="Arial" w:cs="Arial"/>
          <w:sz w:val="22"/>
          <w:szCs w:val="22"/>
        </w:rPr>
        <w:t xml:space="preserve"> Le Temps Retrouvé.</w:t>
      </w:r>
    </w:p>
    <w:p w:rsidR="00793B5E" w:rsidRPr="002C373A" w:rsidRDefault="005C59BA" w:rsidP="002C373A">
      <w:pPr>
        <w:jc w:val="both"/>
        <w:rPr>
          <w:rFonts w:ascii="Arial" w:hAnsi="Arial" w:cs="Arial"/>
          <w:sz w:val="22"/>
          <w:szCs w:val="22"/>
          <w:lang w:val="en-GB"/>
        </w:rPr>
      </w:pPr>
      <w:r w:rsidRPr="002C373A">
        <w:rPr>
          <w:rFonts w:ascii="MS Mincho" w:eastAsia="MS Mincho" w:hAnsi="MS Mincho" w:cs="MS Mincho" w:hint="eastAsia"/>
          <w:sz w:val="22"/>
          <w:szCs w:val="22"/>
          <w:lang w:val="zh-CN"/>
        </w:rPr>
        <w:t>平衡</w:t>
      </w:r>
      <w:r w:rsidRPr="002C373A">
        <w:rPr>
          <w:rFonts w:ascii="PMingLiU" w:eastAsia="PMingLiU" w:hAnsi="PMingLiU" w:cs="PMingLiU" w:hint="eastAsia"/>
          <w:sz w:val="22"/>
          <w:szCs w:val="22"/>
          <w:lang w:val="zh-CN"/>
        </w:rPr>
        <w:t>摆轮桥板与机板</w:t>
      </w:r>
      <w:r w:rsidRPr="002C373A">
        <w:rPr>
          <w:rFonts w:ascii="MS Mincho" w:eastAsia="MS Mincho" w:hAnsi="MS Mincho" w:cs="MS Mincho" w:hint="eastAsia"/>
          <w:sz w:val="22"/>
          <w:szCs w:val="22"/>
        </w:rPr>
        <w:t>：</w:t>
      </w:r>
      <w:r w:rsidRPr="002C373A">
        <w:rPr>
          <w:rFonts w:ascii="Arial" w:hAnsi="Arial" w:cs="Arial"/>
          <w:sz w:val="22"/>
          <w:szCs w:val="22"/>
        </w:rPr>
        <w:t>Benjamin Signoud / AMECAP</w:t>
      </w:r>
    </w:p>
    <w:p w:rsidR="00793B5E" w:rsidRPr="002C373A" w:rsidRDefault="005C59BA" w:rsidP="002C373A">
      <w:pPr>
        <w:jc w:val="both"/>
        <w:rPr>
          <w:rFonts w:ascii="Arial" w:hAnsi="Arial" w:cs="Arial"/>
          <w:sz w:val="22"/>
          <w:szCs w:val="22"/>
        </w:rPr>
      </w:pPr>
      <w:r w:rsidRPr="002C373A">
        <w:rPr>
          <w:rFonts w:ascii="MS Mincho" w:eastAsia="MS Mincho" w:hAnsi="MS Mincho" w:cs="MS Mincho" w:hint="eastAsia"/>
          <w:sz w:val="22"/>
          <w:szCs w:val="22"/>
          <w:lang w:val="zh-CN"/>
        </w:rPr>
        <w:t>平衡</w:t>
      </w:r>
      <w:r w:rsidRPr="002C373A">
        <w:rPr>
          <w:rFonts w:ascii="PMingLiU" w:eastAsia="PMingLiU" w:hAnsi="PMingLiU" w:cs="PMingLiU" w:hint="eastAsia"/>
          <w:sz w:val="22"/>
          <w:szCs w:val="22"/>
          <w:lang w:val="zh-CN"/>
        </w:rPr>
        <w:t>摆轮</w:t>
      </w:r>
      <w:r w:rsidR="00AD3807" w:rsidRPr="002C373A">
        <w:rPr>
          <w:rFonts w:ascii="MS Mincho" w:eastAsia="MS Mincho" w:hAnsi="MS Mincho" w:cs="MS Mincho" w:hint="eastAsia"/>
          <w:sz w:val="22"/>
          <w:szCs w:val="22"/>
          <w:lang w:val="en-GB"/>
        </w:rPr>
        <w:t>：</w:t>
      </w:r>
      <w:r w:rsidR="000A2105" w:rsidRPr="002C373A">
        <w:rPr>
          <w:rFonts w:ascii="Arial" w:hAnsi="Arial" w:cs="Arial"/>
          <w:sz w:val="22"/>
          <w:szCs w:val="22"/>
          <w:lang w:val="en-GB"/>
        </w:rPr>
        <w:t xml:space="preserve">Andreas Kurt </w:t>
      </w:r>
      <w:r w:rsidRPr="002C373A">
        <w:rPr>
          <w:rFonts w:ascii="Arial" w:hAnsi="Arial" w:cs="Arial"/>
          <w:sz w:val="22"/>
          <w:szCs w:val="22"/>
          <w:lang w:val="en-GB"/>
        </w:rPr>
        <w:t>/ Precision Engineering</w:t>
      </w:r>
    </w:p>
    <w:p w:rsidR="00793B5E" w:rsidRPr="002C373A" w:rsidRDefault="005C59BA" w:rsidP="002C373A">
      <w:pPr>
        <w:jc w:val="both"/>
        <w:rPr>
          <w:rFonts w:ascii="Arial" w:hAnsi="Arial" w:cs="Arial"/>
          <w:sz w:val="22"/>
          <w:szCs w:val="22"/>
          <w:lang w:val="de-CH"/>
        </w:rPr>
      </w:pPr>
      <w:r w:rsidRPr="002C373A">
        <w:rPr>
          <w:rFonts w:ascii="MS Mincho" w:eastAsia="MS Mincho" w:hAnsi="MS Mincho" w:cs="MS Mincho" w:hint="eastAsia"/>
          <w:sz w:val="22"/>
          <w:szCs w:val="22"/>
          <w:lang w:val="zh-CN"/>
        </w:rPr>
        <w:t>游</w:t>
      </w:r>
      <w:r w:rsidRPr="002C373A">
        <w:rPr>
          <w:rFonts w:ascii="PMingLiU" w:eastAsia="PMingLiU" w:hAnsi="PMingLiU" w:cs="PMingLiU" w:hint="eastAsia"/>
          <w:sz w:val="22"/>
          <w:szCs w:val="22"/>
          <w:lang w:val="zh-CN"/>
        </w:rPr>
        <w:t>丝</w:t>
      </w:r>
      <w:r w:rsidRPr="002C373A">
        <w:rPr>
          <w:rFonts w:ascii="MS Mincho" w:eastAsia="MS Mincho" w:hAnsi="MS Mincho" w:cs="MS Mincho" w:hint="eastAsia"/>
          <w:sz w:val="22"/>
          <w:szCs w:val="22"/>
          <w:lang w:val="de-CH"/>
        </w:rPr>
        <w:t>：</w:t>
      </w:r>
      <w:r w:rsidRPr="002C373A">
        <w:rPr>
          <w:rFonts w:ascii="Arial" w:hAnsi="Arial" w:cs="Arial"/>
          <w:sz w:val="22"/>
          <w:szCs w:val="22"/>
          <w:lang w:val="de-CH"/>
        </w:rPr>
        <w:t>Stefan Schwab / Schwab-Feller</w:t>
      </w:r>
    </w:p>
    <w:p w:rsidR="00793B5E" w:rsidRPr="002C373A" w:rsidRDefault="000A2105" w:rsidP="002C373A">
      <w:pPr>
        <w:jc w:val="both"/>
        <w:rPr>
          <w:rFonts w:ascii="Arial" w:hAnsi="Arial" w:cs="Arial"/>
          <w:sz w:val="22"/>
          <w:szCs w:val="22"/>
          <w:lang w:val="fr-CH" w:eastAsia="zh-CN"/>
        </w:rPr>
      </w:pPr>
      <w:r w:rsidRPr="002C373A">
        <w:rPr>
          <w:rFonts w:ascii="Arial" w:hAnsi="Arial" w:cs="Arial"/>
          <w:sz w:val="22"/>
          <w:szCs w:val="22"/>
          <w:lang w:val="zh-CN" w:eastAsia="zh-CN"/>
        </w:rPr>
        <w:t>表壳与</w:t>
      </w:r>
      <w:r w:rsidR="005C59BA" w:rsidRPr="002C373A">
        <w:rPr>
          <w:rFonts w:ascii="PMingLiU" w:eastAsia="PMingLiU" w:hAnsi="PMingLiU" w:cs="PMingLiU" w:hint="eastAsia"/>
          <w:sz w:val="22"/>
          <w:szCs w:val="22"/>
          <w:lang w:val="zh-CN"/>
        </w:rPr>
        <w:t>桥板</w:t>
      </w:r>
      <w:r w:rsidR="005C59BA" w:rsidRPr="002C373A">
        <w:rPr>
          <w:rFonts w:ascii="MS Mincho" w:eastAsia="MS Mincho" w:hAnsi="MS Mincho" w:cs="MS Mincho" w:hint="eastAsia"/>
          <w:sz w:val="22"/>
          <w:szCs w:val="22"/>
          <w:lang w:val="fr-CH"/>
        </w:rPr>
        <w:t>：</w:t>
      </w:r>
      <w:r w:rsidRPr="002C373A">
        <w:rPr>
          <w:rFonts w:ascii="Arial" w:hAnsi="Arial" w:cs="Arial"/>
          <w:sz w:val="22"/>
          <w:szCs w:val="22"/>
          <w:lang w:val="fr-CH"/>
        </w:rPr>
        <w:t>Alain Lemarchand</w:t>
      </w:r>
      <w:r w:rsidRPr="002C373A">
        <w:rPr>
          <w:rFonts w:ascii="Arial" w:hAnsi="Arial" w:cs="Arial"/>
          <w:sz w:val="22"/>
          <w:szCs w:val="22"/>
          <w:lang w:val="zh-CN"/>
        </w:rPr>
        <w:t>与</w:t>
      </w:r>
      <w:r w:rsidRPr="002C373A">
        <w:rPr>
          <w:rFonts w:ascii="Arial" w:hAnsi="Arial" w:cs="Arial"/>
          <w:sz w:val="22"/>
          <w:szCs w:val="22"/>
          <w:lang w:val="fr-CH"/>
        </w:rPr>
        <w:t>Jean-Baptiste Prétot / MB&amp;F</w:t>
      </w:r>
    </w:p>
    <w:p w:rsidR="00B26D57" w:rsidRPr="002C373A" w:rsidRDefault="00B26D57" w:rsidP="002C373A">
      <w:pPr>
        <w:jc w:val="both"/>
        <w:rPr>
          <w:rFonts w:ascii="Arial" w:hAnsi="Arial" w:cs="Arial"/>
          <w:sz w:val="22"/>
          <w:szCs w:val="22"/>
          <w:lang w:val="fr-CH" w:eastAsia="zh-CN"/>
        </w:rPr>
      </w:pPr>
      <w:r w:rsidRPr="002C373A">
        <w:rPr>
          <w:rFonts w:ascii="Arial" w:hAnsi="Arial" w:cs="Arial"/>
          <w:sz w:val="22"/>
          <w:szCs w:val="22"/>
          <w:lang w:val="zh-CN" w:eastAsia="zh-CN"/>
        </w:rPr>
        <w:t>表壳装饰：</w:t>
      </w:r>
      <w:r w:rsidRPr="002C373A">
        <w:rPr>
          <w:rFonts w:ascii="Arial" w:hAnsi="Arial" w:cs="Arial"/>
          <w:sz w:val="22"/>
          <w:szCs w:val="22"/>
          <w:lang w:val="fr-CH"/>
        </w:rPr>
        <w:t>Bripoli</w:t>
      </w:r>
    </w:p>
    <w:p w:rsidR="00793B5E" w:rsidRPr="002C373A" w:rsidRDefault="005C59BA" w:rsidP="002C373A">
      <w:pPr>
        <w:jc w:val="both"/>
        <w:rPr>
          <w:rFonts w:ascii="Arial" w:hAnsi="Arial" w:cs="Arial"/>
          <w:sz w:val="22"/>
          <w:szCs w:val="22"/>
          <w:lang w:val="fr-CH"/>
        </w:rPr>
      </w:pPr>
      <w:r w:rsidRPr="002C373A">
        <w:rPr>
          <w:rFonts w:ascii="MS Mincho" w:eastAsia="MS Mincho" w:hAnsi="MS Mincho" w:cs="MS Mincho" w:hint="eastAsia"/>
          <w:sz w:val="22"/>
          <w:szCs w:val="22"/>
          <w:lang w:val="zh-CN"/>
        </w:rPr>
        <w:t>机芯</w:t>
      </w:r>
      <w:r w:rsidRPr="002C373A">
        <w:rPr>
          <w:rFonts w:ascii="PMingLiU" w:eastAsia="PMingLiU" w:hAnsi="PMingLiU" w:cs="PMingLiU" w:hint="eastAsia"/>
          <w:sz w:val="22"/>
          <w:szCs w:val="22"/>
          <w:lang w:val="zh-CN"/>
        </w:rPr>
        <w:t>组件</w:t>
      </w:r>
      <w:r w:rsidRPr="002C373A">
        <w:rPr>
          <w:rFonts w:ascii="MS Mincho" w:eastAsia="MS Mincho" w:hAnsi="MS Mincho" w:cs="MS Mincho" w:hint="eastAsia"/>
          <w:sz w:val="22"/>
          <w:szCs w:val="22"/>
          <w:lang w:val="fr-CH"/>
        </w:rPr>
        <w:t>：</w:t>
      </w:r>
      <w:r w:rsidRPr="002C373A">
        <w:rPr>
          <w:rFonts w:ascii="Arial" w:eastAsia="Cambria" w:hAnsi="Arial" w:cs="Arial"/>
          <w:sz w:val="22"/>
          <w:szCs w:val="22"/>
          <w:lang w:val="fr-CH"/>
        </w:rPr>
        <w:t>Alain Pellet / Elefil</w:t>
      </w:r>
    </w:p>
    <w:p w:rsidR="00B26D57" w:rsidRPr="002C373A" w:rsidRDefault="005C59BA" w:rsidP="002C373A">
      <w:pPr>
        <w:jc w:val="both"/>
        <w:rPr>
          <w:rFonts w:ascii="Arial" w:hAnsi="Arial" w:cs="Arial"/>
          <w:sz w:val="22"/>
          <w:szCs w:val="22"/>
          <w:lang w:val="fr-CH"/>
        </w:rPr>
      </w:pPr>
      <w:r w:rsidRPr="002C373A">
        <w:rPr>
          <w:rFonts w:ascii="MS Mincho" w:eastAsia="MS Mincho" w:hAnsi="MS Mincho" w:cs="MS Mincho" w:hint="eastAsia"/>
          <w:sz w:val="22"/>
          <w:szCs w:val="22"/>
          <w:lang w:val="zh-CN"/>
        </w:rPr>
        <w:t>机芯零件手工打磨</w:t>
      </w:r>
      <w:r w:rsidRPr="002C373A">
        <w:rPr>
          <w:rFonts w:ascii="MS Mincho" w:eastAsia="MS Mincho" w:hAnsi="MS Mincho" w:cs="MS Mincho" w:hint="eastAsia"/>
          <w:sz w:val="22"/>
          <w:szCs w:val="22"/>
          <w:lang w:val="fr-CH"/>
        </w:rPr>
        <w:t>：</w:t>
      </w:r>
      <w:r w:rsidRPr="002C373A">
        <w:rPr>
          <w:rFonts w:ascii="Arial" w:hAnsi="Arial" w:cs="Arial"/>
          <w:sz w:val="22"/>
          <w:szCs w:val="22"/>
          <w:lang w:val="fr-CH"/>
        </w:rPr>
        <w:t>Jacques-Adrien Rochat</w:t>
      </w:r>
      <w:r w:rsidR="00B26D57" w:rsidRPr="002C373A">
        <w:rPr>
          <w:rFonts w:ascii="Arial" w:hAnsi="Arial" w:cs="Arial"/>
          <w:sz w:val="22"/>
          <w:szCs w:val="22"/>
          <w:lang w:val="fr-CH" w:eastAsia="zh-CN"/>
        </w:rPr>
        <w:t xml:space="preserve"> </w:t>
      </w:r>
      <w:r w:rsidR="00B26D57" w:rsidRPr="002C373A">
        <w:rPr>
          <w:rFonts w:ascii="Arial" w:hAnsi="Arial" w:cs="Arial"/>
          <w:sz w:val="22"/>
          <w:szCs w:val="22"/>
          <w:lang w:val="zh-CN"/>
        </w:rPr>
        <w:t>与</w:t>
      </w:r>
      <w:r w:rsidR="00B26D57" w:rsidRPr="002C373A">
        <w:rPr>
          <w:rFonts w:ascii="Arial" w:hAnsi="Arial" w:cs="Arial"/>
          <w:sz w:val="22"/>
          <w:szCs w:val="22"/>
          <w:lang w:val="fr-CH"/>
        </w:rPr>
        <w:t>Denis Garcia / C-L Rochat</w:t>
      </w:r>
    </w:p>
    <w:p w:rsidR="00793B5E" w:rsidRPr="002C373A" w:rsidRDefault="005C59BA" w:rsidP="002C373A">
      <w:pPr>
        <w:jc w:val="both"/>
        <w:rPr>
          <w:rFonts w:ascii="Arial" w:hAnsi="Arial" w:cs="Arial"/>
          <w:sz w:val="22"/>
          <w:szCs w:val="22"/>
          <w:lang w:val="de-CH"/>
        </w:rPr>
      </w:pPr>
      <w:r w:rsidRPr="002C373A">
        <w:rPr>
          <w:rFonts w:ascii="Arial" w:hAnsi="Arial" w:cs="Arial"/>
          <w:sz w:val="22"/>
          <w:szCs w:val="22"/>
          <w:lang w:val="de-CH"/>
        </w:rPr>
        <w:t>PVD</w:t>
      </w:r>
      <w:r w:rsidRPr="002C373A">
        <w:rPr>
          <w:rFonts w:ascii="Arial" w:hAnsi="Arial" w:cs="Arial"/>
          <w:sz w:val="22"/>
          <w:szCs w:val="22"/>
          <w:lang w:val="zh-CN"/>
        </w:rPr>
        <w:t>镀层处理</w:t>
      </w:r>
      <w:r w:rsidRPr="002C373A">
        <w:rPr>
          <w:rFonts w:ascii="Arial" w:hAnsi="Arial" w:cs="Arial"/>
          <w:sz w:val="22"/>
          <w:szCs w:val="22"/>
          <w:lang w:val="de-CH"/>
        </w:rPr>
        <w:t>：</w:t>
      </w:r>
      <w:r w:rsidRPr="002C373A">
        <w:rPr>
          <w:rFonts w:ascii="Arial" w:hAnsi="Arial" w:cs="Arial"/>
          <w:sz w:val="22"/>
          <w:szCs w:val="22"/>
          <w:lang w:val="de-CH"/>
        </w:rPr>
        <w:t>Pierre-Albert Steinmann / Positive Coating</w:t>
      </w:r>
    </w:p>
    <w:p w:rsidR="00793B5E" w:rsidRPr="002C373A" w:rsidRDefault="005C59BA" w:rsidP="002C373A">
      <w:pPr>
        <w:jc w:val="both"/>
        <w:rPr>
          <w:rFonts w:ascii="Arial" w:hAnsi="Arial" w:cs="Arial"/>
          <w:sz w:val="22"/>
          <w:szCs w:val="22"/>
          <w:lang w:val="de-CH"/>
        </w:rPr>
      </w:pPr>
      <w:r w:rsidRPr="002C373A">
        <w:rPr>
          <w:rFonts w:ascii="MS Mincho" w:eastAsia="MS Mincho" w:hAnsi="MS Mincho" w:cs="MS Mincho" w:hint="eastAsia"/>
          <w:sz w:val="22"/>
          <w:szCs w:val="22"/>
          <w:lang w:val="zh-CN"/>
        </w:rPr>
        <w:t>机芯</w:t>
      </w:r>
      <w:r w:rsidRPr="002C373A">
        <w:rPr>
          <w:rFonts w:ascii="PMingLiU" w:eastAsia="PMingLiU" w:hAnsi="PMingLiU" w:cs="PMingLiU" w:hint="eastAsia"/>
          <w:sz w:val="22"/>
          <w:szCs w:val="22"/>
          <w:lang w:val="zh-CN"/>
        </w:rPr>
        <w:t>组装</w:t>
      </w:r>
      <w:r w:rsidR="00AD3807" w:rsidRPr="002C373A">
        <w:rPr>
          <w:rFonts w:ascii="MS Mincho" w:eastAsia="MS Mincho" w:hAnsi="MS Mincho" w:cs="MS Mincho" w:hint="eastAsia"/>
          <w:sz w:val="22"/>
          <w:szCs w:val="22"/>
          <w:lang w:val="de-CH"/>
        </w:rPr>
        <w:t>：</w:t>
      </w:r>
      <w:r w:rsidRPr="002C373A">
        <w:rPr>
          <w:rFonts w:ascii="Arial" w:hAnsi="Arial" w:cs="Arial"/>
          <w:sz w:val="22"/>
          <w:szCs w:val="22"/>
          <w:lang w:val="de-CH"/>
        </w:rPr>
        <w:t>Didier Dumas</w:t>
      </w:r>
      <w:r w:rsidR="00CB337D" w:rsidRPr="002C373A">
        <w:rPr>
          <w:rFonts w:ascii="Arial" w:hAnsi="Arial" w:cs="Arial"/>
          <w:sz w:val="22"/>
          <w:szCs w:val="22"/>
          <w:lang w:val="de-CH"/>
        </w:rPr>
        <w:t>，</w:t>
      </w:r>
      <w:r w:rsidRPr="002C373A">
        <w:rPr>
          <w:rFonts w:ascii="Arial" w:hAnsi="Arial" w:cs="Arial"/>
          <w:sz w:val="22"/>
          <w:szCs w:val="22"/>
          <w:lang w:val="de-CH"/>
        </w:rPr>
        <w:t>Georges Veisy</w:t>
      </w:r>
      <w:r w:rsidR="00CB337D" w:rsidRPr="002C373A">
        <w:rPr>
          <w:rFonts w:ascii="Arial" w:hAnsi="Arial" w:cs="Arial"/>
          <w:sz w:val="22"/>
          <w:szCs w:val="22"/>
          <w:lang w:val="de-CH"/>
        </w:rPr>
        <w:t>，</w:t>
      </w:r>
      <w:r w:rsidRPr="002C373A">
        <w:rPr>
          <w:rFonts w:ascii="Arial" w:hAnsi="Arial" w:cs="Arial"/>
          <w:sz w:val="22"/>
          <w:szCs w:val="22"/>
          <w:lang w:val="de-CH"/>
        </w:rPr>
        <w:t>Anne Guiter</w:t>
      </w:r>
      <w:r w:rsidR="00CB337D" w:rsidRPr="002C373A">
        <w:rPr>
          <w:rFonts w:ascii="Arial" w:hAnsi="Arial" w:cs="Arial"/>
          <w:sz w:val="22"/>
          <w:szCs w:val="22"/>
          <w:lang w:val="de-CH"/>
        </w:rPr>
        <w:t>，</w:t>
      </w:r>
      <w:r w:rsidRPr="002C373A">
        <w:rPr>
          <w:rFonts w:ascii="Arial" w:hAnsi="Arial" w:cs="Arial"/>
          <w:sz w:val="22"/>
          <w:szCs w:val="22"/>
          <w:lang w:val="de-CH"/>
        </w:rPr>
        <w:t>Emmanuel Maitre</w:t>
      </w:r>
      <w:r w:rsidRPr="002C373A">
        <w:rPr>
          <w:rFonts w:ascii="Arial" w:hAnsi="Arial" w:cs="Arial"/>
          <w:sz w:val="22"/>
          <w:szCs w:val="22"/>
          <w:lang w:val="zh-CN"/>
        </w:rPr>
        <w:t>与</w:t>
      </w:r>
      <w:r w:rsidRPr="002C373A">
        <w:rPr>
          <w:rFonts w:ascii="Arial" w:hAnsi="Arial" w:cs="Arial"/>
          <w:sz w:val="22"/>
          <w:szCs w:val="22"/>
          <w:lang w:val="de-CH"/>
        </w:rPr>
        <w:t>Henri Porteboeuf / MB&amp;F</w:t>
      </w:r>
    </w:p>
    <w:p w:rsidR="00793B5E" w:rsidRPr="002C373A" w:rsidRDefault="005C59BA" w:rsidP="002C373A">
      <w:pPr>
        <w:jc w:val="both"/>
        <w:rPr>
          <w:rFonts w:ascii="Arial" w:hAnsi="Arial" w:cs="Arial"/>
          <w:sz w:val="22"/>
          <w:szCs w:val="22"/>
          <w:lang w:val="de-CH"/>
        </w:rPr>
      </w:pPr>
      <w:r w:rsidRPr="002C373A">
        <w:rPr>
          <w:rFonts w:ascii="MS Mincho" w:eastAsia="MS Mincho" w:hAnsi="MS Mincho" w:cs="MS Mincho" w:hint="eastAsia"/>
          <w:sz w:val="22"/>
          <w:szCs w:val="22"/>
          <w:lang w:val="zh-CN"/>
        </w:rPr>
        <w:t>售后服</w:t>
      </w:r>
      <w:r w:rsidRPr="002C373A">
        <w:rPr>
          <w:rFonts w:ascii="PMingLiU" w:eastAsia="PMingLiU" w:hAnsi="PMingLiU" w:cs="PMingLiU" w:hint="eastAsia"/>
          <w:sz w:val="22"/>
          <w:szCs w:val="22"/>
          <w:lang w:val="zh-CN"/>
        </w:rPr>
        <w:t>务</w:t>
      </w:r>
      <w:r w:rsidR="00AD3807" w:rsidRPr="002C373A">
        <w:rPr>
          <w:rFonts w:ascii="MS Mincho" w:eastAsia="MS Mincho" w:hAnsi="MS Mincho" w:cs="MS Mincho" w:hint="eastAsia"/>
          <w:sz w:val="22"/>
          <w:szCs w:val="22"/>
          <w:lang w:val="de-CH"/>
        </w:rPr>
        <w:t>：</w:t>
      </w:r>
      <w:r w:rsidRPr="002C373A">
        <w:rPr>
          <w:rFonts w:ascii="Arial" w:hAnsi="Arial" w:cs="Arial"/>
          <w:sz w:val="22"/>
          <w:szCs w:val="22"/>
          <w:lang w:val="de-CH"/>
        </w:rPr>
        <w:t>Thomas Imberti / MB&amp;F</w:t>
      </w:r>
    </w:p>
    <w:p w:rsidR="00793B5E" w:rsidRPr="002C373A" w:rsidRDefault="005C59BA" w:rsidP="002C373A">
      <w:pPr>
        <w:jc w:val="both"/>
        <w:rPr>
          <w:rFonts w:ascii="Arial" w:hAnsi="Arial" w:cs="Arial"/>
          <w:sz w:val="22"/>
          <w:szCs w:val="22"/>
          <w:lang w:val="de-CH"/>
        </w:rPr>
      </w:pPr>
      <w:r w:rsidRPr="002C373A">
        <w:rPr>
          <w:rFonts w:ascii="MS Mincho" w:eastAsia="MS Mincho" w:hAnsi="MS Mincho" w:cs="MS Mincho" w:hint="eastAsia"/>
          <w:sz w:val="22"/>
          <w:szCs w:val="22"/>
          <w:lang w:val="zh-CN"/>
        </w:rPr>
        <w:t>品</w:t>
      </w:r>
      <w:r w:rsidRPr="002C373A">
        <w:rPr>
          <w:rFonts w:ascii="PMingLiU" w:eastAsia="PMingLiU" w:hAnsi="PMingLiU" w:cs="PMingLiU" w:hint="eastAsia"/>
          <w:sz w:val="22"/>
          <w:szCs w:val="22"/>
          <w:lang w:val="zh-CN"/>
        </w:rPr>
        <w:t>质控管</w:t>
      </w:r>
      <w:r w:rsidRPr="002C373A">
        <w:rPr>
          <w:rFonts w:ascii="MS Mincho" w:eastAsia="MS Mincho" w:hAnsi="MS Mincho" w:cs="MS Mincho" w:hint="eastAsia"/>
          <w:sz w:val="22"/>
          <w:szCs w:val="22"/>
          <w:lang w:val="de-CH"/>
        </w:rPr>
        <w:t>：</w:t>
      </w:r>
      <w:r w:rsidRPr="002C373A">
        <w:rPr>
          <w:rFonts w:ascii="Arial" w:hAnsi="Arial" w:cs="Arial"/>
          <w:sz w:val="22"/>
          <w:szCs w:val="22"/>
          <w:lang w:val="de-CH"/>
        </w:rPr>
        <w:t>Cyril Fallet / MB&amp;F</w:t>
      </w:r>
    </w:p>
    <w:p w:rsidR="00793B5E" w:rsidRPr="002C373A" w:rsidRDefault="005C59BA" w:rsidP="002C373A">
      <w:pPr>
        <w:jc w:val="both"/>
        <w:rPr>
          <w:rFonts w:ascii="Arial" w:hAnsi="Arial" w:cs="Arial"/>
          <w:sz w:val="22"/>
          <w:szCs w:val="22"/>
          <w:lang w:val="fr-CH"/>
        </w:rPr>
      </w:pPr>
      <w:r w:rsidRPr="002C373A">
        <w:rPr>
          <w:rFonts w:ascii="MS Mincho" w:eastAsia="MS Mincho" w:hAnsi="MS Mincho" w:cs="MS Mincho" w:hint="eastAsia"/>
          <w:sz w:val="22"/>
          <w:szCs w:val="22"/>
          <w:lang w:val="zh-CN"/>
        </w:rPr>
        <w:t>表</w:t>
      </w:r>
      <w:r w:rsidRPr="002C373A">
        <w:rPr>
          <w:rFonts w:ascii="PMingLiU" w:eastAsia="PMingLiU" w:hAnsi="PMingLiU" w:cs="PMingLiU" w:hint="eastAsia"/>
          <w:sz w:val="22"/>
          <w:szCs w:val="22"/>
          <w:lang w:val="zh-CN"/>
        </w:rPr>
        <w:t>盘</w:t>
      </w:r>
      <w:r w:rsidRPr="002C373A">
        <w:rPr>
          <w:rFonts w:ascii="MS Mincho" w:eastAsia="MS Mincho" w:hAnsi="MS Mincho" w:cs="MS Mincho" w:hint="eastAsia"/>
          <w:sz w:val="22"/>
          <w:szCs w:val="22"/>
          <w:lang w:val="fr-CH"/>
        </w:rPr>
        <w:t>：</w:t>
      </w:r>
      <w:r w:rsidRPr="002C373A">
        <w:rPr>
          <w:rFonts w:ascii="Arial" w:hAnsi="Arial" w:cs="Arial"/>
          <w:sz w:val="22"/>
          <w:szCs w:val="22"/>
          <w:lang w:val="fr-CH"/>
        </w:rPr>
        <w:t>Hassan Chaïba</w:t>
      </w:r>
      <w:r w:rsidR="00CB337D" w:rsidRPr="002C373A">
        <w:rPr>
          <w:rFonts w:ascii="Arial" w:hAnsi="Arial" w:cs="Arial"/>
          <w:sz w:val="22"/>
          <w:szCs w:val="22"/>
          <w:lang w:val="zh-CN"/>
        </w:rPr>
        <w:t>与</w:t>
      </w:r>
      <w:r w:rsidRPr="002C373A">
        <w:rPr>
          <w:rFonts w:ascii="Arial" w:hAnsi="Arial" w:cs="Arial"/>
          <w:sz w:val="22"/>
          <w:szCs w:val="22"/>
          <w:lang w:val="fr-CH"/>
        </w:rPr>
        <w:t>Virginie Duval / Les Ateliers d’Hermès Horloger</w:t>
      </w:r>
    </w:p>
    <w:p w:rsidR="00793B5E" w:rsidRPr="002C373A" w:rsidRDefault="005C59BA" w:rsidP="002C373A">
      <w:pPr>
        <w:jc w:val="both"/>
        <w:rPr>
          <w:rFonts w:ascii="Arial" w:hAnsi="Arial" w:cs="Arial"/>
          <w:sz w:val="22"/>
          <w:szCs w:val="22"/>
          <w:lang w:val="fr-CH" w:eastAsia="zh-CN"/>
        </w:rPr>
      </w:pPr>
      <w:r w:rsidRPr="002C373A">
        <w:rPr>
          <w:rFonts w:ascii="MS Mincho" w:eastAsia="MS Mincho" w:hAnsi="MS Mincho" w:cs="MS Mincho" w:hint="eastAsia"/>
          <w:sz w:val="22"/>
          <w:szCs w:val="22"/>
          <w:lang w:val="zh-CN"/>
        </w:rPr>
        <w:t>表扣</w:t>
      </w:r>
      <w:r w:rsidRPr="002C373A">
        <w:rPr>
          <w:rFonts w:ascii="MS Mincho" w:eastAsia="MS Mincho" w:hAnsi="MS Mincho" w:cs="MS Mincho" w:hint="eastAsia"/>
          <w:sz w:val="22"/>
          <w:szCs w:val="22"/>
          <w:lang w:val="fr-CH"/>
        </w:rPr>
        <w:t>：</w:t>
      </w:r>
      <w:r w:rsidRPr="002C373A">
        <w:rPr>
          <w:rFonts w:ascii="Arial" w:hAnsi="Arial" w:cs="Arial"/>
          <w:sz w:val="22"/>
          <w:szCs w:val="22"/>
          <w:lang w:val="fr-CH"/>
        </w:rPr>
        <w:t>Dominique Mainier</w:t>
      </w:r>
      <w:r w:rsidR="00E96202" w:rsidRPr="002C373A">
        <w:rPr>
          <w:rFonts w:ascii="Arial" w:hAnsi="Arial" w:cs="Arial"/>
          <w:sz w:val="22"/>
          <w:szCs w:val="22"/>
          <w:lang w:val="fr-CH" w:eastAsia="zh-CN"/>
        </w:rPr>
        <w:t xml:space="preserve"> </w:t>
      </w:r>
      <w:r w:rsidR="00E96202" w:rsidRPr="002C373A">
        <w:rPr>
          <w:rFonts w:ascii="Arial" w:hAnsi="Arial" w:cs="Arial"/>
          <w:sz w:val="22"/>
          <w:szCs w:val="22"/>
          <w:lang w:val="fr-CH"/>
        </w:rPr>
        <w:t>/ G&amp;F Châtelain</w:t>
      </w:r>
    </w:p>
    <w:p w:rsidR="0035577F" w:rsidRPr="002C373A" w:rsidRDefault="0035577F" w:rsidP="002C373A">
      <w:pPr>
        <w:jc w:val="both"/>
        <w:rPr>
          <w:rFonts w:ascii="Arial" w:hAnsi="Arial" w:cs="Arial"/>
          <w:sz w:val="22"/>
          <w:szCs w:val="22"/>
          <w:lang w:val="fr-CH" w:eastAsia="zh-CN"/>
        </w:rPr>
      </w:pPr>
      <w:r w:rsidRPr="002C373A">
        <w:rPr>
          <w:rFonts w:ascii="Arial" w:hAnsi="Arial" w:cs="Arial"/>
          <w:sz w:val="22"/>
          <w:szCs w:val="22"/>
          <w:lang w:eastAsia="zh-CN"/>
        </w:rPr>
        <w:t>表冠</w:t>
      </w:r>
      <w:r w:rsidRPr="002C373A">
        <w:rPr>
          <w:rFonts w:ascii="Arial" w:hAnsi="Arial" w:cs="Arial"/>
          <w:sz w:val="22"/>
          <w:szCs w:val="22"/>
          <w:lang w:val="fr-CH" w:eastAsia="zh-CN"/>
        </w:rPr>
        <w:t>：</w:t>
      </w:r>
      <w:r w:rsidR="00833339" w:rsidRPr="002C373A">
        <w:rPr>
          <w:rFonts w:ascii="Arial" w:hAnsi="Arial" w:cs="Arial"/>
          <w:sz w:val="22"/>
          <w:szCs w:val="22"/>
          <w:lang w:val="fr-CH"/>
        </w:rPr>
        <w:t>Cheval Frères</w:t>
      </w:r>
    </w:p>
    <w:p w:rsidR="00793B5E" w:rsidRPr="002C373A" w:rsidRDefault="005C59BA" w:rsidP="002C373A">
      <w:pPr>
        <w:jc w:val="both"/>
        <w:rPr>
          <w:rFonts w:ascii="Arial" w:hAnsi="Arial" w:cs="Arial"/>
          <w:sz w:val="22"/>
          <w:szCs w:val="22"/>
          <w:lang w:val="fr-CH"/>
        </w:rPr>
      </w:pPr>
      <w:r w:rsidRPr="002C373A">
        <w:rPr>
          <w:rFonts w:ascii="MS Mincho" w:eastAsia="MS Mincho" w:hAnsi="MS Mincho" w:cs="MS Mincho" w:hint="eastAsia"/>
          <w:sz w:val="22"/>
          <w:szCs w:val="22"/>
          <w:lang w:val="zh-CN"/>
        </w:rPr>
        <w:t>指</w:t>
      </w:r>
      <w:r w:rsidRPr="002C373A">
        <w:rPr>
          <w:rFonts w:ascii="PMingLiU" w:eastAsia="PMingLiU" w:hAnsi="PMingLiU" w:cs="PMingLiU" w:hint="eastAsia"/>
          <w:sz w:val="22"/>
          <w:szCs w:val="22"/>
          <w:lang w:val="zh-CN"/>
        </w:rPr>
        <w:t>针</w:t>
      </w:r>
      <w:r w:rsidRPr="002C373A">
        <w:rPr>
          <w:rFonts w:ascii="MS Mincho" w:eastAsia="MS Mincho" w:hAnsi="MS Mincho" w:cs="MS Mincho" w:hint="eastAsia"/>
          <w:sz w:val="22"/>
          <w:szCs w:val="22"/>
          <w:lang w:val="fr-CH"/>
        </w:rPr>
        <w:t>：</w:t>
      </w:r>
      <w:r w:rsidRPr="002C373A">
        <w:rPr>
          <w:rFonts w:ascii="Arial" w:hAnsi="Arial" w:cs="Arial"/>
          <w:sz w:val="22"/>
          <w:szCs w:val="22"/>
          <w:lang w:val="fr-CH"/>
        </w:rPr>
        <w:t>Pierre Chillier</w:t>
      </w:r>
      <w:r w:rsidR="0035577F" w:rsidRPr="002C373A">
        <w:rPr>
          <w:rFonts w:ascii="Arial" w:hAnsi="Arial" w:cs="Arial"/>
          <w:sz w:val="22"/>
          <w:szCs w:val="22"/>
          <w:lang w:val="zh-CN"/>
        </w:rPr>
        <w:t>与</w:t>
      </w:r>
      <w:r w:rsidRPr="002C373A">
        <w:rPr>
          <w:rFonts w:ascii="Arial" w:hAnsi="Arial" w:cs="Arial"/>
          <w:sz w:val="22"/>
          <w:szCs w:val="22"/>
          <w:lang w:val="fr-CH"/>
        </w:rPr>
        <w:t>Isabelle Chillier / Fiedler</w:t>
      </w:r>
    </w:p>
    <w:p w:rsidR="00793B5E" w:rsidRPr="002C373A" w:rsidRDefault="005C59BA" w:rsidP="002C373A">
      <w:pPr>
        <w:jc w:val="both"/>
        <w:rPr>
          <w:rFonts w:ascii="Arial" w:hAnsi="Arial" w:cs="Arial"/>
          <w:sz w:val="22"/>
          <w:szCs w:val="22"/>
          <w:lang w:val="de-CH"/>
        </w:rPr>
      </w:pPr>
      <w:r w:rsidRPr="002C373A">
        <w:rPr>
          <w:rFonts w:ascii="PMingLiU" w:eastAsia="PMingLiU" w:hAnsi="PMingLiU" w:cs="PMingLiU" w:hint="eastAsia"/>
          <w:sz w:val="22"/>
          <w:szCs w:val="22"/>
          <w:lang w:val="zh-CN"/>
        </w:rPr>
        <w:t>蓝宝石水晶表镜</w:t>
      </w:r>
      <w:r w:rsidR="00AD3807" w:rsidRPr="002C373A">
        <w:rPr>
          <w:rFonts w:ascii="MS Mincho" w:eastAsia="MS Mincho" w:hAnsi="MS Mincho" w:cs="MS Mincho" w:hint="eastAsia"/>
          <w:sz w:val="22"/>
          <w:szCs w:val="22"/>
          <w:lang w:val="de-CH"/>
        </w:rPr>
        <w:t>：</w:t>
      </w:r>
      <w:r w:rsidRPr="002C373A">
        <w:rPr>
          <w:rFonts w:ascii="Arial" w:hAnsi="Arial" w:cs="Arial"/>
          <w:sz w:val="22"/>
          <w:szCs w:val="22"/>
          <w:lang w:val="de-CH"/>
        </w:rPr>
        <w:t>Martin Stettler / Stettler</w:t>
      </w:r>
    </w:p>
    <w:p w:rsidR="00793B5E" w:rsidRPr="002C373A" w:rsidRDefault="005C59BA" w:rsidP="002C373A">
      <w:pPr>
        <w:jc w:val="both"/>
        <w:rPr>
          <w:rFonts w:ascii="Arial" w:hAnsi="Arial" w:cs="Arial"/>
          <w:sz w:val="22"/>
          <w:szCs w:val="22"/>
          <w:lang w:val="de-CH" w:eastAsia="zh-CN"/>
        </w:rPr>
      </w:pPr>
      <w:r w:rsidRPr="002C373A">
        <w:rPr>
          <w:rFonts w:ascii="MS Mincho" w:eastAsia="MS Mincho" w:hAnsi="MS Mincho" w:cs="MS Mincho" w:hint="eastAsia"/>
          <w:sz w:val="22"/>
          <w:szCs w:val="22"/>
          <w:lang w:val="zh-CN"/>
        </w:rPr>
        <w:t>表</w:t>
      </w:r>
      <w:r w:rsidRPr="002C373A">
        <w:rPr>
          <w:rFonts w:ascii="PMingLiU" w:eastAsia="PMingLiU" w:hAnsi="PMingLiU" w:cs="PMingLiU" w:hint="eastAsia"/>
          <w:sz w:val="22"/>
          <w:szCs w:val="22"/>
          <w:lang w:val="zh-CN"/>
        </w:rPr>
        <w:t>带</w:t>
      </w:r>
      <w:r w:rsidRPr="002C373A">
        <w:rPr>
          <w:rFonts w:ascii="MS Mincho" w:eastAsia="MS Mincho" w:hAnsi="MS Mincho" w:cs="MS Mincho" w:hint="eastAsia"/>
          <w:sz w:val="22"/>
          <w:szCs w:val="22"/>
          <w:lang w:val="de-CH"/>
        </w:rPr>
        <w:t>：</w:t>
      </w:r>
      <w:r w:rsidR="00BF2EBA" w:rsidRPr="002C373A">
        <w:rPr>
          <w:rFonts w:ascii="Arial" w:hAnsi="Arial" w:cs="Arial"/>
          <w:sz w:val="22"/>
          <w:szCs w:val="22"/>
          <w:lang w:val="de-CH"/>
        </w:rPr>
        <w:t>Kim Amanton / Multicuirs</w:t>
      </w:r>
    </w:p>
    <w:p w:rsidR="00793B5E" w:rsidRPr="002C373A" w:rsidRDefault="005C59BA" w:rsidP="002C373A">
      <w:pPr>
        <w:jc w:val="both"/>
        <w:rPr>
          <w:rFonts w:ascii="Arial" w:hAnsi="Arial" w:cs="Arial"/>
          <w:sz w:val="22"/>
          <w:szCs w:val="22"/>
          <w:lang w:val="de-CH"/>
        </w:rPr>
      </w:pPr>
      <w:r w:rsidRPr="002C373A">
        <w:rPr>
          <w:rFonts w:ascii="MS Mincho" w:eastAsia="MS Mincho" w:hAnsi="MS Mincho" w:cs="MS Mincho" w:hint="eastAsia"/>
          <w:sz w:val="22"/>
          <w:szCs w:val="22"/>
          <w:lang w:val="zh-CN"/>
        </w:rPr>
        <w:t>展示盒</w:t>
      </w:r>
      <w:r w:rsidR="00AD3807" w:rsidRPr="002C373A">
        <w:rPr>
          <w:rFonts w:ascii="MS Mincho" w:eastAsia="MS Mincho" w:hAnsi="MS Mincho" w:cs="MS Mincho" w:hint="eastAsia"/>
          <w:sz w:val="22"/>
          <w:szCs w:val="22"/>
          <w:lang w:val="de-CH"/>
        </w:rPr>
        <w:t>：</w:t>
      </w:r>
      <w:r w:rsidRPr="002C373A">
        <w:rPr>
          <w:rFonts w:ascii="Arial" w:hAnsi="Arial" w:cs="Arial"/>
          <w:sz w:val="22"/>
          <w:szCs w:val="22"/>
          <w:lang w:val="de-CH"/>
        </w:rPr>
        <w:t>ATS Atelier Luxe</w:t>
      </w:r>
    </w:p>
    <w:p w:rsidR="00793B5E" w:rsidRPr="002C373A" w:rsidRDefault="005C59BA" w:rsidP="002C373A">
      <w:pPr>
        <w:jc w:val="both"/>
        <w:rPr>
          <w:rFonts w:ascii="Arial" w:hAnsi="Arial" w:cs="Arial"/>
          <w:sz w:val="22"/>
          <w:szCs w:val="22"/>
          <w:lang w:val="de-CH"/>
        </w:rPr>
      </w:pPr>
      <w:r w:rsidRPr="002C373A">
        <w:rPr>
          <w:rFonts w:ascii="PMingLiU" w:eastAsia="PMingLiU" w:hAnsi="PMingLiU" w:cs="PMingLiU" w:hint="eastAsia"/>
          <w:sz w:val="22"/>
          <w:szCs w:val="22"/>
          <w:lang w:val="zh-CN"/>
        </w:rPr>
        <w:t>产品物流</w:t>
      </w:r>
      <w:r w:rsidRPr="002C373A">
        <w:rPr>
          <w:rFonts w:ascii="MS Mincho" w:eastAsia="MS Mincho" w:hAnsi="MS Mincho" w:cs="MS Mincho" w:hint="eastAsia"/>
          <w:sz w:val="22"/>
          <w:szCs w:val="22"/>
          <w:lang w:val="de-CH"/>
        </w:rPr>
        <w:t>：</w:t>
      </w:r>
      <w:r w:rsidRPr="002C373A">
        <w:rPr>
          <w:rFonts w:ascii="Arial" w:hAnsi="Arial" w:cs="Arial"/>
          <w:sz w:val="22"/>
          <w:szCs w:val="22"/>
          <w:lang w:val="de-CH"/>
        </w:rPr>
        <w:t>David Lamy</w:t>
      </w:r>
      <w:r w:rsidR="00BF2EBA" w:rsidRPr="002C373A">
        <w:rPr>
          <w:rFonts w:ascii="Arial" w:hAnsi="Arial" w:cs="Arial"/>
          <w:sz w:val="22"/>
          <w:szCs w:val="22"/>
          <w:lang w:val="de-CH"/>
        </w:rPr>
        <w:t>，</w:t>
      </w:r>
      <w:r w:rsidRPr="002C373A">
        <w:rPr>
          <w:rFonts w:ascii="Arial" w:hAnsi="Arial" w:cs="Arial"/>
          <w:sz w:val="22"/>
          <w:szCs w:val="22"/>
          <w:lang w:val="de-CH"/>
        </w:rPr>
        <w:t>Isabel Ortega</w:t>
      </w:r>
      <w:r w:rsidR="00BF2EBA" w:rsidRPr="002C373A">
        <w:rPr>
          <w:rFonts w:ascii="Arial" w:hAnsi="Arial" w:cs="Arial"/>
          <w:sz w:val="22"/>
          <w:szCs w:val="22"/>
          <w:lang w:val="zh-CN"/>
        </w:rPr>
        <w:t>与</w:t>
      </w:r>
      <w:r w:rsidR="00BF2EBA" w:rsidRPr="002C373A">
        <w:rPr>
          <w:rFonts w:ascii="Arial" w:hAnsi="Arial" w:cs="Arial"/>
          <w:sz w:val="22"/>
          <w:szCs w:val="22"/>
          <w:lang w:val="de-CH"/>
        </w:rPr>
        <w:t>Raphaël Buisine</w:t>
      </w:r>
      <w:r w:rsidRPr="002C373A">
        <w:rPr>
          <w:rFonts w:ascii="Arial" w:hAnsi="Arial" w:cs="Arial"/>
          <w:sz w:val="22"/>
          <w:szCs w:val="22"/>
          <w:lang w:val="de-CH"/>
        </w:rPr>
        <w:t xml:space="preserve"> / MB&amp;F</w:t>
      </w:r>
    </w:p>
    <w:p w:rsidR="00793B5E" w:rsidRPr="002C373A" w:rsidRDefault="009C6D30" w:rsidP="002C373A">
      <w:pPr>
        <w:jc w:val="both"/>
        <w:rPr>
          <w:rFonts w:ascii="Arial" w:hAnsi="Arial" w:cs="Arial"/>
          <w:sz w:val="22"/>
          <w:szCs w:val="22"/>
          <w:lang w:val="de-CH"/>
        </w:rPr>
      </w:pPr>
    </w:p>
    <w:p w:rsidR="00793B5E" w:rsidRPr="002C373A" w:rsidRDefault="005C59BA" w:rsidP="002C373A">
      <w:pPr>
        <w:jc w:val="both"/>
        <w:rPr>
          <w:rFonts w:ascii="Arial" w:hAnsi="Arial" w:cs="Arial"/>
          <w:sz w:val="22"/>
          <w:szCs w:val="22"/>
          <w:lang w:val="de-CH"/>
        </w:rPr>
      </w:pPr>
      <w:r w:rsidRPr="002C373A">
        <w:rPr>
          <w:rFonts w:ascii="PMingLiU" w:eastAsia="PMingLiU" w:hAnsi="PMingLiU" w:cs="PMingLiU" w:hint="eastAsia"/>
          <w:sz w:val="22"/>
          <w:szCs w:val="22"/>
          <w:lang w:val="zh-CN"/>
        </w:rPr>
        <w:t>营销与公关</w:t>
      </w:r>
      <w:r w:rsidRPr="002C373A">
        <w:rPr>
          <w:rFonts w:ascii="MS Mincho" w:eastAsia="MS Mincho" w:hAnsi="MS Mincho" w:cs="MS Mincho" w:hint="eastAsia"/>
          <w:sz w:val="22"/>
          <w:szCs w:val="22"/>
          <w:lang w:val="de-CH"/>
        </w:rPr>
        <w:t>：</w:t>
      </w:r>
      <w:r w:rsidRPr="002C373A">
        <w:rPr>
          <w:rFonts w:ascii="Arial" w:hAnsi="Arial" w:cs="Arial"/>
          <w:sz w:val="22"/>
          <w:szCs w:val="22"/>
          <w:lang w:val="de-CH"/>
        </w:rPr>
        <w:t>Charris Yadigaroglou</w:t>
      </w:r>
      <w:r w:rsidR="00CB337D" w:rsidRPr="002C373A">
        <w:rPr>
          <w:rFonts w:ascii="Arial" w:hAnsi="Arial" w:cs="Arial"/>
          <w:sz w:val="22"/>
          <w:szCs w:val="22"/>
          <w:lang w:val="de-CH"/>
        </w:rPr>
        <w:t>，</w:t>
      </w:r>
      <w:r w:rsidRPr="002C373A">
        <w:rPr>
          <w:rFonts w:ascii="Arial" w:hAnsi="Arial" w:cs="Arial"/>
          <w:sz w:val="22"/>
          <w:szCs w:val="22"/>
          <w:lang w:val="de-CH"/>
        </w:rPr>
        <w:t xml:space="preserve">Virginie </w:t>
      </w:r>
      <w:r w:rsidR="004D4BF1" w:rsidRPr="002C373A">
        <w:rPr>
          <w:rFonts w:ascii="Arial" w:hAnsi="Arial" w:cs="Arial"/>
          <w:sz w:val="22"/>
          <w:szCs w:val="22"/>
          <w:lang w:val="de-CH"/>
        </w:rPr>
        <w:t>Toral</w:t>
      </w:r>
      <w:r w:rsidR="00BA68AA" w:rsidRPr="002C373A">
        <w:rPr>
          <w:rFonts w:ascii="Arial" w:hAnsi="Arial" w:cs="Arial"/>
          <w:sz w:val="22"/>
          <w:szCs w:val="22"/>
          <w:lang w:val="de-CH"/>
        </w:rPr>
        <w:t>，</w:t>
      </w:r>
      <w:r w:rsidRPr="002C373A">
        <w:rPr>
          <w:rFonts w:ascii="Arial" w:hAnsi="Arial" w:cs="Arial"/>
          <w:sz w:val="22"/>
          <w:szCs w:val="22"/>
          <w:lang w:val="de-CH"/>
        </w:rPr>
        <w:t>Juliette Duru</w:t>
      </w:r>
      <w:proofErr w:type="gramStart"/>
      <w:r w:rsidR="002C373A" w:rsidRPr="002C373A">
        <w:rPr>
          <w:rFonts w:ascii="Arial" w:hAnsi="Arial" w:cs="Arial"/>
          <w:sz w:val="22"/>
          <w:szCs w:val="22"/>
          <w:lang w:val="zh-CN"/>
        </w:rPr>
        <w:t xml:space="preserve">, </w:t>
      </w:r>
      <w:r w:rsidRPr="002C373A">
        <w:rPr>
          <w:rFonts w:ascii="Arial" w:hAnsi="Arial" w:cs="Arial"/>
          <w:sz w:val="22"/>
          <w:szCs w:val="22"/>
          <w:lang w:val="de-CH"/>
        </w:rPr>
        <w:t xml:space="preserve"> </w:t>
      </w:r>
      <w:r w:rsidR="00BA68AA" w:rsidRPr="002C373A">
        <w:rPr>
          <w:rFonts w:ascii="Arial" w:hAnsi="Arial" w:cs="Arial"/>
          <w:sz w:val="22"/>
          <w:szCs w:val="22"/>
          <w:lang w:val="de-CH"/>
        </w:rPr>
        <w:t>Arnaud</w:t>
      </w:r>
      <w:proofErr w:type="gramEnd"/>
      <w:r w:rsidR="00BA68AA" w:rsidRPr="002C373A">
        <w:rPr>
          <w:rFonts w:ascii="Arial" w:hAnsi="Arial" w:cs="Arial"/>
          <w:sz w:val="22"/>
          <w:szCs w:val="22"/>
          <w:lang w:val="de-CH"/>
        </w:rPr>
        <w:t xml:space="preserve"> Légeret</w:t>
      </w:r>
      <w:r w:rsidR="002C373A" w:rsidRPr="002C373A">
        <w:rPr>
          <w:rFonts w:ascii="Arial" w:hAnsi="Arial" w:cs="Arial"/>
          <w:sz w:val="22"/>
          <w:szCs w:val="22"/>
          <w:lang w:val="de-CH"/>
        </w:rPr>
        <w:t xml:space="preserve"> </w:t>
      </w:r>
      <w:r w:rsidR="002C373A" w:rsidRPr="002C373A">
        <w:rPr>
          <w:rFonts w:ascii="Arial" w:hAnsi="Arial" w:cs="Arial"/>
          <w:sz w:val="22"/>
          <w:szCs w:val="22"/>
          <w:lang w:val="zh-CN"/>
        </w:rPr>
        <w:t>与</w:t>
      </w:r>
      <w:r w:rsidR="002C373A" w:rsidRPr="002C373A">
        <w:rPr>
          <w:rFonts w:ascii="Arial" w:hAnsi="Arial" w:cs="Arial"/>
          <w:sz w:val="22"/>
          <w:szCs w:val="22"/>
          <w:lang w:val="zh-CN"/>
        </w:rPr>
        <w:t xml:space="preserve"> Ma</w:t>
      </w:r>
      <w:r w:rsidR="002C373A" w:rsidRPr="002C373A">
        <w:rPr>
          <w:rFonts w:ascii="Arial" w:hAnsi="Arial" w:cs="Arial"/>
          <w:sz w:val="22"/>
          <w:szCs w:val="22"/>
          <w:lang w:val="de-CH"/>
        </w:rPr>
        <w:t>ëna Le Gat</w:t>
      </w:r>
      <w:r w:rsidR="00BA68AA" w:rsidRPr="002C373A">
        <w:rPr>
          <w:rFonts w:ascii="Arial" w:hAnsi="Arial" w:cs="Arial"/>
          <w:sz w:val="22"/>
          <w:szCs w:val="22"/>
          <w:lang w:val="de-CH"/>
        </w:rPr>
        <w:t xml:space="preserve"> </w:t>
      </w:r>
      <w:r w:rsidRPr="002C373A">
        <w:rPr>
          <w:rFonts w:ascii="Arial" w:hAnsi="Arial" w:cs="Arial"/>
          <w:sz w:val="22"/>
          <w:szCs w:val="22"/>
          <w:lang w:val="de-CH"/>
        </w:rPr>
        <w:t>/ MB&amp;F</w:t>
      </w:r>
    </w:p>
    <w:p w:rsidR="00793B5E" w:rsidRPr="002C373A" w:rsidRDefault="005C59BA" w:rsidP="002C373A">
      <w:pPr>
        <w:jc w:val="both"/>
        <w:rPr>
          <w:rFonts w:ascii="Arial" w:hAnsi="Arial" w:cs="Arial"/>
          <w:sz w:val="22"/>
          <w:szCs w:val="22"/>
          <w:lang w:val="fr-CH"/>
        </w:rPr>
      </w:pPr>
      <w:r w:rsidRPr="002C373A">
        <w:rPr>
          <w:rFonts w:ascii="Arial" w:hAnsi="Arial" w:cs="Arial"/>
          <w:sz w:val="22"/>
          <w:szCs w:val="22"/>
          <w:lang w:val="fr-CH"/>
        </w:rPr>
        <w:t>M.A.D.Gallery</w:t>
      </w:r>
      <w:r w:rsidRPr="002C373A">
        <w:rPr>
          <w:rFonts w:ascii="Arial" w:hAnsi="Arial" w:cs="Arial"/>
          <w:sz w:val="22"/>
          <w:szCs w:val="22"/>
          <w:lang w:val="fr-CH"/>
        </w:rPr>
        <w:t>：</w:t>
      </w:r>
      <w:r w:rsidRPr="002C373A">
        <w:rPr>
          <w:rFonts w:ascii="Arial" w:hAnsi="Arial" w:cs="Arial"/>
          <w:sz w:val="22"/>
          <w:szCs w:val="22"/>
          <w:lang w:val="fr-CH"/>
        </w:rPr>
        <w:t>Hervé Estienne / MB&amp;F</w:t>
      </w:r>
    </w:p>
    <w:p w:rsidR="00793B5E" w:rsidRPr="002C373A" w:rsidRDefault="005C59BA" w:rsidP="002C373A">
      <w:pPr>
        <w:jc w:val="both"/>
        <w:rPr>
          <w:rFonts w:ascii="Arial" w:hAnsi="Arial" w:cs="Arial"/>
          <w:sz w:val="22"/>
          <w:szCs w:val="22"/>
          <w:lang w:val="fr-CH"/>
        </w:rPr>
      </w:pPr>
      <w:r w:rsidRPr="002C373A">
        <w:rPr>
          <w:rFonts w:ascii="PMingLiU" w:eastAsia="PMingLiU" w:hAnsi="PMingLiU" w:cs="PMingLiU" w:hint="eastAsia"/>
          <w:sz w:val="22"/>
          <w:szCs w:val="22"/>
          <w:lang w:val="zh-CN"/>
        </w:rPr>
        <w:t>销售</w:t>
      </w:r>
      <w:r w:rsidRPr="002C373A">
        <w:rPr>
          <w:rFonts w:ascii="MS Mincho" w:eastAsia="MS Mincho" w:hAnsi="MS Mincho" w:cs="MS Mincho" w:hint="eastAsia"/>
          <w:sz w:val="22"/>
          <w:szCs w:val="22"/>
          <w:lang w:val="fr-CH"/>
        </w:rPr>
        <w:t>：</w:t>
      </w:r>
      <w:r w:rsidR="00503171" w:rsidRPr="002C373A">
        <w:rPr>
          <w:rFonts w:ascii="Arial" w:hAnsi="Arial" w:cs="Arial"/>
          <w:sz w:val="22"/>
          <w:szCs w:val="22"/>
          <w:lang w:val="fr-CH"/>
        </w:rPr>
        <w:t xml:space="preserve">Thibault Verdonckt, Stéphanie Réa, Anna Rouveure </w:t>
      </w:r>
      <w:r w:rsidR="00503171" w:rsidRPr="002C373A">
        <w:rPr>
          <w:rFonts w:ascii="Arial" w:hAnsi="Arial" w:cs="Arial"/>
          <w:sz w:val="22"/>
          <w:szCs w:val="22"/>
          <w:lang w:val="zh-CN"/>
        </w:rPr>
        <w:t>与</w:t>
      </w:r>
      <w:r w:rsidR="00503171" w:rsidRPr="002C373A">
        <w:rPr>
          <w:rFonts w:ascii="Arial" w:hAnsi="Arial" w:cs="Arial"/>
          <w:sz w:val="22"/>
          <w:szCs w:val="22"/>
          <w:lang w:val="fr-CH"/>
        </w:rPr>
        <w:t xml:space="preserve"> Jean-Marc Bories </w:t>
      </w:r>
      <w:r w:rsidRPr="002C373A">
        <w:rPr>
          <w:rFonts w:ascii="Arial" w:hAnsi="Arial" w:cs="Arial"/>
          <w:sz w:val="22"/>
          <w:szCs w:val="22"/>
          <w:lang w:val="fr-CH"/>
        </w:rPr>
        <w:t>/ MB&amp;F</w:t>
      </w:r>
    </w:p>
    <w:p w:rsidR="00793B5E" w:rsidRPr="002C373A" w:rsidRDefault="005C59BA" w:rsidP="002C373A">
      <w:pPr>
        <w:jc w:val="both"/>
        <w:rPr>
          <w:rFonts w:ascii="Arial" w:hAnsi="Arial" w:cs="Arial"/>
          <w:sz w:val="22"/>
          <w:szCs w:val="22"/>
          <w:lang w:val="fr-CH"/>
        </w:rPr>
      </w:pPr>
      <w:r w:rsidRPr="002C373A">
        <w:rPr>
          <w:rFonts w:ascii="PMingLiU" w:eastAsia="PMingLiU" w:hAnsi="PMingLiU" w:cs="PMingLiU" w:hint="eastAsia"/>
          <w:sz w:val="22"/>
          <w:szCs w:val="22"/>
          <w:lang w:val="zh-CN"/>
        </w:rPr>
        <w:t>图形设计</w:t>
      </w:r>
      <w:r w:rsidR="00AD3807" w:rsidRPr="002C373A">
        <w:rPr>
          <w:rFonts w:ascii="MS Mincho" w:eastAsia="MS Mincho" w:hAnsi="MS Mincho" w:cs="MS Mincho" w:hint="eastAsia"/>
          <w:sz w:val="22"/>
          <w:szCs w:val="22"/>
          <w:lang w:val="fr-CH"/>
        </w:rPr>
        <w:t>：</w:t>
      </w:r>
      <w:r w:rsidRPr="002C373A">
        <w:rPr>
          <w:rFonts w:ascii="Arial" w:hAnsi="Arial" w:cs="Arial"/>
          <w:sz w:val="22"/>
          <w:szCs w:val="22"/>
          <w:lang w:val="fr-CH"/>
        </w:rPr>
        <w:t>Samuel Pasquier / MB&amp;F</w:t>
      </w:r>
      <w:r w:rsidR="00CB337D" w:rsidRPr="002C373A">
        <w:rPr>
          <w:rFonts w:ascii="Arial" w:hAnsi="Arial" w:cs="Arial"/>
          <w:sz w:val="22"/>
          <w:szCs w:val="22"/>
          <w:lang w:val="fr-CH"/>
        </w:rPr>
        <w:t>，</w:t>
      </w:r>
      <w:r w:rsidRPr="002C373A">
        <w:rPr>
          <w:rFonts w:ascii="Arial" w:hAnsi="Arial" w:cs="Arial"/>
          <w:sz w:val="22"/>
          <w:szCs w:val="22"/>
          <w:lang w:val="fr-CH"/>
        </w:rPr>
        <w:t>Adrien Schulz</w:t>
      </w:r>
      <w:r w:rsidRPr="002C373A">
        <w:rPr>
          <w:rFonts w:ascii="Arial" w:hAnsi="Arial" w:cs="Arial"/>
          <w:sz w:val="22"/>
          <w:szCs w:val="22"/>
          <w:lang w:val="zh-CN"/>
        </w:rPr>
        <w:t>与</w:t>
      </w:r>
      <w:r w:rsidRPr="002C373A">
        <w:rPr>
          <w:rFonts w:ascii="Arial" w:hAnsi="Arial" w:cs="Arial"/>
          <w:sz w:val="22"/>
          <w:szCs w:val="22"/>
          <w:lang w:val="fr-CH"/>
        </w:rPr>
        <w:t>Gilles Bondallaz / Z+Z</w:t>
      </w:r>
    </w:p>
    <w:p w:rsidR="00793B5E" w:rsidRPr="002C373A" w:rsidRDefault="005C59BA" w:rsidP="002C373A">
      <w:pPr>
        <w:jc w:val="both"/>
        <w:rPr>
          <w:rFonts w:ascii="Arial" w:hAnsi="Arial" w:cs="Arial"/>
          <w:sz w:val="22"/>
          <w:szCs w:val="22"/>
          <w:lang w:val="de-CH"/>
        </w:rPr>
      </w:pPr>
      <w:r w:rsidRPr="002C373A">
        <w:rPr>
          <w:rFonts w:ascii="PMingLiU" w:eastAsia="PMingLiU" w:hAnsi="PMingLiU" w:cs="PMingLiU" w:hint="eastAsia"/>
          <w:sz w:val="22"/>
          <w:szCs w:val="22"/>
          <w:lang w:val="zh-CN"/>
        </w:rPr>
        <w:t>产品摄影</w:t>
      </w:r>
      <w:r w:rsidRPr="002C373A">
        <w:rPr>
          <w:rFonts w:ascii="MS Mincho" w:eastAsia="MS Mincho" w:hAnsi="MS Mincho" w:cs="MS Mincho" w:hint="eastAsia"/>
          <w:sz w:val="22"/>
          <w:szCs w:val="22"/>
          <w:lang w:val="de-CH"/>
        </w:rPr>
        <w:t>：</w:t>
      </w:r>
      <w:r w:rsidRPr="002C373A">
        <w:rPr>
          <w:rFonts w:ascii="Arial" w:hAnsi="Arial" w:cs="Arial"/>
          <w:sz w:val="22"/>
          <w:szCs w:val="22"/>
          <w:lang w:val="de-CH"/>
        </w:rPr>
        <w:t>Maarten van der Ende</w:t>
      </w:r>
      <w:r w:rsidR="00EE1A0A" w:rsidRPr="002C373A">
        <w:rPr>
          <w:rFonts w:ascii="Arial" w:hAnsi="Arial" w:cs="Arial"/>
          <w:sz w:val="22"/>
          <w:szCs w:val="22"/>
          <w:lang w:val="de-CH" w:eastAsia="zh-CN"/>
        </w:rPr>
        <w:t>与</w:t>
      </w:r>
      <w:r w:rsidR="00EE1A0A" w:rsidRPr="002C373A">
        <w:rPr>
          <w:rFonts w:ascii="Arial" w:hAnsi="Arial" w:cs="Arial"/>
          <w:sz w:val="22"/>
          <w:szCs w:val="22"/>
          <w:lang w:val="de-CH"/>
        </w:rPr>
        <w:t>Alex Teuscher / Alex Stephen Teuscher photography</w:t>
      </w:r>
    </w:p>
    <w:p w:rsidR="00793B5E" w:rsidRPr="002C373A" w:rsidRDefault="005C59BA" w:rsidP="002C373A">
      <w:pPr>
        <w:jc w:val="both"/>
        <w:rPr>
          <w:rFonts w:ascii="Arial" w:hAnsi="Arial" w:cs="Arial"/>
          <w:sz w:val="22"/>
          <w:szCs w:val="22"/>
          <w:lang w:val="de-CH"/>
        </w:rPr>
      </w:pPr>
      <w:r w:rsidRPr="002C373A">
        <w:rPr>
          <w:rFonts w:ascii="MS Mincho" w:eastAsia="MS Mincho" w:hAnsi="MS Mincho" w:cs="MS Mincho" w:hint="eastAsia"/>
          <w:sz w:val="22"/>
          <w:szCs w:val="22"/>
          <w:lang w:val="zh-CN"/>
        </w:rPr>
        <w:t>人物</w:t>
      </w:r>
      <w:r w:rsidRPr="002C373A">
        <w:rPr>
          <w:rFonts w:ascii="PMingLiU" w:eastAsia="PMingLiU" w:hAnsi="PMingLiU" w:cs="PMingLiU" w:hint="eastAsia"/>
          <w:sz w:val="22"/>
          <w:szCs w:val="22"/>
          <w:lang w:val="zh-CN"/>
        </w:rPr>
        <w:t>摄影</w:t>
      </w:r>
      <w:r w:rsidRPr="002C373A">
        <w:rPr>
          <w:rFonts w:ascii="MS Mincho" w:eastAsia="MS Mincho" w:hAnsi="MS Mincho" w:cs="MS Mincho" w:hint="eastAsia"/>
          <w:sz w:val="22"/>
          <w:szCs w:val="22"/>
          <w:lang w:val="de-CH"/>
        </w:rPr>
        <w:t>：</w:t>
      </w:r>
      <w:r w:rsidRPr="002C373A">
        <w:rPr>
          <w:rFonts w:ascii="Arial" w:hAnsi="Arial" w:cs="Arial"/>
          <w:sz w:val="22"/>
          <w:szCs w:val="22"/>
          <w:lang w:val="de-CH"/>
        </w:rPr>
        <w:t>Régis Golay / Federal</w:t>
      </w:r>
    </w:p>
    <w:p w:rsidR="00793B5E" w:rsidRPr="009C6D30" w:rsidRDefault="005C59BA" w:rsidP="002C373A">
      <w:pPr>
        <w:jc w:val="both"/>
        <w:rPr>
          <w:rFonts w:ascii="Arial" w:hAnsi="Arial" w:cs="Arial"/>
          <w:sz w:val="22"/>
          <w:szCs w:val="22"/>
          <w:lang w:val="fr-CH"/>
        </w:rPr>
      </w:pPr>
      <w:r w:rsidRPr="002C373A">
        <w:rPr>
          <w:rFonts w:ascii="MS Mincho" w:eastAsia="MS Mincho" w:hAnsi="MS Mincho" w:cs="MS Mincho" w:hint="eastAsia"/>
          <w:sz w:val="22"/>
          <w:szCs w:val="22"/>
          <w:lang w:val="zh-CN"/>
        </w:rPr>
        <w:t>网站管理</w:t>
      </w:r>
      <w:r w:rsidRPr="009C6D30">
        <w:rPr>
          <w:rFonts w:ascii="MS Mincho" w:eastAsia="MS Mincho" w:hAnsi="MS Mincho" w:cs="MS Mincho" w:hint="eastAsia"/>
          <w:sz w:val="22"/>
          <w:szCs w:val="22"/>
          <w:lang w:val="fr-CH"/>
        </w:rPr>
        <w:t>：</w:t>
      </w:r>
      <w:r w:rsidR="00503171" w:rsidRPr="009C6D30">
        <w:rPr>
          <w:rFonts w:ascii="Arial" w:hAnsi="Arial" w:cs="Arial"/>
          <w:sz w:val="22"/>
          <w:szCs w:val="22"/>
          <w:lang w:val="fr-CH"/>
        </w:rPr>
        <w:t>Stéphane Balet / Nord</w:t>
      </w:r>
      <w:r w:rsidRPr="009C6D30">
        <w:rPr>
          <w:rFonts w:ascii="Arial" w:hAnsi="Arial" w:cs="Arial"/>
          <w:sz w:val="22"/>
          <w:szCs w:val="22"/>
          <w:lang w:val="fr-CH"/>
        </w:rPr>
        <w:t xml:space="preserve"> Magnétique</w:t>
      </w:r>
      <w:r w:rsidR="00AD3807" w:rsidRPr="009C6D30">
        <w:rPr>
          <w:rFonts w:ascii="Arial" w:hAnsi="Arial" w:cs="Arial"/>
          <w:sz w:val="22"/>
          <w:szCs w:val="22"/>
          <w:lang w:val="fr-CH"/>
        </w:rPr>
        <w:t>，</w:t>
      </w:r>
      <w:r w:rsidRPr="009C6D30">
        <w:rPr>
          <w:rFonts w:ascii="Arial" w:hAnsi="Arial" w:cs="Arial"/>
          <w:sz w:val="22"/>
          <w:szCs w:val="22"/>
          <w:lang w:val="fr-CH"/>
        </w:rPr>
        <w:t>Victor Rodriguez</w:t>
      </w:r>
      <w:r w:rsidR="00AD3807" w:rsidRPr="002C373A">
        <w:rPr>
          <w:rFonts w:ascii="Arial" w:hAnsi="Arial" w:cs="Arial"/>
          <w:sz w:val="22"/>
          <w:szCs w:val="22"/>
          <w:lang w:val="zh-CN"/>
        </w:rPr>
        <w:t>与</w:t>
      </w:r>
      <w:r w:rsidRPr="009C6D30">
        <w:rPr>
          <w:rFonts w:ascii="Arial" w:hAnsi="Arial" w:cs="Arial"/>
          <w:sz w:val="22"/>
          <w:szCs w:val="22"/>
          <w:lang w:val="fr-CH"/>
        </w:rPr>
        <w:t>Mathias Muntz/ NIMEO</w:t>
      </w:r>
    </w:p>
    <w:p w:rsidR="00793B5E" w:rsidRPr="002C373A" w:rsidRDefault="005C59BA" w:rsidP="002C373A">
      <w:pPr>
        <w:jc w:val="both"/>
        <w:rPr>
          <w:rFonts w:ascii="Arial" w:hAnsi="Arial" w:cs="Arial"/>
          <w:sz w:val="22"/>
          <w:szCs w:val="22"/>
          <w:lang w:val="fr-CH"/>
        </w:rPr>
      </w:pPr>
      <w:r w:rsidRPr="002C373A">
        <w:rPr>
          <w:rFonts w:ascii="MS Mincho" w:eastAsia="MS Mincho" w:hAnsi="MS Mincho" w:cs="MS Mincho" w:hint="eastAsia"/>
          <w:sz w:val="22"/>
          <w:szCs w:val="22"/>
          <w:lang w:val="zh-CN"/>
        </w:rPr>
        <w:t>腕表</w:t>
      </w:r>
      <w:r w:rsidRPr="002C373A">
        <w:rPr>
          <w:rFonts w:ascii="PMingLiU" w:eastAsia="PMingLiU" w:hAnsi="PMingLiU" w:cs="PMingLiU" w:hint="eastAsia"/>
          <w:sz w:val="22"/>
          <w:szCs w:val="22"/>
          <w:lang w:val="zh-CN"/>
        </w:rPr>
        <w:t>视频</w:t>
      </w:r>
      <w:r w:rsidR="00AD3807" w:rsidRPr="002C373A">
        <w:rPr>
          <w:rFonts w:ascii="MS Mincho" w:eastAsia="MS Mincho" w:hAnsi="MS Mincho" w:cs="MS Mincho" w:hint="eastAsia"/>
          <w:sz w:val="22"/>
          <w:szCs w:val="22"/>
          <w:lang w:val="zh-CN"/>
        </w:rPr>
        <w:t>：</w:t>
      </w:r>
      <w:r w:rsidRPr="002C373A">
        <w:rPr>
          <w:rFonts w:ascii="Arial" w:hAnsi="Arial" w:cs="Arial"/>
          <w:sz w:val="22"/>
          <w:szCs w:val="22"/>
          <w:lang w:val="zh-CN"/>
        </w:rPr>
        <w:t>Marc-André Deschoux / MAD LUX</w:t>
      </w:r>
    </w:p>
    <w:p w:rsidR="002C373A" w:rsidRPr="004514F8" w:rsidRDefault="005C59BA" w:rsidP="002C373A">
      <w:pPr>
        <w:jc w:val="both"/>
        <w:rPr>
          <w:rFonts w:ascii="Arial" w:hAnsi="Arial" w:cs="Arial"/>
          <w:sz w:val="22"/>
          <w:szCs w:val="22"/>
        </w:rPr>
      </w:pPr>
      <w:r w:rsidRPr="002C373A">
        <w:rPr>
          <w:rFonts w:ascii="MS Mincho" w:eastAsia="MS Mincho" w:hAnsi="MS Mincho" w:cs="MS Mincho" w:hint="eastAsia"/>
          <w:sz w:val="22"/>
          <w:szCs w:val="22"/>
          <w:lang w:val="zh-CN"/>
        </w:rPr>
        <w:t>文案：</w:t>
      </w:r>
      <w:r w:rsidRPr="002C373A">
        <w:rPr>
          <w:rFonts w:ascii="Arial" w:hAnsi="Arial" w:cs="Arial"/>
          <w:sz w:val="22"/>
          <w:szCs w:val="22"/>
          <w:lang w:val="zh-CN"/>
        </w:rPr>
        <w:t>Suzanne Wong / REVOLUTION Switzerland</w:t>
      </w:r>
    </w:p>
    <w:p w:rsidR="002C373A" w:rsidRPr="004514F8" w:rsidRDefault="002C373A" w:rsidP="002C373A">
      <w:pPr>
        <w:jc w:val="both"/>
        <w:rPr>
          <w:rFonts w:ascii="Arial" w:hAnsi="Arial" w:cs="Arial"/>
          <w:sz w:val="22"/>
          <w:szCs w:val="22"/>
        </w:rPr>
      </w:pPr>
    </w:p>
    <w:p w:rsidR="002C373A" w:rsidRDefault="002C373A" w:rsidP="002C373A">
      <w:pPr>
        <w:jc w:val="both"/>
        <w:rPr>
          <w:rFonts w:ascii="Arial" w:hAnsi="Arial" w:cs="Arial"/>
          <w:sz w:val="22"/>
          <w:szCs w:val="22"/>
          <w:lang w:val="en-GB"/>
        </w:rPr>
      </w:pPr>
    </w:p>
    <w:p w:rsidR="002C373A" w:rsidRDefault="002C373A" w:rsidP="002C373A">
      <w:pPr>
        <w:jc w:val="both"/>
        <w:rPr>
          <w:rFonts w:ascii="Arial" w:hAnsi="Arial" w:cs="Arial"/>
          <w:sz w:val="22"/>
          <w:szCs w:val="22"/>
          <w:lang w:val="en-GB"/>
        </w:rPr>
      </w:pPr>
    </w:p>
    <w:p w:rsidR="002C373A" w:rsidRDefault="002C373A" w:rsidP="002C373A">
      <w:pPr>
        <w:jc w:val="both"/>
        <w:rPr>
          <w:rFonts w:ascii="Arial" w:hAnsi="Arial" w:cs="Arial"/>
          <w:sz w:val="22"/>
          <w:szCs w:val="22"/>
          <w:lang w:val="en-GB"/>
        </w:rPr>
      </w:pPr>
    </w:p>
    <w:p w:rsidR="002C373A" w:rsidRPr="004514F8" w:rsidRDefault="002C373A" w:rsidP="002C373A">
      <w:pPr>
        <w:widowControl w:val="0"/>
        <w:autoSpaceDE w:val="0"/>
        <w:autoSpaceDN w:val="0"/>
        <w:adjustRightInd w:val="0"/>
        <w:jc w:val="center"/>
        <w:rPr>
          <w:rFonts w:ascii="Arial" w:hAnsi="Arial" w:cs="Arial"/>
          <w:b/>
          <w:bCs/>
          <w:sz w:val="32"/>
          <w:szCs w:val="32"/>
          <w:lang w:val="en-GB"/>
        </w:rPr>
      </w:pPr>
      <w:r w:rsidRPr="004514F8">
        <w:rPr>
          <w:rFonts w:ascii="Arial" w:hAnsi="Arial" w:cs="Arial"/>
          <w:b/>
          <w:bCs/>
          <w:sz w:val="32"/>
          <w:szCs w:val="32"/>
          <w:lang w:val="en-GB"/>
        </w:rPr>
        <w:lastRenderedPageBreak/>
        <w:t>MB&amp;F</w:t>
      </w:r>
      <w:r w:rsidRPr="004514F8">
        <w:rPr>
          <w:rFonts w:ascii="Arial" w:hAnsi="Arial" w:cs="Arial"/>
          <w:b/>
          <w:bCs/>
          <w:sz w:val="32"/>
          <w:szCs w:val="32"/>
          <w:lang w:val="en-GB"/>
        </w:rPr>
        <w:t>：概念实验室的创始</w:t>
      </w:r>
    </w:p>
    <w:p w:rsidR="002C373A" w:rsidRPr="004514F8" w:rsidRDefault="002C373A" w:rsidP="002C373A">
      <w:pPr>
        <w:widowControl w:val="0"/>
        <w:autoSpaceDE w:val="0"/>
        <w:autoSpaceDN w:val="0"/>
        <w:adjustRightInd w:val="0"/>
        <w:jc w:val="both"/>
        <w:rPr>
          <w:rFonts w:ascii="Arial" w:hAnsi="Arial" w:cs="Arial"/>
          <w:sz w:val="32"/>
          <w:szCs w:val="22"/>
          <w:lang w:val="en-GB"/>
        </w:rPr>
      </w:pPr>
      <w:bookmarkStart w:id="0" w:name="_GoBack"/>
      <w:bookmarkEnd w:id="0"/>
    </w:p>
    <w:p w:rsidR="002C373A" w:rsidRDefault="002C373A" w:rsidP="002C373A">
      <w:pPr>
        <w:widowControl w:val="0"/>
        <w:autoSpaceDE w:val="0"/>
        <w:autoSpaceDN w:val="0"/>
        <w:adjustRightInd w:val="0"/>
        <w:jc w:val="both"/>
        <w:rPr>
          <w:rFonts w:ascii="Arial" w:hAnsi="Arial" w:cs="Arial"/>
          <w:sz w:val="22"/>
          <w:szCs w:val="22"/>
        </w:rPr>
      </w:pPr>
      <w:r>
        <w:rPr>
          <w:rFonts w:ascii="Arial" w:hAnsi="Arial" w:cs="Arial"/>
          <w:sz w:val="22"/>
          <w:szCs w:val="22"/>
          <w:lang w:val="en-GB"/>
        </w:rPr>
        <w:t>2019</w:t>
      </w:r>
      <w:r w:rsidRPr="007B0166">
        <w:rPr>
          <w:rFonts w:ascii="Arial" w:hAnsi="Arial" w:cs="Arial"/>
          <w:sz w:val="22"/>
          <w:szCs w:val="22"/>
          <w:lang w:val="en-GB"/>
        </w:rPr>
        <w:t>年，世界上首间钟表概念实验室</w:t>
      </w:r>
      <w:r w:rsidRPr="007B0166">
        <w:rPr>
          <w:rFonts w:ascii="Arial" w:hAnsi="Arial" w:cs="Arial"/>
          <w:sz w:val="22"/>
          <w:szCs w:val="22"/>
          <w:lang w:val="en-GB"/>
        </w:rPr>
        <w:t>MB&amp;F</w:t>
      </w:r>
      <w:r w:rsidRPr="007B0166">
        <w:rPr>
          <w:rFonts w:ascii="Arial" w:hAnsi="Arial" w:cs="Arial"/>
          <w:sz w:val="22"/>
          <w:szCs w:val="22"/>
          <w:lang w:val="en-GB"/>
        </w:rPr>
        <w:t>迈入第</w:t>
      </w:r>
      <w:r>
        <w:rPr>
          <w:rFonts w:ascii="Arial" w:hAnsi="Arial" w:cs="Arial"/>
          <w:sz w:val="22"/>
          <w:szCs w:val="22"/>
          <w:lang w:val="en-GB"/>
        </w:rPr>
        <w:t>14</w:t>
      </w:r>
      <w:r w:rsidRPr="007B0166">
        <w:rPr>
          <w:rFonts w:ascii="Arial" w:hAnsi="Arial" w:cs="Arial"/>
          <w:sz w:val="22"/>
          <w:szCs w:val="22"/>
          <w:lang w:val="en-GB"/>
        </w:rPr>
        <w:t>个年头，</w:t>
      </w:r>
      <w:r w:rsidRPr="007B0166">
        <w:rPr>
          <w:rFonts w:ascii="Arial" w:hAnsi="Arial" w:cs="Arial"/>
          <w:sz w:val="22"/>
          <w:szCs w:val="22"/>
          <w:lang w:val="en-GB" w:eastAsia="zh-CN"/>
        </w:rPr>
        <w:t>并</w:t>
      </w:r>
      <w:r w:rsidRPr="007B0166">
        <w:rPr>
          <w:rFonts w:ascii="Arial" w:hAnsi="Arial" w:cs="Arial"/>
          <w:sz w:val="22"/>
          <w:szCs w:val="22"/>
          <w:lang w:val="en-GB"/>
        </w:rPr>
        <w:t>持续展现</w:t>
      </w:r>
      <w:r w:rsidRPr="007B0166">
        <w:rPr>
          <w:rFonts w:ascii="Arial" w:hAnsi="Arial" w:cs="Arial"/>
          <w:sz w:val="22"/>
          <w:szCs w:val="22"/>
          <w:lang w:val="en-GB" w:eastAsia="zh-CN"/>
        </w:rPr>
        <w:t>其</w:t>
      </w:r>
      <w:r w:rsidRPr="007B0166">
        <w:rPr>
          <w:rFonts w:ascii="Arial" w:hAnsi="Arial" w:cs="Arial"/>
          <w:sz w:val="22"/>
          <w:szCs w:val="22"/>
          <w:lang w:val="en-GB"/>
        </w:rPr>
        <w:t>丰沛的创造力。在</w:t>
      </w:r>
      <w:r>
        <w:rPr>
          <w:rFonts w:ascii="Arial" w:hAnsi="Arial" w:cs="Arial"/>
          <w:sz w:val="22"/>
          <w:szCs w:val="22"/>
          <w:lang w:val="en-GB"/>
        </w:rPr>
        <w:t>16</w:t>
      </w:r>
      <w:r w:rsidRPr="007B0166">
        <w:rPr>
          <w:rFonts w:ascii="Arial" w:hAnsi="Arial" w:cs="Arial"/>
          <w:sz w:val="22"/>
          <w:szCs w:val="22"/>
          <w:lang w:val="en-GB"/>
        </w:rPr>
        <w:t>款奠定品牌基础的卓越机芯</w:t>
      </w:r>
      <w:r w:rsidRPr="007B0166">
        <w:rPr>
          <w:rFonts w:ascii="Arial" w:hAnsi="Arial" w:cs="Arial"/>
          <w:sz w:val="22"/>
          <w:szCs w:val="22"/>
          <w:lang w:val="en-GB" w:eastAsia="zh-CN"/>
        </w:rPr>
        <w:t>的</w:t>
      </w:r>
      <w:r w:rsidRPr="007B0166">
        <w:rPr>
          <w:rFonts w:ascii="Arial" w:hAnsi="Arial" w:cs="Arial"/>
          <w:sz w:val="22"/>
          <w:szCs w:val="22"/>
          <w:lang w:val="en-GB"/>
        </w:rPr>
        <w:t>加持下，</w:t>
      </w:r>
      <w:r w:rsidRPr="007B0166">
        <w:rPr>
          <w:rFonts w:ascii="Arial" w:hAnsi="Arial" w:cs="Arial"/>
          <w:sz w:val="22"/>
          <w:szCs w:val="22"/>
          <w:lang w:val="en-GB"/>
        </w:rPr>
        <w:t>MB&amp;F</w:t>
      </w:r>
      <w:r w:rsidRPr="007B0166">
        <w:rPr>
          <w:rFonts w:ascii="Arial" w:hAnsi="Arial" w:cs="Arial"/>
          <w:sz w:val="22"/>
          <w:szCs w:val="22"/>
          <w:lang w:val="en-GB"/>
        </w:rPr>
        <w:t>追随创办人</w:t>
      </w:r>
      <w:r w:rsidRPr="007B0166">
        <w:rPr>
          <w:rFonts w:ascii="Arial" w:hAnsi="Arial" w:cs="Arial"/>
          <w:sz w:val="22"/>
          <w:szCs w:val="22"/>
          <w:lang w:val="en-GB" w:eastAsia="zh-CN"/>
        </w:rPr>
        <w:t>及</w:t>
      </w:r>
      <w:r w:rsidRPr="007B0166">
        <w:rPr>
          <w:rFonts w:ascii="Arial" w:hAnsi="Arial" w:cs="Arial"/>
          <w:sz w:val="22"/>
          <w:szCs w:val="22"/>
          <w:lang w:val="en-GB"/>
        </w:rPr>
        <w:t>创意总监</w:t>
      </w:r>
      <w:r w:rsidRPr="007B0166">
        <w:rPr>
          <w:rFonts w:ascii="Arial" w:hAnsi="Arial" w:cs="Arial"/>
          <w:sz w:val="22"/>
          <w:szCs w:val="22"/>
          <w:lang w:val="en-GB"/>
        </w:rPr>
        <w:t>Maximilan Büsser</w:t>
      </w:r>
      <w:r w:rsidRPr="007B0166">
        <w:rPr>
          <w:rFonts w:ascii="Arial" w:hAnsi="Arial" w:cs="Arial"/>
          <w:sz w:val="22"/>
          <w:szCs w:val="22"/>
          <w:lang w:val="en-GB"/>
        </w:rPr>
        <w:t>的远见卓识，通过解构传统钟表工艺，不断推出</w:t>
      </w:r>
      <w:r w:rsidRPr="007B0166">
        <w:rPr>
          <w:rFonts w:ascii="Arial" w:hAnsi="Arial" w:cs="Arial"/>
          <w:sz w:val="22"/>
          <w:szCs w:val="22"/>
          <w:lang w:val="en-GB"/>
        </w:rPr>
        <w:t>3D</w:t>
      </w:r>
      <w:r w:rsidRPr="007B0166">
        <w:rPr>
          <w:rFonts w:ascii="Arial" w:hAnsi="Arial" w:cs="Arial"/>
          <w:sz w:val="22"/>
          <w:szCs w:val="22"/>
          <w:lang w:val="en-GB"/>
        </w:rPr>
        <w:t>动态艺术作品。</w:t>
      </w:r>
    </w:p>
    <w:p w:rsidR="002C373A" w:rsidRPr="00D04822" w:rsidRDefault="002C373A" w:rsidP="002C373A">
      <w:pPr>
        <w:widowControl w:val="0"/>
        <w:autoSpaceDE w:val="0"/>
        <w:autoSpaceDN w:val="0"/>
        <w:adjustRightInd w:val="0"/>
        <w:jc w:val="both"/>
        <w:rPr>
          <w:rFonts w:ascii="Arial" w:hAnsi="Arial" w:cs="Arial"/>
          <w:sz w:val="22"/>
          <w:szCs w:val="22"/>
        </w:rPr>
      </w:pPr>
    </w:p>
    <w:p w:rsidR="002C373A" w:rsidRPr="0089328E" w:rsidRDefault="002C373A" w:rsidP="002C373A">
      <w:pPr>
        <w:widowControl w:val="0"/>
        <w:autoSpaceDE w:val="0"/>
        <w:autoSpaceDN w:val="0"/>
        <w:adjustRightInd w:val="0"/>
        <w:jc w:val="both"/>
        <w:rPr>
          <w:rFonts w:ascii="Arial" w:hAnsi="Arial" w:cs="Arial"/>
          <w:sz w:val="22"/>
          <w:szCs w:val="22"/>
          <w:lang w:val="en-GB"/>
        </w:rPr>
      </w:pPr>
      <w:r w:rsidRPr="0089328E">
        <w:rPr>
          <w:rFonts w:ascii="Arial" w:hAnsi="Arial" w:cs="Arial"/>
          <w:sz w:val="22"/>
          <w:szCs w:val="22"/>
          <w:lang w:val="en-GB"/>
        </w:rPr>
        <w:t>在多个顶级钟表品牌从事管理职位</w:t>
      </w:r>
      <w:r w:rsidRPr="0089328E">
        <w:rPr>
          <w:rFonts w:ascii="Arial" w:hAnsi="Arial" w:cs="Arial"/>
          <w:sz w:val="22"/>
          <w:szCs w:val="22"/>
          <w:lang w:val="en-GB"/>
        </w:rPr>
        <w:t>15</w:t>
      </w:r>
      <w:r w:rsidRPr="0089328E">
        <w:rPr>
          <w:rFonts w:ascii="Arial" w:hAnsi="Arial" w:cs="Arial"/>
          <w:sz w:val="22"/>
          <w:szCs w:val="22"/>
          <w:lang w:val="en-GB"/>
        </w:rPr>
        <w:t>年后，</w:t>
      </w:r>
      <w:r w:rsidRPr="0089328E">
        <w:rPr>
          <w:rFonts w:ascii="Arial" w:hAnsi="Arial" w:cs="Arial"/>
          <w:sz w:val="22"/>
          <w:szCs w:val="22"/>
          <w:lang w:val="en-GB"/>
        </w:rPr>
        <w:t>Maximilian Büsser</w:t>
      </w:r>
      <w:r w:rsidRPr="0089328E">
        <w:rPr>
          <w:rFonts w:ascii="Arial" w:hAnsi="Arial" w:cs="Arial"/>
          <w:sz w:val="22"/>
          <w:szCs w:val="22"/>
          <w:lang w:val="en-GB"/>
        </w:rPr>
        <w:t>于</w:t>
      </w:r>
      <w:r w:rsidRPr="0089328E">
        <w:rPr>
          <w:rFonts w:ascii="Arial" w:hAnsi="Arial" w:cs="Arial"/>
          <w:sz w:val="22"/>
          <w:szCs w:val="22"/>
          <w:lang w:val="en-GB"/>
        </w:rPr>
        <w:t>2005</w:t>
      </w:r>
      <w:r w:rsidRPr="0089328E">
        <w:rPr>
          <w:rFonts w:ascii="Arial" w:hAnsi="Arial" w:cs="Arial"/>
          <w:sz w:val="22"/>
          <w:szCs w:val="22"/>
          <w:lang w:val="en-GB"/>
        </w:rPr>
        <w:t>年辞去</w:t>
      </w:r>
      <w:r w:rsidRPr="0089328E">
        <w:rPr>
          <w:rFonts w:ascii="Arial" w:hAnsi="Arial" w:cs="Arial"/>
          <w:sz w:val="22"/>
          <w:szCs w:val="22"/>
          <w:lang w:val="en-GB"/>
        </w:rPr>
        <w:t>Harry Winston</w:t>
      </w:r>
      <w:r w:rsidRPr="0089328E">
        <w:rPr>
          <w:rFonts w:ascii="Arial" w:hAnsi="Arial" w:cs="Arial"/>
          <w:sz w:val="22"/>
          <w:szCs w:val="22"/>
          <w:lang w:val="en-GB"/>
        </w:rPr>
        <w:t>的总经理职务，成立</w:t>
      </w:r>
      <w:r w:rsidRPr="0089328E">
        <w:rPr>
          <w:rFonts w:ascii="Arial" w:hAnsi="Arial" w:cs="Arial"/>
          <w:sz w:val="22"/>
          <w:szCs w:val="22"/>
          <w:lang w:val="en-GB"/>
        </w:rPr>
        <w:t>MB&amp;F——</w:t>
      </w:r>
      <w:r w:rsidRPr="0089328E">
        <w:rPr>
          <w:rFonts w:ascii="Arial" w:hAnsi="Arial" w:cs="Arial"/>
          <w:sz w:val="22"/>
          <w:szCs w:val="22"/>
          <w:lang w:val="en-GB"/>
        </w:rPr>
        <w:t>即</w:t>
      </w:r>
      <w:r w:rsidRPr="0089328E">
        <w:rPr>
          <w:rFonts w:ascii="Arial" w:hAnsi="Arial" w:cs="Arial"/>
          <w:sz w:val="22"/>
          <w:szCs w:val="22"/>
          <w:lang w:val="en-GB"/>
        </w:rPr>
        <w:t>Maximilian Büsser &amp; Friends</w:t>
      </w:r>
      <w:r w:rsidRPr="0089328E">
        <w:rPr>
          <w:rFonts w:ascii="Arial" w:hAnsi="Arial" w:cs="Arial"/>
          <w:sz w:val="22"/>
          <w:szCs w:val="22"/>
          <w:lang w:val="en-GB"/>
        </w:rPr>
        <w:t>的缩写。</w:t>
      </w:r>
      <w:r w:rsidRPr="0089328E">
        <w:rPr>
          <w:rFonts w:ascii="Arial" w:hAnsi="Arial" w:cs="Arial"/>
          <w:sz w:val="22"/>
          <w:szCs w:val="22"/>
          <w:lang w:val="en-GB"/>
        </w:rPr>
        <w:t>MB&amp;F</w:t>
      </w:r>
      <w:r w:rsidRPr="0089328E">
        <w:rPr>
          <w:rFonts w:ascii="Arial" w:hAnsi="Arial" w:cs="Arial"/>
          <w:sz w:val="22"/>
          <w:szCs w:val="22"/>
          <w:lang w:val="en-GB"/>
        </w:rPr>
        <w:t>是一家艺术和微型工程实验室，汇聚了</w:t>
      </w:r>
      <w:r w:rsidRPr="0089328E">
        <w:rPr>
          <w:rFonts w:ascii="Arial" w:hAnsi="Arial" w:cs="Arial"/>
          <w:sz w:val="22"/>
          <w:szCs w:val="22"/>
          <w:lang w:val="en-GB"/>
        </w:rPr>
        <w:t>Büsser</w:t>
      </w:r>
      <w:r w:rsidRPr="0089328E">
        <w:rPr>
          <w:rFonts w:ascii="Arial" w:hAnsi="Arial" w:cs="Arial"/>
          <w:sz w:val="22"/>
          <w:szCs w:val="22"/>
          <w:lang w:val="en-GB"/>
        </w:rPr>
        <w:t>尊重、共事愉快且才华横溢的专业钟表人才，致力于设计并制作一系列少量发行的前卫概念腕表。</w:t>
      </w:r>
    </w:p>
    <w:p w:rsidR="002C373A" w:rsidRPr="0089328E" w:rsidRDefault="002C373A" w:rsidP="002C373A">
      <w:pPr>
        <w:widowControl w:val="0"/>
        <w:autoSpaceDE w:val="0"/>
        <w:autoSpaceDN w:val="0"/>
        <w:adjustRightInd w:val="0"/>
        <w:jc w:val="both"/>
        <w:rPr>
          <w:rFonts w:ascii="Arial" w:hAnsi="Arial" w:cs="Arial"/>
          <w:sz w:val="22"/>
          <w:szCs w:val="22"/>
          <w:lang w:val="en-GB"/>
        </w:rPr>
      </w:pPr>
    </w:p>
    <w:p w:rsidR="002C373A" w:rsidRPr="0089328E" w:rsidRDefault="002C373A" w:rsidP="002C373A">
      <w:pPr>
        <w:widowControl w:val="0"/>
        <w:autoSpaceDE w:val="0"/>
        <w:autoSpaceDN w:val="0"/>
        <w:adjustRightInd w:val="0"/>
        <w:jc w:val="both"/>
        <w:rPr>
          <w:rFonts w:ascii="Arial" w:hAnsi="Arial" w:cs="Arial"/>
          <w:sz w:val="22"/>
          <w:szCs w:val="22"/>
          <w:lang w:val="en-GB"/>
        </w:rPr>
      </w:pPr>
      <w:r w:rsidRPr="0089328E">
        <w:rPr>
          <w:rFonts w:ascii="Arial" w:hAnsi="Arial" w:cs="Arial"/>
          <w:sz w:val="22"/>
          <w:szCs w:val="22"/>
          <w:lang w:val="en-GB"/>
        </w:rPr>
        <w:t>2007</w:t>
      </w:r>
      <w:r w:rsidRPr="0089328E">
        <w:rPr>
          <w:rFonts w:ascii="Arial" w:hAnsi="Arial" w:cs="Arial"/>
          <w:sz w:val="22"/>
          <w:szCs w:val="22"/>
          <w:lang w:val="en-GB"/>
        </w:rPr>
        <w:t>年，</w:t>
      </w:r>
      <w:r w:rsidRPr="0089328E">
        <w:rPr>
          <w:rFonts w:ascii="Arial" w:hAnsi="Arial" w:cs="Arial"/>
          <w:sz w:val="22"/>
          <w:szCs w:val="22"/>
          <w:lang w:val="en-GB"/>
        </w:rPr>
        <w:t>MB&amp;F</w:t>
      </w:r>
      <w:r w:rsidRPr="0089328E">
        <w:rPr>
          <w:rFonts w:ascii="Arial" w:hAnsi="Arial" w:cs="Arial"/>
          <w:sz w:val="22"/>
          <w:szCs w:val="22"/>
          <w:lang w:val="en-GB"/>
        </w:rPr>
        <w:t>推出了第一款</w:t>
      </w:r>
      <w:r w:rsidRPr="0089328E">
        <w:rPr>
          <w:rFonts w:ascii="Arial" w:hAnsi="Arial" w:cs="Arial"/>
          <w:sz w:val="22"/>
          <w:szCs w:val="22"/>
          <w:lang w:val="en-GB"/>
        </w:rPr>
        <w:t>Horological Machine</w:t>
      </w:r>
      <w:r w:rsidRPr="0089328E">
        <w:rPr>
          <w:rFonts w:ascii="Arial" w:hAnsi="Arial" w:cs="Arial"/>
          <w:sz w:val="22"/>
          <w:szCs w:val="22"/>
          <w:lang w:val="en-GB"/>
        </w:rPr>
        <w:t>，即</w:t>
      </w:r>
      <w:r w:rsidRPr="0089328E">
        <w:rPr>
          <w:rFonts w:ascii="Arial" w:hAnsi="Arial" w:cs="Arial"/>
          <w:sz w:val="22"/>
          <w:szCs w:val="22"/>
          <w:lang w:val="en-GB"/>
        </w:rPr>
        <w:t>HM1</w:t>
      </w:r>
      <w:r w:rsidRPr="0089328E">
        <w:rPr>
          <w:rFonts w:ascii="Arial" w:hAnsi="Arial" w:cs="Arial"/>
          <w:sz w:val="22"/>
          <w:szCs w:val="22"/>
          <w:lang w:val="en-GB"/>
        </w:rPr>
        <w:t>腕表。</w:t>
      </w:r>
      <w:r w:rsidRPr="0089328E">
        <w:rPr>
          <w:rFonts w:ascii="Arial" w:hAnsi="Arial" w:cs="Arial"/>
          <w:sz w:val="22"/>
          <w:szCs w:val="22"/>
          <w:lang w:val="en-GB"/>
        </w:rPr>
        <w:t>HM1</w:t>
      </w:r>
      <w:r w:rsidRPr="0089328E">
        <w:rPr>
          <w:rFonts w:ascii="Arial" w:hAnsi="Arial" w:cs="Arial"/>
          <w:sz w:val="22"/>
          <w:szCs w:val="22"/>
          <w:lang w:val="en-GB"/>
        </w:rPr>
        <w:t>经过雕刻装饰的立体表壳和与精美修饰的引擎（机芯），为之后衍生的</w:t>
      </w:r>
      <w:r w:rsidRPr="0089328E">
        <w:rPr>
          <w:rFonts w:ascii="Arial" w:hAnsi="Arial" w:cs="Arial"/>
          <w:sz w:val="22"/>
          <w:szCs w:val="22"/>
          <w:lang w:val="en-GB"/>
        </w:rPr>
        <w:t>Horological Machine</w:t>
      </w:r>
      <w:r w:rsidRPr="0089328E">
        <w:rPr>
          <w:rFonts w:ascii="Arial" w:hAnsi="Arial" w:cs="Arial"/>
          <w:sz w:val="22"/>
          <w:szCs w:val="22"/>
          <w:lang w:val="en-GB"/>
        </w:rPr>
        <w:t>系列奠定了创作标准</w:t>
      </w:r>
      <w:r w:rsidRPr="0089328E">
        <w:rPr>
          <w:rFonts w:ascii="Arial" w:hAnsi="Arial" w:cs="Arial"/>
          <w:sz w:val="22"/>
          <w:szCs w:val="22"/>
          <w:lang w:val="en-GB"/>
        </w:rPr>
        <w:t>——</w:t>
      </w:r>
      <w:r w:rsidRPr="0089328E">
        <w:rPr>
          <w:rFonts w:ascii="Arial" w:hAnsi="Arial" w:cs="Arial"/>
          <w:sz w:val="22"/>
          <w:szCs w:val="22"/>
          <w:lang w:val="en-GB"/>
        </w:rPr>
        <w:t>用机械来叙述时间，而不是用机械来告知时间。无论是太空（</w:t>
      </w:r>
      <w:r w:rsidRPr="0089328E">
        <w:rPr>
          <w:rFonts w:ascii="Arial" w:hAnsi="Arial" w:cs="Arial"/>
          <w:sz w:val="22"/>
          <w:szCs w:val="22"/>
          <w:lang w:val="en-GB"/>
        </w:rPr>
        <w:t>HM2</w:t>
      </w:r>
      <w:r w:rsidRPr="0089328E">
        <w:rPr>
          <w:rFonts w:ascii="Arial" w:hAnsi="Arial" w:cs="Arial"/>
          <w:sz w:val="22"/>
          <w:szCs w:val="22"/>
          <w:lang w:val="en-GB"/>
        </w:rPr>
        <w:t>、</w:t>
      </w:r>
      <w:r w:rsidRPr="0089328E">
        <w:rPr>
          <w:rFonts w:ascii="Arial" w:hAnsi="Arial" w:cs="Arial"/>
          <w:sz w:val="22"/>
          <w:szCs w:val="22"/>
          <w:lang w:val="en-GB"/>
        </w:rPr>
        <w:t>HM3</w:t>
      </w:r>
      <w:r w:rsidRPr="0089328E">
        <w:rPr>
          <w:rFonts w:ascii="Arial" w:hAnsi="Arial" w:cs="Arial"/>
          <w:sz w:val="22"/>
          <w:szCs w:val="22"/>
          <w:lang w:val="en-GB"/>
        </w:rPr>
        <w:t>、</w:t>
      </w:r>
      <w:r w:rsidRPr="0089328E">
        <w:rPr>
          <w:rFonts w:ascii="Arial" w:hAnsi="Arial" w:cs="Arial"/>
          <w:sz w:val="22"/>
          <w:szCs w:val="22"/>
          <w:lang w:val="en-GB"/>
        </w:rPr>
        <w:t>HM6</w:t>
      </w:r>
      <w:r w:rsidRPr="0089328E">
        <w:rPr>
          <w:rFonts w:ascii="Arial" w:hAnsi="Arial" w:cs="Arial"/>
          <w:sz w:val="22"/>
          <w:szCs w:val="22"/>
          <w:lang w:val="en-GB"/>
        </w:rPr>
        <w:t>）、苍穹（</w:t>
      </w:r>
      <w:r w:rsidRPr="0089328E">
        <w:rPr>
          <w:rFonts w:ascii="Arial" w:hAnsi="Arial" w:cs="Arial"/>
          <w:sz w:val="22"/>
          <w:szCs w:val="22"/>
          <w:lang w:val="en-GB"/>
        </w:rPr>
        <w:t>HM4</w:t>
      </w:r>
      <w:r w:rsidRPr="0089328E">
        <w:rPr>
          <w:rFonts w:ascii="Arial" w:hAnsi="Arial" w:cs="Arial"/>
          <w:sz w:val="22"/>
          <w:szCs w:val="22"/>
          <w:lang w:val="en-GB"/>
        </w:rPr>
        <w:t>、</w:t>
      </w:r>
      <w:r w:rsidRPr="0089328E">
        <w:rPr>
          <w:rFonts w:ascii="Arial" w:hAnsi="Arial" w:cs="Arial"/>
          <w:sz w:val="22"/>
          <w:szCs w:val="22"/>
          <w:lang w:val="en-GB"/>
        </w:rPr>
        <w:t>HM9</w:t>
      </w:r>
      <w:r w:rsidRPr="0089328E">
        <w:rPr>
          <w:rFonts w:ascii="Arial" w:hAnsi="Arial" w:cs="Arial"/>
          <w:sz w:val="22"/>
          <w:szCs w:val="22"/>
          <w:lang w:val="en-GB"/>
        </w:rPr>
        <w:t>）、道路（</w:t>
      </w:r>
      <w:r w:rsidRPr="0089328E">
        <w:rPr>
          <w:rFonts w:ascii="Arial" w:hAnsi="Arial" w:cs="Arial"/>
          <w:sz w:val="22"/>
          <w:szCs w:val="22"/>
          <w:lang w:val="en-GB"/>
        </w:rPr>
        <w:t>HM5</w:t>
      </w:r>
      <w:r w:rsidRPr="0089328E">
        <w:rPr>
          <w:rFonts w:ascii="Arial" w:hAnsi="Arial" w:cs="Arial"/>
          <w:sz w:val="22"/>
          <w:szCs w:val="22"/>
          <w:lang w:val="en-GB"/>
        </w:rPr>
        <w:t>、</w:t>
      </w:r>
      <w:r w:rsidRPr="0089328E">
        <w:rPr>
          <w:rFonts w:ascii="Arial" w:hAnsi="Arial" w:cs="Arial"/>
          <w:sz w:val="22"/>
          <w:szCs w:val="22"/>
          <w:lang w:val="en-GB"/>
        </w:rPr>
        <w:t>HMX</w:t>
      </w:r>
      <w:r w:rsidRPr="0089328E">
        <w:rPr>
          <w:rFonts w:ascii="Arial" w:hAnsi="Arial" w:cs="Arial"/>
          <w:sz w:val="22"/>
          <w:szCs w:val="22"/>
          <w:lang w:val="en-GB"/>
        </w:rPr>
        <w:t>、</w:t>
      </w:r>
      <w:r w:rsidRPr="0089328E">
        <w:rPr>
          <w:rFonts w:ascii="Arial" w:hAnsi="Arial" w:cs="Arial"/>
          <w:sz w:val="22"/>
          <w:szCs w:val="22"/>
          <w:lang w:val="en-GB"/>
        </w:rPr>
        <w:t>HM8</w:t>
      </w:r>
      <w:r w:rsidRPr="0089328E">
        <w:rPr>
          <w:rFonts w:ascii="Arial" w:hAnsi="Arial" w:cs="Arial"/>
          <w:sz w:val="22"/>
          <w:szCs w:val="22"/>
          <w:lang w:val="en-GB"/>
        </w:rPr>
        <w:t>）或海洋（</w:t>
      </w:r>
      <w:r w:rsidRPr="0089328E">
        <w:rPr>
          <w:rFonts w:ascii="Arial" w:hAnsi="Arial" w:cs="Arial"/>
          <w:sz w:val="22"/>
          <w:szCs w:val="22"/>
          <w:lang w:val="en-GB"/>
        </w:rPr>
        <w:t>HM7</w:t>
      </w:r>
      <w:r w:rsidRPr="0089328E">
        <w:rPr>
          <w:rFonts w:ascii="Arial" w:hAnsi="Arial" w:cs="Arial"/>
          <w:sz w:val="22"/>
          <w:szCs w:val="22"/>
          <w:lang w:val="en-GB"/>
        </w:rPr>
        <w:t>），这些都曾是</w:t>
      </w:r>
      <w:r w:rsidRPr="0089328E">
        <w:rPr>
          <w:rFonts w:ascii="Arial" w:hAnsi="Arial" w:cs="Arial"/>
          <w:sz w:val="22"/>
          <w:szCs w:val="22"/>
          <w:lang w:val="en-GB"/>
        </w:rPr>
        <w:t>Horological Machine</w:t>
      </w:r>
      <w:r w:rsidRPr="0089328E">
        <w:rPr>
          <w:rFonts w:ascii="Arial" w:hAnsi="Arial" w:cs="Arial"/>
          <w:sz w:val="22"/>
          <w:szCs w:val="22"/>
          <w:lang w:val="en-GB"/>
        </w:rPr>
        <w:t>系列探索的疆域。</w:t>
      </w:r>
    </w:p>
    <w:p w:rsidR="002C373A" w:rsidRPr="0089328E" w:rsidRDefault="002C373A" w:rsidP="002C373A">
      <w:pPr>
        <w:widowControl w:val="0"/>
        <w:autoSpaceDE w:val="0"/>
        <w:autoSpaceDN w:val="0"/>
        <w:adjustRightInd w:val="0"/>
        <w:jc w:val="both"/>
        <w:rPr>
          <w:rFonts w:ascii="Arial" w:hAnsi="Arial" w:cs="Arial"/>
          <w:sz w:val="22"/>
          <w:szCs w:val="22"/>
          <w:lang w:val="en-GB"/>
        </w:rPr>
      </w:pPr>
    </w:p>
    <w:p w:rsidR="002C373A" w:rsidRPr="0089328E" w:rsidRDefault="002C373A" w:rsidP="002C373A">
      <w:pPr>
        <w:widowControl w:val="0"/>
        <w:autoSpaceDE w:val="0"/>
        <w:autoSpaceDN w:val="0"/>
        <w:adjustRightInd w:val="0"/>
        <w:jc w:val="both"/>
        <w:rPr>
          <w:rFonts w:ascii="Arial" w:hAnsi="Arial" w:cs="Arial"/>
          <w:sz w:val="22"/>
          <w:szCs w:val="22"/>
          <w:lang w:val="en-GB"/>
        </w:rPr>
      </w:pPr>
      <w:r w:rsidRPr="0089328E">
        <w:rPr>
          <w:rFonts w:ascii="Arial" w:hAnsi="Arial" w:cs="Arial"/>
          <w:sz w:val="22"/>
          <w:szCs w:val="22"/>
          <w:lang w:val="en-GB"/>
        </w:rPr>
        <w:t>2011</w:t>
      </w:r>
      <w:r w:rsidRPr="0089328E">
        <w:rPr>
          <w:rFonts w:ascii="Arial" w:hAnsi="Arial" w:cs="Arial"/>
          <w:sz w:val="22"/>
          <w:szCs w:val="22"/>
          <w:lang w:val="en-GB"/>
        </w:rPr>
        <w:t>年，</w:t>
      </w:r>
      <w:r w:rsidRPr="0089328E">
        <w:rPr>
          <w:rFonts w:ascii="Arial" w:hAnsi="Arial" w:cs="Arial"/>
          <w:sz w:val="22"/>
          <w:szCs w:val="22"/>
          <w:lang w:val="en-GB"/>
        </w:rPr>
        <w:t>MB&amp;F</w:t>
      </w:r>
      <w:r w:rsidRPr="0089328E">
        <w:rPr>
          <w:rFonts w:ascii="Arial" w:hAnsi="Arial" w:cs="Arial"/>
          <w:sz w:val="22"/>
          <w:szCs w:val="22"/>
          <w:lang w:val="en-GB"/>
        </w:rPr>
        <w:t>推出圆形表壳的</w:t>
      </w:r>
      <w:r w:rsidRPr="0089328E">
        <w:rPr>
          <w:rFonts w:ascii="Arial" w:hAnsi="Arial" w:cs="Arial"/>
          <w:sz w:val="22"/>
          <w:szCs w:val="22"/>
          <w:lang w:val="en-GB"/>
        </w:rPr>
        <w:t>Legacy Machine</w:t>
      </w:r>
      <w:r w:rsidRPr="0089328E">
        <w:rPr>
          <w:rFonts w:ascii="Arial" w:hAnsi="Arial" w:cs="Arial"/>
          <w:sz w:val="22"/>
          <w:szCs w:val="22"/>
          <w:lang w:val="en-GB"/>
        </w:rPr>
        <w:t>系列腕表。这些在</w:t>
      </w:r>
      <w:r w:rsidRPr="0089328E">
        <w:rPr>
          <w:rFonts w:ascii="Arial" w:hAnsi="Arial" w:cs="Arial"/>
          <w:sz w:val="22"/>
          <w:szCs w:val="22"/>
          <w:lang w:val="en-GB"/>
        </w:rPr>
        <w:t>MB&amp;F</w:t>
      </w:r>
      <w:r w:rsidRPr="0089328E">
        <w:rPr>
          <w:rFonts w:ascii="Arial" w:hAnsi="Arial" w:cs="Arial"/>
          <w:sz w:val="22"/>
          <w:szCs w:val="22"/>
          <w:lang w:val="en-GB"/>
        </w:rPr>
        <w:t>眼中更具经典特质的作品，是通过重新诠释昔日伟大钟表创新者的复杂功能杰作所创造出的当代艺术品，向十九世纪出类拔萃的制表技艺致上敬意。在</w:t>
      </w:r>
      <w:r w:rsidRPr="0089328E">
        <w:rPr>
          <w:rFonts w:ascii="Arial" w:hAnsi="Arial" w:cs="Arial"/>
          <w:sz w:val="22"/>
          <w:szCs w:val="22"/>
          <w:lang w:val="en-GB"/>
        </w:rPr>
        <w:t>LM1</w:t>
      </w:r>
      <w:r w:rsidRPr="0089328E">
        <w:rPr>
          <w:rFonts w:ascii="Arial" w:hAnsi="Arial" w:cs="Arial"/>
          <w:sz w:val="22"/>
          <w:szCs w:val="22"/>
          <w:lang w:val="en-GB"/>
        </w:rPr>
        <w:t>和</w:t>
      </w:r>
      <w:r w:rsidRPr="0089328E">
        <w:rPr>
          <w:rFonts w:ascii="Arial" w:hAnsi="Arial" w:cs="Arial"/>
          <w:sz w:val="22"/>
          <w:szCs w:val="22"/>
          <w:lang w:val="en-GB"/>
        </w:rPr>
        <w:t>LM2</w:t>
      </w:r>
      <w:r w:rsidRPr="0089328E">
        <w:rPr>
          <w:rFonts w:ascii="Arial" w:hAnsi="Arial" w:cs="Arial"/>
          <w:sz w:val="22"/>
          <w:szCs w:val="22"/>
          <w:lang w:val="en-GB"/>
        </w:rPr>
        <w:t>之后推出的</w:t>
      </w:r>
      <w:r w:rsidRPr="0089328E">
        <w:rPr>
          <w:rFonts w:ascii="Arial" w:hAnsi="Arial" w:cs="Arial"/>
          <w:sz w:val="22"/>
          <w:szCs w:val="22"/>
          <w:lang w:val="en-GB"/>
        </w:rPr>
        <w:t>LM101</w:t>
      </w:r>
      <w:r w:rsidRPr="0089328E">
        <w:rPr>
          <w:rFonts w:ascii="Arial" w:hAnsi="Arial" w:cs="Arial"/>
          <w:sz w:val="22"/>
          <w:szCs w:val="22"/>
          <w:lang w:val="en-GB"/>
        </w:rPr>
        <w:t>，则是第一款搭载了完全由</w:t>
      </w:r>
      <w:r w:rsidRPr="0089328E">
        <w:rPr>
          <w:rFonts w:ascii="Arial" w:hAnsi="Arial" w:cs="Arial"/>
          <w:sz w:val="22"/>
          <w:szCs w:val="22"/>
          <w:lang w:val="en-GB"/>
        </w:rPr>
        <w:t>MB&amp;F</w:t>
      </w:r>
      <w:r w:rsidRPr="0089328E">
        <w:rPr>
          <w:rFonts w:ascii="Arial" w:hAnsi="Arial" w:cs="Arial"/>
          <w:sz w:val="22"/>
          <w:szCs w:val="22"/>
          <w:lang w:val="en-GB"/>
        </w:rPr>
        <w:t>内部开发机芯的腕表。之后面世的</w:t>
      </w:r>
      <w:r w:rsidRPr="0089328E">
        <w:rPr>
          <w:rFonts w:ascii="Arial" w:hAnsi="Arial" w:cs="Arial"/>
          <w:sz w:val="22"/>
          <w:szCs w:val="22"/>
          <w:lang w:val="en-GB"/>
        </w:rPr>
        <w:t>LM Perpetual</w:t>
      </w:r>
      <w:r w:rsidRPr="0089328E">
        <w:rPr>
          <w:rFonts w:ascii="Arial" w:hAnsi="Arial" w:cs="Arial"/>
          <w:sz w:val="22"/>
          <w:szCs w:val="22"/>
          <w:lang w:val="en-GB"/>
        </w:rPr>
        <w:t>万年历腕表及</w:t>
      </w:r>
      <w:r w:rsidRPr="0089328E">
        <w:rPr>
          <w:rFonts w:ascii="Arial" w:hAnsi="Arial" w:cs="Arial"/>
          <w:sz w:val="22"/>
          <w:szCs w:val="22"/>
          <w:lang w:val="en-GB"/>
        </w:rPr>
        <w:t>LM Split Escapement</w:t>
      </w:r>
      <w:r w:rsidRPr="0089328E">
        <w:rPr>
          <w:rFonts w:ascii="Arial" w:hAnsi="Arial" w:cs="Arial"/>
          <w:sz w:val="22"/>
          <w:szCs w:val="22"/>
          <w:lang w:val="en-GB"/>
        </w:rPr>
        <w:t>分离式擒纵腕表，则进一步开拓本系列的内涵。</w:t>
      </w:r>
      <w:r w:rsidRPr="0089328E">
        <w:rPr>
          <w:rFonts w:ascii="Arial" w:hAnsi="Arial" w:cs="Arial"/>
          <w:sz w:val="22"/>
          <w:szCs w:val="22"/>
          <w:lang w:val="en-GB"/>
        </w:rPr>
        <w:t>MB&amp;F</w:t>
      </w:r>
      <w:r w:rsidRPr="0089328E">
        <w:rPr>
          <w:rFonts w:ascii="Arial" w:hAnsi="Arial" w:cs="Arial"/>
          <w:sz w:val="22"/>
          <w:szCs w:val="22"/>
          <w:lang w:val="en-GB"/>
        </w:rPr>
        <w:t>通常会交替推出新颖现代、别出心裁的</w:t>
      </w:r>
      <w:r w:rsidRPr="0089328E">
        <w:rPr>
          <w:rFonts w:ascii="Arial" w:hAnsi="Arial" w:cs="Arial"/>
          <w:sz w:val="22"/>
          <w:szCs w:val="22"/>
          <w:lang w:val="en-GB"/>
        </w:rPr>
        <w:t>Horological Machine</w:t>
      </w:r>
      <w:r w:rsidRPr="0089328E">
        <w:rPr>
          <w:rFonts w:ascii="Arial" w:hAnsi="Arial" w:cs="Arial"/>
          <w:sz w:val="22"/>
          <w:szCs w:val="22"/>
          <w:lang w:val="en-GB"/>
        </w:rPr>
        <w:t>系列，以及饱含传统底蕴的</w:t>
      </w:r>
      <w:r w:rsidRPr="0089328E">
        <w:rPr>
          <w:rFonts w:ascii="Arial" w:hAnsi="Arial" w:cs="Arial"/>
          <w:sz w:val="22"/>
          <w:szCs w:val="22"/>
          <w:lang w:val="en-GB"/>
        </w:rPr>
        <w:t>Legacy Machine</w:t>
      </w:r>
      <w:r w:rsidRPr="0089328E">
        <w:rPr>
          <w:rFonts w:ascii="Arial" w:hAnsi="Arial" w:cs="Arial"/>
          <w:sz w:val="22"/>
          <w:szCs w:val="22"/>
          <w:lang w:val="en-GB"/>
        </w:rPr>
        <w:t>系列。</w:t>
      </w:r>
      <w:r w:rsidRPr="00D04822">
        <w:rPr>
          <w:rFonts w:ascii="Arial" w:hAnsi="Arial" w:cs="Arial"/>
          <w:bCs/>
          <w:sz w:val="22"/>
          <w:szCs w:val="22"/>
          <w:lang w:val="zh-CN"/>
        </w:rPr>
        <w:t>2019</w:t>
      </w:r>
      <w:r w:rsidRPr="00D04822">
        <w:rPr>
          <w:rFonts w:ascii="Arial" w:hAnsi="Arial" w:cs="Arial"/>
          <w:bCs/>
          <w:sz w:val="22"/>
          <w:szCs w:val="22"/>
          <w:lang w:val="zh-CN"/>
        </w:rPr>
        <w:t>年象征着一个里程碑，第一款专为女性设计的</w:t>
      </w:r>
      <w:r w:rsidRPr="00D04822">
        <w:rPr>
          <w:rFonts w:ascii="Arial" w:hAnsi="Arial" w:cs="Arial"/>
          <w:bCs/>
          <w:sz w:val="22"/>
          <w:szCs w:val="22"/>
          <w:lang w:val="zh-CN"/>
        </w:rPr>
        <w:t>MB&amp;F Machine</w:t>
      </w:r>
      <w:r w:rsidRPr="00D04822">
        <w:rPr>
          <w:rFonts w:ascii="Arial" w:hAnsi="Arial" w:cs="Arial"/>
          <w:bCs/>
          <w:sz w:val="22"/>
          <w:szCs w:val="22"/>
          <w:lang w:val="zh-CN"/>
        </w:rPr>
        <w:t>系列腕表终于面世：</w:t>
      </w:r>
      <w:r w:rsidRPr="00D04822">
        <w:rPr>
          <w:rFonts w:ascii="Arial" w:hAnsi="Arial" w:cs="Arial"/>
          <w:bCs/>
          <w:sz w:val="22"/>
          <w:szCs w:val="22"/>
          <w:lang w:val="zh-CN"/>
        </w:rPr>
        <w:t>LM FlyingT</w:t>
      </w:r>
      <w:r w:rsidRPr="00D04822">
        <w:rPr>
          <w:rFonts w:ascii="Arial" w:hAnsi="Arial" w:cs="Arial"/>
          <w:bCs/>
          <w:sz w:val="22"/>
          <w:szCs w:val="22"/>
          <w:lang w:val="zh-CN"/>
        </w:rPr>
        <w:t>。</w:t>
      </w:r>
    </w:p>
    <w:p w:rsidR="002C373A" w:rsidRPr="0089328E" w:rsidRDefault="002C373A" w:rsidP="002C373A">
      <w:pPr>
        <w:widowControl w:val="0"/>
        <w:autoSpaceDE w:val="0"/>
        <w:autoSpaceDN w:val="0"/>
        <w:adjustRightInd w:val="0"/>
        <w:jc w:val="both"/>
        <w:rPr>
          <w:rFonts w:ascii="Arial" w:hAnsi="Arial" w:cs="Arial"/>
          <w:sz w:val="22"/>
          <w:szCs w:val="22"/>
          <w:lang w:val="en-GB"/>
        </w:rPr>
      </w:pPr>
    </w:p>
    <w:p w:rsidR="002C373A" w:rsidRPr="0089328E" w:rsidRDefault="002C373A" w:rsidP="002C373A">
      <w:pPr>
        <w:widowControl w:val="0"/>
        <w:autoSpaceDE w:val="0"/>
        <w:autoSpaceDN w:val="0"/>
        <w:adjustRightInd w:val="0"/>
        <w:jc w:val="both"/>
        <w:rPr>
          <w:rFonts w:ascii="Arial" w:hAnsi="Arial" w:cs="Arial"/>
          <w:sz w:val="22"/>
          <w:szCs w:val="22"/>
          <w:lang w:val="en-GB"/>
        </w:rPr>
      </w:pPr>
      <w:r w:rsidRPr="0089328E">
        <w:rPr>
          <w:rFonts w:ascii="Arial" w:hAnsi="Arial" w:cs="Arial"/>
          <w:sz w:val="22"/>
          <w:szCs w:val="22"/>
          <w:lang w:val="en-GB"/>
        </w:rPr>
        <w:t>MB&amp;F</w:t>
      </w:r>
      <w:r w:rsidRPr="0089328E">
        <w:rPr>
          <w:rFonts w:ascii="Arial" w:hAnsi="Arial" w:cs="Arial"/>
          <w:sz w:val="22"/>
          <w:szCs w:val="22"/>
          <w:lang w:val="en-GB"/>
        </w:rPr>
        <w:t>中的</w:t>
      </w:r>
      <w:r w:rsidRPr="0089328E">
        <w:rPr>
          <w:rFonts w:ascii="Arial" w:hAnsi="Arial" w:cs="Arial"/>
          <w:sz w:val="22"/>
          <w:szCs w:val="22"/>
          <w:lang w:val="en-GB"/>
        </w:rPr>
        <w:t>F</w:t>
      </w:r>
      <w:r w:rsidRPr="0089328E">
        <w:rPr>
          <w:rFonts w:ascii="Arial" w:hAnsi="Arial" w:cs="Arial"/>
          <w:sz w:val="22"/>
          <w:szCs w:val="22"/>
          <w:lang w:val="en-GB"/>
        </w:rPr>
        <w:t>代表英文中的</w:t>
      </w:r>
      <w:r w:rsidRPr="0089328E">
        <w:rPr>
          <w:rFonts w:ascii="Arial" w:hAnsi="Arial" w:cs="Arial"/>
          <w:sz w:val="22"/>
          <w:szCs w:val="22"/>
          <w:lang w:val="en-GB"/>
        </w:rPr>
        <w:t>“</w:t>
      </w:r>
      <w:r w:rsidRPr="0089328E">
        <w:rPr>
          <w:rFonts w:ascii="Arial" w:hAnsi="Arial" w:cs="Arial"/>
          <w:sz w:val="22"/>
          <w:szCs w:val="22"/>
          <w:lang w:val="en-GB"/>
        </w:rPr>
        <w:t>朋友</w:t>
      </w:r>
      <w:r w:rsidRPr="0089328E">
        <w:rPr>
          <w:rFonts w:ascii="Arial" w:hAnsi="Arial" w:cs="Arial"/>
          <w:sz w:val="22"/>
          <w:szCs w:val="22"/>
          <w:lang w:val="en-GB"/>
        </w:rPr>
        <w:t>”</w:t>
      </w:r>
      <w:r w:rsidRPr="0089328E">
        <w:rPr>
          <w:rFonts w:ascii="Arial" w:hAnsi="Arial" w:cs="Arial"/>
          <w:sz w:val="22"/>
          <w:szCs w:val="22"/>
          <w:lang w:val="en-GB"/>
        </w:rPr>
        <w:t>（</w:t>
      </w:r>
      <w:r w:rsidRPr="0089328E">
        <w:rPr>
          <w:rFonts w:ascii="Arial" w:hAnsi="Arial" w:cs="Arial"/>
          <w:sz w:val="22"/>
          <w:szCs w:val="22"/>
          <w:lang w:val="en-GB"/>
        </w:rPr>
        <w:t>Friends</w:t>
      </w:r>
      <w:r w:rsidRPr="0089328E">
        <w:rPr>
          <w:rFonts w:ascii="Arial" w:hAnsi="Arial" w:cs="Arial"/>
          <w:sz w:val="22"/>
          <w:szCs w:val="22"/>
          <w:lang w:val="en-GB"/>
        </w:rPr>
        <w:t>），因此与彼此赏识的艺术家、钟表师、设计师和制造商开展合作关系，可以说是顺理成章。</w:t>
      </w:r>
    </w:p>
    <w:p w:rsidR="002C373A" w:rsidRPr="0089328E" w:rsidRDefault="002C373A" w:rsidP="002C373A">
      <w:pPr>
        <w:widowControl w:val="0"/>
        <w:autoSpaceDE w:val="0"/>
        <w:autoSpaceDN w:val="0"/>
        <w:adjustRightInd w:val="0"/>
        <w:jc w:val="both"/>
        <w:rPr>
          <w:rFonts w:ascii="Arial" w:hAnsi="Arial" w:cs="Arial"/>
          <w:sz w:val="22"/>
          <w:szCs w:val="22"/>
          <w:lang w:val="en-GB"/>
        </w:rPr>
      </w:pPr>
      <w:r w:rsidRPr="0089328E">
        <w:rPr>
          <w:rFonts w:ascii="Arial" w:hAnsi="Arial" w:cs="Arial"/>
          <w:sz w:val="22"/>
          <w:szCs w:val="22"/>
          <w:lang w:val="en-GB"/>
        </w:rPr>
        <w:t>跨界的合作催生出两类全新作品：</w:t>
      </w:r>
      <w:r w:rsidRPr="0089328E">
        <w:rPr>
          <w:rFonts w:ascii="Arial" w:hAnsi="Arial" w:cs="Arial"/>
          <w:sz w:val="22"/>
          <w:szCs w:val="22"/>
          <w:lang w:val="en-GB"/>
        </w:rPr>
        <w:t>Performance Art</w:t>
      </w:r>
      <w:r w:rsidRPr="0089328E">
        <w:rPr>
          <w:rFonts w:ascii="Arial" w:hAnsi="Arial" w:cs="Arial"/>
          <w:sz w:val="22"/>
          <w:szCs w:val="22"/>
          <w:lang w:val="en-GB"/>
        </w:rPr>
        <w:t>和</w:t>
      </w:r>
      <w:r w:rsidRPr="0089328E">
        <w:rPr>
          <w:rFonts w:ascii="Arial" w:hAnsi="Arial" w:cs="Arial"/>
          <w:sz w:val="22"/>
          <w:szCs w:val="22"/>
          <w:lang w:val="en-GB"/>
        </w:rPr>
        <w:t>Co-creations</w:t>
      </w:r>
      <w:r w:rsidRPr="0089328E">
        <w:rPr>
          <w:rFonts w:ascii="Arial" w:hAnsi="Arial" w:cs="Arial"/>
          <w:sz w:val="22"/>
          <w:szCs w:val="22"/>
          <w:lang w:val="en-GB"/>
        </w:rPr>
        <w:t>。前者是由外部的创意高手重新演绎</w:t>
      </w:r>
      <w:r w:rsidRPr="0089328E">
        <w:rPr>
          <w:rFonts w:ascii="Arial" w:hAnsi="Arial" w:cs="Arial"/>
          <w:sz w:val="22"/>
          <w:szCs w:val="22"/>
          <w:lang w:val="en-GB"/>
        </w:rPr>
        <w:t>MB&amp;F</w:t>
      </w:r>
      <w:r w:rsidRPr="0089328E">
        <w:rPr>
          <w:rFonts w:ascii="Arial" w:hAnsi="Arial" w:cs="Arial"/>
          <w:sz w:val="22"/>
          <w:szCs w:val="22"/>
          <w:lang w:val="en-GB"/>
        </w:rPr>
        <w:t>的机器系列；后者则不属于腕表，而是由</w:t>
      </w:r>
      <w:r w:rsidRPr="0089328E">
        <w:rPr>
          <w:rFonts w:ascii="Arial" w:hAnsi="Arial" w:cs="Arial"/>
          <w:sz w:val="22"/>
          <w:szCs w:val="22"/>
          <w:lang w:val="en-GB"/>
        </w:rPr>
        <w:t>MB&amp;F</w:t>
      </w:r>
      <w:r w:rsidRPr="0089328E">
        <w:rPr>
          <w:rFonts w:ascii="Arial" w:hAnsi="Arial" w:cs="Arial"/>
          <w:sz w:val="22"/>
          <w:szCs w:val="22"/>
          <w:lang w:val="en-GB"/>
        </w:rPr>
        <w:t>提出</w:t>
      </w:r>
      <w:r w:rsidRPr="0089328E">
        <w:rPr>
          <w:rFonts w:ascii="Arial" w:hAnsi="Arial" w:cs="Arial"/>
          <w:sz w:val="22"/>
          <w:szCs w:val="22"/>
          <w:lang w:val="en-GB" w:eastAsia="zh-CN"/>
        </w:rPr>
        <w:t>构思</w:t>
      </w:r>
      <w:r w:rsidRPr="0089328E">
        <w:rPr>
          <w:rFonts w:ascii="Arial" w:hAnsi="Arial" w:cs="Arial"/>
          <w:sz w:val="22"/>
          <w:szCs w:val="22"/>
          <w:lang w:val="en-GB"/>
        </w:rPr>
        <w:t>和设计，再交付别具特色的瑞士制造商</w:t>
      </w:r>
      <w:r w:rsidRPr="0089328E">
        <w:rPr>
          <w:rFonts w:ascii="Arial" w:hAnsi="Arial" w:cs="Arial"/>
          <w:sz w:val="22"/>
          <w:szCs w:val="22"/>
          <w:lang w:val="en-GB" w:eastAsia="zh-CN"/>
        </w:rPr>
        <w:t>进行</w:t>
      </w:r>
      <w:r w:rsidRPr="0089328E">
        <w:rPr>
          <w:rFonts w:ascii="Arial" w:hAnsi="Arial" w:cs="Arial"/>
          <w:sz w:val="22"/>
          <w:szCs w:val="22"/>
          <w:lang w:val="en-GB"/>
        </w:rPr>
        <w:t>制作和打造的其他类型</w:t>
      </w:r>
      <w:r w:rsidRPr="0089328E">
        <w:rPr>
          <w:rFonts w:ascii="Arial" w:hAnsi="Arial" w:cs="Arial"/>
          <w:sz w:val="22"/>
          <w:szCs w:val="22"/>
          <w:lang w:val="en-GB" w:eastAsia="zh-CN"/>
        </w:rPr>
        <w:t>的</w:t>
      </w:r>
      <w:r w:rsidRPr="0089328E">
        <w:rPr>
          <w:rFonts w:ascii="Arial" w:hAnsi="Arial" w:cs="Arial"/>
          <w:sz w:val="22"/>
          <w:szCs w:val="22"/>
          <w:lang w:val="en-GB"/>
        </w:rPr>
        <w:t>机器。多数的</w:t>
      </w:r>
      <w:r w:rsidRPr="0089328E">
        <w:rPr>
          <w:rFonts w:ascii="Arial" w:hAnsi="Arial" w:cs="Arial"/>
          <w:sz w:val="22"/>
          <w:szCs w:val="22"/>
          <w:lang w:val="en-GB"/>
        </w:rPr>
        <w:t>Co-creations</w:t>
      </w:r>
      <w:r w:rsidRPr="0089328E">
        <w:rPr>
          <w:rFonts w:ascii="Arial" w:hAnsi="Arial" w:cs="Arial"/>
          <w:sz w:val="22"/>
          <w:szCs w:val="22"/>
          <w:lang w:val="en-GB" w:eastAsia="zh-CN"/>
        </w:rPr>
        <w:t>作品</w:t>
      </w:r>
      <w:r w:rsidRPr="0089328E">
        <w:rPr>
          <w:rFonts w:ascii="Arial" w:hAnsi="Arial" w:cs="Arial"/>
          <w:sz w:val="22"/>
          <w:szCs w:val="22"/>
          <w:lang w:val="en-GB"/>
        </w:rPr>
        <w:t>，例如与</w:t>
      </w:r>
      <w:r w:rsidRPr="0089328E">
        <w:rPr>
          <w:rFonts w:ascii="Arial" w:hAnsi="Arial" w:cs="Arial"/>
          <w:sz w:val="22"/>
          <w:szCs w:val="22"/>
          <w:lang w:val="en-GB"/>
        </w:rPr>
        <w:t>L’Epée 1839</w:t>
      </w:r>
      <w:r w:rsidRPr="0089328E">
        <w:rPr>
          <w:rFonts w:ascii="Arial" w:hAnsi="Arial" w:cs="Arial"/>
          <w:sz w:val="22"/>
          <w:szCs w:val="22"/>
          <w:lang w:val="en-GB"/>
        </w:rPr>
        <w:t>联名制作的时钟，就是以显示时间为主；而与</w:t>
      </w:r>
      <w:r w:rsidRPr="0089328E">
        <w:rPr>
          <w:rFonts w:ascii="Arial" w:hAnsi="Arial" w:cs="Arial"/>
          <w:sz w:val="22"/>
          <w:szCs w:val="22"/>
          <w:lang w:val="en-GB"/>
        </w:rPr>
        <w:t xml:space="preserve">Reuge </w:t>
      </w:r>
      <w:r w:rsidRPr="0089328E">
        <w:rPr>
          <w:rFonts w:ascii="Arial" w:hAnsi="Arial" w:cs="Arial"/>
          <w:sz w:val="22"/>
          <w:szCs w:val="22"/>
          <w:lang w:val="en-GB"/>
        </w:rPr>
        <w:t>及</w:t>
      </w:r>
      <w:r w:rsidRPr="0089328E">
        <w:rPr>
          <w:rFonts w:ascii="Arial" w:hAnsi="Arial" w:cs="Arial"/>
          <w:sz w:val="22"/>
          <w:szCs w:val="22"/>
          <w:lang w:val="en-GB"/>
        </w:rPr>
        <w:t>Caran d’Ache</w:t>
      </w:r>
      <w:r w:rsidRPr="0089328E">
        <w:rPr>
          <w:rFonts w:ascii="Arial" w:hAnsi="Arial" w:cs="Arial"/>
          <w:sz w:val="22"/>
          <w:szCs w:val="22"/>
          <w:lang w:val="en-GB"/>
        </w:rPr>
        <w:t>合作的作品，则呈现出其他形式的机械艺术。</w:t>
      </w:r>
    </w:p>
    <w:p w:rsidR="002C373A" w:rsidRPr="0089328E" w:rsidRDefault="002C373A" w:rsidP="002C373A">
      <w:pPr>
        <w:widowControl w:val="0"/>
        <w:autoSpaceDE w:val="0"/>
        <w:autoSpaceDN w:val="0"/>
        <w:adjustRightInd w:val="0"/>
        <w:jc w:val="both"/>
        <w:rPr>
          <w:rFonts w:ascii="Arial" w:hAnsi="Arial" w:cs="Arial"/>
          <w:sz w:val="22"/>
          <w:szCs w:val="22"/>
          <w:lang w:val="en-GB"/>
        </w:rPr>
      </w:pPr>
    </w:p>
    <w:p w:rsidR="002C373A" w:rsidRPr="0089328E" w:rsidRDefault="002C373A" w:rsidP="002C373A">
      <w:pPr>
        <w:widowControl w:val="0"/>
        <w:autoSpaceDE w:val="0"/>
        <w:autoSpaceDN w:val="0"/>
        <w:adjustRightInd w:val="0"/>
        <w:jc w:val="both"/>
        <w:rPr>
          <w:rFonts w:ascii="Arial" w:hAnsi="Arial" w:cs="Arial"/>
          <w:sz w:val="22"/>
          <w:szCs w:val="22"/>
          <w:lang w:val="en-GB"/>
        </w:rPr>
      </w:pPr>
      <w:r w:rsidRPr="0089328E">
        <w:rPr>
          <w:rFonts w:ascii="Arial" w:hAnsi="Arial" w:cs="Arial"/>
          <w:sz w:val="22"/>
          <w:szCs w:val="22"/>
          <w:lang w:val="en-GB"/>
        </w:rPr>
        <w:t>为了</w:t>
      </w:r>
      <w:r w:rsidRPr="0089328E">
        <w:rPr>
          <w:rFonts w:ascii="Arial" w:hAnsi="Arial" w:cs="Arial"/>
          <w:sz w:val="22"/>
          <w:szCs w:val="22"/>
          <w:lang w:val="en-GB" w:eastAsia="zh-CN"/>
        </w:rPr>
        <w:t>给</w:t>
      </w:r>
      <w:r w:rsidRPr="0089328E">
        <w:rPr>
          <w:rFonts w:ascii="Arial" w:hAnsi="Arial" w:cs="Arial"/>
          <w:sz w:val="22"/>
          <w:szCs w:val="22"/>
          <w:lang w:val="en-GB"/>
        </w:rPr>
        <w:t>这些机械作品提供崭露头角的舞台，</w:t>
      </w:r>
      <w:r w:rsidRPr="0089328E">
        <w:rPr>
          <w:rFonts w:ascii="Arial" w:hAnsi="Arial" w:cs="Arial"/>
          <w:sz w:val="22"/>
          <w:szCs w:val="22"/>
          <w:lang w:val="en-GB"/>
        </w:rPr>
        <w:t>Büsser</w:t>
      </w:r>
      <w:r w:rsidRPr="0089328E">
        <w:rPr>
          <w:rFonts w:ascii="Arial" w:hAnsi="Arial" w:cs="Arial"/>
          <w:sz w:val="22"/>
          <w:szCs w:val="22"/>
          <w:lang w:val="en-GB"/>
        </w:rPr>
        <w:t>决定将它们陈列在艺廊中，与其他艺术家创作的不同机械艺术作品比邻展出，而不是</w:t>
      </w:r>
      <w:r w:rsidRPr="0089328E">
        <w:rPr>
          <w:rFonts w:ascii="Arial" w:hAnsi="Arial" w:cs="Arial"/>
          <w:sz w:val="22"/>
          <w:szCs w:val="22"/>
          <w:lang w:val="en-GB" w:eastAsia="zh-CN"/>
        </w:rPr>
        <w:t>将其</w:t>
      </w:r>
      <w:r w:rsidRPr="0089328E">
        <w:rPr>
          <w:rFonts w:ascii="Arial" w:hAnsi="Arial" w:cs="Arial"/>
          <w:sz w:val="22"/>
          <w:szCs w:val="22"/>
          <w:lang w:val="en-GB"/>
        </w:rPr>
        <w:t>陈列在传统的店面里。这个构想在日内瓦催生出全球第一间</w:t>
      </w:r>
      <w:r w:rsidRPr="0089328E">
        <w:rPr>
          <w:rFonts w:ascii="Arial" w:hAnsi="Arial" w:cs="Arial"/>
          <w:sz w:val="22"/>
          <w:szCs w:val="22"/>
          <w:lang w:val="en-GB"/>
        </w:rPr>
        <w:t>MB&amp;F M.A.D.Gallery</w:t>
      </w:r>
      <w:r w:rsidRPr="0089328E">
        <w:rPr>
          <w:rFonts w:ascii="Arial" w:hAnsi="Arial" w:cs="Arial"/>
          <w:sz w:val="22"/>
          <w:szCs w:val="22"/>
          <w:lang w:val="en-GB"/>
        </w:rPr>
        <w:t>艺廊（</w:t>
      </w:r>
      <w:r w:rsidRPr="0089328E">
        <w:rPr>
          <w:rFonts w:ascii="Arial" w:hAnsi="Arial" w:cs="Arial"/>
          <w:sz w:val="22"/>
          <w:szCs w:val="22"/>
          <w:lang w:val="en-GB"/>
        </w:rPr>
        <w:t>M.A.D.</w:t>
      </w:r>
      <w:r w:rsidRPr="0089328E">
        <w:rPr>
          <w:rFonts w:ascii="Arial" w:hAnsi="Arial" w:cs="Arial"/>
          <w:sz w:val="22"/>
          <w:szCs w:val="22"/>
          <w:lang w:val="en-GB"/>
        </w:rPr>
        <w:t>代表的是英文中的</w:t>
      </w:r>
      <w:r w:rsidRPr="0089328E">
        <w:rPr>
          <w:rFonts w:ascii="Arial" w:hAnsi="Arial" w:cs="Arial"/>
          <w:sz w:val="22"/>
          <w:szCs w:val="22"/>
          <w:lang w:val="en-GB"/>
        </w:rPr>
        <w:t>“</w:t>
      </w:r>
      <w:r w:rsidRPr="0089328E">
        <w:rPr>
          <w:rFonts w:ascii="Arial" w:hAnsi="Arial" w:cs="Arial"/>
          <w:sz w:val="22"/>
          <w:szCs w:val="22"/>
          <w:lang w:val="en-GB"/>
        </w:rPr>
        <w:t>机械艺术装置</w:t>
      </w:r>
      <w:r w:rsidRPr="0089328E">
        <w:rPr>
          <w:rFonts w:ascii="Arial" w:hAnsi="Arial" w:cs="Arial"/>
          <w:sz w:val="22"/>
          <w:szCs w:val="22"/>
          <w:lang w:val="en-GB"/>
        </w:rPr>
        <w:t>”</w:t>
      </w:r>
      <w:r w:rsidRPr="0089328E">
        <w:rPr>
          <w:rFonts w:ascii="Arial" w:hAnsi="Arial" w:cs="Arial"/>
          <w:sz w:val="22"/>
          <w:szCs w:val="22"/>
          <w:lang w:val="en-GB"/>
        </w:rPr>
        <w:t>），之后也分别在台北、迪拜和香港开设了</w:t>
      </w:r>
      <w:r w:rsidRPr="0089328E">
        <w:rPr>
          <w:rFonts w:ascii="Arial" w:hAnsi="Arial" w:cs="Arial"/>
          <w:sz w:val="22"/>
          <w:szCs w:val="22"/>
          <w:lang w:val="en-GB"/>
        </w:rPr>
        <w:t>M.A.D.Galleries</w:t>
      </w:r>
      <w:r w:rsidRPr="0089328E">
        <w:rPr>
          <w:rFonts w:ascii="Arial" w:hAnsi="Arial" w:cs="Arial"/>
          <w:sz w:val="22"/>
          <w:szCs w:val="22"/>
          <w:lang w:val="en-GB"/>
        </w:rPr>
        <w:t>艺廊。</w:t>
      </w:r>
    </w:p>
    <w:p w:rsidR="002C373A" w:rsidRPr="0089328E" w:rsidRDefault="002C373A" w:rsidP="002C373A">
      <w:pPr>
        <w:widowControl w:val="0"/>
        <w:autoSpaceDE w:val="0"/>
        <w:autoSpaceDN w:val="0"/>
        <w:adjustRightInd w:val="0"/>
        <w:jc w:val="both"/>
        <w:rPr>
          <w:rFonts w:ascii="Arial" w:hAnsi="Arial" w:cs="Arial"/>
          <w:sz w:val="22"/>
          <w:szCs w:val="22"/>
          <w:lang w:val="en-GB"/>
        </w:rPr>
      </w:pPr>
    </w:p>
    <w:p w:rsidR="002C373A" w:rsidRPr="0089328E" w:rsidRDefault="002C373A" w:rsidP="002C373A">
      <w:pPr>
        <w:widowControl w:val="0"/>
        <w:autoSpaceDE w:val="0"/>
        <w:autoSpaceDN w:val="0"/>
        <w:adjustRightInd w:val="0"/>
        <w:jc w:val="both"/>
        <w:rPr>
          <w:rFonts w:ascii="Arial" w:hAnsi="Arial" w:cs="Arial"/>
          <w:sz w:val="22"/>
          <w:szCs w:val="22"/>
          <w:lang w:val="en-GB" w:eastAsia="zh-CN"/>
        </w:rPr>
      </w:pPr>
      <w:r w:rsidRPr="0089328E">
        <w:rPr>
          <w:rFonts w:ascii="Arial" w:hAnsi="Arial" w:cs="Arial"/>
          <w:sz w:val="22"/>
          <w:szCs w:val="22"/>
          <w:lang w:val="en-GB"/>
        </w:rPr>
        <w:t>到目前为止，</w:t>
      </w:r>
      <w:r w:rsidRPr="0089328E">
        <w:rPr>
          <w:rFonts w:ascii="Arial" w:hAnsi="Arial" w:cs="Arial"/>
          <w:sz w:val="22"/>
          <w:szCs w:val="22"/>
          <w:lang w:val="en-GB"/>
        </w:rPr>
        <w:t>MB&amp;F</w:t>
      </w:r>
      <w:r w:rsidRPr="0089328E">
        <w:rPr>
          <w:rFonts w:ascii="Arial" w:hAnsi="Arial" w:cs="Arial"/>
          <w:sz w:val="22"/>
          <w:szCs w:val="22"/>
          <w:lang w:val="en-GB"/>
        </w:rPr>
        <w:t>的创新旅程赢得了来自各界的赞誉和掌声。例如，在著名的日内瓦钟表大奖赛中，品牌就曾夺下多达</w:t>
      </w:r>
      <w:r w:rsidRPr="0089328E">
        <w:rPr>
          <w:rFonts w:ascii="Arial" w:hAnsi="Arial" w:cs="Arial"/>
          <w:sz w:val="22"/>
          <w:szCs w:val="22"/>
          <w:lang w:val="en-GB"/>
        </w:rPr>
        <w:t>4</w:t>
      </w:r>
      <w:r w:rsidRPr="0089328E">
        <w:rPr>
          <w:rFonts w:ascii="Arial" w:hAnsi="Arial" w:cs="Arial"/>
          <w:sz w:val="22"/>
          <w:szCs w:val="22"/>
          <w:lang w:val="en-GB"/>
        </w:rPr>
        <w:t>次的大奖殊荣：</w:t>
      </w:r>
      <w:r w:rsidRPr="0089328E">
        <w:rPr>
          <w:rFonts w:ascii="Arial" w:hAnsi="Arial" w:cs="Arial"/>
          <w:sz w:val="22"/>
          <w:szCs w:val="22"/>
          <w:lang w:val="en-GB"/>
        </w:rPr>
        <w:t>2016</w:t>
      </w:r>
      <w:r w:rsidRPr="0089328E">
        <w:rPr>
          <w:rFonts w:ascii="Arial" w:hAnsi="Arial" w:cs="Arial"/>
          <w:sz w:val="22"/>
          <w:szCs w:val="22"/>
          <w:lang w:val="en-GB"/>
        </w:rPr>
        <w:t>年，</w:t>
      </w:r>
      <w:r w:rsidRPr="0089328E">
        <w:rPr>
          <w:rFonts w:ascii="Arial" w:hAnsi="Arial" w:cs="Arial"/>
          <w:sz w:val="22"/>
          <w:szCs w:val="22"/>
          <w:lang w:val="en-GB"/>
        </w:rPr>
        <w:t>LM Perpetual</w:t>
      </w:r>
      <w:r w:rsidRPr="0089328E">
        <w:rPr>
          <w:rFonts w:ascii="Arial" w:hAnsi="Arial" w:cs="Arial"/>
          <w:sz w:val="22"/>
          <w:szCs w:val="22"/>
          <w:lang w:val="en-GB"/>
        </w:rPr>
        <w:t>获得最佳日历腕表大奖；</w:t>
      </w:r>
      <w:r w:rsidRPr="0089328E">
        <w:rPr>
          <w:rFonts w:ascii="Arial" w:hAnsi="Arial" w:cs="Arial"/>
          <w:sz w:val="22"/>
          <w:szCs w:val="22"/>
          <w:lang w:val="en-GB"/>
        </w:rPr>
        <w:t>2012</w:t>
      </w:r>
      <w:r w:rsidRPr="0089328E">
        <w:rPr>
          <w:rFonts w:ascii="Arial" w:hAnsi="Arial" w:cs="Arial"/>
          <w:sz w:val="22"/>
          <w:szCs w:val="22"/>
          <w:lang w:val="en-GB"/>
        </w:rPr>
        <w:t>年，</w:t>
      </w:r>
      <w:r w:rsidRPr="0089328E">
        <w:rPr>
          <w:rFonts w:ascii="Arial" w:hAnsi="Arial" w:cs="Arial"/>
          <w:sz w:val="22"/>
          <w:szCs w:val="22"/>
          <w:lang w:val="en-GB"/>
        </w:rPr>
        <w:t>Legacy Machine No.1</w:t>
      </w:r>
      <w:r w:rsidRPr="0089328E">
        <w:rPr>
          <w:rFonts w:ascii="Arial" w:hAnsi="Arial" w:cs="Arial"/>
          <w:sz w:val="22"/>
          <w:szCs w:val="22"/>
          <w:lang w:val="en-GB"/>
        </w:rPr>
        <w:t>同时荣获</w:t>
      </w:r>
      <w:r w:rsidRPr="0089328E">
        <w:rPr>
          <w:rFonts w:ascii="Arial" w:hAnsi="Arial" w:cs="Arial"/>
          <w:sz w:val="22"/>
          <w:szCs w:val="22"/>
          <w:lang w:val="en-GB"/>
        </w:rPr>
        <w:t>“</w:t>
      </w:r>
      <w:r w:rsidRPr="0089328E">
        <w:rPr>
          <w:rFonts w:ascii="Arial" w:hAnsi="Arial" w:cs="Arial"/>
          <w:sz w:val="22"/>
          <w:szCs w:val="22"/>
          <w:lang w:val="en-GB"/>
        </w:rPr>
        <w:t>最受公众欢迎奖</w:t>
      </w:r>
      <w:r w:rsidRPr="0089328E">
        <w:rPr>
          <w:rFonts w:ascii="Arial" w:hAnsi="Arial" w:cs="Arial"/>
          <w:sz w:val="22"/>
          <w:szCs w:val="22"/>
          <w:lang w:val="en-GB"/>
        </w:rPr>
        <w:t>”</w:t>
      </w:r>
      <w:r w:rsidRPr="0089328E">
        <w:rPr>
          <w:rFonts w:ascii="Arial" w:hAnsi="Arial" w:cs="Arial"/>
          <w:sz w:val="22"/>
          <w:szCs w:val="22"/>
          <w:lang w:val="en-GB"/>
        </w:rPr>
        <w:t>（</w:t>
      </w:r>
      <w:r w:rsidRPr="0089328E">
        <w:rPr>
          <w:rFonts w:ascii="Arial" w:hAnsi="Arial" w:cs="Arial"/>
          <w:sz w:val="22"/>
          <w:szCs w:val="22"/>
          <w:lang w:val="en-GB"/>
        </w:rPr>
        <w:t>Public Prize</w:t>
      </w:r>
      <w:r w:rsidRPr="0089328E">
        <w:rPr>
          <w:rFonts w:ascii="Arial" w:hAnsi="Arial" w:cs="Arial"/>
          <w:sz w:val="22"/>
          <w:szCs w:val="22"/>
          <w:lang w:val="en-GB"/>
        </w:rPr>
        <w:t>，由钟表爱好者投票选出）和</w:t>
      </w:r>
      <w:r w:rsidRPr="0089328E">
        <w:rPr>
          <w:rFonts w:ascii="Arial" w:hAnsi="Arial" w:cs="Arial"/>
          <w:sz w:val="22"/>
          <w:szCs w:val="22"/>
          <w:lang w:val="en-GB"/>
        </w:rPr>
        <w:t>“</w:t>
      </w:r>
      <w:r w:rsidRPr="0089328E">
        <w:rPr>
          <w:rFonts w:ascii="Arial" w:hAnsi="Arial" w:cs="Arial"/>
          <w:sz w:val="22"/>
          <w:szCs w:val="22"/>
          <w:lang w:val="en-GB"/>
        </w:rPr>
        <w:t>最佳男表奖</w:t>
      </w:r>
      <w:r w:rsidRPr="0089328E">
        <w:rPr>
          <w:rFonts w:ascii="Arial" w:hAnsi="Arial" w:cs="Arial"/>
          <w:sz w:val="22"/>
          <w:szCs w:val="22"/>
          <w:lang w:val="en-GB"/>
        </w:rPr>
        <w:t>”</w:t>
      </w:r>
      <w:r w:rsidRPr="0089328E">
        <w:rPr>
          <w:rFonts w:ascii="Arial" w:hAnsi="Arial" w:cs="Arial"/>
          <w:sz w:val="22"/>
          <w:szCs w:val="22"/>
          <w:lang w:val="en-GB"/>
        </w:rPr>
        <w:t>（</w:t>
      </w:r>
      <w:r w:rsidRPr="0089328E">
        <w:rPr>
          <w:rFonts w:ascii="Arial" w:hAnsi="Arial" w:cs="Arial"/>
          <w:sz w:val="22"/>
          <w:szCs w:val="22"/>
          <w:lang w:val="en-GB"/>
        </w:rPr>
        <w:t>Best Men’s Watch Prize</w:t>
      </w:r>
      <w:r w:rsidRPr="0089328E">
        <w:rPr>
          <w:rFonts w:ascii="Arial" w:hAnsi="Arial" w:cs="Arial"/>
          <w:sz w:val="22"/>
          <w:szCs w:val="22"/>
          <w:lang w:val="en-GB"/>
        </w:rPr>
        <w:t>，由专业评委会选出）。在</w:t>
      </w:r>
      <w:r w:rsidRPr="0089328E">
        <w:rPr>
          <w:rFonts w:ascii="Arial" w:hAnsi="Arial" w:cs="Arial"/>
          <w:sz w:val="22"/>
          <w:szCs w:val="22"/>
          <w:lang w:val="en-GB"/>
        </w:rPr>
        <w:t>2010</w:t>
      </w:r>
      <w:r w:rsidRPr="0089328E">
        <w:rPr>
          <w:rFonts w:ascii="Arial" w:hAnsi="Arial" w:cs="Arial"/>
          <w:sz w:val="22"/>
          <w:szCs w:val="22"/>
          <w:lang w:val="en-GB"/>
        </w:rPr>
        <w:t>年的大赏上，</w:t>
      </w:r>
      <w:r w:rsidRPr="0089328E">
        <w:rPr>
          <w:rFonts w:ascii="Arial" w:hAnsi="Arial" w:cs="Arial"/>
          <w:sz w:val="22"/>
          <w:szCs w:val="22"/>
          <w:lang w:val="en-GB"/>
        </w:rPr>
        <w:t>MB&amp;F</w:t>
      </w:r>
      <w:r w:rsidRPr="0089328E">
        <w:rPr>
          <w:rFonts w:ascii="Arial" w:hAnsi="Arial" w:cs="Arial"/>
          <w:sz w:val="22"/>
          <w:szCs w:val="22"/>
          <w:lang w:val="en-GB"/>
        </w:rPr>
        <w:t>借着</w:t>
      </w:r>
      <w:r w:rsidRPr="0089328E">
        <w:rPr>
          <w:rFonts w:ascii="Arial" w:hAnsi="Arial" w:cs="Arial"/>
          <w:sz w:val="22"/>
          <w:szCs w:val="22"/>
          <w:lang w:val="en-GB"/>
        </w:rPr>
        <w:t>HM4 Thunderbolt</w:t>
      </w:r>
      <w:r w:rsidRPr="0089328E">
        <w:rPr>
          <w:rFonts w:ascii="Arial" w:hAnsi="Arial" w:cs="Arial"/>
          <w:sz w:val="22"/>
          <w:szCs w:val="22"/>
          <w:lang w:val="en-GB"/>
        </w:rPr>
        <w:t>赢得了</w:t>
      </w:r>
      <w:r w:rsidRPr="0089328E">
        <w:rPr>
          <w:rFonts w:ascii="Arial" w:hAnsi="Arial" w:cs="Arial"/>
          <w:sz w:val="22"/>
          <w:szCs w:val="22"/>
          <w:lang w:val="en-GB"/>
        </w:rPr>
        <w:t>“</w:t>
      </w:r>
      <w:r w:rsidRPr="0089328E">
        <w:rPr>
          <w:rFonts w:ascii="Arial" w:hAnsi="Arial" w:cs="Arial"/>
          <w:sz w:val="22"/>
          <w:szCs w:val="22"/>
          <w:lang w:val="en-GB"/>
        </w:rPr>
        <w:t>最佳概念与设计腕表奖</w:t>
      </w:r>
      <w:r w:rsidRPr="0089328E">
        <w:rPr>
          <w:rFonts w:ascii="Arial" w:hAnsi="Arial" w:cs="Arial"/>
          <w:sz w:val="22"/>
          <w:szCs w:val="22"/>
          <w:lang w:val="en-GB"/>
        </w:rPr>
        <w:t>”</w:t>
      </w:r>
      <w:r w:rsidRPr="0089328E">
        <w:rPr>
          <w:rFonts w:ascii="Arial" w:hAnsi="Arial" w:cs="Arial"/>
          <w:sz w:val="22"/>
          <w:szCs w:val="22"/>
          <w:lang w:val="en-GB"/>
        </w:rPr>
        <w:t>（</w:t>
      </w:r>
      <w:r w:rsidRPr="0089328E">
        <w:rPr>
          <w:rFonts w:ascii="Arial" w:hAnsi="Arial" w:cs="Arial"/>
          <w:sz w:val="22"/>
          <w:szCs w:val="22"/>
          <w:lang w:val="en-GB"/>
        </w:rPr>
        <w:t>Best Concept and Design Watch</w:t>
      </w:r>
      <w:r w:rsidRPr="0089328E">
        <w:rPr>
          <w:rFonts w:ascii="Arial" w:hAnsi="Arial" w:cs="Arial"/>
          <w:sz w:val="22"/>
          <w:szCs w:val="22"/>
          <w:lang w:val="en-GB"/>
        </w:rPr>
        <w:t>）。最近一次、但当然不是最后一次的获奖记录，则是</w:t>
      </w:r>
      <w:r w:rsidRPr="0089328E">
        <w:rPr>
          <w:rFonts w:ascii="Arial" w:hAnsi="Arial" w:cs="Arial"/>
          <w:sz w:val="22"/>
          <w:szCs w:val="22"/>
          <w:lang w:val="en-GB"/>
        </w:rPr>
        <w:t xml:space="preserve"> HM6 Space Pirate</w:t>
      </w:r>
      <w:r w:rsidRPr="0089328E">
        <w:rPr>
          <w:rFonts w:ascii="Arial" w:hAnsi="Arial" w:cs="Arial"/>
          <w:sz w:val="22"/>
          <w:szCs w:val="22"/>
          <w:lang w:val="en-GB"/>
        </w:rPr>
        <w:t>腕表获得了国际红点设计奖最顶级的殊荣</w:t>
      </w:r>
      <w:r w:rsidRPr="0089328E">
        <w:rPr>
          <w:rFonts w:ascii="Arial" w:hAnsi="Arial" w:cs="Arial"/>
          <w:sz w:val="22"/>
          <w:szCs w:val="22"/>
          <w:lang w:val="en-GB"/>
        </w:rPr>
        <w:t>——“</w:t>
      </w:r>
      <w:r w:rsidRPr="0089328E">
        <w:rPr>
          <w:rFonts w:ascii="Arial" w:hAnsi="Arial" w:cs="Arial"/>
          <w:sz w:val="22"/>
          <w:szCs w:val="22"/>
          <w:lang w:val="en-GB"/>
        </w:rPr>
        <w:t>冠中之冠设计大奖</w:t>
      </w:r>
      <w:r w:rsidRPr="0089328E">
        <w:rPr>
          <w:rFonts w:ascii="Arial" w:hAnsi="Arial" w:cs="Arial"/>
          <w:sz w:val="22"/>
          <w:szCs w:val="22"/>
          <w:lang w:val="en-GB"/>
        </w:rPr>
        <w:t>”</w:t>
      </w:r>
      <w:r w:rsidRPr="0089328E">
        <w:rPr>
          <w:rFonts w:ascii="Arial" w:hAnsi="Arial" w:cs="Arial"/>
          <w:sz w:val="22"/>
          <w:szCs w:val="22"/>
          <w:lang w:val="en-GB"/>
        </w:rPr>
        <w:t>（</w:t>
      </w:r>
      <w:r w:rsidRPr="0089328E">
        <w:rPr>
          <w:rFonts w:ascii="Arial" w:hAnsi="Arial" w:cs="Arial"/>
          <w:sz w:val="22"/>
          <w:szCs w:val="22"/>
          <w:lang w:val="en-GB"/>
        </w:rPr>
        <w:t>Red Dot</w:t>
      </w:r>
      <w:r w:rsidRPr="0089328E">
        <w:rPr>
          <w:rFonts w:ascii="Arial" w:hAnsi="Arial" w:cs="Arial"/>
          <w:sz w:val="22"/>
          <w:szCs w:val="22"/>
          <w:lang w:val="en-GB"/>
        </w:rPr>
        <w:t>：</w:t>
      </w:r>
      <w:r w:rsidRPr="0089328E">
        <w:rPr>
          <w:rFonts w:ascii="Arial" w:hAnsi="Arial" w:cs="Arial"/>
          <w:sz w:val="22"/>
          <w:szCs w:val="22"/>
          <w:lang w:val="en-GB"/>
        </w:rPr>
        <w:t>Best of the Best</w:t>
      </w:r>
      <w:r w:rsidRPr="0089328E">
        <w:rPr>
          <w:rFonts w:ascii="Arial" w:hAnsi="Arial" w:cs="Arial"/>
          <w:sz w:val="22"/>
          <w:szCs w:val="22"/>
          <w:lang w:val="en-GB"/>
        </w:rPr>
        <w:t>）。</w:t>
      </w:r>
    </w:p>
    <w:p w:rsidR="002C373A" w:rsidRPr="0089328E" w:rsidRDefault="002C373A" w:rsidP="002C373A">
      <w:pPr>
        <w:widowControl w:val="0"/>
        <w:autoSpaceDE w:val="0"/>
        <w:autoSpaceDN w:val="0"/>
        <w:adjustRightInd w:val="0"/>
        <w:jc w:val="both"/>
        <w:rPr>
          <w:rFonts w:ascii="Arial" w:hAnsi="Arial" w:cs="Arial"/>
          <w:sz w:val="22"/>
          <w:szCs w:val="22"/>
          <w:lang w:val="en-GB" w:eastAsia="zh-CN"/>
        </w:rPr>
      </w:pPr>
    </w:p>
    <w:p w:rsidR="002C373A" w:rsidRPr="002C373A" w:rsidRDefault="002C373A" w:rsidP="002C373A">
      <w:pPr>
        <w:jc w:val="both"/>
        <w:rPr>
          <w:rFonts w:ascii="Arial" w:hAnsi="Arial" w:cs="Arial"/>
          <w:sz w:val="22"/>
          <w:szCs w:val="22"/>
          <w:lang w:val="en-GB"/>
        </w:rPr>
      </w:pPr>
    </w:p>
    <w:sectPr w:rsidR="002C373A" w:rsidRPr="002C373A" w:rsidSect="00FC2D83">
      <w:headerReference w:type="default" r:id="rId9"/>
      <w:footerReference w:type="default" r:id="rId10"/>
      <w:pgSz w:w="11900" w:h="16840"/>
      <w:pgMar w:top="1702" w:right="1410" w:bottom="1560" w:left="1134" w:header="568" w:footer="73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08" w:rsidRDefault="00CF0008">
      <w:r>
        <w:separator/>
      </w:r>
    </w:p>
  </w:endnote>
  <w:endnote w:type="continuationSeparator" w:id="0">
    <w:p w:rsidR="00CF0008" w:rsidRDefault="00CF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LT Std 3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Semilight">
    <w:altName w:val="Arial Unicode MS"/>
    <w:charset w:val="81"/>
    <w:family w:val="swiss"/>
    <w:pitch w:val="variable"/>
    <w:sig w:usb0="00000000" w:usb1="09DF7CFB" w:usb2="00000012" w:usb3="00000000" w:csb0="003E01BD"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83" w:rsidRPr="00FC2D83" w:rsidRDefault="00FC2D83" w:rsidP="00FC2D83">
    <w:pPr>
      <w:pStyle w:val="Pieddepage"/>
      <w:rPr>
        <w:rFonts w:ascii="Arial" w:eastAsia="ヒラギノ角ゴ Pro W3" w:hAnsi="Arial" w:cs="ヒラギノ角ゴ Pro W3"/>
        <w:color w:val="000000"/>
        <w:kern w:val="1"/>
        <w:sz w:val="18"/>
        <w:szCs w:val="18"/>
        <w:lang w:val="zh-CN" w:eastAsia="ar-SA"/>
      </w:rPr>
    </w:pPr>
    <w:r w:rsidRPr="00FC2D83">
      <w:rPr>
        <w:rFonts w:ascii="Arial" w:eastAsia="ヒラギノ角ゴ Pro W3" w:hAnsi="Arial" w:cs="ヒラギノ角ゴ Pro W3" w:hint="eastAsia"/>
        <w:color w:val="000000"/>
        <w:kern w:val="1"/>
        <w:sz w:val="18"/>
        <w:szCs w:val="18"/>
        <w:rtl/>
        <w:lang w:val="zh-CN" w:eastAsia="ar-SA"/>
      </w:rPr>
      <w:t>欲了解更多信息，</w:t>
    </w:r>
    <w:r w:rsidRPr="00FC2D83">
      <w:rPr>
        <w:rFonts w:ascii="SimSun" w:hAnsi="SimSun" w:cs="SimSun" w:hint="eastAsia"/>
        <w:color w:val="000000"/>
        <w:kern w:val="1"/>
        <w:sz w:val="18"/>
        <w:szCs w:val="18"/>
        <w:rtl/>
        <w:lang w:val="zh-CN" w:eastAsia="ar-SA"/>
      </w:rPr>
      <w:t>请联</w:t>
    </w:r>
    <w:r w:rsidRPr="00FC2D83">
      <w:rPr>
        <w:rFonts w:ascii="MS Mincho" w:eastAsia="MS Mincho" w:hAnsi="MS Mincho" w:cs="MS Mincho" w:hint="eastAsia"/>
        <w:color w:val="000000"/>
        <w:kern w:val="1"/>
        <w:sz w:val="18"/>
        <w:szCs w:val="18"/>
        <w:rtl/>
        <w:lang w:val="zh-CN" w:eastAsia="ar-SA"/>
      </w:rPr>
      <w:t>系：</w:t>
    </w:r>
  </w:p>
  <w:p w:rsidR="00FC2D83" w:rsidRPr="00FC2D83" w:rsidRDefault="00FC2D83" w:rsidP="00FC2D83">
    <w:pPr>
      <w:pStyle w:val="Pieddepage"/>
      <w:rPr>
        <w:rFonts w:ascii="Arial" w:eastAsia="ヒラギノ角ゴ Pro W3" w:hAnsi="Arial" w:cs="ヒラギノ角ゴ Pro W3"/>
        <w:color w:val="000000"/>
        <w:kern w:val="1"/>
        <w:sz w:val="18"/>
        <w:szCs w:val="18"/>
        <w:lang w:val="zh-CN" w:eastAsia="ar-SA"/>
      </w:rPr>
    </w:pPr>
    <w:r w:rsidRPr="00FC2D83">
      <w:rPr>
        <w:rFonts w:ascii="Arial" w:eastAsia="ヒラギノ角ゴ Pro W3" w:hAnsi="Arial" w:cs="ヒラギノ角ゴ Pro W3" w:hint="eastAsia"/>
        <w:color w:val="000000"/>
        <w:kern w:val="1"/>
        <w:sz w:val="18"/>
        <w:szCs w:val="18"/>
        <w:lang w:val="zh-CN" w:eastAsia="ar-SA"/>
      </w:rPr>
      <w:t>Charris Yadigaroglou</w:t>
    </w:r>
    <w:r w:rsidRPr="00FC2D83">
      <w:rPr>
        <w:rFonts w:ascii="Arial" w:eastAsia="ヒラギノ角ゴ Pro W3" w:hAnsi="Arial" w:cs="ヒラギノ角ゴ Pro W3" w:hint="eastAsia"/>
        <w:color w:val="000000"/>
        <w:kern w:val="1"/>
        <w:sz w:val="18"/>
        <w:szCs w:val="18"/>
        <w:rtl/>
        <w:lang w:val="zh-CN" w:eastAsia="ar-SA"/>
      </w:rPr>
      <w:t>，</w:t>
    </w:r>
    <w:r w:rsidRPr="00FC2D83">
      <w:rPr>
        <w:rFonts w:ascii="Arial" w:eastAsia="ヒラギノ角ゴ Pro W3" w:hAnsi="Arial" w:cs="ヒラギノ角ゴ Pro W3" w:hint="eastAsia"/>
        <w:color w:val="000000"/>
        <w:kern w:val="1"/>
        <w:sz w:val="18"/>
        <w:szCs w:val="18"/>
        <w:lang w:val="zh-CN" w:eastAsia="ar-SA"/>
      </w:rPr>
      <w:t>MB&amp;F SA</w:t>
    </w:r>
    <w:r w:rsidRPr="00FC2D83">
      <w:rPr>
        <w:rFonts w:ascii="Arial" w:eastAsia="ヒラギノ角ゴ Pro W3" w:hAnsi="Arial" w:cs="ヒラギノ角ゴ Pro W3" w:hint="eastAsia"/>
        <w:color w:val="000000"/>
        <w:kern w:val="1"/>
        <w:sz w:val="18"/>
        <w:szCs w:val="18"/>
        <w:rtl/>
        <w:lang w:val="zh-CN" w:eastAsia="ar-SA"/>
      </w:rPr>
      <w:t>，</w:t>
    </w:r>
    <w:r w:rsidRPr="00FC2D83">
      <w:rPr>
        <w:rFonts w:ascii="Arial" w:eastAsia="ヒラギノ角ゴ Pro W3" w:hAnsi="Arial" w:cs="ヒラギノ角ゴ Pro W3" w:hint="eastAsia"/>
        <w:color w:val="000000"/>
        <w:kern w:val="1"/>
        <w:sz w:val="18"/>
        <w:szCs w:val="18"/>
        <w:lang w:val="zh-CN" w:eastAsia="ar-SA"/>
      </w:rPr>
      <w:t>Rue Verdaine 11</w:t>
    </w:r>
    <w:r w:rsidRPr="00FC2D83">
      <w:rPr>
        <w:rFonts w:ascii="Arial" w:eastAsia="ヒラギノ角ゴ Pro W3" w:hAnsi="Arial" w:cs="ヒラギノ角ゴ Pro W3" w:hint="eastAsia"/>
        <w:color w:val="000000"/>
        <w:kern w:val="1"/>
        <w:sz w:val="18"/>
        <w:szCs w:val="18"/>
        <w:rtl/>
        <w:lang w:val="zh-CN" w:eastAsia="ar-SA"/>
      </w:rPr>
      <w:t>，</w:t>
    </w:r>
    <w:r w:rsidRPr="00FC2D83">
      <w:rPr>
        <w:rFonts w:ascii="Arial" w:eastAsia="ヒラギノ角ゴ Pro W3" w:hAnsi="Arial" w:cs="ヒラギノ角ゴ Pro W3" w:hint="eastAsia"/>
        <w:color w:val="000000"/>
        <w:kern w:val="1"/>
        <w:sz w:val="18"/>
        <w:szCs w:val="18"/>
        <w:lang w:val="zh-CN" w:eastAsia="ar-SA"/>
      </w:rPr>
      <w:t>CH-1204 Geneva</w:t>
    </w:r>
    <w:r w:rsidRPr="00FC2D83">
      <w:rPr>
        <w:rFonts w:ascii="Arial" w:eastAsia="ヒラギノ角ゴ Pro W3" w:hAnsi="Arial" w:cs="ヒラギノ角ゴ Pro W3" w:hint="eastAsia"/>
        <w:color w:val="000000"/>
        <w:kern w:val="1"/>
        <w:sz w:val="18"/>
        <w:szCs w:val="18"/>
        <w:rtl/>
        <w:lang w:val="zh-CN" w:eastAsia="ar-SA"/>
      </w:rPr>
      <w:t>，</w:t>
    </w:r>
    <w:r w:rsidRPr="00FC2D83">
      <w:rPr>
        <w:rFonts w:ascii="Arial" w:eastAsia="ヒラギノ角ゴ Pro W3" w:hAnsi="Arial" w:cs="ヒラギノ角ゴ Pro W3" w:hint="eastAsia"/>
        <w:color w:val="000000"/>
        <w:kern w:val="1"/>
        <w:sz w:val="18"/>
        <w:szCs w:val="18"/>
        <w:lang w:val="zh-CN" w:eastAsia="ar-SA"/>
      </w:rPr>
      <w:t>Switzerland</w:t>
    </w:r>
    <w:r w:rsidRPr="00FC2D83">
      <w:rPr>
        <w:rFonts w:ascii="Arial" w:eastAsia="ヒラギノ角ゴ Pro W3" w:hAnsi="Arial" w:cs="ヒラギノ角ゴ Pro W3" w:hint="eastAsia"/>
        <w:color w:val="000000"/>
        <w:kern w:val="1"/>
        <w:sz w:val="18"/>
        <w:szCs w:val="18"/>
        <w:rtl/>
        <w:lang w:val="zh-CN" w:eastAsia="ar-SA"/>
      </w:rPr>
      <w:t>（瑞士）</w:t>
    </w:r>
  </w:p>
  <w:p w:rsidR="0061609A" w:rsidRPr="00FC2D83" w:rsidRDefault="00FC2D83" w:rsidP="00FC2D83">
    <w:pPr>
      <w:pStyle w:val="Pieddepage"/>
      <w:rPr>
        <w:lang w:eastAsia="zh-CN"/>
      </w:rPr>
    </w:pPr>
    <w:r w:rsidRPr="00FC2D83">
      <w:rPr>
        <w:rFonts w:ascii="SimSun" w:hAnsi="SimSun" w:cs="SimSun" w:hint="eastAsia"/>
        <w:color w:val="000000"/>
        <w:kern w:val="1"/>
        <w:sz w:val="18"/>
        <w:szCs w:val="18"/>
        <w:rtl/>
        <w:lang w:val="zh-CN" w:eastAsia="ar-SA"/>
      </w:rPr>
      <w:t>电</w:t>
    </w:r>
    <w:r w:rsidRPr="00FC2D83">
      <w:rPr>
        <w:rFonts w:ascii="MS Mincho" w:eastAsia="MS Mincho" w:hAnsi="MS Mincho" w:cs="MS Mincho" w:hint="eastAsia"/>
        <w:color w:val="000000"/>
        <w:kern w:val="1"/>
        <w:sz w:val="18"/>
        <w:szCs w:val="18"/>
        <w:rtl/>
        <w:lang w:val="zh-CN" w:eastAsia="ar-SA"/>
      </w:rPr>
      <w:t>子</w:t>
    </w:r>
    <w:r w:rsidRPr="00FC2D83">
      <w:rPr>
        <w:rFonts w:ascii="SimSun" w:hAnsi="SimSun" w:cs="SimSun" w:hint="eastAsia"/>
        <w:color w:val="000000"/>
        <w:kern w:val="1"/>
        <w:sz w:val="18"/>
        <w:szCs w:val="18"/>
        <w:rtl/>
        <w:lang w:val="zh-CN" w:eastAsia="ar-SA"/>
      </w:rPr>
      <w:t>邮</w:t>
    </w:r>
    <w:r w:rsidRPr="00FC2D83">
      <w:rPr>
        <w:rFonts w:ascii="MS Mincho" w:eastAsia="MS Mincho" w:hAnsi="MS Mincho" w:cs="MS Mincho" w:hint="eastAsia"/>
        <w:color w:val="000000"/>
        <w:kern w:val="1"/>
        <w:sz w:val="18"/>
        <w:szCs w:val="18"/>
        <w:rtl/>
        <w:lang w:val="zh-CN" w:eastAsia="ar-SA"/>
      </w:rPr>
      <w:t>箱：</w:t>
    </w:r>
    <w:r w:rsidRPr="00FC2D83">
      <w:rPr>
        <w:rFonts w:ascii="Arial" w:eastAsia="ヒラギノ角ゴ Pro W3" w:hAnsi="Arial" w:cs="ヒラギノ角ゴ Pro W3" w:hint="eastAsia"/>
        <w:color w:val="000000"/>
        <w:kern w:val="1"/>
        <w:sz w:val="18"/>
        <w:szCs w:val="18"/>
        <w:lang w:val="zh-CN" w:eastAsia="ar-SA"/>
      </w:rPr>
      <w:t xml:space="preserve">cy@mbandf.com  </w:t>
    </w:r>
    <w:r w:rsidRPr="00FC2D83">
      <w:rPr>
        <w:rFonts w:ascii="SimSun" w:hAnsi="SimSun" w:cs="SimSun" w:hint="eastAsia"/>
        <w:color w:val="000000"/>
        <w:kern w:val="1"/>
        <w:sz w:val="18"/>
        <w:szCs w:val="18"/>
        <w:rtl/>
        <w:lang w:val="zh-CN" w:eastAsia="ar-SA"/>
      </w:rPr>
      <w:t>电话</w:t>
    </w:r>
    <w:r w:rsidRPr="00FC2D83">
      <w:rPr>
        <w:rFonts w:ascii="MS Mincho" w:eastAsia="MS Mincho" w:hAnsi="MS Mincho" w:cs="MS Mincho" w:hint="eastAsia"/>
        <w:color w:val="000000"/>
        <w:kern w:val="1"/>
        <w:sz w:val="18"/>
        <w:szCs w:val="18"/>
        <w:rtl/>
        <w:lang w:val="zh-CN" w:eastAsia="ar-SA"/>
      </w:rPr>
      <w:t>：</w:t>
    </w:r>
    <w:r w:rsidRPr="00FC2D83">
      <w:rPr>
        <w:rFonts w:ascii="Arial" w:eastAsia="ヒラギノ角ゴ Pro W3" w:hAnsi="Arial" w:cs="ヒラギノ角ゴ Pro W3" w:hint="eastAsia"/>
        <w:color w:val="000000"/>
        <w:kern w:val="1"/>
        <w:sz w:val="18"/>
        <w:szCs w:val="18"/>
        <w:lang w:val="zh-CN" w:eastAsia="ar-SA"/>
      </w:rPr>
      <w:t>+41 22 508 10 33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08" w:rsidRDefault="00CF0008">
      <w:r>
        <w:separator/>
      </w:r>
    </w:p>
  </w:footnote>
  <w:footnote w:type="continuationSeparator" w:id="0">
    <w:p w:rsidR="00CF0008" w:rsidRDefault="00CF0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9A" w:rsidRDefault="005C59BA">
    <w:pPr>
      <w:pStyle w:val="En-tte"/>
    </w:pPr>
    <w:r>
      <w:rPr>
        <w:noProof/>
        <w:lang w:val="fr-CH" w:eastAsia="fr-CH"/>
      </w:rPr>
      <w:drawing>
        <wp:inline distT="0" distB="0" distL="0" distR="0" wp14:anchorId="510BC024" wp14:editId="4AD6F806">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660DE"/>
    <w:multiLevelType w:val="hybridMultilevel"/>
    <w:tmpl w:val="B17A34F4"/>
    <w:lvl w:ilvl="0" w:tplc="39CA8A80">
      <w:numFmt w:val="bullet"/>
      <w:lvlText w:val="-"/>
      <w:lvlJc w:val="left"/>
      <w:pPr>
        <w:ind w:left="720" w:hanging="360"/>
      </w:pPr>
      <w:rPr>
        <w:rFonts w:ascii="Avenir LT Std 35 Light" w:eastAsiaTheme="minorHAnsi" w:hAnsi="Avenir LT Std 35 Light" w:cstheme="majorBidi" w:hint="default"/>
      </w:rPr>
    </w:lvl>
    <w:lvl w:ilvl="1" w:tplc="C9D0E7C2" w:tentative="1">
      <w:start w:val="1"/>
      <w:numFmt w:val="bullet"/>
      <w:lvlText w:val="o"/>
      <w:lvlJc w:val="left"/>
      <w:pPr>
        <w:ind w:left="1440" w:hanging="360"/>
      </w:pPr>
      <w:rPr>
        <w:rFonts w:ascii="Courier New" w:hAnsi="Courier New" w:cs="Courier New" w:hint="default"/>
      </w:rPr>
    </w:lvl>
    <w:lvl w:ilvl="2" w:tplc="87AAEAC6" w:tentative="1">
      <w:start w:val="1"/>
      <w:numFmt w:val="bullet"/>
      <w:lvlText w:val=""/>
      <w:lvlJc w:val="left"/>
      <w:pPr>
        <w:ind w:left="2160" w:hanging="360"/>
      </w:pPr>
      <w:rPr>
        <w:rFonts w:ascii="Wingdings" w:hAnsi="Wingdings" w:hint="default"/>
      </w:rPr>
    </w:lvl>
    <w:lvl w:ilvl="3" w:tplc="58D2C964" w:tentative="1">
      <w:start w:val="1"/>
      <w:numFmt w:val="bullet"/>
      <w:lvlText w:val=""/>
      <w:lvlJc w:val="left"/>
      <w:pPr>
        <w:ind w:left="2880" w:hanging="360"/>
      </w:pPr>
      <w:rPr>
        <w:rFonts w:ascii="Symbol" w:hAnsi="Symbol" w:hint="default"/>
      </w:rPr>
    </w:lvl>
    <w:lvl w:ilvl="4" w:tplc="AE1CE9C2" w:tentative="1">
      <w:start w:val="1"/>
      <w:numFmt w:val="bullet"/>
      <w:lvlText w:val="o"/>
      <w:lvlJc w:val="left"/>
      <w:pPr>
        <w:ind w:left="3600" w:hanging="360"/>
      </w:pPr>
      <w:rPr>
        <w:rFonts w:ascii="Courier New" w:hAnsi="Courier New" w:cs="Courier New" w:hint="default"/>
      </w:rPr>
    </w:lvl>
    <w:lvl w:ilvl="5" w:tplc="5C6C0EE8" w:tentative="1">
      <w:start w:val="1"/>
      <w:numFmt w:val="bullet"/>
      <w:lvlText w:val=""/>
      <w:lvlJc w:val="left"/>
      <w:pPr>
        <w:ind w:left="4320" w:hanging="360"/>
      </w:pPr>
      <w:rPr>
        <w:rFonts w:ascii="Wingdings" w:hAnsi="Wingdings" w:hint="default"/>
      </w:rPr>
    </w:lvl>
    <w:lvl w:ilvl="6" w:tplc="44A4C046" w:tentative="1">
      <w:start w:val="1"/>
      <w:numFmt w:val="bullet"/>
      <w:lvlText w:val=""/>
      <w:lvlJc w:val="left"/>
      <w:pPr>
        <w:ind w:left="5040" w:hanging="360"/>
      </w:pPr>
      <w:rPr>
        <w:rFonts w:ascii="Symbol" w:hAnsi="Symbol" w:hint="default"/>
      </w:rPr>
    </w:lvl>
    <w:lvl w:ilvl="7" w:tplc="EAFA1204" w:tentative="1">
      <w:start w:val="1"/>
      <w:numFmt w:val="bullet"/>
      <w:lvlText w:val="o"/>
      <w:lvlJc w:val="left"/>
      <w:pPr>
        <w:ind w:left="5760" w:hanging="360"/>
      </w:pPr>
      <w:rPr>
        <w:rFonts w:ascii="Courier New" w:hAnsi="Courier New" w:cs="Courier New" w:hint="default"/>
      </w:rPr>
    </w:lvl>
    <w:lvl w:ilvl="8" w:tplc="A784E91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embedSystemFonts/>
  <w:bordersDoNotSurroundHeader/>
  <w:bordersDoNotSurroundFooter/>
  <w:proofState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A8"/>
    <w:rsid w:val="000A2105"/>
    <w:rsid w:val="000B7BDD"/>
    <w:rsid w:val="000C23C1"/>
    <w:rsid w:val="00204E62"/>
    <w:rsid w:val="002402AC"/>
    <w:rsid w:val="00266244"/>
    <w:rsid w:val="00287F54"/>
    <w:rsid w:val="002A0211"/>
    <w:rsid w:val="002C373A"/>
    <w:rsid w:val="002D1677"/>
    <w:rsid w:val="00345ED6"/>
    <w:rsid w:val="003479A8"/>
    <w:rsid w:val="00355307"/>
    <w:rsid w:val="0035577F"/>
    <w:rsid w:val="003800F8"/>
    <w:rsid w:val="00384793"/>
    <w:rsid w:val="003F48A1"/>
    <w:rsid w:val="004166D1"/>
    <w:rsid w:val="004514F8"/>
    <w:rsid w:val="00497F4B"/>
    <w:rsid w:val="004C4179"/>
    <w:rsid w:val="004D4BF1"/>
    <w:rsid w:val="00503171"/>
    <w:rsid w:val="00522413"/>
    <w:rsid w:val="005A18A0"/>
    <w:rsid w:val="005A2EE2"/>
    <w:rsid w:val="005B651B"/>
    <w:rsid w:val="005C59BA"/>
    <w:rsid w:val="005D3E59"/>
    <w:rsid w:val="005F72C6"/>
    <w:rsid w:val="00621F50"/>
    <w:rsid w:val="00676DBA"/>
    <w:rsid w:val="00686347"/>
    <w:rsid w:val="00700E7F"/>
    <w:rsid w:val="0070328B"/>
    <w:rsid w:val="00745554"/>
    <w:rsid w:val="007749D0"/>
    <w:rsid w:val="007809BE"/>
    <w:rsid w:val="00796787"/>
    <w:rsid w:val="007F5896"/>
    <w:rsid w:val="00813357"/>
    <w:rsid w:val="008160BE"/>
    <w:rsid w:val="00833339"/>
    <w:rsid w:val="008B6B7A"/>
    <w:rsid w:val="009248E1"/>
    <w:rsid w:val="00971F80"/>
    <w:rsid w:val="00983D86"/>
    <w:rsid w:val="009C6D30"/>
    <w:rsid w:val="009D49E7"/>
    <w:rsid w:val="009D523E"/>
    <w:rsid w:val="00A15069"/>
    <w:rsid w:val="00A26FA0"/>
    <w:rsid w:val="00A46D3F"/>
    <w:rsid w:val="00A72681"/>
    <w:rsid w:val="00AD3807"/>
    <w:rsid w:val="00B1287F"/>
    <w:rsid w:val="00B26D57"/>
    <w:rsid w:val="00B42EE0"/>
    <w:rsid w:val="00BA68AA"/>
    <w:rsid w:val="00BF2EBA"/>
    <w:rsid w:val="00C710FC"/>
    <w:rsid w:val="00C77AE7"/>
    <w:rsid w:val="00C86E80"/>
    <w:rsid w:val="00CB337D"/>
    <w:rsid w:val="00CF0008"/>
    <w:rsid w:val="00D13562"/>
    <w:rsid w:val="00D44072"/>
    <w:rsid w:val="00D45D25"/>
    <w:rsid w:val="00D70365"/>
    <w:rsid w:val="00D77B74"/>
    <w:rsid w:val="00E12DF8"/>
    <w:rsid w:val="00E96202"/>
    <w:rsid w:val="00EE1A0A"/>
    <w:rsid w:val="00EF23D5"/>
    <w:rsid w:val="00F3229C"/>
    <w:rsid w:val="00F85D38"/>
    <w:rsid w:val="00FA19AF"/>
    <w:rsid w:val="00FC2D83"/>
    <w:rsid w:val="00FD2832"/>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itle" w:semiHidden="0" w:unhideWhenUsed="0"/>
    <w:lsdException w:name="Subtitle" w:semiHidden="0" w:unhideWhenUsed="0"/>
    <w:lsdException w:name="Note Heading"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nhideWhenUsed/>
    <w:rsid w:val="0061609A"/>
    <w:pPr>
      <w:tabs>
        <w:tab w:val="center" w:pos="4536"/>
        <w:tab w:val="right" w:pos="9072"/>
      </w:tabs>
    </w:pPr>
  </w:style>
  <w:style w:type="character" w:customStyle="1" w:styleId="PieddepageCar">
    <w:name w:val="Pied de page Car"/>
    <w:basedOn w:val="Policepardfaut"/>
    <w:link w:val="Pieddepage"/>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itle" w:semiHidden="0" w:unhideWhenUsed="0"/>
    <w:lsdException w:name="Subtitle" w:semiHidden="0" w:unhideWhenUsed="0"/>
    <w:lsdException w:name="Note Heading"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nhideWhenUsed/>
    <w:rsid w:val="0061609A"/>
    <w:pPr>
      <w:tabs>
        <w:tab w:val="center" w:pos="4536"/>
        <w:tab w:val="right" w:pos="9072"/>
      </w:tabs>
    </w:pPr>
  </w:style>
  <w:style w:type="character" w:customStyle="1" w:styleId="PieddepageCar">
    <w:name w:val="Pied de page Car"/>
    <w:basedOn w:val="Policepardfaut"/>
    <w:link w:val="Pieddepage"/>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D85E-F2BA-4F2C-8661-FA5F49CF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1206</Words>
  <Characters>6637</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Revolution Press</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14</cp:revision>
  <cp:lastPrinted>2017-07-13T09:37:00Z</cp:lastPrinted>
  <dcterms:created xsi:type="dcterms:W3CDTF">2019-04-10T12:42:00Z</dcterms:created>
  <dcterms:modified xsi:type="dcterms:W3CDTF">2019-04-12T09:56:00Z</dcterms:modified>
</cp:coreProperties>
</file>