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2152A" w14:textId="658FA085" w:rsidR="00165279" w:rsidRPr="00365F28" w:rsidRDefault="00CE7CF6" w:rsidP="00365F28">
      <w:pPr>
        <w:jc w:val="center"/>
        <w:rPr>
          <w:rFonts w:ascii="Arial" w:hAnsi="Arial" w:cs="Arial"/>
          <w:b/>
          <w:sz w:val="22"/>
          <w:szCs w:val="22"/>
          <w:lang w:val="en-GB"/>
        </w:rPr>
      </w:pPr>
      <w:r w:rsidRPr="00365F28">
        <w:rPr>
          <w:rFonts w:ascii="Arial" w:hAnsi="Arial" w:cs="Arial"/>
          <w:b/>
          <w:sz w:val="32"/>
          <w:szCs w:val="22"/>
          <w:lang w:val="en-GB"/>
        </w:rPr>
        <w:t xml:space="preserve">LEGACY MACHINE </w:t>
      </w:r>
      <w:r w:rsidR="003E35C1" w:rsidRPr="00365F28">
        <w:rPr>
          <w:rFonts w:ascii="Arial" w:hAnsi="Arial" w:cs="Arial"/>
          <w:b/>
          <w:sz w:val="32"/>
          <w:szCs w:val="22"/>
          <w:lang w:val="en-GB"/>
        </w:rPr>
        <w:t>‘</w:t>
      </w:r>
      <w:r w:rsidRPr="00365F28">
        <w:rPr>
          <w:rFonts w:ascii="Arial" w:hAnsi="Arial" w:cs="Arial"/>
          <w:b/>
          <w:sz w:val="32"/>
          <w:szCs w:val="22"/>
          <w:lang w:val="en-GB"/>
        </w:rPr>
        <w:t>SPLIT ESCAPEMENT</w:t>
      </w:r>
      <w:r w:rsidR="003E35C1" w:rsidRPr="00365F28">
        <w:rPr>
          <w:rFonts w:ascii="Arial" w:hAnsi="Arial" w:cs="Arial"/>
          <w:b/>
          <w:sz w:val="32"/>
          <w:szCs w:val="22"/>
          <w:lang w:val="en-GB"/>
        </w:rPr>
        <w:t>’</w:t>
      </w:r>
    </w:p>
    <w:p w14:paraId="35A062A6" w14:textId="77777777" w:rsidR="00165279" w:rsidRPr="00365F28" w:rsidRDefault="00165279" w:rsidP="00365F28">
      <w:pPr>
        <w:jc w:val="both"/>
        <w:rPr>
          <w:rFonts w:ascii="Arial" w:hAnsi="Arial" w:cs="Arial"/>
          <w:sz w:val="28"/>
          <w:szCs w:val="22"/>
          <w:lang w:val="en-GB"/>
        </w:rPr>
      </w:pPr>
    </w:p>
    <w:p w14:paraId="011AE680" w14:textId="77777777" w:rsidR="003E35C1" w:rsidRPr="00365F28" w:rsidRDefault="007E6B98" w:rsidP="00365F28">
      <w:pPr>
        <w:jc w:val="both"/>
        <w:rPr>
          <w:rFonts w:ascii="Arial" w:hAnsi="Arial" w:cs="Arial"/>
          <w:b/>
          <w:sz w:val="22"/>
          <w:szCs w:val="22"/>
          <w:lang w:val="en-GB"/>
        </w:rPr>
      </w:pPr>
      <w:r w:rsidRPr="00365F28">
        <w:rPr>
          <w:rFonts w:ascii="Arial" w:hAnsi="Arial" w:cs="Arial"/>
          <w:b/>
          <w:sz w:val="22"/>
          <w:szCs w:val="22"/>
          <w:lang w:val="en-GB"/>
        </w:rPr>
        <w:t>SUMMARY</w:t>
      </w:r>
    </w:p>
    <w:p w14:paraId="02453C16" w14:textId="77777777" w:rsidR="003E35C1" w:rsidRPr="00365F28" w:rsidRDefault="003E35C1" w:rsidP="00365F28">
      <w:pPr>
        <w:jc w:val="both"/>
        <w:rPr>
          <w:rFonts w:ascii="Arial" w:hAnsi="Arial" w:cs="Arial"/>
          <w:sz w:val="22"/>
          <w:szCs w:val="22"/>
          <w:lang w:val="en-GB"/>
        </w:rPr>
      </w:pPr>
    </w:p>
    <w:p w14:paraId="5ECEF926" w14:textId="351ED937" w:rsidR="00F74481" w:rsidRPr="00365F28" w:rsidRDefault="00DA46B1" w:rsidP="00365F28">
      <w:pPr>
        <w:jc w:val="both"/>
        <w:rPr>
          <w:rFonts w:ascii="Arial" w:hAnsi="Arial" w:cs="Arial"/>
          <w:sz w:val="22"/>
          <w:szCs w:val="22"/>
          <w:lang w:val="en-GB"/>
        </w:rPr>
      </w:pPr>
      <w:r w:rsidRPr="00365F28">
        <w:rPr>
          <w:rFonts w:ascii="Arial" w:hAnsi="Arial" w:cs="Arial"/>
          <w:sz w:val="22"/>
          <w:szCs w:val="22"/>
          <w:lang w:val="en-GB"/>
        </w:rPr>
        <w:t xml:space="preserve">There is one technical constant that defines every single watch in the MB&amp;F Legacy Machine </w:t>
      </w:r>
      <w:r w:rsidR="002A54E5" w:rsidRPr="00365F28">
        <w:rPr>
          <w:rFonts w:ascii="Arial" w:hAnsi="Arial" w:cs="Arial"/>
          <w:sz w:val="22"/>
          <w:szCs w:val="22"/>
          <w:lang w:val="en-GB"/>
        </w:rPr>
        <w:t xml:space="preserve">collection. Functions </w:t>
      </w:r>
      <w:r w:rsidR="00012DA3" w:rsidRPr="00365F28">
        <w:rPr>
          <w:rFonts w:ascii="Arial" w:hAnsi="Arial" w:cs="Arial"/>
          <w:sz w:val="22"/>
          <w:szCs w:val="22"/>
          <w:lang w:val="en-GB"/>
        </w:rPr>
        <w:t xml:space="preserve">may </w:t>
      </w:r>
      <w:r w:rsidR="002A54E5" w:rsidRPr="00365F28">
        <w:rPr>
          <w:rFonts w:ascii="Arial" w:hAnsi="Arial" w:cs="Arial"/>
          <w:sz w:val="22"/>
          <w:szCs w:val="22"/>
          <w:lang w:val="en-GB"/>
        </w:rPr>
        <w:t xml:space="preserve">vary, and different complications come to the fore in each edition, but </w:t>
      </w:r>
      <w:r w:rsidR="00012DA3" w:rsidRPr="00365F28">
        <w:rPr>
          <w:rFonts w:ascii="Arial" w:hAnsi="Arial" w:cs="Arial"/>
          <w:sz w:val="22"/>
          <w:szCs w:val="22"/>
          <w:lang w:val="en-GB"/>
        </w:rPr>
        <w:t xml:space="preserve">the suspended balance wheel remains literally and metaphorically above </w:t>
      </w:r>
      <w:r w:rsidR="00291D5E" w:rsidRPr="00365F28">
        <w:rPr>
          <w:rFonts w:ascii="Arial" w:hAnsi="Arial" w:cs="Arial"/>
          <w:sz w:val="22"/>
          <w:szCs w:val="22"/>
          <w:lang w:val="en-GB"/>
        </w:rPr>
        <w:t>everything</w:t>
      </w:r>
      <w:r w:rsidR="00012DA3" w:rsidRPr="00365F28">
        <w:rPr>
          <w:rFonts w:ascii="Arial" w:hAnsi="Arial" w:cs="Arial"/>
          <w:sz w:val="22"/>
          <w:szCs w:val="22"/>
          <w:lang w:val="en-GB"/>
        </w:rPr>
        <w:t xml:space="preserve"> else.</w:t>
      </w:r>
      <w:r w:rsidR="00CE7CF6" w:rsidRPr="00365F28">
        <w:rPr>
          <w:rFonts w:ascii="Arial" w:hAnsi="Arial" w:cs="Arial"/>
          <w:sz w:val="22"/>
          <w:szCs w:val="22"/>
          <w:lang w:val="en-GB"/>
        </w:rPr>
        <w:t xml:space="preserve"> In Legacy Machine Split Escapement</w:t>
      </w:r>
      <w:r w:rsidR="00F74481" w:rsidRPr="00365F28">
        <w:rPr>
          <w:rFonts w:ascii="Arial" w:hAnsi="Arial" w:cs="Arial"/>
          <w:sz w:val="22"/>
          <w:szCs w:val="22"/>
          <w:lang w:val="en-GB"/>
        </w:rPr>
        <w:t>, this feature is not only highlighted, but raised to another level of achievement.</w:t>
      </w:r>
    </w:p>
    <w:p w14:paraId="7B7FEFB1" w14:textId="77777777" w:rsidR="003E35C1" w:rsidRPr="00365F28" w:rsidRDefault="003E35C1" w:rsidP="00365F28">
      <w:pPr>
        <w:jc w:val="both"/>
        <w:rPr>
          <w:rFonts w:ascii="Arial" w:hAnsi="Arial" w:cs="Arial"/>
          <w:sz w:val="22"/>
          <w:szCs w:val="22"/>
          <w:lang w:val="en-GB"/>
        </w:rPr>
      </w:pPr>
    </w:p>
    <w:p w14:paraId="2636C560" w14:textId="2337B5F5" w:rsidR="003E35C1" w:rsidRPr="00365F28" w:rsidRDefault="00AA63E0" w:rsidP="00365F28">
      <w:pPr>
        <w:jc w:val="both"/>
        <w:rPr>
          <w:rFonts w:ascii="Arial" w:hAnsi="Arial" w:cs="Arial"/>
          <w:sz w:val="22"/>
          <w:szCs w:val="22"/>
          <w:lang w:val="en-GB"/>
        </w:rPr>
      </w:pPr>
      <w:r w:rsidRPr="00365F28">
        <w:rPr>
          <w:rFonts w:ascii="Arial" w:hAnsi="Arial" w:cs="Arial"/>
          <w:sz w:val="22"/>
          <w:szCs w:val="22"/>
          <w:lang w:val="en-GB"/>
        </w:rPr>
        <w:t>Just</w:t>
      </w:r>
      <w:r w:rsidR="00774245" w:rsidRPr="00365F28">
        <w:rPr>
          <w:rFonts w:ascii="Arial" w:hAnsi="Arial" w:cs="Arial"/>
          <w:sz w:val="22"/>
          <w:szCs w:val="22"/>
          <w:lang w:val="en-GB"/>
        </w:rPr>
        <w:t xml:space="preserve"> below the highest point of the domed </w:t>
      </w:r>
      <w:r w:rsidR="00CE7CF6" w:rsidRPr="00365F28">
        <w:rPr>
          <w:rFonts w:ascii="Arial" w:hAnsi="Arial" w:cs="Arial"/>
          <w:sz w:val="22"/>
          <w:szCs w:val="22"/>
          <w:lang w:val="en-GB"/>
        </w:rPr>
        <w:t>dial crystal, the balance of LM SE</w:t>
      </w:r>
      <w:r w:rsidR="00774245" w:rsidRPr="00365F28">
        <w:rPr>
          <w:rFonts w:ascii="Arial" w:hAnsi="Arial" w:cs="Arial"/>
          <w:sz w:val="22"/>
          <w:szCs w:val="22"/>
          <w:lang w:val="en-GB"/>
        </w:rPr>
        <w:t xml:space="preserve"> beats </w:t>
      </w:r>
      <w:r w:rsidR="009B1320" w:rsidRPr="00365F28">
        <w:rPr>
          <w:rFonts w:ascii="Arial" w:hAnsi="Arial" w:cs="Arial"/>
          <w:sz w:val="22"/>
          <w:szCs w:val="22"/>
          <w:lang w:val="en-GB"/>
        </w:rPr>
        <w:t>at a se</w:t>
      </w:r>
      <w:r w:rsidR="00952F7D" w:rsidRPr="00365F28">
        <w:rPr>
          <w:rFonts w:ascii="Arial" w:hAnsi="Arial" w:cs="Arial"/>
          <w:sz w:val="22"/>
          <w:szCs w:val="22"/>
          <w:lang w:val="en-GB"/>
        </w:rPr>
        <w:t>date, traditional 2.5Hz / 18,000bph</w:t>
      </w:r>
      <w:r w:rsidR="009B1320" w:rsidRPr="00365F28">
        <w:rPr>
          <w:rFonts w:ascii="Arial" w:hAnsi="Arial" w:cs="Arial"/>
          <w:sz w:val="22"/>
          <w:szCs w:val="22"/>
          <w:lang w:val="en-GB"/>
        </w:rPr>
        <w:t xml:space="preserve">. What is rather less traditional is its construction. Unlike </w:t>
      </w:r>
      <w:r w:rsidR="00F42627" w:rsidRPr="00365F28">
        <w:rPr>
          <w:rFonts w:ascii="Arial" w:hAnsi="Arial" w:cs="Arial"/>
          <w:sz w:val="22"/>
          <w:szCs w:val="22"/>
          <w:lang w:val="en-GB"/>
        </w:rPr>
        <w:t xml:space="preserve">most of </w:t>
      </w:r>
      <w:r w:rsidR="009B1320" w:rsidRPr="00365F28">
        <w:rPr>
          <w:rFonts w:ascii="Arial" w:hAnsi="Arial" w:cs="Arial"/>
          <w:sz w:val="22"/>
          <w:szCs w:val="22"/>
          <w:lang w:val="en-GB"/>
        </w:rPr>
        <w:t xml:space="preserve">the other suspended balances in the Legacy Machine collection — indeed, unlike any other balance </w:t>
      </w:r>
      <w:r w:rsidR="00F42627" w:rsidRPr="00365F28">
        <w:rPr>
          <w:rFonts w:ascii="Arial" w:hAnsi="Arial" w:cs="Arial"/>
          <w:sz w:val="22"/>
          <w:szCs w:val="22"/>
          <w:lang w:val="en-GB"/>
        </w:rPr>
        <w:t>outside of MB&amp;F</w:t>
      </w:r>
      <w:r w:rsidR="009B1320" w:rsidRPr="00365F28">
        <w:rPr>
          <w:rFonts w:ascii="Arial" w:hAnsi="Arial" w:cs="Arial"/>
          <w:sz w:val="22"/>
          <w:szCs w:val="22"/>
          <w:lang w:val="en-GB"/>
        </w:rPr>
        <w:t xml:space="preserve"> — t</w:t>
      </w:r>
      <w:r w:rsidR="003E35C1" w:rsidRPr="00365F28">
        <w:rPr>
          <w:rFonts w:ascii="Arial" w:hAnsi="Arial" w:cs="Arial"/>
          <w:sz w:val="22"/>
          <w:szCs w:val="22"/>
          <w:lang w:val="en-GB"/>
        </w:rPr>
        <w:t xml:space="preserve">he balance of LM </w:t>
      </w:r>
      <w:r w:rsidR="00CE7CF6" w:rsidRPr="00365F28">
        <w:rPr>
          <w:rFonts w:ascii="Arial" w:hAnsi="Arial" w:cs="Arial"/>
          <w:sz w:val="22"/>
          <w:szCs w:val="22"/>
          <w:lang w:val="en-GB"/>
        </w:rPr>
        <w:t>Split Escapement</w:t>
      </w:r>
      <w:r w:rsidR="009B1320" w:rsidRPr="00365F28">
        <w:rPr>
          <w:rFonts w:ascii="Arial" w:hAnsi="Arial" w:cs="Arial"/>
          <w:sz w:val="22"/>
          <w:szCs w:val="22"/>
          <w:lang w:val="en-GB"/>
        </w:rPr>
        <w:t xml:space="preserve"> </w:t>
      </w:r>
      <w:r w:rsidR="00165279" w:rsidRPr="00365F28">
        <w:rPr>
          <w:rFonts w:ascii="Arial" w:hAnsi="Arial" w:cs="Arial"/>
          <w:sz w:val="22"/>
          <w:szCs w:val="22"/>
          <w:lang w:val="en-GB"/>
        </w:rPr>
        <w:t xml:space="preserve">seems to </w:t>
      </w:r>
      <w:r w:rsidR="009B1320" w:rsidRPr="00365F28">
        <w:rPr>
          <w:rFonts w:ascii="Arial" w:hAnsi="Arial" w:cs="Arial"/>
          <w:sz w:val="22"/>
          <w:szCs w:val="22"/>
          <w:lang w:val="en-GB"/>
        </w:rPr>
        <w:t xml:space="preserve">oscillate </w:t>
      </w:r>
      <w:r w:rsidR="00165279" w:rsidRPr="00365F28">
        <w:rPr>
          <w:rFonts w:ascii="Arial" w:hAnsi="Arial" w:cs="Arial"/>
          <w:sz w:val="22"/>
          <w:szCs w:val="22"/>
          <w:lang w:val="en-GB"/>
        </w:rPr>
        <w:t xml:space="preserve">on its own, </w:t>
      </w:r>
      <w:r w:rsidR="009B1320" w:rsidRPr="00365F28">
        <w:rPr>
          <w:rFonts w:ascii="Arial" w:hAnsi="Arial" w:cs="Arial"/>
          <w:sz w:val="22"/>
          <w:szCs w:val="22"/>
          <w:lang w:val="en-GB"/>
        </w:rPr>
        <w:t xml:space="preserve">without any visible intake of energy. </w:t>
      </w:r>
      <w:r w:rsidR="00165279" w:rsidRPr="00365F28">
        <w:rPr>
          <w:rFonts w:ascii="Arial" w:hAnsi="Arial" w:cs="Arial"/>
          <w:sz w:val="22"/>
          <w:szCs w:val="22"/>
          <w:lang w:val="en-GB"/>
        </w:rPr>
        <w:t>The essential remaining parts of the escapement, which provide the</w:t>
      </w:r>
      <w:r w:rsidR="003E35C1" w:rsidRPr="00365F28">
        <w:rPr>
          <w:rFonts w:ascii="Arial" w:hAnsi="Arial" w:cs="Arial"/>
          <w:sz w:val="22"/>
          <w:szCs w:val="22"/>
          <w:lang w:val="en-GB"/>
        </w:rPr>
        <w:t xml:space="preserve"> driving impulse</w:t>
      </w:r>
      <w:r w:rsidR="00165279" w:rsidRPr="00365F28">
        <w:rPr>
          <w:rFonts w:ascii="Arial" w:hAnsi="Arial" w:cs="Arial"/>
          <w:sz w:val="22"/>
          <w:szCs w:val="22"/>
          <w:lang w:val="en-GB"/>
        </w:rPr>
        <w:t xml:space="preserve"> – anc</w:t>
      </w:r>
      <w:r w:rsidR="003E35C1" w:rsidRPr="00365F28">
        <w:rPr>
          <w:rFonts w:ascii="Arial" w:hAnsi="Arial" w:cs="Arial"/>
          <w:sz w:val="22"/>
          <w:szCs w:val="22"/>
          <w:lang w:val="en-GB"/>
        </w:rPr>
        <w:t>hor</w:t>
      </w:r>
      <w:r w:rsidR="00165279" w:rsidRPr="00365F28">
        <w:rPr>
          <w:rFonts w:ascii="Arial" w:hAnsi="Arial" w:cs="Arial"/>
          <w:sz w:val="22"/>
          <w:szCs w:val="22"/>
          <w:lang w:val="en-GB"/>
        </w:rPr>
        <w:t xml:space="preserve"> </w:t>
      </w:r>
      <w:r w:rsidR="003E35C1" w:rsidRPr="00365F28">
        <w:rPr>
          <w:rFonts w:ascii="Arial" w:hAnsi="Arial" w:cs="Arial"/>
          <w:sz w:val="22"/>
          <w:szCs w:val="22"/>
          <w:lang w:val="en-GB"/>
        </w:rPr>
        <w:t>and escape wheel</w:t>
      </w:r>
      <w:r w:rsidR="00165279" w:rsidRPr="00365F28">
        <w:rPr>
          <w:rFonts w:ascii="Arial" w:hAnsi="Arial" w:cs="Arial"/>
          <w:sz w:val="22"/>
          <w:szCs w:val="22"/>
          <w:lang w:val="en-GB"/>
        </w:rPr>
        <w:t xml:space="preserve"> – are concealed on the opposite side of the movement, almost 12</w:t>
      </w:r>
      <w:r w:rsidR="00696345" w:rsidRPr="00365F28">
        <w:rPr>
          <w:rFonts w:ascii="Arial" w:hAnsi="Arial" w:cs="Arial"/>
          <w:sz w:val="22"/>
          <w:szCs w:val="22"/>
          <w:lang w:val="en-GB"/>
        </w:rPr>
        <w:t xml:space="preserve"> </w:t>
      </w:r>
      <w:r w:rsidR="00165279" w:rsidRPr="00365F28">
        <w:rPr>
          <w:rFonts w:ascii="Arial" w:hAnsi="Arial" w:cs="Arial"/>
          <w:sz w:val="22"/>
          <w:szCs w:val="22"/>
          <w:lang w:val="en-GB"/>
        </w:rPr>
        <w:t>mm below; h</w:t>
      </w:r>
      <w:r w:rsidR="003E35C1" w:rsidRPr="00365F28">
        <w:rPr>
          <w:rFonts w:ascii="Arial" w:hAnsi="Arial" w:cs="Arial"/>
          <w:sz w:val="22"/>
          <w:szCs w:val="22"/>
          <w:lang w:val="en-GB"/>
        </w:rPr>
        <w:t>ence the name ‘Split Escapement’.</w:t>
      </w:r>
    </w:p>
    <w:p w14:paraId="690DC6AB" w14:textId="77777777" w:rsidR="003E35C1" w:rsidRPr="00365F28" w:rsidRDefault="003E35C1" w:rsidP="00365F28">
      <w:pPr>
        <w:jc w:val="both"/>
        <w:rPr>
          <w:rFonts w:ascii="Arial" w:hAnsi="Arial" w:cs="Arial"/>
          <w:sz w:val="22"/>
          <w:szCs w:val="22"/>
          <w:lang w:val="en-GB"/>
        </w:rPr>
      </w:pPr>
    </w:p>
    <w:p w14:paraId="45391C11" w14:textId="73D86617" w:rsidR="00C441B9" w:rsidRPr="00365F28" w:rsidRDefault="003F48AB" w:rsidP="00365F28">
      <w:pPr>
        <w:jc w:val="both"/>
        <w:rPr>
          <w:rFonts w:ascii="Arial" w:hAnsi="Arial" w:cs="Arial"/>
          <w:sz w:val="22"/>
          <w:szCs w:val="22"/>
          <w:lang w:val="en-GB"/>
        </w:rPr>
      </w:pPr>
      <w:r w:rsidRPr="00365F28">
        <w:rPr>
          <w:rFonts w:ascii="Arial" w:hAnsi="Arial" w:cs="Arial"/>
          <w:sz w:val="22"/>
          <w:szCs w:val="22"/>
          <w:lang w:val="en-GB"/>
        </w:rPr>
        <w:t>Under</w:t>
      </w:r>
      <w:r w:rsidR="009E3B02" w:rsidRPr="00365F28">
        <w:rPr>
          <w:rFonts w:ascii="Arial" w:hAnsi="Arial" w:cs="Arial"/>
          <w:sz w:val="22"/>
          <w:szCs w:val="22"/>
          <w:lang w:val="en-GB"/>
        </w:rPr>
        <w:t xml:space="preserve"> the balance</w:t>
      </w:r>
      <w:r w:rsidRPr="00365F28">
        <w:rPr>
          <w:rFonts w:ascii="Arial" w:hAnsi="Arial" w:cs="Arial"/>
          <w:sz w:val="22"/>
          <w:szCs w:val="22"/>
          <w:lang w:val="en-GB"/>
        </w:rPr>
        <w:t>,</w:t>
      </w:r>
      <w:r w:rsidR="009E3B02" w:rsidRPr="00365F28">
        <w:rPr>
          <w:rFonts w:ascii="Arial" w:hAnsi="Arial" w:cs="Arial"/>
          <w:sz w:val="22"/>
          <w:szCs w:val="22"/>
          <w:lang w:val="en-GB"/>
        </w:rPr>
        <w:t xml:space="preserve"> </w:t>
      </w:r>
      <w:r w:rsidRPr="00365F28">
        <w:rPr>
          <w:rFonts w:ascii="Arial" w:hAnsi="Arial" w:cs="Arial"/>
          <w:sz w:val="22"/>
          <w:szCs w:val="22"/>
          <w:lang w:val="en-GB"/>
        </w:rPr>
        <w:t>the triple-dial design</w:t>
      </w:r>
      <w:r w:rsidR="00CE7CF6" w:rsidRPr="00365F28">
        <w:rPr>
          <w:rFonts w:ascii="Arial" w:hAnsi="Arial" w:cs="Arial"/>
          <w:sz w:val="22"/>
          <w:szCs w:val="22"/>
          <w:lang w:val="en-GB"/>
        </w:rPr>
        <w:t xml:space="preserve"> of LM SE</w:t>
      </w:r>
      <w:r w:rsidRPr="00365F28">
        <w:rPr>
          <w:rFonts w:ascii="Arial" w:hAnsi="Arial" w:cs="Arial"/>
          <w:sz w:val="22"/>
          <w:szCs w:val="22"/>
          <w:lang w:val="en-GB"/>
        </w:rPr>
        <w:t xml:space="preserve"> gives</w:t>
      </w:r>
      <w:r w:rsidR="00C441B9" w:rsidRPr="00365F28">
        <w:rPr>
          <w:rFonts w:ascii="Arial" w:hAnsi="Arial" w:cs="Arial"/>
          <w:sz w:val="22"/>
          <w:szCs w:val="22"/>
          <w:lang w:val="en-GB"/>
        </w:rPr>
        <w:t xml:space="preserve"> the time at 12 o’clock, the power reserve indication at 4 o’clock and the date at 8 o’clock.</w:t>
      </w:r>
      <w:r w:rsidR="003E35C1" w:rsidRPr="00365F28">
        <w:rPr>
          <w:rFonts w:ascii="Arial" w:hAnsi="Arial" w:cs="Arial"/>
          <w:sz w:val="22"/>
          <w:szCs w:val="22"/>
          <w:lang w:val="en-GB"/>
        </w:rPr>
        <w:t xml:space="preserve"> The date can be </w:t>
      </w:r>
      <w:r w:rsidR="00B53A0A" w:rsidRPr="00365F28">
        <w:rPr>
          <w:rFonts w:ascii="Arial" w:hAnsi="Arial" w:cs="Arial"/>
          <w:sz w:val="22"/>
          <w:szCs w:val="22"/>
          <w:lang w:val="en-GB"/>
        </w:rPr>
        <w:t>quickly</w:t>
      </w:r>
      <w:r w:rsidR="003E35C1" w:rsidRPr="00365F28">
        <w:rPr>
          <w:rFonts w:ascii="Arial" w:hAnsi="Arial" w:cs="Arial"/>
          <w:sz w:val="22"/>
          <w:szCs w:val="22"/>
          <w:lang w:val="en-GB"/>
        </w:rPr>
        <w:t xml:space="preserve"> and easily </w:t>
      </w:r>
      <w:r w:rsidR="00B53A0A" w:rsidRPr="00365F28">
        <w:rPr>
          <w:rFonts w:ascii="Arial" w:hAnsi="Arial" w:cs="Arial"/>
          <w:sz w:val="22"/>
          <w:szCs w:val="22"/>
          <w:lang w:val="en-GB"/>
        </w:rPr>
        <w:t>adjusted</w:t>
      </w:r>
      <w:r w:rsidR="003E35C1" w:rsidRPr="00365F28">
        <w:rPr>
          <w:rFonts w:ascii="Arial" w:hAnsi="Arial" w:cs="Arial"/>
          <w:sz w:val="22"/>
          <w:szCs w:val="22"/>
          <w:lang w:val="en-GB"/>
        </w:rPr>
        <w:t xml:space="preserve"> thanks to a</w:t>
      </w:r>
      <w:r w:rsidR="00696345" w:rsidRPr="00365F28">
        <w:rPr>
          <w:rFonts w:ascii="Arial" w:hAnsi="Arial" w:cs="Arial"/>
          <w:sz w:val="22"/>
          <w:szCs w:val="22"/>
          <w:lang w:val="en-GB"/>
        </w:rPr>
        <w:t xml:space="preserve"> push-button on the side of the case, </w:t>
      </w:r>
      <w:r w:rsidR="00B53A0A" w:rsidRPr="00365F28">
        <w:rPr>
          <w:rFonts w:ascii="Arial" w:hAnsi="Arial" w:cs="Arial"/>
          <w:sz w:val="22"/>
          <w:szCs w:val="22"/>
          <w:lang w:val="en-GB"/>
        </w:rPr>
        <w:t>next to the date dial.</w:t>
      </w:r>
    </w:p>
    <w:p w14:paraId="761B5501" w14:textId="77777777" w:rsidR="003E35C1" w:rsidRPr="00365F28" w:rsidRDefault="003E35C1" w:rsidP="00365F28">
      <w:pPr>
        <w:jc w:val="both"/>
        <w:rPr>
          <w:rFonts w:ascii="Arial" w:hAnsi="Arial" w:cs="Arial"/>
          <w:sz w:val="22"/>
          <w:szCs w:val="22"/>
          <w:lang w:val="en-GB"/>
        </w:rPr>
      </w:pPr>
    </w:p>
    <w:p w14:paraId="21D64369" w14:textId="4C773BBA" w:rsidR="00E5080E" w:rsidRPr="00365F28" w:rsidRDefault="00C441B9" w:rsidP="00365F28">
      <w:pPr>
        <w:jc w:val="both"/>
        <w:rPr>
          <w:rFonts w:ascii="Arial" w:hAnsi="Arial" w:cs="Arial"/>
          <w:strike/>
          <w:sz w:val="22"/>
          <w:szCs w:val="22"/>
          <w:lang w:val="en-GB"/>
        </w:rPr>
      </w:pPr>
      <w:r w:rsidRPr="00365F28">
        <w:rPr>
          <w:rFonts w:ascii="Arial" w:hAnsi="Arial" w:cs="Arial"/>
          <w:sz w:val="22"/>
          <w:szCs w:val="22"/>
          <w:lang w:val="en-GB"/>
        </w:rPr>
        <w:t xml:space="preserve">Other design features are </w:t>
      </w:r>
      <w:r w:rsidR="00E5080E" w:rsidRPr="00365F28">
        <w:rPr>
          <w:rFonts w:ascii="Arial" w:hAnsi="Arial" w:cs="Arial"/>
          <w:sz w:val="22"/>
          <w:szCs w:val="22"/>
          <w:lang w:val="en-GB"/>
        </w:rPr>
        <w:t xml:space="preserve">natural </w:t>
      </w:r>
      <w:r w:rsidRPr="00365F28">
        <w:rPr>
          <w:rFonts w:ascii="Arial" w:hAnsi="Arial" w:cs="Arial"/>
          <w:sz w:val="22"/>
          <w:szCs w:val="22"/>
          <w:lang w:val="en-GB"/>
        </w:rPr>
        <w:t xml:space="preserve">evolutions of </w:t>
      </w:r>
      <w:r w:rsidR="00E5080E" w:rsidRPr="00365F28">
        <w:rPr>
          <w:rFonts w:ascii="Arial" w:hAnsi="Arial" w:cs="Arial"/>
          <w:sz w:val="22"/>
          <w:szCs w:val="22"/>
          <w:lang w:val="en-GB"/>
        </w:rPr>
        <w:t xml:space="preserve">those found in </w:t>
      </w:r>
      <w:r w:rsidRPr="00365F28">
        <w:rPr>
          <w:rFonts w:ascii="Arial" w:hAnsi="Arial" w:cs="Arial"/>
          <w:sz w:val="22"/>
          <w:szCs w:val="22"/>
          <w:lang w:val="en-GB"/>
        </w:rPr>
        <w:t xml:space="preserve">previous Legacy Machines, </w:t>
      </w:r>
      <w:r w:rsidR="003E35C1" w:rsidRPr="00365F28">
        <w:rPr>
          <w:rFonts w:ascii="Arial" w:hAnsi="Arial" w:cs="Arial"/>
          <w:sz w:val="22"/>
          <w:szCs w:val="22"/>
          <w:lang w:val="en-GB"/>
        </w:rPr>
        <w:t>such as the organically arched balance bridge found in the LM Pe</w:t>
      </w:r>
      <w:r w:rsidR="00B53A0A" w:rsidRPr="00365F28">
        <w:rPr>
          <w:rFonts w:ascii="Arial" w:hAnsi="Arial" w:cs="Arial"/>
          <w:sz w:val="22"/>
          <w:szCs w:val="22"/>
          <w:lang w:val="en-GB"/>
        </w:rPr>
        <w:t>rpetual</w:t>
      </w:r>
      <w:r w:rsidR="00365F28" w:rsidRPr="00365F28">
        <w:rPr>
          <w:rFonts w:ascii="Arial" w:hAnsi="Arial" w:cs="Arial"/>
          <w:sz w:val="22"/>
          <w:szCs w:val="22"/>
          <w:lang w:val="en-GB"/>
        </w:rPr>
        <w:t xml:space="preserve">. </w:t>
      </w:r>
      <w:r w:rsidR="00B726F5" w:rsidRPr="00365F28">
        <w:rPr>
          <w:rFonts w:ascii="Arial" w:hAnsi="Arial" w:cs="Arial"/>
          <w:sz w:val="22"/>
          <w:szCs w:val="22"/>
          <w:lang w:val="en-GB"/>
        </w:rPr>
        <w:t xml:space="preserve">The white gold launch editions of </w:t>
      </w:r>
      <w:r w:rsidR="00165279" w:rsidRPr="00365F28">
        <w:rPr>
          <w:rFonts w:ascii="Arial" w:hAnsi="Arial" w:cs="Arial"/>
          <w:sz w:val="22"/>
          <w:szCs w:val="22"/>
          <w:lang w:val="en-GB"/>
        </w:rPr>
        <w:t xml:space="preserve">LM SE feature </w:t>
      </w:r>
      <w:r w:rsidR="00E5080E" w:rsidRPr="00365F28">
        <w:rPr>
          <w:rFonts w:ascii="Arial" w:hAnsi="Arial" w:cs="Arial"/>
          <w:sz w:val="22"/>
          <w:szCs w:val="22"/>
          <w:lang w:val="en-GB"/>
        </w:rPr>
        <w:t xml:space="preserve">the micro-textured </w:t>
      </w:r>
      <w:r w:rsidR="00165279" w:rsidRPr="00365F28">
        <w:rPr>
          <w:rFonts w:ascii="Arial" w:hAnsi="Arial" w:cs="Arial"/>
          <w:sz w:val="22"/>
          <w:szCs w:val="22"/>
          <w:lang w:val="en-GB"/>
        </w:rPr>
        <w:t xml:space="preserve">“frosted” </w:t>
      </w:r>
      <w:r w:rsidR="00E5080E" w:rsidRPr="00365F28">
        <w:rPr>
          <w:rFonts w:ascii="Arial" w:hAnsi="Arial" w:cs="Arial"/>
          <w:sz w:val="22"/>
          <w:szCs w:val="22"/>
          <w:lang w:val="en-GB"/>
        </w:rPr>
        <w:t>finish that is so closely associated with antique pocket watches of the 18</w:t>
      </w:r>
      <w:r w:rsidR="00E5080E" w:rsidRPr="00365F28">
        <w:rPr>
          <w:rFonts w:ascii="Arial" w:hAnsi="Arial" w:cs="Arial"/>
          <w:sz w:val="22"/>
          <w:szCs w:val="22"/>
          <w:vertAlign w:val="superscript"/>
          <w:lang w:val="en-GB"/>
        </w:rPr>
        <w:t>th</w:t>
      </w:r>
      <w:r w:rsidR="00E5080E" w:rsidRPr="00365F28">
        <w:rPr>
          <w:rFonts w:ascii="Arial" w:hAnsi="Arial" w:cs="Arial"/>
          <w:sz w:val="22"/>
          <w:szCs w:val="22"/>
          <w:lang w:val="en-GB"/>
        </w:rPr>
        <w:t xml:space="preserve"> and 19</w:t>
      </w:r>
      <w:r w:rsidR="00E5080E" w:rsidRPr="00365F28">
        <w:rPr>
          <w:rFonts w:ascii="Arial" w:hAnsi="Arial" w:cs="Arial"/>
          <w:sz w:val="22"/>
          <w:szCs w:val="22"/>
          <w:vertAlign w:val="superscript"/>
          <w:lang w:val="en-GB"/>
        </w:rPr>
        <w:t>th</w:t>
      </w:r>
      <w:r w:rsidR="00E5080E" w:rsidRPr="00365F28">
        <w:rPr>
          <w:rFonts w:ascii="Arial" w:hAnsi="Arial" w:cs="Arial"/>
          <w:sz w:val="22"/>
          <w:szCs w:val="22"/>
          <w:lang w:val="en-GB"/>
        </w:rPr>
        <w:t xml:space="preserve"> century</w:t>
      </w:r>
      <w:r w:rsidR="004D05A9" w:rsidRPr="00365F28">
        <w:rPr>
          <w:rFonts w:ascii="Arial" w:hAnsi="Arial" w:cs="Arial"/>
          <w:sz w:val="22"/>
          <w:szCs w:val="22"/>
          <w:lang w:val="en-GB"/>
        </w:rPr>
        <w:t>; t</w:t>
      </w:r>
      <w:r w:rsidR="00B53A0A" w:rsidRPr="00365F28">
        <w:rPr>
          <w:rFonts w:ascii="Arial" w:hAnsi="Arial" w:cs="Arial"/>
          <w:sz w:val="22"/>
          <w:szCs w:val="22"/>
          <w:lang w:val="en-GB"/>
        </w:rPr>
        <w:t xml:space="preserve">his traditional technique was </w:t>
      </w:r>
      <w:r w:rsidR="00165279" w:rsidRPr="00365F28">
        <w:rPr>
          <w:rFonts w:ascii="Arial" w:hAnsi="Arial" w:cs="Arial"/>
          <w:sz w:val="22"/>
          <w:szCs w:val="22"/>
          <w:lang w:val="en-GB"/>
        </w:rPr>
        <w:t xml:space="preserve">presented </w:t>
      </w:r>
      <w:r w:rsidR="00B53A0A" w:rsidRPr="00365F28">
        <w:rPr>
          <w:rFonts w:ascii="Arial" w:hAnsi="Arial" w:cs="Arial"/>
          <w:sz w:val="22"/>
          <w:szCs w:val="22"/>
          <w:lang w:val="en-GB"/>
        </w:rPr>
        <w:t xml:space="preserve">by MB&amp;F for the first time in the </w:t>
      </w:r>
      <w:r w:rsidR="00165279" w:rsidRPr="00365F28">
        <w:rPr>
          <w:rFonts w:ascii="Arial" w:hAnsi="Arial" w:cs="Arial"/>
          <w:sz w:val="22"/>
          <w:szCs w:val="22"/>
          <w:lang w:val="en-GB"/>
        </w:rPr>
        <w:t>LM 101 ‘Frost</w:t>
      </w:r>
      <w:r w:rsidR="00B53A0A" w:rsidRPr="00365F28">
        <w:rPr>
          <w:rFonts w:ascii="Arial" w:hAnsi="Arial" w:cs="Arial"/>
          <w:sz w:val="22"/>
          <w:szCs w:val="22"/>
          <w:lang w:val="en-GB"/>
        </w:rPr>
        <w:t>’ editions</w:t>
      </w:r>
      <w:r w:rsidR="004D05A9" w:rsidRPr="00365F28">
        <w:rPr>
          <w:rFonts w:ascii="Arial" w:hAnsi="Arial" w:cs="Arial"/>
          <w:sz w:val="22"/>
          <w:szCs w:val="22"/>
          <w:lang w:val="en-GB"/>
        </w:rPr>
        <w:t xml:space="preserve">. </w:t>
      </w:r>
    </w:p>
    <w:p w14:paraId="153B31A1" w14:textId="77777777" w:rsidR="00365F28" w:rsidRPr="00365F28" w:rsidRDefault="00365F28" w:rsidP="00365F28">
      <w:pPr>
        <w:jc w:val="both"/>
        <w:rPr>
          <w:rFonts w:ascii="Arial" w:hAnsi="Arial" w:cs="Arial"/>
          <w:strike/>
          <w:sz w:val="22"/>
          <w:szCs w:val="22"/>
          <w:lang w:val="en-GB"/>
        </w:rPr>
      </w:pPr>
    </w:p>
    <w:p w14:paraId="33E4D109" w14:textId="087979C6" w:rsidR="00E5080E" w:rsidRPr="00365F28" w:rsidRDefault="004D05A9" w:rsidP="00365F28">
      <w:pPr>
        <w:jc w:val="both"/>
        <w:rPr>
          <w:rFonts w:ascii="Arial" w:hAnsi="Arial" w:cs="Arial"/>
          <w:sz w:val="22"/>
          <w:szCs w:val="22"/>
          <w:lang w:val="en-GB"/>
        </w:rPr>
      </w:pPr>
      <w:r w:rsidRPr="00365F28">
        <w:rPr>
          <w:rFonts w:ascii="Arial" w:hAnsi="Arial" w:cs="Arial"/>
          <w:sz w:val="22"/>
          <w:szCs w:val="22"/>
          <w:lang w:val="en-GB"/>
        </w:rPr>
        <w:t xml:space="preserve">Antique watches featuring a frosted finish used acid baths to achieve this effect, but modern methods of replicating a frosted finish involves manually burnishing a metal surface with a wire brush. </w:t>
      </w:r>
      <w:r w:rsidR="00E5080E" w:rsidRPr="00365F28">
        <w:rPr>
          <w:rFonts w:ascii="Arial" w:hAnsi="Arial" w:cs="Arial"/>
          <w:sz w:val="22"/>
          <w:szCs w:val="22"/>
          <w:lang w:val="en-GB"/>
        </w:rPr>
        <w:t>L</w:t>
      </w:r>
      <w:r w:rsidR="00B53A0A" w:rsidRPr="00365F28">
        <w:rPr>
          <w:rFonts w:ascii="Arial" w:hAnsi="Arial" w:cs="Arial"/>
          <w:sz w:val="22"/>
          <w:szCs w:val="22"/>
          <w:lang w:val="en-GB"/>
        </w:rPr>
        <w:t>M</w:t>
      </w:r>
      <w:r w:rsidR="00E5080E" w:rsidRPr="00365F28">
        <w:rPr>
          <w:rFonts w:ascii="Arial" w:hAnsi="Arial" w:cs="Arial"/>
          <w:sz w:val="22"/>
          <w:szCs w:val="22"/>
          <w:lang w:val="en-GB"/>
        </w:rPr>
        <w:t xml:space="preserve"> Split Escapement is a celebration of this technique, which is executed completely by hand for all 72 pieces of </w:t>
      </w:r>
      <w:r w:rsidRPr="00365F28">
        <w:rPr>
          <w:rFonts w:ascii="Arial" w:hAnsi="Arial" w:cs="Arial"/>
          <w:sz w:val="22"/>
          <w:szCs w:val="22"/>
          <w:lang w:val="en-GB"/>
        </w:rPr>
        <w:t>the</w:t>
      </w:r>
      <w:r w:rsidR="00E5080E" w:rsidRPr="00365F28">
        <w:rPr>
          <w:rFonts w:ascii="Arial" w:hAnsi="Arial" w:cs="Arial"/>
          <w:sz w:val="22"/>
          <w:szCs w:val="22"/>
          <w:lang w:val="en-GB"/>
        </w:rPr>
        <w:t xml:space="preserve"> launch edition</w:t>
      </w:r>
      <w:r w:rsidRPr="00365F28">
        <w:rPr>
          <w:rFonts w:ascii="Arial" w:hAnsi="Arial" w:cs="Arial"/>
          <w:sz w:val="22"/>
          <w:szCs w:val="22"/>
          <w:lang w:val="en-GB"/>
        </w:rPr>
        <w:t>s.</w:t>
      </w:r>
    </w:p>
    <w:p w14:paraId="4FBC1230" w14:textId="77777777" w:rsidR="00B726F5" w:rsidRPr="00365F28" w:rsidRDefault="00B726F5" w:rsidP="00365F28">
      <w:pPr>
        <w:jc w:val="both"/>
        <w:rPr>
          <w:rFonts w:ascii="Arial" w:hAnsi="Arial" w:cs="Arial"/>
          <w:sz w:val="22"/>
          <w:szCs w:val="22"/>
          <w:lang w:val="en-GB"/>
        </w:rPr>
      </w:pPr>
    </w:p>
    <w:p w14:paraId="0527629F" w14:textId="6AB02FF5" w:rsidR="00B53A0A" w:rsidRPr="00365F28" w:rsidRDefault="00B726F5" w:rsidP="00365F28">
      <w:pPr>
        <w:jc w:val="both"/>
        <w:rPr>
          <w:rFonts w:ascii="Arial" w:hAnsi="Arial" w:cs="Arial"/>
          <w:sz w:val="22"/>
          <w:szCs w:val="22"/>
          <w:lang w:val="en-GB"/>
        </w:rPr>
      </w:pPr>
      <w:r w:rsidRPr="00365F28">
        <w:rPr>
          <w:rFonts w:ascii="Arial" w:hAnsi="Arial" w:cs="Arial"/>
          <w:sz w:val="22"/>
          <w:szCs w:val="22"/>
          <w:lang w:val="en-GB"/>
        </w:rPr>
        <w:t xml:space="preserve">The LM Split Escapement was </w:t>
      </w:r>
      <w:r w:rsidR="005A5C0D" w:rsidRPr="00365F28">
        <w:rPr>
          <w:rFonts w:ascii="Arial" w:hAnsi="Arial" w:cs="Arial"/>
          <w:sz w:val="22"/>
          <w:szCs w:val="22"/>
          <w:lang w:val="en-GB"/>
        </w:rPr>
        <w:t xml:space="preserve">first </w:t>
      </w:r>
      <w:r w:rsidRPr="00365F28">
        <w:rPr>
          <w:rFonts w:ascii="Arial" w:hAnsi="Arial" w:cs="Arial"/>
          <w:sz w:val="22"/>
          <w:szCs w:val="22"/>
          <w:lang w:val="en-GB"/>
        </w:rPr>
        <w:t>launched in 2017 in four white gold “frosted” editions, each limited to 18 pieces:</w:t>
      </w:r>
    </w:p>
    <w:p w14:paraId="71FE245B" w14:textId="0BCA05CF" w:rsidR="00B53A0A" w:rsidRPr="00365F28" w:rsidRDefault="00B53A0A" w:rsidP="00365F28">
      <w:pPr>
        <w:tabs>
          <w:tab w:val="left" w:pos="284"/>
        </w:tabs>
        <w:ind w:left="284" w:hanging="284"/>
        <w:jc w:val="both"/>
        <w:rPr>
          <w:rFonts w:ascii="Arial" w:hAnsi="Arial" w:cs="Arial"/>
          <w:sz w:val="22"/>
          <w:szCs w:val="22"/>
          <w:lang w:val="en-GB"/>
        </w:rPr>
      </w:pPr>
      <w:r w:rsidRPr="00365F28">
        <w:rPr>
          <w:rFonts w:ascii="Arial" w:hAnsi="Arial" w:cs="Arial"/>
          <w:sz w:val="22"/>
          <w:szCs w:val="22"/>
          <w:lang w:val="en-GB"/>
        </w:rPr>
        <w:t>-</w:t>
      </w:r>
      <w:r w:rsidR="006F55A1" w:rsidRPr="00365F28">
        <w:rPr>
          <w:rFonts w:ascii="Arial" w:hAnsi="Arial" w:cs="Arial"/>
          <w:sz w:val="22"/>
          <w:szCs w:val="22"/>
          <w:lang w:val="en-GB"/>
        </w:rPr>
        <w:tab/>
        <w:t>B</w:t>
      </w:r>
      <w:r w:rsidR="008C0AFA" w:rsidRPr="00365F28">
        <w:rPr>
          <w:rFonts w:ascii="Arial" w:hAnsi="Arial" w:cs="Arial"/>
          <w:sz w:val="22"/>
          <w:szCs w:val="22"/>
          <w:lang w:val="en-GB"/>
        </w:rPr>
        <w:t xml:space="preserve">lue frosted finish </w:t>
      </w:r>
      <w:r w:rsidR="006F55A1" w:rsidRPr="00365F28">
        <w:rPr>
          <w:rFonts w:ascii="Arial" w:hAnsi="Arial" w:cs="Arial"/>
          <w:sz w:val="22"/>
          <w:szCs w:val="22"/>
          <w:lang w:val="en-GB"/>
        </w:rPr>
        <w:t xml:space="preserve">paired with </w:t>
      </w:r>
      <w:r w:rsidR="00365F28" w:rsidRPr="00365F28">
        <w:rPr>
          <w:rFonts w:ascii="Arial" w:hAnsi="Arial" w:cs="Arial"/>
          <w:sz w:val="22"/>
          <w:szCs w:val="22"/>
          <w:lang w:val="en-GB"/>
        </w:rPr>
        <w:t>rhodium-plated movement;</w:t>
      </w:r>
    </w:p>
    <w:p w14:paraId="791BEEC2" w14:textId="2A7B2F98" w:rsidR="00B53A0A" w:rsidRPr="00365F28" w:rsidRDefault="006F55A1" w:rsidP="00365F28">
      <w:pPr>
        <w:tabs>
          <w:tab w:val="left" w:pos="284"/>
        </w:tabs>
        <w:ind w:left="284" w:hanging="284"/>
        <w:jc w:val="both"/>
        <w:rPr>
          <w:rFonts w:ascii="Arial" w:hAnsi="Arial" w:cs="Arial"/>
          <w:sz w:val="22"/>
          <w:szCs w:val="22"/>
          <w:lang w:val="en-GB"/>
        </w:rPr>
      </w:pPr>
      <w:r w:rsidRPr="00365F28">
        <w:rPr>
          <w:rFonts w:ascii="Arial" w:hAnsi="Arial" w:cs="Arial"/>
          <w:sz w:val="22"/>
          <w:szCs w:val="22"/>
          <w:lang w:val="en-GB"/>
        </w:rPr>
        <w:t>-</w:t>
      </w:r>
      <w:r w:rsidRPr="00365F28">
        <w:rPr>
          <w:rFonts w:ascii="Arial" w:hAnsi="Arial" w:cs="Arial"/>
          <w:sz w:val="22"/>
          <w:szCs w:val="22"/>
          <w:lang w:val="en-GB"/>
        </w:rPr>
        <w:tab/>
        <w:t>R</w:t>
      </w:r>
      <w:r w:rsidR="008C0AFA" w:rsidRPr="00365F28">
        <w:rPr>
          <w:rFonts w:ascii="Arial" w:hAnsi="Arial" w:cs="Arial"/>
          <w:sz w:val="22"/>
          <w:szCs w:val="22"/>
          <w:lang w:val="en-GB"/>
        </w:rPr>
        <w:t xml:space="preserve">uthenium frosting </w:t>
      </w:r>
      <w:r w:rsidR="00326726" w:rsidRPr="00365F28">
        <w:rPr>
          <w:rFonts w:ascii="Arial" w:hAnsi="Arial" w:cs="Arial"/>
          <w:sz w:val="22"/>
          <w:szCs w:val="22"/>
          <w:lang w:val="en-GB"/>
        </w:rPr>
        <w:t>with si</w:t>
      </w:r>
      <w:r w:rsidR="00365F28" w:rsidRPr="00365F28">
        <w:rPr>
          <w:rFonts w:ascii="Arial" w:hAnsi="Arial" w:cs="Arial"/>
          <w:sz w:val="22"/>
          <w:szCs w:val="22"/>
          <w:lang w:val="en-GB"/>
        </w:rPr>
        <w:t>milarly darkened movement;</w:t>
      </w:r>
    </w:p>
    <w:p w14:paraId="0A27798E" w14:textId="73E21364" w:rsidR="00B53A0A" w:rsidRPr="00365F28" w:rsidRDefault="006F55A1" w:rsidP="00365F28">
      <w:pPr>
        <w:tabs>
          <w:tab w:val="left" w:pos="284"/>
        </w:tabs>
        <w:ind w:left="284" w:hanging="284"/>
        <w:jc w:val="both"/>
        <w:rPr>
          <w:rFonts w:ascii="Arial" w:hAnsi="Arial" w:cs="Arial"/>
          <w:sz w:val="22"/>
          <w:szCs w:val="22"/>
          <w:lang w:val="en-GB"/>
        </w:rPr>
      </w:pPr>
      <w:r w:rsidRPr="00365F28">
        <w:rPr>
          <w:rFonts w:ascii="Arial" w:hAnsi="Arial" w:cs="Arial"/>
          <w:sz w:val="22"/>
          <w:szCs w:val="22"/>
          <w:lang w:val="en-GB"/>
        </w:rPr>
        <w:t>-</w:t>
      </w:r>
      <w:r w:rsidRPr="00365F28">
        <w:rPr>
          <w:rFonts w:ascii="Arial" w:hAnsi="Arial" w:cs="Arial"/>
          <w:sz w:val="22"/>
          <w:szCs w:val="22"/>
          <w:lang w:val="en-GB"/>
        </w:rPr>
        <w:tab/>
        <w:t>R</w:t>
      </w:r>
      <w:r w:rsidR="00B53A0A" w:rsidRPr="00365F28">
        <w:rPr>
          <w:rFonts w:ascii="Arial" w:hAnsi="Arial" w:cs="Arial"/>
          <w:sz w:val="22"/>
          <w:szCs w:val="22"/>
          <w:lang w:val="en-GB"/>
        </w:rPr>
        <w:t xml:space="preserve">ed </w:t>
      </w:r>
      <w:r w:rsidR="00365F28" w:rsidRPr="00365F28">
        <w:rPr>
          <w:rFonts w:ascii="Arial" w:hAnsi="Arial" w:cs="Arial"/>
          <w:sz w:val="22"/>
          <w:szCs w:val="22"/>
          <w:lang w:val="en-GB"/>
        </w:rPr>
        <w:t>gold frosting and movement;</w:t>
      </w:r>
    </w:p>
    <w:p w14:paraId="2E219FCF" w14:textId="6E4D1064" w:rsidR="00365F28" w:rsidRPr="00365F28" w:rsidRDefault="006F55A1" w:rsidP="00365F28">
      <w:pPr>
        <w:tabs>
          <w:tab w:val="left" w:pos="284"/>
        </w:tabs>
        <w:ind w:left="284" w:hanging="284"/>
        <w:jc w:val="both"/>
        <w:rPr>
          <w:rFonts w:ascii="Arial" w:hAnsi="Arial" w:cs="Arial"/>
          <w:strike/>
          <w:sz w:val="22"/>
          <w:szCs w:val="22"/>
          <w:lang w:val="en-GB"/>
        </w:rPr>
      </w:pPr>
      <w:r w:rsidRPr="00365F28">
        <w:rPr>
          <w:rFonts w:ascii="Arial" w:hAnsi="Arial" w:cs="Arial"/>
          <w:sz w:val="22"/>
          <w:szCs w:val="22"/>
          <w:lang w:val="en-GB"/>
        </w:rPr>
        <w:t>-</w:t>
      </w:r>
      <w:r w:rsidRPr="00365F28">
        <w:rPr>
          <w:rFonts w:ascii="Arial" w:hAnsi="Arial" w:cs="Arial"/>
          <w:sz w:val="22"/>
          <w:szCs w:val="22"/>
          <w:lang w:val="en-GB"/>
        </w:rPr>
        <w:tab/>
        <w:t>Y</w:t>
      </w:r>
      <w:r w:rsidR="00326726" w:rsidRPr="00365F28">
        <w:rPr>
          <w:rFonts w:ascii="Arial" w:hAnsi="Arial" w:cs="Arial"/>
          <w:sz w:val="22"/>
          <w:szCs w:val="22"/>
          <w:lang w:val="en-GB"/>
        </w:rPr>
        <w:t xml:space="preserve">ellow-gold </w:t>
      </w:r>
      <w:r w:rsidR="00365F28" w:rsidRPr="00365F28">
        <w:rPr>
          <w:rFonts w:ascii="Arial" w:hAnsi="Arial" w:cs="Arial"/>
          <w:sz w:val="22"/>
          <w:szCs w:val="22"/>
          <w:lang w:val="en-GB"/>
        </w:rPr>
        <w:t>frosting and movement finish;</w:t>
      </w:r>
    </w:p>
    <w:p w14:paraId="28F17C7A" w14:textId="59C3289E" w:rsidR="006F55A1" w:rsidRPr="00365F28" w:rsidRDefault="006F55A1" w:rsidP="00365F28">
      <w:pPr>
        <w:tabs>
          <w:tab w:val="left" w:pos="284"/>
        </w:tabs>
        <w:ind w:left="284" w:hanging="284"/>
        <w:jc w:val="both"/>
        <w:rPr>
          <w:rFonts w:ascii="Arial" w:hAnsi="Arial" w:cs="Arial"/>
          <w:sz w:val="22"/>
          <w:szCs w:val="22"/>
          <w:lang w:val="en-GB"/>
        </w:rPr>
      </w:pPr>
    </w:p>
    <w:p w14:paraId="723EC108" w14:textId="3A61C88F" w:rsidR="006678F4" w:rsidRPr="00365F28" w:rsidRDefault="0071320A" w:rsidP="00365F28">
      <w:pPr>
        <w:jc w:val="both"/>
        <w:rPr>
          <w:rFonts w:ascii="Arial" w:hAnsi="Arial" w:cs="Arial"/>
          <w:sz w:val="22"/>
          <w:szCs w:val="22"/>
          <w:lang w:val="en-GB"/>
        </w:rPr>
      </w:pPr>
      <w:r w:rsidRPr="00365F28">
        <w:rPr>
          <w:rFonts w:ascii="Arial" w:hAnsi="Arial" w:cs="Arial"/>
          <w:sz w:val="22"/>
          <w:szCs w:val="22"/>
          <w:lang w:val="en-GB"/>
        </w:rPr>
        <w:t xml:space="preserve">In 2019, </w:t>
      </w:r>
      <w:r w:rsidR="005A5C0D" w:rsidRPr="00365F28">
        <w:rPr>
          <w:rFonts w:ascii="Arial" w:hAnsi="Arial" w:cs="Arial"/>
          <w:sz w:val="22"/>
          <w:szCs w:val="22"/>
          <w:lang w:val="en-GB"/>
        </w:rPr>
        <w:t xml:space="preserve">MB&amp;F introduces </w:t>
      </w:r>
      <w:r w:rsidRPr="00365F28">
        <w:rPr>
          <w:rFonts w:ascii="Arial" w:hAnsi="Arial" w:cs="Arial"/>
          <w:sz w:val="22"/>
          <w:szCs w:val="22"/>
          <w:lang w:val="en-GB"/>
        </w:rPr>
        <w:t>a new</w:t>
      </w:r>
      <w:r w:rsidR="00A311F3" w:rsidRPr="00365F28">
        <w:rPr>
          <w:rFonts w:ascii="Arial" w:hAnsi="Arial" w:cs="Arial"/>
          <w:sz w:val="22"/>
          <w:szCs w:val="22"/>
          <w:lang w:val="en-GB"/>
        </w:rPr>
        <w:t xml:space="preserve"> </w:t>
      </w:r>
      <w:r w:rsidRPr="00365F28">
        <w:rPr>
          <w:rFonts w:ascii="Arial" w:hAnsi="Arial" w:cs="Arial"/>
          <w:sz w:val="22"/>
          <w:szCs w:val="22"/>
          <w:lang w:val="en-GB"/>
        </w:rPr>
        <w:t xml:space="preserve">limited </w:t>
      </w:r>
      <w:r w:rsidR="00A311F3" w:rsidRPr="00365F28">
        <w:rPr>
          <w:rFonts w:ascii="Arial" w:hAnsi="Arial" w:cs="Arial"/>
          <w:sz w:val="22"/>
          <w:szCs w:val="22"/>
          <w:lang w:val="en-GB"/>
        </w:rPr>
        <w:t xml:space="preserve">edition </w:t>
      </w:r>
      <w:r w:rsidRPr="00365F28">
        <w:rPr>
          <w:rFonts w:ascii="Arial" w:hAnsi="Arial" w:cs="Arial"/>
          <w:sz w:val="22"/>
          <w:szCs w:val="22"/>
          <w:lang w:val="en-GB"/>
        </w:rPr>
        <w:t xml:space="preserve">of 33 pieces </w:t>
      </w:r>
      <w:r w:rsidR="00A311F3" w:rsidRPr="00365F28">
        <w:rPr>
          <w:rFonts w:ascii="Arial" w:hAnsi="Arial" w:cs="Arial"/>
          <w:sz w:val="22"/>
          <w:szCs w:val="22"/>
          <w:lang w:val="en-GB"/>
        </w:rPr>
        <w:t>in grade 5 titanium</w:t>
      </w:r>
      <w:r w:rsidR="005A5C0D" w:rsidRPr="00365F28">
        <w:rPr>
          <w:rFonts w:ascii="Arial" w:hAnsi="Arial" w:cs="Arial"/>
          <w:sz w:val="22"/>
          <w:szCs w:val="22"/>
          <w:lang w:val="en-GB"/>
        </w:rPr>
        <w:t xml:space="preserve">, </w:t>
      </w:r>
      <w:r w:rsidR="006678F4" w:rsidRPr="00365F28">
        <w:rPr>
          <w:rFonts w:ascii="Arial" w:hAnsi="Arial" w:cs="Arial"/>
          <w:sz w:val="22"/>
          <w:szCs w:val="22"/>
          <w:lang w:val="en-GB"/>
        </w:rPr>
        <w:t>with</w:t>
      </w:r>
      <w:r w:rsidR="00A311F3" w:rsidRPr="00365F28">
        <w:rPr>
          <w:rFonts w:ascii="Arial" w:hAnsi="Arial" w:cs="Arial"/>
          <w:sz w:val="22"/>
          <w:szCs w:val="22"/>
          <w:lang w:val="en-GB"/>
        </w:rPr>
        <w:t xml:space="preserve"> </w:t>
      </w:r>
      <w:r w:rsidR="005A5C0D" w:rsidRPr="00365F28">
        <w:rPr>
          <w:rFonts w:ascii="Arial" w:hAnsi="Arial" w:cs="Arial"/>
          <w:sz w:val="22"/>
          <w:szCs w:val="22"/>
          <w:lang w:val="en-GB"/>
        </w:rPr>
        <w:t>a spectacular green CVD-treated</w:t>
      </w:r>
      <w:r w:rsidR="006678F4" w:rsidRPr="00365F28">
        <w:rPr>
          <w:rFonts w:ascii="Arial" w:hAnsi="Arial" w:cs="Arial"/>
          <w:sz w:val="22"/>
          <w:szCs w:val="22"/>
          <w:lang w:val="en-GB"/>
        </w:rPr>
        <w:t xml:space="preserve"> </w:t>
      </w:r>
      <w:r w:rsidR="00A311F3" w:rsidRPr="00365F28">
        <w:rPr>
          <w:rFonts w:ascii="Arial" w:hAnsi="Arial" w:cs="Arial"/>
          <w:sz w:val="22"/>
          <w:szCs w:val="22"/>
          <w:lang w:val="en-GB"/>
        </w:rPr>
        <w:t>dial</w:t>
      </w:r>
      <w:r w:rsidR="006678F4" w:rsidRPr="00365F28">
        <w:rPr>
          <w:rFonts w:ascii="Arial" w:hAnsi="Arial" w:cs="Arial"/>
          <w:sz w:val="22"/>
          <w:szCs w:val="22"/>
          <w:lang w:val="en-GB"/>
        </w:rPr>
        <w:t xml:space="preserve">. </w:t>
      </w:r>
      <w:r w:rsidRPr="00365F28">
        <w:rPr>
          <w:rFonts w:ascii="Arial" w:hAnsi="Arial" w:cs="Arial"/>
          <w:sz w:val="22"/>
          <w:szCs w:val="22"/>
          <w:lang w:val="en-GB"/>
        </w:rPr>
        <w:t xml:space="preserve">The sun-ray dial </w:t>
      </w:r>
      <w:r w:rsidR="005A5C0D" w:rsidRPr="00365F28">
        <w:rPr>
          <w:rFonts w:ascii="Arial" w:hAnsi="Arial" w:cs="Arial"/>
          <w:sz w:val="22"/>
          <w:szCs w:val="22"/>
          <w:lang w:val="en-GB"/>
        </w:rPr>
        <w:t xml:space="preserve">finish </w:t>
      </w:r>
      <w:r w:rsidR="006678F4" w:rsidRPr="00365F28">
        <w:rPr>
          <w:rFonts w:ascii="Arial" w:hAnsi="Arial" w:cs="Arial"/>
          <w:sz w:val="22"/>
          <w:szCs w:val="22"/>
        </w:rPr>
        <w:t xml:space="preserve">catches the light from alternating angles, constantly changing </w:t>
      </w:r>
      <w:r w:rsidR="005A5C0D" w:rsidRPr="00365F28">
        <w:rPr>
          <w:rFonts w:ascii="Arial" w:hAnsi="Arial" w:cs="Arial"/>
          <w:sz w:val="22"/>
          <w:szCs w:val="22"/>
        </w:rPr>
        <w:t>between blue</w:t>
      </w:r>
      <w:r w:rsidRPr="00365F28">
        <w:rPr>
          <w:rFonts w:ascii="Arial" w:hAnsi="Arial" w:cs="Arial"/>
          <w:sz w:val="22"/>
          <w:szCs w:val="22"/>
        </w:rPr>
        <w:t xml:space="preserve"> and green</w:t>
      </w:r>
      <w:r w:rsidR="005A5C0D" w:rsidRPr="00365F28">
        <w:rPr>
          <w:rFonts w:ascii="Arial" w:hAnsi="Arial" w:cs="Arial"/>
          <w:sz w:val="22"/>
          <w:szCs w:val="22"/>
        </w:rPr>
        <w:t xml:space="preserve"> hues – adding a more contemporary edition to the series</w:t>
      </w:r>
      <w:r w:rsidR="006678F4" w:rsidRPr="00365F28">
        <w:rPr>
          <w:rFonts w:ascii="Arial" w:hAnsi="Arial" w:cs="Arial"/>
          <w:sz w:val="22"/>
          <w:szCs w:val="22"/>
        </w:rPr>
        <w:t>.</w:t>
      </w:r>
    </w:p>
    <w:p w14:paraId="26F46185" w14:textId="22B9D862" w:rsidR="00165279" w:rsidRPr="00365F28" w:rsidRDefault="00165279" w:rsidP="00365F28">
      <w:pPr>
        <w:jc w:val="both"/>
        <w:rPr>
          <w:rFonts w:ascii="Arial" w:hAnsi="Arial" w:cs="Arial"/>
          <w:sz w:val="22"/>
          <w:szCs w:val="22"/>
          <w:lang w:val="en-GB"/>
        </w:rPr>
      </w:pPr>
      <w:r w:rsidRPr="00365F28">
        <w:rPr>
          <w:rFonts w:ascii="Arial" w:hAnsi="Arial" w:cs="Arial"/>
          <w:sz w:val="22"/>
          <w:szCs w:val="22"/>
          <w:lang w:val="en-GB"/>
        </w:rPr>
        <w:br w:type="page"/>
      </w:r>
    </w:p>
    <w:p w14:paraId="5C3ECE43" w14:textId="520E0A3F" w:rsidR="006F55A1" w:rsidRPr="00365F28" w:rsidRDefault="006F55A1" w:rsidP="00365F28">
      <w:pPr>
        <w:jc w:val="both"/>
        <w:rPr>
          <w:rFonts w:ascii="Arial" w:hAnsi="Arial" w:cs="Arial"/>
          <w:b/>
          <w:sz w:val="28"/>
          <w:szCs w:val="22"/>
          <w:lang w:val="en-GB"/>
        </w:rPr>
      </w:pPr>
      <w:r w:rsidRPr="00365F28">
        <w:rPr>
          <w:rFonts w:ascii="Arial" w:hAnsi="Arial" w:cs="Arial"/>
          <w:b/>
          <w:sz w:val="28"/>
          <w:szCs w:val="22"/>
          <w:lang w:val="en-GB"/>
        </w:rPr>
        <w:lastRenderedPageBreak/>
        <w:t>LM SPLIT ESCAPEMENT</w:t>
      </w:r>
      <w:r w:rsidR="0061609A" w:rsidRPr="00365F28">
        <w:rPr>
          <w:rFonts w:ascii="Arial" w:hAnsi="Arial" w:cs="Arial"/>
          <w:b/>
          <w:sz w:val="28"/>
          <w:szCs w:val="22"/>
          <w:lang w:val="en-GB"/>
        </w:rPr>
        <w:t xml:space="preserve"> </w:t>
      </w:r>
      <w:r w:rsidRPr="00365F28">
        <w:rPr>
          <w:rFonts w:ascii="Arial" w:hAnsi="Arial" w:cs="Arial"/>
          <w:b/>
          <w:sz w:val="28"/>
          <w:szCs w:val="22"/>
          <w:lang w:val="en-GB"/>
        </w:rPr>
        <w:t>IN DETAIL</w:t>
      </w:r>
    </w:p>
    <w:p w14:paraId="707BBF7F" w14:textId="77777777" w:rsidR="006F55A1" w:rsidRPr="00365F28" w:rsidRDefault="006F55A1" w:rsidP="00365F28">
      <w:pPr>
        <w:jc w:val="both"/>
        <w:rPr>
          <w:rFonts w:ascii="Arial" w:hAnsi="Arial" w:cs="Arial"/>
          <w:sz w:val="28"/>
          <w:szCs w:val="22"/>
          <w:lang w:val="en-GB"/>
        </w:rPr>
      </w:pPr>
    </w:p>
    <w:p w14:paraId="5149DDA0" w14:textId="77777777" w:rsidR="006F55A1" w:rsidRPr="00365F28" w:rsidRDefault="00CE7CF6" w:rsidP="00365F28">
      <w:pPr>
        <w:jc w:val="both"/>
        <w:rPr>
          <w:rFonts w:ascii="Arial" w:hAnsi="Arial" w:cs="Arial"/>
          <w:b/>
          <w:sz w:val="22"/>
          <w:szCs w:val="22"/>
          <w:lang w:val="en-GB"/>
        </w:rPr>
      </w:pPr>
      <w:r w:rsidRPr="00365F28">
        <w:rPr>
          <w:rFonts w:ascii="Arial" w:hAnsi="Arial" w:cs="Arial"/>
          <w:b/>
          <w:sz w:val="22"/>
          <w:szCs w:val="22"/>
          <w:lang w:val="en-GB"/>
        </w:rPr>
        <w:t>THE LM SE</w:t>
      </w:r>
      <w:r w:rsidR="00F12A72" w:rsidRPr="00365F28">
        <w:rPr>
          <w:rFonts w:ascii="Arial" w:hAnsi="Arial" w:cs="Arial"/>
          <w:b/>
          <w:sz w:val="22"/>
          <w:szCs w:val="22"/>
          <w:lang w:val="en-GB"/>
        </w:rPr>
        <w:t xml:space="preserve"> ENGINE</w:t>
      </w:r>
    </w:p>
    <w:p w14:paraId="2E92EFD1" w14:textId="77777777" w:rsidR="006F55A1" w:rsidRPr="00365F28" w:rsidRDefault="006F55A1" w:rsidP="00365F28">
      <w:pPr>
        <w:jc w:val="both"/>
        <w:rPr>
          <w:rFonts w:ascii="Arial" w:hAnsi="Arial" w:cs="Arial"/>
          <w:sz w:val="22"/>
          <w:szCs w:val="22"/>
          <w:lang w:val="en-GB"/>
        </w:rPr>
      </w:pPr>
    </w:p>
    <w:p w14:paraId="21399C52" w14:textId="5606E6F0" w:rsidR="00532A43" w:rsidRPr="00365F28" w:rsidRDefault="002E0FD4" w:rsidP="00365F28">
      <w:pPr>
        <w:jc w:val="both"/>
        <w:rPr>
          <w:rFonts w:ascii="Arial" w:hAnsi="Arial" w:cs="Arial"/>
          <w:sz w:val="22"/>
          <w:szCs w:val="22"/>
          <w:lang w:val="en-GB"/>
        </w:rPr>
      </w:pPr>
      <w:r w:rsidRPr="00365F28">
        <w:rPr>
          <w:rFonts w:ascii="Arial" w:hAnsi="Arial" w:cs="Arial"/>
          <w:sz w:val="22"/>
          <w:szCs w:val="22"/>
          <w:lang w:val="en-GB"/>
        </w:rPr>
        <w:t xml:space="preserve">The first Legacy Machine drew on the atmosphere of wonder and optimism that </w:t>
      </w:r>
      <w:r w:rsidR="009F4BD4" w:rsidRPr="00365F28">
        <w:rPr>
          <w:rFonts w:ascii="Arial" w:hAnsi="Arial" w:cs="Arial"/>
          <w:sz w:val="22"/>
          <w:szCs w:val="22"/>
          <w:lang w:val="en-GB"/>
        </w:rPr>
        <w:t>characterised the World’s Fair expositions of the late 19</w:t>
      </w:r>
      <w:r w:rsidR="009F4BD4" w:rsidRPr="00365F28">
        <w:rPr>
          <w:rFonts w:ascii="Arial" w:hAnsi="Arial" w:cs="Arial"/>
          <w:sz w:val="22"/>
          <w:szCs w:val="22"/>
          <w:vertAlign w:val="superscript"/>
          <w:lang w:val="en-GB"/>
        </w:rPr>
        <w:t>th</w:t>
      </w:r>
      <w:r w:rsidR="009F4BD4" w:rsidRPr="00365F28">
        <w:rPr>
          <w:rFonts w:ascii="Arial" w:hAnsi="Arial" w:cs="Arial"/>
          <w:sz w:val="22"/>
          <w:szCs w:val="22"/>
          <w:lang w:val="en-GB"/>
        </w:rPr>
        <w:t xml:space="preserve"> and early 20</w:t>
      </w:r>
      <w:r w:rsidR="009F4BD4" w:rsidRPr="00365F28">
        <w:rPr>
          <w:rFonts w:ascii="Arial" w:hAnsi="Arial" w:cs="Arial"/>
          <w:sz w:val="22"/>
          <w:szCs w:val="22"/>
          <w:vertAlign w:val="superscript"/>
          <w:lang w:val="en-GB"/>
        </w:rPr>
        <w:t>th</w:t>
      </w:r>
      <w:r w:rsidR="009F4BD4" w:rsidRPr="00365F28">
        <w:rPr>
          <w:rFonts w:ascii="Arial" w:hAnsi="Arial" w:cs="Arial"/>
          <w:sz w:val="22"/>
          <w:szCs w:val="22"/>
          <w:lang w:val="en-GB"/>
        </w:rPr>
        <w:t xml:space="preserve"> centuries. The suspended balance</w:t>
      </w:r>
      <w:r w:rsidR="0051018D" w:rsidRPr="00365F28">
        <w:rPr>
          <w:rFonts w:ascii="Arial" w:hAnsi="Arial" w:cs="Arial"/>
          <w:sz w:val="22"/>
          <w:szCs w:val="22"/>
          <w:lang w:val="en-GB"/>
        </w:rPr>
        <w:t xml:space="preserve"> was designed to channel this</w:t>
      </w:r>
      <w:r w:rsidR="00256229" w:rsidRPr="00365F28">
        <w:rPr>
          <w:rFonts w:ascii="Arial" w:hAnsi="Arial" w:cs="Arial"/>
          <w:sz w:val="22"/>
          <w:szCs w:val="22"/>
          <w:lang w:val="en-GB"/>
        </w:rPr>
        <w:t xml:space="preserve"> heady mix of emotions, an effect achieved by its sharp departure from </w:t>
      </w:r>
      <w:r w:rsidR="00462B69" w:rsidRPr="00365F28">
        <w:rPr>
          <w:rFonts w:ascii="Arial" w:hAnsi="Arial" w:cs="Arial"/>
          <w:sz w:val="22"/>
          <w:szCs w:val="22"/>
          <w:lang w:val="en-GB"/>
        </w:rPr>
        <w:t xml:space="preserve">established watchmaking </w:t>
      </w:r>
      <w:r w:rsidR="00141481" w:rsidRPr="00365F28">
        <w:rPr>
          <w:rFonts w:ascii="Arial" w:hAnsi="Arial" w:cs="Arial"/>
          <w:sz w:val="22"/>
          <w:szCs w:val="22"/>
          <w:lang w:val="en-GB"/>
        </w:rPr>
        <w:t xml:space="preserve">tradition. By transporting the impulse jewel, anchor and escape wheel to the opposite end of the engine, Legacy Machine </w:t>
      </w:r>
      <w:r w:rsidR="00CE7CF6" w:rsidRPr="00365F28">
        <w:rPr>
          <w:rFonts w:ascii="Arial" w:hAnsi="Arial" w:cs="Arial"/>
          <w:sz w:val="22"/>
          <w:szCs w:val="22"/>
          <w:lang w:val="en-GB"/>
        </w:rPr>
        <w:t>Split Escapement</w:t>
      </w:r>
      <w:r w:rsidR="00AA63E0" w:rsidRPr="00365F28">
        <w:rPr>
          <w:rFonts w:ascii="Arial" w:hAnsi="Arial" w:cs="Arial"/>
          <w:sz w:val="22"/>
          <w:szCs w:val="22"/>
          <w:lang w:val="en-GB"/>
        </w:rPr>
        <w:t xml:space="preserve"> magnifies the </w:t>
      </w:r>
      <w:r w:rsidR="00E5080E" w:rsidRPr="00365F28">
        <w:rPr>
          <w:rFonts w:ascii="Arial" w:hAnsi="Arial" w:cs="Arial"/>
          <w:sz w:val="22"/>
          <w:szCs w:val="22"/>
          <w:lang w:val="en-GB"/>
        </w:rPr>
        <w:t xml:space="preserve">visual </w:t>
      </w:r>
      <w:r w:rsidR="00AA63E0" w:rsidRPr="00365F28">
        <w:rPr>
          <w:rFonts w:ascii="Arial" w:hAnsi="Arial" w:cs="Arial"/>
          <w:sz w:val="22"/>
          <w:szCs w:val="22"/>
          <w:lang w:val="en-GB"/>
        </w:rPr>
        <w:t>impact of its</w:t>
      </w:r>
      <w:r w:rsidR="00141481" w:rsidRPr="00365F28">
        <w:rPr>
          <w:rFonts w:ascii="Arial" w:hAnsi="Arial" w:cs="Arial"/>
          <w:sz w:val="22"/>
          <w:szCs w:val="22"/>
          <w:lang w:val="en-GB"/>
        </w:rPr>
        <w:t xml:space="preserve"> balance</w:t>
      </w:r>
      <w:r w:rsidR="00532A43" w:rsidRPr="00365F28">
        <w:rPr>
          <w:rFonts w:ascii="Arial" w:hAnsi="Arial" w:cs="Arial"/>
          <w:sz w:val="22"/>
          <w:szCs w:val="22"/>
          <w:lang w:val="en-GB"/>
        </w:rPr>
        <w:t xml:space="preserve">, akin to an illusionist meticulously hiding all traces of the mechanisms that drive his latest show-stopping </w:t>
      </w:r>
      <w:r w:rsidR="00CE55C4" w:rsidRPr="00365F28">
        <w:rPr>
          <w:rFonts w:ascii="Arial" w:hAnsi="Arial" w:cs="Arial"/>
          <w:sz w:val="22"/>
          <w:szCs w:val="22"/>
          <w:lang w:val="en-GB"/>
        </w:rPr>
        <w:t>opus</w:t>
      </w:r>
      <w:r w:rsidR="00532A43" w:rsidRPr="00365F28">
        <w:rPr>
          <w:rFonts w:ascii="Arial" w:hAnsi="Arial" w:cs="Arial"/>
          <w:sz w:val="22"/>
          <w:szCs w:val="22"/>
          <w:lang w:val="en-GB"/>
        </w:rPr>
        <w:t>.</w:t>
      </w:r>
      <w:r w:rsidR="003F48AB" w:rsidRPr="00365F28">
        <w:rPr>
          <w:rFonts w:ascii="Arial" w:hAnsi="Arial" w:cs="Arial"/>
          <w:sz w:val="22"/>
          <w:szCs w:val="22"/>
          <w:lang w:val="en-GB"/>
        </w:rPr>
        <w:t xml:space="preserve"> And just like any other enigmatic feat of visual wonder, it’s achieved by bending some old rules and writing some new ones.</w:t>
      </w:r>
    </w:p>
    <w:p w14:paraId="61D66000" w14:textId="77777777" w:rsidR="006F55A1" w:rsidRPr="00365F28" w:rsidRDefault="006F55A1" w:rsidP="00365F28">
      <w:pPr>
        <w:jc w:val="both"/>
        <w:rPr>
          <w:rFonts w:ascii="Arial" w:hAnsi="Arial" w:cs="Arial"/>
          <w:sz w:val="22"/>
          <w:szCs w:val="22"/>
          <w:lang w:val="en-GB"/>
        </w:rPr>
      </w:pPr>
    </w:p>
    <w:p w14:paraId="3A2EBE65" w14:textId="0E19B4F4" w:rsidR="001E1698" w:rsidRPr="00365F28" w:rsidRDefault="00532A43" w:rsidP="00365F28">
      <w:pPr>
        <w:jc w:val="both"/>
        <w:rPr>
          <w:rFonts w:ascii="Arial" w:hAnsi="Arial" w:cs="Arial"/>
          <w:sz w:val="22"/>
          <w:szCs w:val="22"/>
          <w:lang w:val="en-GB"/>
        </w:rPr>
      </w:pPr>
      <w:r w:rsidRPr="00365F28">
        <w:rPr>
          <w:rFonts w:ascii="Arial" w:hAnsi="Arial" w:cs="Arial"/>
          <w:sz w:val="22"/>
          <w:szCs w:val="22"/>
          <w:lang w:val="en-GB"/>
        </w:rPr>
        <w:t xml:space="preserve">The sensitivity of the balance and the paramount role that it plays in chronometric precision are usually reason enough for watchmakers to avoid straying too far from convention when it comes to escapements. </w:t>
      </w:r>
      <w:r w:rsidR="001E1698" w:rsidRPr="00365F28">
        <w:rPr>
          <w:rFonts w:ascii="Arial" w:hAnsi="Arial" w:cs="Arial"/>
          <w:sz w:val="22"/>
          <w:szCs w:val="22"/>
          <w:lang w:val="en-GB"/>
        </w:rPr>
        <w:t>However, the outstanding horological mind of Stephen McDonnell, the watchmaker behind the award-winning Legacy Machine Perpetual, was able to circumvent the real and perceived hindrances to creating a new configu</w:t>
      </w:r>
      <w:r w:rsidR="006F55A1" w:rsidRPr="00365F28">
        <w:rPr>
          <w:rFonts w:ascii="Arial" w:hAnsi="Arial" w:cs="Arial"/>
          <w:sz w:val="22"/>
          <w:szCs w:val="22"/>
          <w:lang w:val="en-GB"/>
        </w:rPr>
        <w:t>ration of mechanical regulator.</w:t>
      </w:r>
    </w:p>
    <w:p w14:paraId="0B3FA160" w14:textId="77777777" w:rsidR="006F55A1" w:rsidRPr="00365F28" w:rsidRDefault="006F55A1" w:rsidP="00365F28">
      <w:pPr>
        <w:jc w:val="both"/>
        <w:rPr>
          <w:rFonts w:ascii="Arial" w:hAnsi="Arial" w:cs="Arial"/>
          <w:sz w:val="22"/>
          <w:szCs w:val="22"/>
          <w:lang w:val="en-GB"/>
        </w:rPr>
      </w:pPr>
    </w:p>
    <w:p w14:paraId="518FF3B5" w14:textId="77777777" w:rsidR="004D05A9" w:rsidRPr="00365F28" w:rsidRDefault="004D05A9" w:rsidP="00365F28">
      <w:pPr>
        <w:jc w:val="both"/>
        <w:rPr>
          <w:rFonts w:ascii="Arial" w:hAnsi="Arial" w:cs="Arial"/>
          <w:sz w:val="22"/>
          <w:szCs w:val="22"/>
          <w:lang w:val="en-GB"/>
        </w:rPr>
      </w:pPr>
      <w:r w:rsidRPr="00365F28">
        <w:rPr>
          <w:rFonts w:ascii="Arial" w:hAnsi="Arial" w:cs="Arial"/>
          <w:sz w:val="22"/>
          <w:szCs w:val="22"/>
          <w:lang w:val="en-GB"/>
        </w:rPr>
        <w:t xml:space="preserve">Legacy Machine Perpetual was the first MB&amp;F creation to utilise the split escapement in 2015, although the attention then was rightfully focused on the </w:t>
      </w:r>
      <w:proofErr w:type="spellStart"/>
      <w:r w:rsidRPr="00365F28">
        <w:rPr>
          <w:rFonts w:ascii="Arial" w:hAnsi="Arial" w:cs="Arial"/>
          <w:sz w:val="22"/>
          <w:szCs w:val="22"/>
          <w:lang w:val="en-GB"/>
        </w:rPr>
        <w:t>groundbreaking</w:t>
      </w:r>
      <w:proofErr w:type="spellEnd"/>
      <w:r w:rsidRPr="00365F28">
        <w:rPr>
          <w:rFonts w:ascii="Arial" w:hAnsi="Arial" w:cs="Arial"/>
          <w:sz w:val="22"/>
          <w:szCs w:val="22"/>
          <w:lang w:val="en-GB"/>
        </w:rPr>
        <w:t xml:space="preserve"> new perpetual calendar. Now, with Legacy Machine Split Escapement, the time for its eponymous feature has arrived.</w:t>
      </w:r>
    </w:p>
    <w:p w14:paraId="32145865" w14:textId="77777777" w:rsidR="004D05A9" w:rsidRPr="00365F28" w:rsidRDefault="004D05A9" w:rsidP="00365F28">
      <w:pPr>
        <w:jc w:val="both"/>
        <w:rPr>
          <w:rFonts w:ascii="Arial" w:hAnsi="Arial" w:cs="Arial"/>
          <w:sz w:val="22"/>
          <w:szCs w:val="22"/>
          <w:lang w:val="en-GB"/>
        </w:rPr>
      </w:pPr>
    </w:p>
    <w:p w14:paraId="2E4B02E8" w14:textId="2CD7D007" w:rsidR="00CE55C4" w:rsidRPr="00365F28" w:rsidRDefault="00DA60B6" w:rsidP="00365F28">
      <w:pPr>
        <w:jc w:val="both"/>
        <w:rPr>
          <w:rFonts w:ascii="Arial" w:hAnsi="Arial" w:cs="Arial"/>
          <w:sz w:val="22"/>
          <w:szCs w:val="22"/>
          <w:lang w:val="en-GB"/>
        </w:rPr>
      </w:pPr>
      <w:r w:rsidRPr="00365F28">
        <w:rPr>
          <w:rFonts w:ascii="Arial" w:hAnsi="Arial" w:cs="Arial"/>
          <w:sz w:val="22"/>
          <w:szCs w:val="22"/>
          <w:lang w:val="en-GB"/>
        </w:rPr>
        <w:t xml:space="preserve">Despite the technical </w:t>
      </w:r>
      <w:r w:rsidR="00E5080E" w:rsidRPr="00365F28">
        <w:rPr>
          <w:rFonts w:ascii="Arial" w:hAnsi="Arial" w:cs="Arial"/>
          <w:sz w:val="22"/>
          <w:szCs w:val="22"/>
          <w:lang w:val="en-GB"/>
        </w:rPr>
        <w:t>hurdles faced in</w:t>
      </w:r>
      <w:r w:rsidRPr="00365F28">
        <w:rPr>
          <w:rFonts w:ascii="Arial" w:hAnsi="Arial" w:cs="Arial"/>
          <w:sz w:val="22"/>
          <w:szCs w:val="22"/>
          <w:lang w:val="en-GB"/>
        </w:rPr>
        <w:t xml:space="preserve"> creati</w:t>
      </w:r>
      <w:r w:rsidR="00CE7CF6" w:rsidRPr="00365F28">
        <w:rPr>
          <w:rFonts w:ascii="Arial" w:hAnsi="Arial" w:cs="Arial"/>
          <w:sz w:val="22"/>
          <w:szCs w:val="22"/>
          <w:lang w:val="en-GB"/>
        </w:rPr>
        <w:t>ng the split escapement, the LM SE</w:t>
      </w:r>
      <w:r w:rsidRPr="00365F28">
        <w:rPr>
          <w:rFonts w:ascii="Arial" w:hAnsi="Arial" w:cs="Arial"/>
          <w:sz w:val="22"/>
          <w:szCs w:val="22"/>
          <w:lang w:val="en-GB"/>
        </w:rPr>
        <w:t xml:space="preserve"> engine is still designed with aesthetics and classicism in mind — beautifully symmetrical, with bridges that frame their underlying components and curve smoothly around gold </w:t>
      </w:r>
      <w:proofErr w:type="spellStart"/>
      <w:r w:rsidR="004D05A9" w:rsidRPr="00365F28">
        <w:rPr>
          <w:rFonts w:ascii="Arial" w:hAnsi="Arial" w:cs="Arial"/>
          <w:sz w:val="22"/>
          <w:szCs w:val="22"/>
          <w:lang w:val="en-GB"/>
        </w:rPr>
        <w:t>chatons</w:t>
      </w:r>
      <w:proofErr w:type="spellEnd"/>
      <w:r w:rsidR="004D05A9" w:rsidRPr="00365F28">
        <w:rPr>
          <w:rFonts w:ascii="Arial" w:hAnsi="Arial" w:cs="Arial"/>
          <w:sz w:val="22"/>
          <w:szCs w:val="22"/>
          <w:lang w:val="en-GB"/>
        </w:rPr>
        <w:t xml:space="preserve"> and countersunk jewels.</w:t>
      </w:r>
    </w:p>
    <w:p w14:paraId="19A8C1F1" w14:textId="77777777" w:rsidR="006F55A1" w:rsidRPr="00365F28" w:rsidRDefault="006F55A1" w:rsidP="00365F28">
      <w:pPr>
        <w:jc w:val="both"/>
        <w:rPr>
          <w:rFonts w:ascii="Arial" w:hAnsi="Arial" w:cs="Arial"/>
          <w:sz w:val="22"/>
          <w:szCs w:val="22"/>
          <w:lang w:val="en-GB"/>
        </w:rPr>
      </w:pPr>
    </w:p>
    <w:p w14:paraId="396046FA" w14:textId="34820494" w:rsidR="00BF4BF1" w:rsidRPr="00365F28" w:rsidRDefault="004D05A9" w:rsidP="00365F28">
      <w:pPr>
        <w:jc w:val="both"/>
        <w:rPr>
          <w:rFonts w:ascii="Arial" w:hAnsi="Arial" w:cs="Arial"/>
          <w:sz w:val="22"/>
          <w:szCs w:val="22"/>
          <w:lang w:val="en-GB"/>
        </w:rPr>
      </w:pPr>
      <w:r w:rsidRPr="00365F28">
        <w:rPr>
          <w:rFonts w:ascii="Arial" w:hAnsi="Arial" w:cs="Arial"/>
          <w:sz w:val="22"/>
          <w:szCs w:val="22"/>
          <w:lang w:val="en-GB"/>
        </w:rPr>
        <w:t xml:space="preserve">Dial-side, the balance bridge </w:t>
      </w:r>
      <w:r w:rsidR="00BF4BF1" w:rsidRPr="00365F28">
        <w:rPr>
          <w:rFonts w:ascii="Arial" w:hAnsi="Arial" w:cs="Arial"/>
          <w:sz w:val="22"/>
          <w:szCs w:val="22"/>
          <w:lang w:val="en-GB"/>
        </w:rPr>
        <w:t>is the third iteration of a component that has been central in all Legacy Machines thus far. In the first Legacy Machines, the bridge was characterised by an industrialist aesthetic, but progressed to a more rounded form with a wedge-like base in Legacy Machine 101 and in the final edition of Legacy Machine N°1. In LM SE, similar to Legacy Machine Perpetual, the bridge assumes an organically arched line from end to end.</w:t>
      </w:r>
    </w:p>
    <w:p w14:paraId="3D8FAA21" w14:textId="77777777" w:rsidR="00BF4BF1" w:rsidRPr="00365F28" w:rsidRDefault="00BF4BF1" w:rsidP="00365F28">
      <w:pPr>
        <w:jc w:val="both"/>
        <w:rPr>
          <w:rFonts w:ascii="Arial" w:hAnsi="Arial" w:cs="Arial"/>
          <w:sz w:val="22"/>
          <w:szCs w:val="22"/>
          <w:lang w:val="en-GB"/>
        </w:rPr>
      </w:pPr>
    </w:p>
    <w:p w14:paraId="4270031C" w14:textId="77777777" w:rsidR="00FA5463" w:rsidRPr="00365F28" w:rsidRDefault="00FA5463" w:rsidP="00365F28">
      <w:pPr>
        <w:jc w:val="both"/>
        <w:rPr>
          <w:rFonts w:ascii="Arial" w:hAnsi="Arial" w:cs="Arial"/>
          <w:sz w:val="22"/>
          <w:szCs w:val="22"/>
          <w:lang w:val="en-GB"/>
        </w:rPr>
      </w:pPr>
    </w:p>
    <w:p w14:paraId="64876EDC" w14:textId="77777777" w:rsidR="006F55A1" w:rsidRPr="00365F28" w:rsidRDefault="00E5080E" w:rsidP="00365F28">
      <w:pPr>
        <w:jc w:val="both"/>
        <w:rPr>
          <w:rFonts w:ascii="Arial" w:hAnsi="Arial" w:cs="Arial"/>
          <w:b/>
          <w:sz w:val="22"/>
          <w:szCs w:val="22"/>
          <w:lang w:val="en-GB"/>
        </w:rPr>
      </w:pPr>
      <w:r w:rsidRPr="00365F28">
        <w:rPr>
          <w:rFonts w:ascii="Arial" w:hAnsi="Arial" w:cs="Arial"/>
          <w:b/>
          <w:sz w:val="22"/>
          <w:szCs w:val="22"/>
          <w:lang w:val="en-GB"/>
        </w:rPr>
        <w:t xml:space="preserve">TECHNICAL CHALLENGES OF </w:t>
      </w:r>
      <w:r w:rsidR="003F48AB" w:rsidRPr="00365F28">
        <w:rPr>
          <w:rFonts w:ascii="Arial" w:hAnsi="Arial" w:cs="Arial"/>
          <w:b/>
          <w:sz w:val="22"/>
          <w:szCs w:val="22"/>
          <w:lang w:val="en-GB"/>
        </w:rPr>
        <w:t>THE SPLIT ESCAPEMENT</w:t>
      </w:r>
    </w:p>
    <w:p w14:paraId="48D2A24C" w14:textId="77777777" w:rsidR="006F55A1" w:rsidRPr="00365F28" w:rsidRDefault="006F55A1" w:rsidP="00365F28">
      <w:pPr>
        <w:jc w:val="both"/>
        <w:rPr>
          <w:rFonts w:ascii="Arial" w:hAnsi="Arial" w:cs="Arial"/>
          <w:sz w:val="22"/>
          <w:szCs w:val="22"/>
          <w:lang w:val="en-GB"/>
        </w:rPr>
      </w:pPr>
    </w:p>
    <w:p w14:paraId="5E341945" w14:textId="3B31AC75" w:rsidR="003F48AB" w:rsidRPr="00365F28" w:rsidRDefault="003F48AB" w:rsidP="00365F28">
      <w:pPr>
        <w:jc w:val="both"/>
        <w:rPr>
          <w:rFonts w:ascii="Arial" w:hAnsi="Arial" w:cs="Arial"/>
          <w:sz w:val="22"/>
          <w:szCs w:val="22"/>
          <w:lang w:val="en-GB"/>
        </w:rPr>
      </w:pPr>
      <w:r w:rsidRPr="00365F28">
        <w:rPr>
          <w:rFonts w:ascii="Arial" w:hAnsi="Arial" w:cs="Arial"/>
          <w:sz w:val="22"/>
          <w:szCs w:val="22"/>
          <w:lang w:val="en-GB"/>
        </w:rPr>
        <w:t>In watchmaking parlance, the escapement is the set of components that allows the stored energy of the mainspring to escape in a series of regular controlled impulses instead of unwinding all at once. In its most common configuration, it consists of the balance assembly, anchor and escape wheel, and horological tradition dictates that these components should be as close to each other as possible to minimise external disturbing influences. In this particular area of horology, which is rarely</w:t>
      </w:r>
      <w:r w:rsidR="004D05A9" w:rsidRPr="00365F28">
        <w:rPr>
          <w:rFonts w:ascii="Arial" w:hAnsi="Arial" w:cs="Arial"/>
          <w:sz w:val="22"/>
          <w:szCs w:val="22"/>
          <w:lang w:val="en-GB"/>
        </w:rPr>
        <w:t xml:space="preserve"> </w:t>
      </w:r>
      <w:r w:rsidRPr="00365F28">
        <w:rPr>
          <w:rFonts w:ascii="Arial" w:hAnsi="Arial" w:cs="Arial"/>
          <w:sz w:val="22"/>
          <w:szCs w:val="22"/>
          <w:lang w:val="en-GB"/>
        </w:rPr>
        <w:t>challen</w:t>
      </w:r>
      <w:r w:rsidR="006F55A1" w:rsidRPr="00365F28">
        <w:rPr>
          <w:rFonts w:ascii="Arial" w:hAnsi="Arial" w:cs="Arial"/>
          <w:sz w:val="22"/>
          <w:szCs w:val="22"/>
          <w:lang w:val="en-GB"/>
        </w:rPr>
        <w:t>ged, MB&amp;F is doing a new thing.</w:t>
      </w:r>
    </w:p>
    <w:p w14:paraId="4125977C" w14:textId="77777777" w:rsidR="006F55A1" w:rsidRPr="00365F28" w:rsidRDefault="006F55A1" w:rsidP="00365F28">
      <w:pPr>
        <w:jc w:val="both"/>
        <w:rPr>
          <w:rFonts w:ascii="Arial" w:hAnsi="Arial" w:cs="Arial"/>
          <w:sz w:val="22"/>
          <w:szCs w:val="22"/>
          <w:lang w:val="en-GB"/>
        </w:rPr>
      </w:pPr>
    </w:p>
    <w:p w14:paraId="0FBA4C94" w14:textId="31B720E0" w:rsidR="003F48AB" w:rsidRPr="00365F28" w:rsidRDefault="003F48AB" w:rsidP="00365F28">
      <w:pPr>
        <w:jc w:val="both"/>
        <w:rPr>
          <w:rFonts w:ascii="Arial" w:hAnsi="Arial" w:cs="Arial"/>
          <w:sz w:val="22"/>
          <w:szCs w:val="22"/>
          <w:lang w:val="en-GB"/>
        </w:rPr>
      </w:pPr>
      <w:r w:rsidRPr="00365F28">
        <w:rPr>
          <w:rFonts w:ascii="Arial" w:hAnsi="Arial" w:cs="Arial"/>
          <w:sz w:val="22"/>
          <w:szCs w:val="22"/>
          <w:lang w:val="en-GB"/>
        </w:rPr>
        <w:t>Whils</w:t>
      </w:r>
      <w:r w:rsidR="004D05A9" w:rsidRPr="00365F28">
        <w:rPr>
          <w:rFonts w:ascii="Arial" w:hAnsi="Arial" w:cs="Arial"/>
          <w:sz w:val="22"/>
          <w:szCs w:val="22"/>
          <w:lang w:val="en-GB"/>
        </w:rPr>
        <w:t xml:space="preserve">t the balance of LM </w:t>
      </w:r>
      <w:r w:rsidRPr="00365F28">
        <w:rPr>
          <w:rFonts w:ascii="Arial" w:hAnsi="Arial" w:cs="Arial"/>
          <w:sz w:val="22"/>
          <w:szCs w:val="22"/>
          <w:lang w:val="en-GB"/>
        </w:rPr>
        <w:t xml:space="preserve">Split Escapement beats just under the dial-side dome of sapphire crystal, its impulse jewel, anchor and escape wheel are on the other side of the movement, visible through the transparent </w:t>
      </w:r>
      <w:proofErr w:type="spellStart"/>
      <w:r w:rsidRPr="00365F28">
        <w:rPr>
          <w:rFonts w:ascii="Arial" w:hAnsi="Arial" w:cs="Arial"/>
          <w:sz w:val="22"/>
          <w:szCs w:val="22"/>
          <w:lang w:val="en-GB"/>
        </w:rPr>
        <w:t>caseback</w:t>
      </w:r>
      <w:proofErr w:type="spellEnd"/>
      <w:r w:rsidRPr="00365F28">
        <w:rPr>
          <w:rFonts w:ascii="Arial" w:hAnsi="Arial" w:cs="Arial"/>
          <w:sz w:val="22"/>
          <w:szCs w:val="22"/>
          <w:lang w:val="en-GB"/>
        </w:rPr>
        <w:t>. This necessitates</w:t>
      </w:r>
      <w:r w:rsidR="00EC19A7" w:rsidRPr="00365F28">
        <w:rPr>
          <w:rFonts w:ascii="Arial" w:hAnsi="Arial" w:cs="Arial"/>
          <w:sz w:val="22"/>
          <w:szCs w:val="22"/>
          <w:lang w:val="en-GB"/>
        </w:rPr>
        <w:t xml:space="preserve"> an unusually long balance arbou</w:t>
      </w:r>
      <w:r w:rsidRPr="00365F28">
        <w:rPr>
          <w:rFonts w:ascii="Arial" w:hAnsi="Arial" w:cs="Arial"/>
          <w:sz w:val="22"/>
          <w:szCs w:val="22"/>
          <w:lang w:val="en-GB"/>
        </w:rPr>
        <w:t>r, which runs through the centre of the movement, a true milestone of micro-mechanical and manufacturing technique.</w:t>
      </w:r>
    </w:p>
    <w:p w14:paraId="5A313774" w14:textId="77777777" w:rsidR="006F55A1" w:rsidRDefault="006F55A1" w:rsidP="00365F28">
      <w:pPr>
        <w:jc w:val="both"/>
        <w:rPr>
          <w:rFonts w:ascii="Arial" w:hAnsi="Arial" w:cs="Arial"/>
          <w:sz w:val="22"/>
          <w:szCs w:val="22"/>
          <w:lang w:val="en-GB"/>
        </w:rPr>
      </w:pPr>
    </w:p>
    <w:p w14:paraId="7FABFD5B" w14:textId="77777777" w:rsidR="00365F28" w:rsidRPr="00365F28" w:rsidRDefault="00365F28" w:rsidP="00365F28">
      <w:pPr>
        <w:jc w:val="both"/>
        <w:rPr>
          <w:rFonts w:ascii="Arial" w:hAnsi="Arial" w:cs="Arial"/>
          <w:sz w:val="22"/>
          <w:szCs w:val="22"/>
          <w:lang w:val="en-GB"/>
        </w:rPr>
      </w:pPr>
    </w:p>
    <w:p w14:paraId="79187B71" w14:textId="7653BBA8" w:rsidR="003F48AB" w:rsidRPr="00365F28" w:rsidRDefault="003F48AB" w:rsidP="00365F28">
      <w:pPr>
        <w:jc w:val="both"/>
        <w:rPr>
          <w:rFonts w:ascii="Arial" w:hAnsi="Arial" w:cs="Arial"/>
          <w:sz w:val="22"/>
          <w:szCs w:val="22"/>
          <w:lang w:val="en-GB"/>
        </w:rPr>
      </w:pPr>
      <w:r w:rsidRPr="00365F28">
        <w:rPr>
          <w:rFonts w:ascii="Arial" w:hAnsi="Arial" w:cs="Arial"/>
          <w:sz w:val="22"/>
          <w:szCs w:val="22"/>
          <w:lang w:val="en-GB"/>
        </w:rPr>
        <w:lastRenderedPageBreak/>
        <w:t xml:space="preserve">The distance between the balance wheel and the impulse jewel is a full </w:t>
      </w:r>
      <w:r w:rsidR="00696345" w:rsidRPr="00365F28">
        <w:rPr>
          <w:rFonts w:ascii="Arial" w:hAnsi="Arial" w:cs="Arial"/>
          <w:sz w:val="22"/>
          <w:szCs w:val="22"/>
          <w:lang w:val="en-GB"/>
        </w:rPr>
        <w:t xml:space="preserve">11.78 </w:t>
      </w:r>
      <w:r w:rsidR="00EC19A7" w:rsidRPr="00365F28">
        <w:rPr>
          <w:rFonts w:ascii="Arial" w:hAnsi="Arial" w:cs="Arial"/>
          <w:sz w:val="22"/>
          <w:szCs w:val="22"/>
          <w:lang w:val="en-GB"/>
        </w:rPr>
        <w:t>mm, the length of the arbou</w:t>
      </w:r>
      <w:r w:rsidRPr="00365F28">
        <w:rPr>
          <w:rFonts w:ascii="Arial" w:hAnsi="Arial" w:cs="Arial"/>
          <w:sz w:val="22"/>
          <w:szCs w:val="22"/>
          <w:lang w:val="en-GB"/>
        </w:rPr>
        <w:t xml:space="preserve">r that traverses the movement and projects through the dial to support the oscillator. A </w:t>
      </w:r>
      <w:r w:rsidR="00420F20" w:rsidRPr="00365F28">
        <w:rPr>
          <w:rFonts w:ascii="Arial" w:hAnsi="Arial" w:cs="Arial"/>
          <w:sz w:val="22"/>
          <w:szCs w:val="22"/>
          <w:lang w:val="en-GB"/>
        </w:rPr>
        <w:t>longer arbo</w:t>
      </w:r>
      <w:r w:rsidR="00EC19A7" w:rsidRPr="00365F28">
        <w:rPr>
          <w:rFonts w:ascii="Arial" w:hAnsi="Arial" w:cs="Arial"/>
          <w:sz w:val="22"/>
          <w:szCs w:val="22"/>
          <w:lang w:val="en-GB"/>
        </w:rPr>
        <w:t>u</w:t>
      </w:r>
      <w:r w:rsidRPr="00365F28">
        <w:rPr>
          <w:rFonts w:ascii="Arial" w:hAnsi="Arial" w:cs="Arial"/>
          <w:sz w:val="22"/>
          <w:szCs w:val="22"/>
          <w:lang w:val="en-GB"/>
        </w:rPr>
        <w:t>r increases the likelihood of disrupting influences on the oscillator, as well as the potential distorting effects of a long axle under continuous torsion. The inertia of the balan</w:t>
      </w:r>
      <w:r w:rsidR="00EC19A7" w:rsidRPr="00365F28">
        <w:rPr>
          <w:rFonts w:ascii="Arial" w:hAnsi="Arial" w:cs="Arial"/>
          <w:sz w:val="22"/>
          <w:szCs w:val="22"/>
          <w:lang w:val="en-GB"/>
        </w:rPr>
        <w:t>ce and the rigidity of the arbou</w:t>
      </w:r>
      <w:r w:rsidRPr="00365F28">
        <w:rPr>
          <w:rFonts w:ascii="Arial" w:hAnsi="Arial" w:cs="Arial"/>
          <w:sz w:val="22"/>
          <w:szCs w:val="22"/>
          <w:lang w:val="en-GB"/>
        </w:rPr>
        <w:t>r are key factors in this delicate equation, and the LM SE engine is precisely engineered to ens</w:t>
      </w:r>
      <w:r w:rsidR="006F55A1" w:rsidRPr="00365F28">
        <w:rPr>
          <w:rFonts w:ascii="Arial" w:hAnsi="Arial" w:cs="Arial"/>
          <w:sz w:val="22"/>
          <w:szCs w:val="22"/>
          <w:lang w:val="en-GB"/>
        </w:rPr>
        <w:t>ure its chronometric integrity.</w:t>
      </w:r>
    </w:p>
    <w:p w14:paraId="79A0F326" w14:textId="77777777" w:rsidR="006F55A1" w:rsidRPr="00365F28" w:rsidRDefault="006F55A1" w:rsidP="00365F28">
      <w:pPr>
        <w:jc w:val="both"/>
        <w:rPr>
          <w:rFonts w:ascii="Arial" w:hAnsi="Arial" w:cs="Arial"/>
          <w:sz w:val="22"/>
          <w:szCs w:val="22"/>
          <w:lang w:val="en-GB"/>
        </w:rPr>
      </w:pPr>
    </w:p>
    <w:p w14:paraId="3B44884D" w14:textId="7AE75C88" w:rsidR="003F48AB" w:rsidRPr="00365F28" w:rsidRDefault="004D05A9" w:rsidP="00365F28">
      <w:pPr>
        <w:jc w:val="both"/>
        <w:rPr>
          <w:rFonts w:ascii="Arial" w:hAnsi="Arial" w:cs="Arial"/>
          <w:sz w:val="22"/>
          <w:szCs w:val="22"/>
          <w:lang w:val="en-GB"/>
        </w:rPr>
      </w:pPr>
      <w:r w:rsidRPr="00365F28">
        <w:rPr>
          <w:rFonts w:ascii="Arial" w:hAnsi="Arial" w:cs="Arial"/>
          <w:sz w:val="22"/>
          <w:szCs w:val="22"/>
          <w:lang w:val="en-GB"/>
        </w:rPr>
        <w:t>In the Split E</w:t>
      </w:r>
      <w:r w:rsidR="003F48AB" w:rsidRPr="00365F28">
        <w:rPr>
          <w:rFonts w:ascii="Arial" w:hAnsi="Arial" w:cs="Arial"/>
          <w:sz w:val="22"/>
          <w:szCs w:val="22"/>
          <w:lang w:val="en-GB"/>
        </w:rPr>
        <w:t xml:space="preserve">scapement, stability of construction becomes exponentially more important than it usually </w:t>
      </w:r>
      <w:proofErr w:type="gramStart"/>
      <w:r w:rsidR="003F48AB" w:rsidRPr="00365F28">
        <w:rPr>
          <w:rFonts w:ascii="Arial" w:hAnsi="Arial" w:cs="Arial"/>
          <w:sz w:val="22"/>
          <w:szCs w:val="22"/>
          <w:lang w:val="en-GB"/>
        </w:rPr>
        <w:t>is,</w:t>
      </w:r>
      <w:proofErr w:type="gramEnd"/>
      <w:r w:rsidR="003F48AB" w:rsidRPr="00365F28">
        <w:rPr>
          <w:rFonts w:ascii="Arial" w:hAnsi="Arial" w:cs="Arial"/>
          <w:sz w:val="22"/>
          <w:szCs w:val="22"/>
          <w:lang w:val="en-GB"/>
        </w:rPr>
        <w:t xml:space="preserve"> which significantly restricts the margin of dimensional error during the manufacturing process. In ad</w:t>
      </w:r>
      <w:r w:rsidR="00EC19A7" w:rsidRPr="00365F28">
        <w:rPr>
          <w:rFonts w:ascii="Arial" w:hAnsi="Arial" w:cs="Arial"/>
          <w:sz w:val="22"/>
          <w:szCs w:val="22"/>
          <w:lang w:val="en-GB"/>
        </w:rPr>
        <w:t>dressing this, the balance arbou</w:t>
      </w:r>
      <w:r w:rsidR="003F48AB" w:rsidRPr="00365F28">
        <w:rPr>
          <w:rFonts w:ascii="Arial" w:hAnsi="Arial" w:cs="Arial"/>
          <w:sz w:val="22"/>
          <w:szCs w:val="22"/>
          <w:lang w:val="en-GB"/>
        </w:rPr>
        <w:t>r is fitted at both ends with anti-shock jewel bearings, and the bridge that holds the anchor and escape wheel is separately fix</w:t>
      </w:r>
      <w:r w:rsidR="006F55A1" w:rsidRPr="00365F28">
        <w:rPr>
          <w:rFonts w:ascii="Arial" w:hAnsi="Arial" w:cs="Arial"/>
          <w:sz w:val="22"/>
          <w:szCs w:val="22"/>
          <w:lang w:val="en-GB"/>
        </w:rPr>
        <w:t>ed for optimal fine adjustment.</w:t>
      </w:r>
    </w:p>
    <w:p w14:paraId="07ACE94B" w14:textId="77777777" w:rsidR="006F55A1" w:rsidRPr="00365F28" w:rsidRDefault="006F55A1" w:rsidP="00365F28">
      <w:pPr>
        <w:jc w:val="both"/>
        <w:rPr>
          <w:rFonts w:ascii="Arial" w:hAnsi="Arial" w:cs="Arial"/>
          <w:sz w:val="22"/>
          <w:szCs w:val="22"/>
          <w:lang w:val="en-GB"/>
        </w:rPr>
      </w:pPr>
    </w:p>
    <w:p w14:paraId="4F2DBB54" w14:textId="6FB5EFA3" w:rsidR="003F48AB" w:rsidRPr="00365F28" w:rsidRDefault="003F48AB" w:rsidP="00365F28">
      <w:pPr>
        <w:jc w:val="both"/>
        <w:rPr>
          <w:rFonts w:ascii="Arial" w:hAnsi="Arial" w:cs="Arial"/>
          <w:sz w:val="22"/>
          <w:szCs w:val="22"/>
          <w:lang w:val="en-GB"/>
        </w:rPr>
      </w:pPr>
      <w:r w:rsidRPr="00365F28">
        <w:rPr>
          <w:rFonts w:ascii="Arial" w:hAnsi="Arial" w:cs="Arial"/>
          <w:sz w:val="22"/>
          <w:szCs w:val="22"/>
          <w:lang w:val="en-GB"/>
        </w:rPr>
        <w:t xml:space="preserve">Because a longer balance </w:t>
      </w:r>
      <w:r w:rsidR="00EC19A7" w:rsidRPr="00365F28">
        <w:rPr>
          <w:rFonts w:ascii="Arial" w:hAnsi="Arial" w:cs="Arial"/>
          <w:sz w:val="22"/>
          <w:szCs w:val="22"/>
          <w:lang w:val="en-GB"/>
        </w:rPr>
        <w:t>arbou</w:t>
      </w:r>
      <w:r w:rsidRPr="00365F28">
        <w:rPr>
          <w:rFonts w:ascii="Arial" w:hAnsi="Arial" w:cs="Arial"/>
          <w:sz w:val="22"/>
          <w:szCs w:val="22"/>
          <w:lang w:val="en-GB"/>
        </w:rPr>
        <w:t>r has a higher mass, which potentially detracts from the amount of energy ultimately transmitted to the oscillator, the LM SE engine is driven by two barrels in parallel, which allows up to 7</w:t>
      </w:r>
      <w:r w:rsidR="006F55A1" w:rsidRPr="00365F28">
        <w:rPr>
          <w:rFonts w:ascii="Arial" w:hAnsi="Arial" w:cs="Arial"/>
          <w:sz w:val="22"/>
          <w:szCs w:val="22"/>
          <w:lang w:val="en-GB"/>
        </w:rPr>
        <w:t>2 hours of optimal timekeeping.</w:t>
      </w:r>
    </w:p>
    <w:p w14:paraId="2F798AEF" w14:textId="77777777" w:rsidR="006F55A1" w:rsidRPr="00365F28" w:rsidRDefault="006F55A1" w:rsidP="00365F28">
      <w:pPr>
        <w:jc w:val="both"/>
        <w:rPr>
          <w:rFonts w:ascii="Arial" w:hAnsi="Arial" w:cs="Arial"/>
          <w:sz w:val="22"/>
          <w:szCs w:val="22"/>
          <w:highlight w:val="yellow"/>
          <w:lang w:val="en-GB"/>
        </w:rPr>
      </w:pPr>
    </w:p>
    <w:p w14:paraId="287858B0" w14:textId="77777777" w:rsidR="003F48AB" w:rsidRPr="00365F28" w:rsidRDefault="003F48AB" w:rsidP="00365F28">
      <w:pPr>
        <w:jc w:val="both"/>
        <w:rPr>
          <w:rFonts w:ascii="Arial" w:hAnsi="Arial" w:cs="Arial"/>
          <w:sz w:val="22"/>
          <w:szCs w:val="22"/>
          <w:highlight w:val="yellow"/>
          <w:lang w:val="en-GB"/>
        </w:rPr>
      </w:pPr>
    </w:p>
    <w:p w14:paraId="4389795E" w14:textId="1A83C7B1" w:rsidR="006F55A1" w:rsidRPr="00365F28" w:rsidRDefault="0071320A" w:rsidP="00365F28">
      <w:pPr>
        <w:jc w:val="both"/>
        <w:rPr>
          <w:rFonts w:ascii="Arial" w:hAnsi="Arial" w:cs="Arial"/>
          <w:b/>
          <w:sz w:val="22"/>
          <w:szCs w:val="22"/>
          <w:lang w:val="en-GB"/>
        </w:rPr>
      </w:pPr>
      <w:r w:rsidRPr="00365F28">
        <w:rPr>
          <w:rFonts w:ascii="Arial" w:hAnsi="Arial" w:cs="Arial"/>
          <w:b/>
          <w:sz w:val="22"/>
          <w:szCs w:val="22"/>
          <w:lang w:val="en-GB"/>
        </w:rPr>
        <w:t>FINE-FINISHING</w:t>
      </w:r>
    </w:p>
    <w:p w14:paraId="64D3CD56" w14:textId="3E7E5DCF" w:rsidR="006F55A1" w:rsidRPr="00365F28" w:rsidRDefault="006F55A1" w:rsidP="00365F28">
      <w:pPr>
        <w:jc w:val="both"/>
        <w:rPr>
          <w:rFonts w:ascii="Arial" w:hAnsi="Arial" w:cs="Arial"/>
          <w:sz w:val="22"/>
          <w:szCs w:val="22"/>
          <w:lang w:val="en-GB"/>
        </w:rPr>
      </w:pPr>
    </w:p>
    <w:p w14:paraId="2BEF233E" w14:textId="1D7ACC9C" w:rsidR="00A73EC1" w:rsidRPr="00365F28" w:rsidRDefault="0071320A" w:rsidP="00365F28">
      <w:pPr>
        <w:jc w:val="both"/>
        <w:rPr>
          <w:rFonts w:ascii="Arial" w:hAnsi="Arial" w:cs="Arial"/>
          <w:sz w:val="22"/>
          <w:szCs w:val="22"/>
          <w:lang w:val="en-GB"/>
        </w:rPr>
      </w:pPr>
      <w:r w:rsidRPr="00365F28">
        <w:rPr>
          <w:rFonts w:ascii="Arial" w:hAnsi="Arial" w:cs="Arial"/>
          <w:sz w:val="22"/>
          <w:szCs w:val="22"/>
          <w:lang w:val="en-GB"/>
        </w:rPr>
        <w:t xml:space="preserve">The first launch editions </w:t>
      </w:r>
      <w:r w:rsidR="005A5C0D" w:rsidRPr="00365F28">
        <w:rPr>
          <w:rFonts w:ascii="Arial" w:hAnsi="Arial" w:cs="Arial"/>
          <w:sz w:val="22"/>
          <w:szCs w:val="22"/>
          <w:lang w:val="en-GB"/>
        </w:rPr>
        <w:t xml:space="preserve">featured very </w:t>
      </w:r>
      <w:r w:rsidRPr="00365F28">
        <w:rPr>
          <w:rFonts w:ascii="Arial" w:hAnsi="Arial" w:cs="Arial"/>
          <w:sz w:val="22"/>
          <w:szCs w:val="22"/>
          <w:lang w:val="en-GB"/>
        </w:rPr>
        <w:t xml:space="preserve">traditional finishing with a hand-frosted dial. </w:t>
      </w:r>
      <w:r w:rsidR="00A73EC1" w:rsidRPr="00365F28">
        <w:rPr>
          <w:rFonts w:ascii="Arial" w:hAnsi="Arial" w:cs="Arial"/>
          <w:sz w:val="22"/>
          <w:szCs w:val="22"/>
          <w:lang w:val="en-GB"/>
        </w:rPr>
        <w:t>The burnished surface finish is closely associated with watch movements from the 18</w:t>
      </w:r>
      <w:r w:rsidR="00A73EC1" w:rsidRPr="00365F28">
        <w:rPr>
          <w:rFonts w:ascii="Arial" w:hAnsi="Arial" w:cs="Arial"/>
          <w:sz w:val="22"/>
          <w:szCs w:val="22"/>
          <w:vertAlign w:val="superscript"/>
          <w:lang w:val="en-GB"/>
        </w:rPr>
        <w:t>th</w:t>
      </w:r>
      <w:r w:rsidR="00A73EC1" w:rsidRPr="00365F28">
        <w:rPr>
          <w:rFonts w:ascii="Arial" w:hAnsi="Arial" w:cs="Arial"/>
          <w:sz w:val="22"/>
          <w:szCs w:val="22"/>
          <w:lang w:val="en-GB"/>
        </w:rPr>
        <w:t xml:space="preserve"> and 19</w:t>
      </w:r>
      <w:r w:rsidR="00A73EC1" w:rsidRPr="00365F28">
        <w:rPr>
          <w:rFonts w:ascii="Arial" w:hAnsi="Arial" w:cs="Arial"/>
          <w:sz w:val="22"/>
          <w:szCs w:val="22"/>
          <w:vertAlign w:val="superscript"/>
          <w:lang w:val="en-GB"/>
        </w:rPr>
        <w:t>th</w:t>
      </w:r>
      <w:r w:rsidR="00A73EC1" w:rsidRPr="00365F28">
        <w:rPr>
          <w:rFonts w:ascii="Arial" w:hAnsi="Arial" w:cs="Arial"/>
          <w:sz w:val="22"/>
          <w:szCs w:val="22"/>
          <w:lang w:val="en-GB"/>
        </w:rPr>
        <w:t xml:space="preserve"> century. It was originally functional as well as decorative, providing an oxidised matte surface that resisted tarnish and gave off a subtle and even sheen, which is prized by anti</w:t>
      </w:r>
      <w:r w:rsidR="006F55A1" w:rsidRPr="00365F28">
        <w:rPr>
          <w:rFonts w:ascii="Arial" w:hAnsi="Arial" w:cs="Arial"/>
          <w:sz w:val="22"/>
          <w:szCs w:val="22"/>
          <w:lang w:val="en-GB"/>
        </w:rPr>
        <w:t>que collectors and enthusiasts.</w:t>
      </w:r>
    </w:p>
    <w:p w14:paraId="2E0581A9" w14:textId="77777777" w:rsidR="006F55A1" w:rsidRPr="00365F28" w:rsidRDefault="006F55A1" w:rsidP="00365F28">
      <w:pPr>
        <w:jc w:val="both"/>
        <w:rPr>
          <w:rFonts w:ascii="Arial" w:hAnsi="Arial" w:cs="Arial"/>
          <w:sz w:val="22"/>
          <w:szCs w:val="22"/>
          <w:lang w:val="en-GB"/>
        </w:rPr>
      </w:pPr>
    </w:p>
    <w:p w14:paraId="1027CA0F" w14:textId="5A1B1DDF" w:rsidR="00ED38A6" w:rsidRPr="00365F28" w:rsidRDefault="00A73EC1" w:rsidP="00365F28">
      <w:pPr>
        <w:jc w:val="both"/>
        <w:rPr>
          <w:rFonts w:ascii="Arial" w:hAnsi="Arial" w:cs="Arial"/>
          <w:sz w:val="22"/>
          <w:szCs w:val="22"/>
          <w:lang w:val="en-GB"/>
        </w:rPr>
      </w:pPr>
      <w:r w:rsidRPr="00365F28">
        <w:rPr>
          <w:rFonts w:ascii="Arial" w:hAnsi="Arial" w:cs="Arial"/>
          <w:sz w:val="22"/>
          <w:szCs w:val="22"/>
          <w:lang w:val="en-GB"/>
        </w:rPr>
        <w:t xml:space="preserve">Traditional methods of creating the frosted finish are no longer </w:t>
      </w:r>
      <w:proofErr w:type="gramStart"/>
      <w:r w:rsidRPr="00365F28">
        <w:rPr>
          <w:rFonts w:ascii="Arial" w:hAnsi="Arial" w:cs="Arial"/>
          <w:sz w:val="22"/>
          <w:szCs w:val="22"/>
          <w:lang w:val="en-GB"/>
        </w:rPr>
        <w:t>practicable,</w:t>
      </w:r>
      <w:proofErr w:type="gramEnd"/>
      <w:r w:rsidRPr="00365F28">
        <w:rPr>
          <w:rFonts w:ascii="Arial" w:hAnsi="Arial" w:cs="Arial"/>
          <w:sz w:val="22"/>
          <w:szCs w:val="22"/>
          <w:lang w:val="en-GB"/>
        </w:rPr>
        <w:t xml:space="preserve"> </w:t>
      </w:r>
      <w:r w:rsidR="00030DDB" w:rsidRPr="00365F28">
        <w:rPr>
          <w:rFonts w:ascii="Arial" w:hAnsi="Arial" w:cs="Arial"/>
          <w:sz w:val="22"/>
          <w:szCs w:val="22"/>
          <w:lang w:val="en-GB"/>
        </w:rPr>
        <w:t>due to its hazardous nature (t</w:t>
      </w:r>
      <w:r w:rsidR="00ED38A6" w:rsidRPr="00365F28">
        <w:rPr>
          <w:rFonts w:ascii="Arial" w:hAnsi="Arial" w:cs="Arial"/>
          <w:sz w:val="22"/>
          <w:szCs w:val="22"/>
          <w:lang w:val="en-GB"/>
        </w:rPr>
        <w:t>he procedure involved heating metal over an open flame before dipping it in concentrated nitric acid)</w:t>
      </w:r>
      <w:r w:rsidR="00030DDB" w:rsidRPr="00365F28">
        <w:rPr>
          <w:rFonts w:ascii="Arial" w:hAnsi="Arial" w:cs="Arial"/>
          <w:sz w:val="22"/>
          <w:szCs w:val="22"/>
          <w:lang w:val="en-GB"/>
        </w:rPr>
        <w:t>.</w:t>
      </w:r>
      <w:r w:rsidR="00ED38A6" w:rsidRPr="00365F28">
        <w:rPr>
          <w:rFonts w:ascii="Arial" w:hAnsi="Arial" w:cs="Arial"/>
          <w:sz w:val="22"/>
          <w:szCs w:val="22"/>
          <w:lang w:val="en-GB"/>
        </w:rPr>
        <w:t xml:space="preserve"> To achieve the same effect, MB&amp;F works with specialist craftsmen to recreate the texture and sheen of frosting without the use of chemicals.</w:t>
      </w:r>
    </w:p>
    <w:p w14:paraId="244BFF85" w14:textId="77777777" w:rsidR="006F55A1" w:rsidRPr="00365F28" w:rsidRDefault="006F55A1" w:rsidP="00365F28">
      <w:pPr>
        <w:jc w:val="both"/>
        <w:rPr>
          <w:rFonts w:ascii="Arial" w:hAnsi="Arial" w:cs="Arial"/>
          <w:sz w:val="22"/>
          <w:szCs w:val="22"/>
          <w:lang w:val="en-GB"/>
        </w:rPr>
      </w:pPr>
    </w:p>
    <w:p w14:paraId="617F4E54" w14:textId="77777777" w:rsidR="00793B5E" w:rsidRPr="00365F28" w:rsidRDefault="00ED38A6" w:rsidP="00365F28">
      <w:pPr>
        <w:jc w:val="both"/>
        <w:rPr>
          <w:rFonts w:ascii="Arial" w:hAnsi="Arial" w:cs="Arial"/>
          <w:sz w:val="22"/>
          <w:szCs w:val="22"/>
          <w:lang w:val="en-GB"/>
        </w:rPr>
      </w:pPr>
      <w:r w:rsidRPr="00365F28">
        <w:rPr>
          <w:rFonts w:ascii="Arial" w:hAnsi="Arial" w:cs="Arial"/>
          <w:sz w:val="22"/>
          <w:szCs w:val="22"/>
          <w:lang w:val="en-GB"/>
        </w:rPr>
        <w:t>The surface to be frosted is hand-worked with a wire brush, creating minute indentations one small area at a time. Each time, the wire brush must meet the metal surface with exactly the same angle and the same amount of pressure, and the indentations have to be evenly distributed over the entire surface in order to create the desired finish.</w:t>
      </w:r>
    </w:p>
    <w:p w14:paraId="129663F7" w14:textId="77777777" w:rsidR="006F55A1" w:rsidRPr="00365F28" w:rsidRDefault="006F55A1" w:rsidP="00365F28">
      <w:pPr>
        <w:jc w:val="both"/>
        <w:rPr>
          <w:rFonts w:ascii="Arial" w:hAnsi="Arial" w:cs="Arial"/>
          <w:sz w:val="22"/>
          <w:szCs w:val="22"/>
          <w:lang w:val="en-GB"/>
        </w:rPr>
      </w:pPr>
    </w:p>
    <w:p w14:paraId="6BECE526" w14:textId="48BAB911"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 xml:space="preserve">For Legacy Machine </w:t>
      </w:r>
      <w:r w:rsidR="00CE7CF6" w:rsidRPr="00365F28">
        <w:rPr>
          <w:rFonts w:ascii="Arial" w:hAnsi="Arial" w:cs="Arial"/>
          <w:sz w:val="22"/>
          <w:szCs w:val="22"/>
          <w:lang w:val="en-GB"/>
        </w:rPr>
        <w:t>Split Escapement</w:t>
      </w:r>
      <w:r w:rsidRPr="00365F28">
        <w:rPr>
          <w:rFonts w:ascii="Arial" w:hAnsi="Arial" w:cs="Arial"/>
          <w:sz w:val="22"/>
          <w:szCs w:val="22"/>
          <w:lang w:val="en-GB"/>
        </w:rPr>
        <w:t xml:space="preserve">, a wider, more diffuse frosted finish was used, to accommodate the larger area and to draw attention to the hand-worked process. The surfaces were then PVD treated to colour them — blue, ruthenium, </w:t>
      </w:r>
      <w:r w:rsidR="00696345" w:rsidRPr="00365F28">
        <w:rPr>
          <w:rFonts w:ascii="Arial" w:hAnsi="Arial" w:cs="Arial"/>
          <w:sz w:val="22"/>
          <w:szCs w:val="22"/>
          <w:lang w:val="en-GB"/>
        </w:rPr>
        <w:t>red</w:t>
      </w:r>
      <w:r w:rsidRPr="00365F28">
        <w:rPr>
          <w:rFonts w:ascii="Arial" w:hAnsi="Arial" w:cs="Arial"/>
          <w:sz w:val="22"/>
          <w:szCs w:val="22"/>
          <w:lang w:val="en-GB"/>
        </w:rPr>
        <w:t xml:space="preserve"> gold or yellow gold.</w:t>
      </w:r>
    </w:p>
    <w:p w14:paraId="3E5AADBF" w14:textId="37C859CB" w:rsidR="0071320A" w:rsidRPr="00365F28" w:rsidRDefault="0071320A" w:rsidP="00365F28">
      <w:pPr>
        <w:jc w:val="both"/>
        <w:rPr>
          <w:rFonts w:ascii="Arial" w:hAnsi="Arial" w:cs="Arial"/>
          <w:sz w:val="22"/>
          <w:szCs w:val="22"/>
          <w:lang w:val="en-GB"/>
        </w:rPr>
      </w:pPr>
    </w:p>
    <w:p w14:paraId="72EDDA48" w14:textId="31271139" w:rsidR="0071320A" w:rsidRPr="00365F28" w:rsidRDefault="0071320A" w:rsidP="00365F28">
      <w:pPr>
        <w:jc w:val="both"/>
        <w:rPr>
          <w:rFonts w:ascii="Arial" w:hAnsi="Arial" w:cs="Arial"/>
          <w:sz w:val="22"/>
          <w:szCs w:val="22"/>
          <w:lang w:val="en-GB"/>
        </w:rPr>
      </w:pPr>
      <w:r w:rsidRPr="00365F28">
        <w:rPr>
          <w:rFonts w:ascii="Arial" w:hAnsi="Arial" w:cs="Arial"/>
          <w:sz w:val="22"/>
          <w:szCs w:val="22"/>
          <w:lang w:val="en-GB"/>
        </w:rPr>
        <w:t xml:space="preserve">The latest </w:t>
      </w:r>
      <w:r w:rsidR="005A5C0D" w:rsidRPr="00365F28">
        <w:rPr>
          <w:rFonts w:ascii="Arial" w:hAnsi="Arial" w:cs="Arial"/>
          <w:sz w:val="22"/>
          <w:szCs w:val="22"/>
          <w:lang w:val="en-GB"/>
        </w:rPr>
        <w:t xml:space="preserve">grade 5 titanium </w:t>
      </w:r>
      <w:r w:rsidRPr="00365F28">
        <w:rPr>
          <w:rFonts w:ascii="Arial" w:hAnsi="Arial" w:cs="Arial"/>
          <w:sz w:val="22"/>
          <w:szCs w:val="22"/>
          <w:lang w:val="en-GB"/>
        </w:rPr>
        <w:t xml:space="preserve">edition </w:t>
      </w:r>
      <w:r w:rsidR="005A5C0D" w:rsidRPr="00365F28">
        <w:rPr>
          <w:rFonts w:ascii="Arial" w:hAnsi="Arial" w:cs="Arial"/>
          <w:sz w:val="22"/>
          <w:szCs w:val="22"/>
          <w:lang w:val="en-GB"/>
        </w:rPr>
        <w:t xml:space="preserve">with green </w:t>
      </w:r>
      <w:r w:rsidRPr="00365F28">
        <w:rPr>
          <w:rFonts w:ascii="Arial" w:hAnsi="Arial" w:cs="Arial"/>
          <w:sz w:val="22"/>
          <w:szCs w:val="22"/>
          <w:lang w:val="en-GB"/>
        </w:rPr>
        <w:t xml:space="preserve">CVD-treated dial is decorated with </w:t>
      </w:r>
      <w:r w:rsidR="005A5C0D" w:rsidRPr="00365F28">
        <w:rPr>
          <w:rFonts w:ascii="Arial" w:hAnsi="Arial" w:cs="Arial"/>
          <w:sz w:val="22"/>
          <w:szCs w:val="22"/>
          <w:lang w:val="en-GB"/>
        </w:rPr>
        <w:t xml:space="preserve">a spectacular sun-ray finish, which </w:t>
      </w:r>
      <w:r w:rsidR="00147896" w:rsidRPr="00365F28">
        <w:rPr>
          <w:rFonts w:ascii="Arial" w:hAnsi="Arial" w:cs="Arial"/>
          <w:sz w:val="22"/>
          <w:szCs w:val="22"/>
        </w:rPr>
        <w:t>catch</w:t>
      </w:r>
      <w:r w:rsidR="005A5C0D" w:rsidRPr="00365F28">
        <w:rPr>
          <w:rFonts w:ascii="Arial" w:hAnsi="Arial" w:cs="Arial"/>
          <w:sz w:val="22"/>
          <w:szCs w:val="22"/>
        </w:rPr>
        <w:t xml:space="preserve">es </w:t>
      </w:r>
      <w:r w:rsidRPr="00365F28">
        <w:rPr>
          <w:rFonts w:ascii="Arial" w:hAnsi="Arial" w:cs="Arial"/>
          <w:sz w:val="22"/>
          <w:szCs w:val="22"/>
        </w:rPr>
        <w:t>the</w:t>
      </w:r>
      <w:r w:rsidR="00147896" w:rsidRPr="00365F28">
        <w:rPr>
          <w:rFonts w:ascii="Arial" w:hAnsi="Arial" w:cs="Arial"/>
          <w:sz w:val="22"/>
          <w:szCs w:val="22"/>
        </w:rPr>
        <w:t xml:space="preserve"> light from alternating angles </w:t>
      </w:r>
      <w:r w:rsidR="005A5C0D" w:rsidRPr="00365F28">
        <w:rPr>
          <w:rFonts w:ascii="Arial" w:hAnsi="Arial" w:cs="Arial"/>
          <w:sz w:val="22"/>
          <w:szCs w:val="22"/>
        </w:rPr>
        <w:t xml:space="preserve">and makes the </w:t>
      </w:r>
      <w:r w:rsidR="00147896" w:rsidRPr="00365F28">
        <w:rPr>
          <w:rFonts w:ascii="Arial" w:hAnsi="Arial" w:cs="Arial"/>
          <w:sz w:val="22"/>
          <w:szCs w:val="22"/>
        </w:rPr>
        <w:t xml:space="preserve">dial </w:t>
      </w:r>
      <w:proofErr w:type="spellStart"/>
      <w:r w:rsidR="00147896" w:rsidRPr="00365F28">
        <w:rPr>
          <w:rFonts w:ascii="Arial" w:hAnsi="Arial" w:cs="Arial"/>
          <w:sz w:val="22"/>
          <w:szCs w:val="22"/>
        </w:rPr>
        <w:t>colo</w:t>
      </w:r>
      <w:r w:rsidR="005A5C0D" w:rsidRPr="00365F28">
        <w:rPr>
          <w:rFonts w:ascii="Arial" w:hAnsi="Arial" w:cs="Arial"/>
          <w:sz w:val="22"/>
          <w:szCs w:val="22"/>
        </w:rPr>
        <w:t>u</w:t>
      </w:r>
      <w:r w:rsidR="00147896" w:rsidRPr="00365F28">
        <w:rPr>
          <w:rFonts w:ascii="Arial" w:hAnsi="Arial" w:cs="Arial"/>
          <w:sz w:val="22"/>
          <w:szCs w:val="22"/>
        </w:rPr>
        <w:t>r</w:t>
      </w:r>
      <w:proofErr w:type="spellEnd"/>
      <w:r w:rsidR="00147896" w:rsidRPr="00365F28">
        <w:rPr>
          <w:rFonts w:ascii="Arial" w:hAnsi="Arial" w:cs="Arial"/>
          <w:sz w:val="22"/>
          <w:szCs w:val="22"/>
        </w:rPr>
        <w:t xml:space="preserve"> </w:t>
      </w:r>
      <w:r w:rsidR="005A5C0D" w:rsidRPr="00365F28">
        <w:rPr>
          <w:rFonts w:ascii="Arial" w:hAnsi="Arial" w:cs="Arial"/>
          <w:sz w:val="22"/>
          <w:szCs w:val="22"/>
        </w:rPr>
        <w:t xml:space="preserve">vary </w:t>
      </w:r>
      <w:r w:rsidR="00147896" w:rsidRPr="00365F28">
        <w:rPr>
          <w:rFonts w:ascii="Arial" w:hAnsi="Arial" w:cs="Arial"/>
          <w:sz w:val="22"/>
          <w:szCs w:val="22"/>
        </w:rPr>
        <w:t>between</w:t>
      </w:r>
      <w:r w:rsidRPr="00365F28">
        <w:rPr>
          <w:rFonts w:ascii="Arial" w:hAnsi="Arial" w:cs="Arial"/>
          <w:sz w:val="22"/>
          <w:szCs w:val="22"/>
        </w:rPr>
        <w:t xml:space="preserve"> blue and green</w:t>
      </w:r>
      <w:r w:rsidR="00147896" w:rsidRPr="00365F28">
        <w:rPr>
          <w:rFonts w:ascii="Arial" w:hAnsi="Arial" w:cs="Arial"/>
          <w:sz w:val="22"/>
          <w:szCs w:val="22"/>
        </w:rPr>
        <w:t>.</w:t>
      </w:r>
    </w:p>
    <w:p w14:paraId="2E85BB9F" w14:textId="636C90A3" w:rsidR="006F55A1" w:rsidRPr="00365F28" w:rsidRDefault="0071320A" w:rsidP="00365F28">
      <w:pPr>
        <w:jc w:val="both"/>
        <w:rPr>
          <w:rFonts w:ascii="Arial" w:hAnsi="Arial" w:cs="Arial"/>
          <w:sz w:val="22"/>
          <w:szCs w:val="22"/>
          <w:lang w:val="en-GB"/>
        </w:rPr>
      </w:pPr>
      <w:r w:rsidRPr="00365F28">
        <w:rPr>
          <w:rFonts w:ascii="Arial" w:hAnsi="Arial" w:cs="Arial"/>
          <w:sz w:val="22"/>
          <w:szCs w:val="22"/>
          <w:lang w:val="en-GB"/>
        </w:rPr>
        <w:br w:type="page"/>
      </w:r>
    </w:p>
    <w:p w14:paraId="5B7B81C6" w14:textId="77777777" w:rsidR="006F55A1" w:rsidRPr="00365F28" w:rsidRDefault="00165279" w:rsidP="00365F28">
      <w:pPr>
        <w:jc w:val="both"/>
        <w:rPr>
          <w:rFonts w:ascii="Arial" w:hAnsi="Arial" w:cs="Arial"/>
          <w:b/>
          <w:sz w:val="22"/>
          <w:szCs w:val="22"/>
          <w:lang w:val="en-GB"/>
        </w:rPr>
      </w:pPr>
      <w:r w:rsidRPr="00365F28">
        <w:rPr>
          <w:rFonts w:ascii="Arial" w:hAnsi="Arial" w:cs="Arial"/>
          <w:b/>
          <w:sz w:val="22"/>
          <w:szCs w:val="22"/>
          <w:lang w:val="en-GB"/>
        </w:rPr>
        <w:lastRenderedPageBreak/>
        <w:t>THE LEGACY MACHINE COLLECTION</w:t>
      </w:r>
    </w:p>
    <w:p w14:paraId="60257204" w14:textId="77777777" w:rsidR="006F55A1" w:rsidRPr="00365F28" w:rsidRDefault="006F55A1" w:rsidP="00365F28">
      <w:pPr>
        <w:jc w:val="both"/>
        <w:rPr>
          <w:rFonts w:ascii="Arial" w:hAnsi="Arial" w:cs="Arial"/>
          <w:sz w:val="22"/>
          <w:szCs w:val="22"/>
          <w:lang w:val="en-GB"/>
        </w:rPr>
      </w:pPr>
    </w:p>
    <w:p w14:paraId="7BFF7B5C" w14:textId="3F79595C" w:rsidR="00165279" w:rsidRPr="00365F28" w:rsidRDefault="00165279" w:rsidP="00365F28">
      <w:pPr>
        <w:jc w:val="both"/>
        <w:rPr>
          <w:rFonts w:ascii="Arial" w:hAnsi="Arial" w:cs="Arial"/>
          <w:sz w:val="22"/>
          <w:szCs w:val="22"/>
          <w:lang w:val="en-GB"/>
        </w:rPr>
      </w:pPr>
      <w:r w:rsidRPr="00365F28">
        <w:rPr>
          <w:rFonts w:ascii="Arial" w:hAnsi="Arial" w:cs="Arial"/>
          <w:sz w:val="22"/>
          <w:szCs w:val="22"/>
          <w:lang w:val="en-GB"/>
        </w:rPr>
        <w:t xml:space="preserve">MB&amp;F </w:t>
      </w:r>
      <w:proofErr w:type="gramStart"/>
      <w:r w:rsidRPr="00365F28">
        <w:rPr>
          <w:rFonts w:ascii="Arial" w:hAnsi="Arial" w:cs="Arial"/>
          <w:sz w:val="22"/>
          <w:szCs w:val="22"/>
          <w:lang w:val="en-GB"/>
        </w:rPr>
        <w:t>debuted</w:t>
      </w:r>
      <w:proofErr w:type="gramEnd"/>
      <w:r w:rsidRPr="00365F28">
        <w:rPr>
          <w:rFonts w:ascii="Arial" w:hAnsi="Arial" w:cs="Arial"/>
          <w:sz w:val="22"/>
          <w:szCs w:val="22"/>
          <w:lang w:val="en-GB"/>
        </w:rPr>
        <w:t xml:space="preserve"> the Legacy Machine collection in 2011, the result of a radical thought experiment by founder Maximilian </w:t>
      </w:r>
      <w:proofErr w:type="spellStart"/>
      <w:r w:rsidRPr="00365F28">
        <w:rPr>
          <w:rFonts w:ascii="Arial" w:hAnsi="Arial" w:cs="Arial"/>
          <w:sz w:val="22"/>
          <w:szCs w:val="22"/>
          <w:lang w:val="en-GB"/>
        </w:rPr>
        <w:t>Büsser</w:t>
      </w:r>
      <w:proofErr w:type="spellEnd"/>
      <w:r w:rsidR="00030DDB" w:rsidRPr="00365F28">
        <w:rPr>
          <w:rFonts w:ascii="Arial" w:hAnsi="Arial" w:cs="Arial"/>
          <w:sz w:val="22"/>
          <w:szCs w:val="22"/>
          <w:lang w:val="en-GB"/>
        </w:rPr>
        <w:t>:</w:t>
      </w:r>
      <w:r w:rsidRPr="00365F28">
        <w:rPr>
          <w:rFonts w:ascii="Arial" w:hAnsi="Arial" w:cs="Arial"/>
          <w:sz w:val="22"/>
          <w:szCs w:val="22"/>
          <w:lang w:val="en-GB"/>
        </w:rPr>
        <w:t xml:space="preserve"> </w:t>
      </w:r>
      <w:r w:rsidRPr="00365F28">
        <w:rPr>
          <w:rFonts w:ascii="Arial" w:hAnsi="Arial" w:cs="Arial"/>
          <w:i/>
          <w:sz w:val="22"/>
          <w:szCs w:val="22"/>
          <w:lang w:val="en-GB"/>
        </w:rPr>
        <w:t xml:space="preserve">“What would have happened if I had been born in 1867 instead of 1967? In the early 1900s the first wristwatches appear and I would want to create three-dimensional machines for the wrist. There are no </w:t>
      </w:r>
      <w:proofErr w:type="spellStart"/>
      <w:r w:rsidRPr="00365F28">
        <w:rPr>
          <w:rFonts w:ascii="Arial" w:hAnsi="Arial" w:cs="Arial"/>
          <w:i/>
          <w:sz w:val="22"/>
          <w:szCs w:val="22"/>
          <w:lang w:val="en-GB"/>
        </w:rPr>
        <w:t>Grendizers</w:t>
      </w:r>
      <w:proofErr w:type="spellEnd"/>
      <w:r w:rsidRPr="00365F28">
        <w:rPr>
          <w:rFonts w:ascii="Arial" w:hAnsi="Arial" w:cs="Arial"/>
          <w:i/>
          <w:sz w:val="22"/>
          <w:szCs w:val="22"/>
          <w:lang w:val="en-GB"/>
        </w:rPr>
        <w:t>, Star Wars or fighter jets for my inspiration, but I do have pocket watches, the Eiffel Tower and Jules Verne. So what might my early 20th-century machines look like? They had to be round (tradition) and three-dimensional (MB&amp;F Machine): Legacy Machines are the answer.”</w:t>
      </w:r>
    </w:p>
    <w:p w14:paraId="1793F054" w14:textId="77777777" w:rsidR="006F55A1" w:rsidRPr="00365F28" w:rsidRDefault="006F55A1" w:rsidP="00365F28">
      <w:pPr>
        <w:jc w:val="both"/>
        <w:rPr>
          <w:rFonts w:ascii="Arial" w:hAnsi="Arial" w:cs="Arial"/>
          <w:sz w:val="22"/>
          <w:szCs w:val="22"/>
          <w:lang w:val="en-GB"/>
        </w:rPr>
      </w:pPr>
    </w:p>
    <w:p w14:paraId="132C6765" w14:textId="7F1FBBFC" w:rsidR="00165279" w:rsidRPr="00365F28" w:rsidRDefault="00165279" w:rsidP="00365F28">
      <w:pPr>
        <w:jc w:val="both"/>
        <w:rPr>
          <w:rFonts w:ascii="Arial" w:hAnsi="Arial" w:cs="Arial"/>
          <w:sz w:val="22"/>
          <w:szCs w:val="22"/>
          <w:lang w:val="en-GB"/>
        </w:rPr>
      </w:pPr>
      <w:r w:rsidRPr="00365F28">
        <w:rPr>
          <w:rFonts w:ascii="Arial" w:hAnsi="Arial" w:cs="Arial"/>
          <w:sz w:val="22"/>
          <w:szCs w:val="22"/>
          <w:lang w:val="en-GB"/>
        </w:rPr>
        <w:t xml:space="preserve">Legacy Machine N°1 simultaneously marked a sharp departure from the Horological Machines for which MB&amp;F was already known, and also established the aesthetic codes for a new family of MB&amp;F creations. Round cases, white lacquer dials, movements classically finished with Geneva stripes and polished chamfers, and the one disruptive element — the suspended balance — all the more arresting because of </w:t>
      </w:r>
      <w:r w:rsidR="006F55A1" w:rsidRPr="00365F28">
        <w:rPr>
          <w:rFonts w:ascii="Arial" w:hAnsi="Arial" w:cs="Arial"/>
          <w:sz w:val="22"/>
          <w:szCs w:val="22"/>
          <w:lang w:val="en-GB"/>
        </w:rPr>
        <w:t>its wholly traditional setting.</w:t>
      </w:r>
    </w:p>
    <w:p w14:paraId="7F7BB990" w14:textId="77777777" w:rsidR="006F55A1" w:rsidRPr="00365F28" w:rsidRDefault="006F55A1" w:rsidP="00365F28">
      <w:pPr>
        <w:jc w:val="both"/>
        <w:rPr>
          <w:rFonts w:ascii="Arial" w:hAnsi="Arial" w:cs="Arial"/>
          <w:sz w:val="22"/>
          <w:szCs w:val="22"/>
          <w:lang w:val="en-GB"/>
        </w:rPr>
      </w:pPr>
    </w:p>
    <w:p w14:paraId="2987419E" w14:textId="6A72E113" w:rsidR="00165279" w:rsidRPr="00365F28" w:rsidRDefault="005D6E75" w:rsidP="00365F28">
      <w:pPr>
        <w:jc w:val="both"/>
        <w:rPr>
          <w:rFonts w:ascii="Arial" w:hAnsi="Arial" w:cs="Arial"/>
          <w:sz w:val="22"/>
          <w:szCs w:val="22"/>
          <w:lang w:val="en-GB"/>
        </w:rPr>
      </w:pPr>
      <w:r w:rsidRPr="00365F28">
        <w:rPr>
          <w:rFonts w:ascii="Arial" w:hAnsi="Arial" w:cs="Arial"/>
          <w:sz w:val="22"/>
          <w:szCs w:val="22"/>
          <w:lang w:val="en-GB"/>
        </w:rPr>
        <w:t xml:space="preserve">Since the double time-display LM1 was released, the Legacy Machine collection has been completed with five further series, making six in total. </w:t>
      </w:r>
      <w:r w:rsidR="00165279" w:rsidRPr="00365F28">
        <w:rPr>
          <w:rFonts w:ascii="Arial" w:hAnsi="Arial" w:cs="Arial"/>
          <w:sz w:val="22"/>
          <w:szCs w:val="22"/>
          <w:lang w:val="en-GB"/>
        </w:rPr>
        <w:t>Legacy Machine N°2, with its two regulators, premiered in 2013. Legacy Machine 101, the distillation of the aesthetics of the Legacy Machine collection and MB&amp;F’s first in-house movement, came a year later, and the high-complication Legacy Mac</w:t>
      </w:r>
      <w:r w:rsidR="006F55A1" w:rsidRPr="00365F28">
        <w:rPr>
          <w:rFonts w:ascii="Arial" w:hAnsi="Arial" w:cs="Arial"/>
          <w:sz w:val="22"/>
          <w:szCs w:val="22"/>
          <w:lang w:val="en-GB"/>
        </w:rPr>
        <w:t>hine Perpetual arrived in 2015.</w:t>
      </w:r>
      <w:r w:rsidRPr="00365F28">
        <w:rPr>
          <w:rFonts w:ascii="Arial" w:hAnsi="Arial" w:cs="Arial"/>
          <w:sz w:val="22"/>
          <w:szCs w:val="22"/>
          <w:lang w:val="en-GB"/>
        </w:rPr>
        <w:t xml:space="preserve"> In 2019 MB&amp;F released the LM </w:t>
      </w:r>
      <w:proofErr w:type="spellStart"/>
      <w:r w:rsidRPr="00365F28">
        <w:rPr>
          <w:rFonts w:ascii="Arial" w:hAnsi="Arial" w:cs="Arial"/>
          <w:sz w:val="22"/>
          <w:szCs w:val="22"/>
          <w:lang w:val="en-GB"/>
        </w:rPr>
        <w:t>FlyingT</w:t>
      </w:r>
      <w:proofErr w:type="spellEnd"/>
      <w:r w:rsidRPr="00365F28">
        <w:rPr>
          <w:rFonts w:ascii="Arial" w:hAnsi="Arial" w:cs="Arial"/>
          <w:sz w:val="22"/>
          <w:szCs w:val="22"/>
          <w:lang w:val="en-GB"/>
        </w:rPr>
        <w:t xml:space="preserve"> featuring a flying tourbillon, and the first MB&amp;F Machine dedicated to women.</w:t>
      </w:r>
    </w:p>
    <w:p w14:paraId="77A11BAB" w14:textId="77777777" w:rsidR="006F55A1" w:rsidRPr="00365F28" w:rsidRDefault="006F55A1" w:rsidP="00365F28">
      <w:pPr>
        <w:jc w:val="both"/>
        <w:rPr>
          <w:rFonts w:ascii="Arial" w:hAnsi="Arial" w:cs="Arial"/>
          <w:sz w:val="22"/>
          <w:szCs w:val="22"/>
          <w:lang w:val="en-GB"/>
        </w:rPr>
      </w:pPr>
    </w:p>
    <w:p w14:paraId="44ED1F84" w14:textId="79EF8CAC" w:rsidR="00165279" w:rsidRPr="00365F28" w:rsidRDefault="00165279" w:rsidP="00365F28">
      <w:pPr>
        <w:jc w:val="both"/>
        <w:rPr>
          <w:rFonts w:ascii="Arial" w:hAnsi="Arial" w:cs="Arial"/>
          <w:sz w:val="22"/>
          <w:szCs w:val="22"/>
          <w:lang w:val="en-GB"/>
        </w:rPr>
      </w:pPr>
      <w:r w:rsidRPr="00365F28">
        <w:rPr>
          <w:rFonts w:ascii="Arial" w:hAnsi="Arial" w:cs="Arial"/>
          <w:sz w:val="22"/>
          <w:szCs w:val="22"/>
          <w:lang w:val="en-GB"/>
        </w:rPr>
        <w:t>The emphasis on technical creativity that characterised L</w:t>
      </w:r>
      <w:r w:rsidR="00030DDB" w:rsidRPr="00365F28">
        <w:rPr>
          <w:rFonts w:ascii="Arial" w:hAnsi="Arial" w:cs="Arial"/>
          <w:sz w:val="22"/>
          <w:szCs w:val="22"/>
          <w:lang w:val="en-GB"/>
        </w:rPr>
        <w:t xml:space="preserve">M Perpetual also defines LM </w:t>
      </w:r>
      <w:r w:rsidRPr="00365F28">
        <w:rPr>
          <w:rFonts w:ascii="Arial" w:hAnsi="Arial" w:cs="Arial"/>
          <w:sz w:val="22"/>
          <w:szCs w:val="22"/>
          <w:lang w:val="en-GB"/>
        </w:rPr>
        <w:t>Split Escapement, whose engine is derived from LM Perpetual but has shed its complication to reveal the innovation at its heart.</w:t>
      </w:r>
    </w:p>
    <w:p w14:paraId="7AAF75EA" w14:textId="77777777" w:rsidR="006F55A1" w:rsidRPr="00365F28" w:rsidRDefault="006F55A1" w:rsidP="00365F28">
      <w:pPr>
        <w:jc w:val="both"/>
        <w:rPr>
          <w:rFonts w:ascii="Arial" w:hAnsi="Arial" w:cs="Arial"/>
          <w:sz w:val="22"/>
          <w:szCs w:val="22"/>
          <w:lang w:val="en-GB"/>
        </w:rPr>
      </w:pPr>
    </w:p>
    <w:p w14:paraId="524C8BE7" w14:textId="57DEF1FA" w:rsidR="00165279" w:rsidRPr="00365F28" w:rsidRDefault="00165279" w:rsidP="00365F28">
      <w:pPr>
        <w:jc w:val="both"/>
        <w:rPr>
          <w:rFonts w:ascii="Arial" w:hAnsi="Arial" w:cs="Arial"/>
          <w:sz w:val="22"/>
          <w:szCs w:val="22"/>
          <w:lang w:val="en-GB"/>
        </w:rPr>
      </w:pPr>
      <w:r w:rsidRPr="00365F28">
        <w:rPr>
          <w:rFonts w:ascii="Arial" w:hAnsi="Arial" w:cs="Arial"/>
          <w:sz w:val="22"/>
          <w:szCs w:val="22"/>
          <w:lang w:val="en-GB"/>
        </w:rPr>
        <w:br w:type="page"/>
      </w:r>
    </w:p>
    <w:p w14:paraId="5D9DDC04" w14:textId="56F5B83F" w:rsidR="00165279" w:rsidRPr="00365F28" w:rsidRDefault="006F55A1" w:rsidP="00365F28">
      <w:pPr>
        <w:jc w:val="both"/>
        <w:rPr>
          <w:rFonts w:ascii="Arial" w:hAnsi="Arial" w:cs="Arial"/>
          <w:b/>
          <w:sz w:val="28"/>
          <w:szCs w:val="22"/>
          <w:lang w:val="en-GB"/>
        </w:rPr>
      </w:pPr>
      <w:r w:rsidRPr="00365F28">
        <w:rPr>
          <w:rFonts w:ascii="Arial" w:hAnsi="Arial" w:cs="Arial"/>
          <w:b/>
          <w:sz w:val="28"/>
          <w:szCs w:val="22"/>
          <w:lang w:val="en-GB"/>
        </w:rPr>
        <w:lastRenderedPageBreak/>
        <w:t>LM</w:t>
      </w:r>
      <w:r w:rsidR="00793B5E" w:rsidRPr="00365F28">
        <w:rPr>
          <w:rFonts w:ascii="Arial" w:hAnsi="Arial" w:cs="Arial"/>
          <w:b/>
          <w:sz w:val="28"/>
          <w:szCs w:val="22"/>
          <w:lang w:val="en-GB"/>
        </w:rPr>
        <w:t xml:space="preserve"> </w:t>
      </w:r>
      <w:r w:rsidR="00CE7CF6" w:rsidRPr="00365F28">
        <w:rPr>
          <w:rFonts w:ascii="Arial" w:hAnsi="Arial" w:cs="Arial"/>
          <w:b/>
          <w:sz w:val="28"/>
          <w:szCs w:val="22"/>
          <w:lang w:val="en-GB"/>
        </w:rPr>
        <w:t>SPLIT ESCAPEMENT</w:t>
      </w:r>
      <w:r w:rsidR="0061609A" w:rsidRPr="00365F28">
        <w:rPr>
          <w:rFonts w:ascii="Arial" w:hAnsi="Arial" w:cs="Arial"/>
          <w:b/>
          <w:sz w:val="28"/>
          <w:szCs w:val="22"/>
          <w:lang w:val="en-GB"/>
        </w:rPr>
        <w:t xml:space="preserve"> </w:t>
      </w:r>
      <w:r w:rsidR="00793B5E" w:rsidRPr="00365F28">
        <w:rPr>
          <w:rFonts w:ascii="Arial" w:hAnsi="Arial" w:cs="Arial"/>
          <w:b/>
          <w:sz w:val="28"/>
          <w:szCs w:val="22"/>
          <w:lang w:val="en-GB"/>
        </w:rPr>
        <w:t xml:space="preserve">TECHNICAL </w:t>
      </w:r>
      <w:r w:rsidR="00030DDB" w:rsidRPr="00365F28">
        <w:rPr>
          <w:rFonts w:ascii="Arial" w:hAnsi="Arial" w:cs="Arial"/>
          <w:b/>
          <w:sz w:val="28"/>
          <w:szCs w:val="22"/>
          <w:lang w:val="en-GB"/>
        </w:rPr>
        <w:t>SPECIFICATIONS</w:t>
      </w:r>
    </w:p>
    <w:p w14:paraId="09FCFF34" w14:textId="77777777" w:rsidR="006F55A1" w:rsidRPr="00365F28" w:rsidRDefault="006F55A1" w:rsidP="00365F28">
      <w:pPr>
        <w:jc w:val="both"/>
        <w:rPr>
          <w:rFonts w:ascii="Arial" w:hAnsi="Arial" w:cs="Arial"/>
          <w:sz w:val="28"/>
          <w:szCs w:val="22"/>
        </w:rPr>
      </w:pPr>
    </w:p>
    <w:p w14:paraId="311E7A76" w14:textId="3F09D542" w:rsidR="00793B5E" w:rsidRPr="00365F28" w:rsidRDefault="00030DDB" w:rsidP="00365F28">
      <w:pPr>
        <w:jc w:val="both"/>
        <w:rPr>
          <w:rFonts w:ascii="Arial" w:hAnsi="Arial" w:cs="Arial"/>
          <w:b/>
          <w:sz w:val="22"/>
          <w:szCs w:val="22"/>
        </w:rPr>
      </w:pPr>
      <w:r w:rsidRPr="00365F28">
        <w:rPr>
          <w:rFonts w:ascii="Arial" w:hAnsi="Arial" w:cs="Arial"/>
          <w:b/>
          <w:sz w:val="22"/>
          <w:szCs w:val="22"/>
        </w:rPr>
        <w:t xml:space="preserve">4 white </w:t>
      </w:r>
      <w:r w:rsidR="00793B5E" w:rsidRPr="00365F28">
        <w:rPr>
          <w:rFonts w:ascii="Arial" w:hAnsi="Arial" w:cs="Arial"/>
          <w:b/>
          <w:sz w:val="22"/>
          <w:szCs w:val="22"/>
        </w:rPr>
        <w:t xml:space="preserve">gold launch editions </w:t>
      </w:r>
      <w:r w:rsidRPr="00365F28">
        <w:rPr>
          <w:rFonts w:ascii="Arial" w:hAnsi="Arial" w:cs="Arial"/>
          <w:b/>
          <w:sz w:val="22"/>
          <w:szCs w:val="22"/>
        </w:rPr>
        <w:t>limited to</w:t>
      </w:r>
      <w:r w:rsidR="00793B5E" w:rsidRPr="00365F28">
        <w:rPr>
          <w:rFonts w:ascii="Arial" w:hAnsi="Arial" w:cs="Arial"/>
          <w:b/>
          <w:sz w:val="22"/>
          <w:szCs w:val="22"/>
        </w:rPr>
        <w:t xml:space="preserve"> 18 pieces </w:t>
      </w:r>
      <w:proofErr w:type="gramStart"/>
      <w:r w:rsidR="00793B5E" w:rsidRPr="00365F28">
        <w:rPr>
          <w:rFonts w:ascii="Arial" w:hAnsi="Arial" w:cs="Arial"/>
          <w:b/>
          <w:sz w:val="22"/>
          <w:szCs w:val="22"/>
        </w:rPr>
        <w:t>each</w:t>
      </w:r>
      <w:r w:rsidR="00952F7D" w:rsidRPr="00365F28">
        <w:rPr>
          <w:rFonts w:ascii="Arial" w:hAnsi="Arial" w:cs="Arial"/>
          <w:b/>
          <w:sz w:val="22"/>
          <w:szCs w:val="22"/>
        </w:rPr>
        <w:t>,</w:t>
      </w:r>
      <w:proofErr w:type="gramEnd"/>
      <w:r w:rsidR="00793B5E" w:rsidRPr="00365F28">
        <w:rPr>
          <w:rFonts w:ascii="Arial" w:hAnsi="Arial" w:cs="Arial"/>
          <w:b/>
          <w:sz w:val="22"/>
          <w:szCs w:val="22"/>
        </w:rPr>
        <w:t xml:space="preserve"> with a frosted dial plate in blue, ruthenium, </w:t>
      </w:r>
      <w:r w:rsidR="006F55A1" w:rsidRPr="00365F28">
        <w:rPr>
          <w:rFonts w:ascii="Arial" w:hAnsi="Arial" w:cs="Arial"/>
          <w:b/>
          <w:sz w:val="22"/>
          <w:szCs w:val="22"/>
        </w:rPr>
        <w:t>red</w:t>
      </w:r>
      <w:r w:rsidR="005D6E75" w:rsidRPr="00365F28">
        <w:rPr>
          <w:rFonts w:ascii="Arial" w:hAnsi="Arial" w:cs="Arial"/>
          <w:b/>
          <w:sz w:val="22"/>
          <w:szCs w:val="22"/>
        </w:rPr>
        <w:t xml:space="preserve"> gold or yellow gold; </w:t>
      </w:r>
      <w:r w:rsidR="008C2227" w:rsidRPr="00365F28">
        <w:rPr>
          <w:rFonts w:ascii="Arial" w:hAnsi="Arial" w:cs="Arial"/>
          <w:b/>
          <w:sz w:val="22"/>
          <w:szCs w:val="22"/>
        </w:rPr>
        <w:t xml:space="preserve">and a </w:t>
      </w:r>
      <w:r w:rsidR="005D6E75" w:rsidRPr="00365F28">
        <w:rPr>
          <w:rFonts w:ascii="Arial" w:hAnsi="Arial" w:cs="Arial"/>
          <w:b/>
          <w:sz w:val="22"/>
          <w:szCs w:val="22"/>
        </w:rPr>
        <w:t xml:space="preserve">limited edition of 33 pieces in </w:t>
      </w:r>
      <w:r w:rsidR="008C2227" w:rsidRPr="00365F28">
        <w:rPr>
          <w:rFonts w:ascii="Arial" w:hAnsi="Arial" w:cs="Arial"/>
          <w:b/>
          <w:sz w:val="22"/>
          <w:szCs w:val="22"/>
        </w:rPr>
        <w:t xml:space="preserve">titanium with </w:t>
      </w:r>
      <w:r w:rsidR="005D6E75" w:rsidRPr="00365F28">
        <w:rPr>
          <w:rFonts w:ascii="Arial" w:hAnsi="Arial" w:cs="Arial"/>
          <w:b/>
          <w:sz w:val="22"/>
          <w:szCs w:val="22"/>
        </w:rPr>
        <w:t xml:space="preserve">a sun-ray-finish, </w:t>
      </w:r>
      <w:r w:rsidR="008C2227" w:rsidRPr="00365F28">
        <w:rPr>
          <w:rFonts w:ascii="Arial" w:hAnsi="Arial" w:cs="Arial"/>
          <w:b/>
          <w:sz w:val="22"/>
          <w:szCs w:val="22"/>
        </w:rPr>
        <w:t xml:space="preserve">green </w:t>
      </w:r>
      <w:r w:rsidR="005D6E75" w:rsidRPr="00365F28">
        <w:rPr>
          <w:rFonts w:ascii="Arial" w:hAnsi="Arial" w:cs="Arial"/>
          <w:b/>
          <w:sz w:val="22"/>
          <w:szCs w:val="22"/>
        </w:rPr>
        <w:t>CVD</w:t>
      </w:r>
      <w:r w:rsidR="008C2227" w:rsidRPr="00365F28">
        <w:rPr>
          <w:rFonts w:ascii="Arial" w:hAnsi="Arial" w:cs="Arial"/>
          <w:b/>
          <w:sz w:val="22"/>
          <w:szCs w:val="22"/>
        </w:rPr>
        <w:t xml:space="preserve"> dial</w:t>
      </w:r>
      <w:r w:rsidR="005D6E75" w:rsidRPr="00365F28">
        <w:rPr>
          <w:rFonts w:ascii="Arial" w:hAnsi="Arial" w:cs="Arial"/>
          <w:b/>
          <w:sz w:val="22"/>
          <w:szCs w:val="22"/>
        </w:rPr>
        <w:t>.</w:t>
      </w:r>
    </w:p>
    <w:p w14:paraId="49D73021" w14:textId="77777777" w:rsidR="006F55A1" w:rsidRPr="00365F28" w:rsidRDefault="006F55A1" w:rsidP="00365F28">
      <w:pPr>
        <w:jc w:val="both"/>
        <w:rPr>
          <w:rFonts w:ascii="Arial" w:hAnsi="Arial" w:cs="Arial"/>
          <w:sz w:val="22"/>
          <w:szCs w:val="22"/>
        </w:rPr>
      </w:pPr>
    </w:p>
    <w:p w14:paraId="13D3EA6A" w14:textId="77777777" w:rsidR="00793B5E" w:rsidRPr="00365F28" w:rsidRDefault="00793B5E" w:rsidP="00365F28">
      <w:pPr>
        <w:jc w:val="both"/>
        <w:rPr>
          <w:rFonts w:ascii="Arial" w:hAnsi="Arial" w:cs="Arial"/>
          <w:b/>
          <w:sz w:val="22"/>
          <w:szCs w:val="22"/>
          <w:lang w:val="en-GB"/>
        </w:rPr>
      </w:pPr>
      <w:r w:rsidRPr="00365F28">
        <w:rPr>
          <w:rFonts w:ascii="Arial" w:hAnsi="Arial" w:cs="Arial"/>
          <w:b/>
          <w:sz w:val="22"/>
          <w:szCs w:val="22"/>
          <w:lang w:val="en-GB"/>
        </w:rPr>
        <w:t>Engine</w:t>
      </w:r>
    </w:p>
    <w:p w14:paraId="70E9B5B0" w14:textId="77777777" w:rsidR="00030DDB"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Movement developed</w:t>
      </w:r>
      <w:r w:rsidR="00030DDB" w:rsidRPr="00365F28">
        <w:rPr>
          <w:rFonts w:ascii="Arial" w:hAnsi="Arial" w:cs="Arial"/>
          <w:sz w:val="22"/>
          <w:szCs w:val="22"/>
          <w:lang w:val="en-GB"/>
        </w:rPr>
        <w:t xml:space="preserve"> for MB&amp;F by Stephen McDonnell.</w:t>
      </w:r>
    </w:p>
    <w:p w14:paraId="044942F3" w14:textId="77777777" w:rsidR="00030DDB"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Split escapement with the balance wheel suspended above the dial and</w:t>
      </w:r>
      <w:r w:rsidR="00030DDB" w:rsidRPr="00365F28">
        <w:rPr>
          <w:rFonts w:ascii="Arial" w:hAnsi="Arial" w:cs="Arial"/>
          <w:sz w:val="22"/>
          <w:szCs w:val="22"/>
          <w:lang w:val="en-GB"/>
        </w:rPr>
        <w:t xml:space="preserve"> the anchor under the movement.</w:t>
      </w:r>
    </w:p>
    <w:p w14:paraId="33DCC5AC" w14:textId="77777777" w:rsidR="00030DDB" w:rsidRPr="00365F28" w:rsidRDefault="00793B5E" w:rsidP="00365F28">
      <w:pPr>
        <w:jc w:val="both"/>
        <w:rPr>
          <w:rFonts w:ascii="Arial" w:hAnsi="Arial" w:cs="Arial"/>
          <w:sz w:val="22"/>
          <w:szCs w:val="22"/>
          <w:lang w:val="en-GB"/>
        </w:rPr>
      </w:pPr>
      <w:proofErr w:type="gramStart"/>
      <w:r w:rsidRPr="00365F28">
        <w:rPr>
          <w:rFonts w:ascii="Arial" w:hAnsi="Arial" w:cs="Arial"/>
          <w:sz w:val="22"/>
          <w:szCs w:val="22"/>
          <w:lang w:val="en-GB"/>
        </w:rPr>
        <w:t xml:space="preserve">Manual winding </w:t>
      </w:r>
      <w:r w:rsidR="00030DDB" w:rsidRPr="00365F28">
        <w:rPr>
          <w:rFonts w:ascii="Arial" w:hAnsi="Arial" w:cs="Arial"/>
          <w:sz w:val="22"/>
          <w:szCs w:val="22"/>
          <w:lang w:val="en-GB"/>
        </w:rPr>
        <w:t>with double mainspring barrels.</w:t>
      </w:r>
      <w:proofErr w:type="gramEnd"/>
    </w:p>
    <w:p w14:paraId="6056609D" w14:textId="77777777" w:rsidR="00030DDB" w:rsidRPr="00365F28" w:rsidRDefault="00793B5E" w:rsidP="00365F28">
      <w:pPr>
        <w:jc w:val="both"/>
        <w:rPr>
          <w:rFonts w:ascii="Arial" w:hAnsi="Arial" w:cs="Arial"/>
          <w:sz w:val="22"/>
          <w:szCs w:val="22"/>
          <w:lang w:val="en-GB"/>
        </w:rPr>
      </w:pPr>
      <w:proofErr w:type="gramStart"/>
      <w:r w:rsidRPr="00365F28">
        <w:rPr>
          <w:rFonts w:ascii="Arial" w:hAnsi="Arial" w:cs="Arial"/>
          <w:sz w:val="22"/>
          <w:szCs w:val="22"/>
          <w:lang w:val="en-GB"/>
        </w:rPr>
        <w:t>Bespoke 14mm balance wheel with traditional regulating screws visible on top of the movement.</w:t>
      </w:r>
      <w:proofErr w:type="gramEnd"/>
    </w:p>
    <w:p w14:paraId="43D48FE4" w14:textId="68536C27" w:rsidR="00793B5E" w:rsidRPr="00365F28" w:rsidRDefault="00793B5E" w:rsidP="00365F28">
      <w:pPr>
        <w:jc w:val="both"/>
        <w:rPr>
          <w:rFonts w:ascii="Arial" w:hAnsi="Arial" w:cs="Arial"/>
          <w:sz w:val="22"/>
          <w:szCs w:val="22"/>
          <w:lang w:val="en-GB"/>
        </w:rPr>
      </w:pPr>
      <w:proofErr w:type="gramStart"/>
      <w:r w:rsidRPr="00365F28">
        <w:rPr>
          <w:rFonts w:ascii="Arial" w:hAnsi="Arial" w:cs="Arial"/>
          <w:sz w:val="22"/>
          <w:szCs w:val="22"/>
          <w:lang w:val="en-GB"/>
        </w:rPr>
        <w:t>Superlative hand finishing throughout res</w:t>
      </w:r>
      <w:r w:rsidR="00952F7D" w:rsidRPr="00365F28">
        <w:rPr>
          <w:rFonts w:ascii="Arial" w:hAnsi="Arial" w:cs="Arial"/>
          <w:sz w:val="22"/>
          <w:szCs w:val="22"/>
          <w:lang w:val="en-GB"/>
        </w:rPr>
        <w:t>pecting 19</w:t>
      </w:r>
      <w:r w:rsidR="00952F7D" w:rsidRPr="00365F28">
        <w:rPr>
          <w:rFonts w:ascii="Arial" w:hAnsi="Arial" w:cs="Arial"/>
          <w:sz w:val="22"/>
          <w:szCs w:val="22"/>
          <w:vertAlign w:val="superscript"/>
          <w:lang w:val="en-GB"/>
        </w:rPr>
        <w:t>th</w:t>
      </w:r>
      <w:r w:rsidR="00952F7D" w:rsidRPr="00365F28">
        <w:rPr>
          <w:rFonts w:ascii="Arial" w:hAnsi="Arial" w:cs="Arial"/>
          <w:sz w:val="22"/>
          <w:szCs w:val="22"/>
          <w:lang w:val="en-GB"/>
        </w:rPr>
        <w:t xml:space="preserve">-century style; </w:t>
      </w:r>
      <w:r w:rsidRPr="00365F28">
        <w:rPr>
          <w:rFonts w:ascii="Arial" w:hAnsi="Arial" w:cs="Arial"/>
          <w:sz w:val="22"/>
          <w:szCs w:val="22"/>
          <w:lang w:val="en-GB"/>
        </w:rPr>
        <w:t>bevel</w:t>
      </w:r>
      <w:r w:rsidR="00952F7D" w:rsidRPr="00365F28">
        <w:rPr>
          <w:rFonts w:ascii="Arial" w:hAnsi="Arial" w:cs="Arial"/>
          <w:sz w:val="22"/>
          <w:szCs w:val="22"/>
          <w:lang w:val="en-GB"/>
        </w:rPr>
        <w:t>led</w:t>
      </w:r>
      <w:r w:rsidRPr="00365F28">
        <w:rPr>
          <w:rFonts w:ascii="Arial" w:hAnsi="Arial" w:cs="Arial"/>
          <w:sz w:val="22"/>
          <w:szCs w:val="22"/>
          <w:lang w:val="en-GB"/>
        </w:rPr>
        <w:t xml:space="preserve"> </w:t>
      </w:r>
      <w:r w:rsidR="00952F7D" w:rsidRPr="00365F28">
        <w:rPr>
          <w:rFonts w:ascii="Arial" w:hAnsi="Arial" w:cs="Arial"/>
          <w:sz w:val="22"/>
          <w:szCs w:val="22"/>
          <w:lang w:val="en-GB"/>
        </w:rPr>
        <w:t xml:space="preserve">internal </w:t>
      </w:r>
      <w:r w:rsidRPr="00365F28">
        <w:rPr>
          <w:rFonts w:ascii="Arial" w:hAnsi="Arial" w:cs="Arial"/>
          <w:sz w:val="22"/>
          <w:szCs w:val="22"/>
          <w:lang w:val="en-GB"/>
        </w:rPr>
        <w:t>angles highlighting hand craft; polished bevels; Geneva waves; hand-made frost and engravings.</w:t>
      </w:r>
      <w:proofErr w:type="gramEnd"/>
    </w:p>
    <w:p w14:paraId="4CA0FE2F" w14:textId="77777777"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Power reserve: 72 hours</w:t>
      </w:r>
    </w:p>
    <w:p w14:paraId="5744418A" w14:textId="77777777"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Balance frequency: 2.5Hz</w:t>
      </w:r>
      <w:r w:rsidR="00952F7D" w:rsidRPr="00365F28">
        <w:rPr>
          <w:rFonts w:ascii="Arial" w:hAnsi="Arial" w:cs="Arial"/>
          <w:sz w:val="22"/>
          <w:szCs w:val="22"/>
          <w:lang w:val="en-GB"/>
        </w:rPr>
        <w:t xml:space="preserve"> / 18,000bph</w:t>
      </w:r>
    </w:p>
    <w:p w14:paraId="70933D9F" w14:textId="77777777"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Number of components: 314</w:t>
      </w:r>
    </w:p>
    <w:p w14:paraId="5BAFEB94" w14:textId="77777777"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Number of jewels: 35</w:t>
      </w:r>
    </w:p>
    <w:p w14:paraId="06ED7F7C" w14:textId="77777777" w:rsidR="00793B5E" w:rsidRPr="00365F28" w:rsidRDefault="00793B5E" w:rsidP="00365F28">
      <w:pPr>
        <w:jc w:val="both"/>
        <w:rPr>
          <w:rFonts w:ascii="Arial" w:hAnsi="Arial" w:cs="Arial"/>
          <w:sz w:val="22"/>
          <w:szCs w:val="22"/>
          <w:lang w:val="en-GB"/>
        </w:rPr>
      </w:pPr>
    </w:p>
    <w:p w14:paraId="60406F0B" w14:textId="77777777" w:rsidR="00793B5E" w:rsidRPr="00365F28" w:rsidRDefault="00793B5E" w:rsidP="00365F28">
      <w:pPr>
        <w:jc w:val="both"/>
        <w:rPr>
          <w:rFonts w:ascii="Arial" w:hAnsi="Arial" w:cs="Arial"/>
          <w:b/>
          <w:sz w:val="22"/>
          <w:szCs w:val="22"/>
          <w:lang w:val="en-GB"/>
        </w:rPr>
      </w:pPr>
      <w:r w:rsidRPr="00365F28">
        <w:rPr>
          <w:rFonts w:ascii="Arial" w:hAnsi="Arial" w:cs="Arial"/>
          <w:b/>
          <w:sz w:val="22"/>
          <w:szCs w:val="22"/>
          <w:lang w:val="en-GB"/>
        </w:rPr>
        <w:t>Functio</w:t>
      </w:r>
      <w:r w:rsidR="00952F7D" w:rsidRPr="00365F28">
        <w:rPr>
          <w:rFonts w:ascii="Arial" w:hAnsi="Arial" w:cs="Arial"/>
          <w:b/>
          <w:sz w:val="22"/>
          <w:szCs w:val="22"/>
          <w:lang w:val="en-GB"/>
        </w:rPr>
        <w:t xml:space="preserve">ns &amp; </w:t>
      </w:r>
      <w:r w:rsidRPr="00365F28">
        <w:rPr>
          <w:rFonts w:ascii="Arial" w:hAnsi="Arial" w:cs="Arial"/>
          <w:b/>
          <w:sz w:val="22"/>
          <w:szCs w:val="22"/>
          <w:lang w:val="en-GB"/>
        </w:rPr>
        <w:t>indications</w:t>
      </w:r>
    </w:p>
    <w:p w14:paraId="22F0DF46" w14:textId="77777777" w:rsidR="00793B5E" w:rsidRPr="00365F28" w:rsidRDefault="00952F7D" w:rsidP="00365F28">
      <w:pPr>
        <w:jc w:val="both"/>
        <w:rPr>
          <w:rFonts w:ascii="Arial" w:hAnsi="Arial" w:cs="Arial"/>
          <w:sz w:val="22"/>
          <w:szCs w:val="22"/>
          <w:lang w:val="en-GB"/>
        </w:rPr>
      </w:pPr>
      <w:proofErr w:type="gramStart"/>
      <w:r w:rsidRPr="00365F28">
        <w:rPr>
          <w:rFonts w:ascii="Arial" w:hAnsi="Arial" w:cs="Arial"/>
          <w:sz w:val="22"/>
          <w:szCs w:val="22"/>
          <w:lang w:val="en-GB"/>
        </w:rPr>
        <w:t>Hours, minutes, date and power-</w:t>
      </w:r>
      <w:r w:rsidR="00793B5E" w:rsidRPr="00365F28">
        <w:rPr>
          <w:rFonts w:ascii="Arial" w:hAnsi="Arial" w:cs="Arial"/>
          <w:sz w:val="22"/>
          <w:szCs w:val="22"/>
          <w:lang w:val="en-GB"/>
        </w:rPr>
        <w:t>reserve indicators</w:t>
      </w:r>
      <w:r w:rsidR="00CE7CF6" w:rsidRPr="00365F28">
        <w:rPr>
          <w:rFonts w:ascii="Arial" w:hAnsi="Arial" w:cs="Arial"/>
          <w:sz w:val="22"/>
          <w:szCs w:val="22"/>
          <w:lang w:val="en-GB"/>
        </w:rPr>
        <w:t>.</w:t>
      </w:r>
      <w:proofErr w:type="gramEnd"/>
    </w:p>
    <w:p w14:paraId="63691378" w14:textId="511CD3BC" w:rsidR="00030DDB" w:rsidRPr="00365F28" w:rsidRDefault="00030DDB" w:rsidP="00365F28">
      <w:pPr>
        <w:jc w:val="both"/>
        <w:rPr>
          <w:rFonts w:ascii="Arial" w:hAnsi="Arial" w:cs="Arial"/>
          <w:sz w:val="22"/>
          <w:szCs w:val="22"/>
          <w:lang w:val="en-GB"/>
        </w:rPr>
      </w:pPr>
      <w:r w:rsidRPr="00365F28">
        <w:rPr>
          <w:rFonts w:ascii="Arial" w:hAnsi="Arial" w:cs="Arial"/>
          <w:sz w:val="22"/>
          <w:szCs w:val="22"/>
          <w:lang w:val="en-GB"/>
        </w:rPr>
        <w:t>Push-button next to the date dial for quick adjustment of the date.</w:t>
      </w:r>
    </w:p>
    <w:p w14:paraId="0DB257F3" w14:textId="77777777" w:rsidR="00793B5E" w:rsidRPr="00365F28" w:rsidRDefault="00793B5E" w:rsidP="00365F28">
      <w:pPr>
        <w:jc w:val="both"/>
        <w:rPr>
          <w:rFonts w:ascii="Arial" w:hAnsi="Arial" w:cs="Arial"/>
          <w:sz w:val="22"/>
          <w:szCs w:val="22"/>
          <w:lang w:val="en-GB"/>
        </w:rPr>
      </w:pPr>
    </w:p>
    <w:p w14:paraId="0DE4BEC0" w14:textId="77777777" w:rsidR="00793B5E" w:rsidRPr="00365F28" w:rsidRDefault="00793B5E" w:rsidP="00365F28">
      <w:pPr>
        <w:jc w:val="both"/>
        <w:rPr>
          <w:rFonts w:ascii="Arial" w:hAnsi="Arial" w:cs="Arial"/>
          <w:b/>
          <w:sz w:val="22"/>
          <w:szCs w:val="22"/>
          <w:lang w:val="en-GB"/>
        </w:rPr>
      </w:pPr>
      <w:r w:rsidRPr="00365F28">
        <w:rPr>
          <w:rFonts w:ascii="Arial" w:hAnsi="Arial" w:cs="Arial"/>
          <w:b/>
          <w:sz w:val="22"/>
          <w:szCs w:val="22"/>
          <w:lang w:val="en-GB"/>
        </w:rPr>
        <w:t>Case</w:t>
      </w:r>
    </w:p>
    <w:p w14:paraId="1B768B71" w14:textId="50C1CA75" w:rsidR="00793B5E" w:rsidRPr="00365F28" w:rsidRDefault="00952F7D" w:rsidP="00365F28">
      <w:pPr>
        <w:jc w:val="both"/>
        <w:rPr>
          <w:rFonts w:ascii="Arial" w:hAnsi="Arial" w:cs="Arial"/>
          <w:sz w:val="22"/>
          <w:szCs w:val="22"/>
          <w:lang w:val="en-GB"/>
        </w:rPr>
      </w:pPr>
      <w:r w:rsidRPr="00365F28">
        <w:rPr>
          <w:rFonts w:ascii="Arial" w:hAnsi="Arial" w:cs="Arial"/>
          <w:sz w:val="22"/>
          <w:szCs w:val="22"/>
          <w:lang w:val="en-GB"/>
        </w:rPr>
        <w:t>Material: launch editions in 18K</w:t>
      </w:r>
      <w:r w:rsidR="00793B5E" w:rsidRPr="00365F28">
        <w:rPr>
          <w:rFonts w:ascii="Arial" w:hAnsi="Arial" w:cs="Arial"/>
          <w:sz w:val="22"/>
          <w:szCs w:val="22"/>
          <w:lang w:val="en-GB"/>
        </w:rPr>
        <w:t xml:space="preserve"> white gold</w:t>
      </w:r>
      <w:r w:rsidR="003E7EE7" w:rsidRPr="00365F28">
        <w:rPr>
          <w:rFonts w:ascii="Arial" w:hAnsi="Arial" w:cs="Arial"/>
          <w:sz w:val="22"/>
          <w:szCs w:val="22"/>
          <w:lang w:val="en-GB"/>
        </w:rPr>
        <w:t xml:space="preserve">; </w:t>
      </w:r>
      <w:r w:rsidR="00365F28" w:rsidRPr="00365F28">
        <w:rPr>
          <w:rFonts w:ascii="Arial" w:hAnsi="Arial" w:cs="Arial"/>
          <w:sz w:val="22"/>
          <w:szCs w:val="22"/>
          <w:lang w:val="en-GB"/>
        </w:rPr>
        <w:t xml:space="preserve">grade 5 titanium </w:t>
      </w:r>
      <w:proofErr w:type="gramStart"/>
      <w:r w:rsidR="008C2227" w:rsidRPr="00365F28">
        <w:rPr>
          <w:rFonts w:ascii="Arial" w:hAnsi="Arial" w:cs="Arial"/>
          <w:sz w:val="22"/>
          <w:szCs w:val="22"/>
          <w:lang w:val="en-GB"/>
        </w:rPr>
        <w:t>edition</w:t>
      </w:r>
      <w:proofErr w:type="gramEnd"/>
    </w:p>
    <w:p w14:paraId="2DD030AA" w14:textId="77777777" w:rsidR="00793B5E" w:rsidRPr="00365F28" w:rsidRDefault="00952F7D" w:rsidP="00365F28">
      <w:pPr>
        <w:jc w:val="both"/>
        <w:rPr>
          <w:rFonts w:ascii="Arial" w:hAnsi="Arial" w:cs="Arial"/>
          <w:sz w:val="22"/>
          <w:szCs w:val="22"/>
          <w:lang w:val="en-GB"/>
        </w:rPr>
      </w:pPr>
      <w:r w:rsidRPr="00365F28">
        <w:rPr>
          <w:rFonts w:ascii="Arial" w:hAnsi="Arial" w:cs="Arial"/>
          <w:sz w:val="22"/>
          <w:szCs w:val="22"/>
          <w:lang w:val="en-GB"/>
        </w:rPr>
        <w:t>Dimensions: 44mm x 17.5</w:t>
      </w:r>
      <w:r w:rsidR="00793B5E" w:rsidRPr="00365F28">
        <w:rPr>
          <w:rFonts w:ascii="Arial" w:hAnsi="Arial" w:cs="Arial"/>
          <w:sz w:val="22"/>
          <w:szCs w:val="22"/>
          <w:lang w:val="en-GB"/>
        </w:rPr>
        <w:t>mm</w:t>
      </w:r>
    </w:p>
    <w:p w14:paraId="26E7AF98" w14:textId="75DE1705" w:rsidR="00793B5E" w:rsidRPr="00365F28" w:rsidRDefault="00030DDB" w:rsidP="00365F28">
      <w:pPr>
        <w:jc w:val="both"/>
        <w:rPr>
          <w:rFonts w:ascii="Arial" w:hAnsi="Arial" w:cs="Arial"/>
          <w:sz w:val="22"/>
          <w:szCs w:val="22"/>
          <w:lang w:val="en-GB"/>
        </w:rPr>
      </w:pPr>
      <w:r w:rsidRPr="00365F28">
        <w:rPr>
          <w:rFonts w:ascii="Arial" w:hAnsi="Arial" w:cs="Arial"/>
          <w:sz w:val="22"/>
          <w:szCs w:val="22"/>
          <w:lang w:val="en-GB"/>
        </w:rPr>
        <w:t>Number of components: 49</w:t>
      </w:r>
    </w:p>
    <w:p w14:paraId="214818C9" w14:textId="77777777" w:rsidR="00793B5E" w:rsidRPr="00365F28" w:rsidRDefault="00952F7D" w:rsidP="00365F28">
      <w:pPr>
        <w:jc w:val="both"/>
        <w:rPr>
          <w:rFonts w:ascii="Arial" w:hAnsi="Arial" w:cs="Arial"/>
          <w:sz w:val="22"/>
          <w:szCs w:val="22"/>
          <w:lang w:val="en-GB"/>
        </w:rPr>
      </w:pPr>
      <w:r w:rsidRPr="00365F28">
        <w:rPr>
          <w:rFonts w:ascii="Arial" w:hAnsi="Arial" w:cs="Arial"/>
          <w:sz w:val="22"/>
          <w:szCs w:val="22"/>
          <w:lang w:val="en-GB"/>
        </w:rPr>
        <w:t>Water resistance: 30m / 90' / 3ATM</w:t>
      </w:r>
    </w:p>
    <w:p w14:paraId="1C06EF74" w14:textId="77777777" w:rsidR="00793B5E" w:rsidRPr="00365F28" w:rsidRDefault="00793B5E" w:rsidP="00365F28">
      <w:pPr>
        <w:jc w:val="both"/>
        <w:rPr>
          <w:rFonts w:ascii="Arial" w:hAnsi="Arial" w:cs="Arial"/>
          <w:sz w:val="22"/>
          <w:szCs w:val="22"/>
          <w:lang w:val="en-GB"/>
        </w:rPr>
      </w:pPr>
    </w:p>
    <w:p w14:paraId="511CEE16" w14:textId="77777777" w:rsidR="00793B5E" w:rsidRPr="00365F28" w:rsidRDefault="00793B5E" w:rsidP="00365F28">
      <w:pPr>
        <w:jc w:val="both"/>
        <w:rPr>
          <w:rFonts w:ascii="Arial" w:hAnsi="Arial" w:cs="Arial"/>
          <w:b/>
          <w:sz w:val="22"/>
          <w:szCs w:val="22"/>
          <w:lang w:val="en-GB"/>
        </w:rPr>
      </w:pPr>
      <w:r w:rsidRPr="00365F28">
        <w:rPr>
          <w:rFonts w:ascii="Arial" w:hAnsi="Arial" w:cs="Arial"/>
          <w:b/>
          <w:sz w:val="22"/>
          <w:szCs w:val="22"/>
          <w:lang w:val="en-GB"/>
        </w:rPr>
        <w:t>Sapphire crystals</w:t>
      </w:r>
    </w:p>
    <w:p w14:paraId="5DE69DA1" w14:textId="77777777"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Sapphire crystals on top and display back treated with anti-reflective coating on both faces</w:t>
      </w:r>
      <w:r w:rsidR="00CE7CF6" w:rsidRPr="00365F28">
        <w:rPr>
          <w:rFonts w:ascii="Arial" w:hAnsi="Arial" w:cs="Arial"/>
          <w:sz w:val="22"/>
          <w:szCs w:val="22"/>
          <w:lang w:val="en-GB"/>
        </w:rPr>
        <w:t>.</w:t>
      </w:r>
    </w:p>
    <w:p w14:paraId="733A08F2" w14:textId="77777777" w:rsidR="00793B5E" w:rsidRPr="00365F28" w:rsidRDefault="00793B5E" w:rsidP="00365F28">
      <w:pPr>
        <w:jc w:val="both"/>
        <w:rPr>
          <w:rFonts w:ascii="Arial" w:hAnsi="Arial" w:cs="Arial"/>
          <w:sz w:val="22"/>
          <w:szCs w:val="22"/>
          <w:lang w:val="en-GB"/>
        </w:rPr>
      </w:pPr>
    </w:p>
    <w:p w14:paraId="1476157E" w14:textId="77777777" w:rsidR="00793B5E" w:rsidRPr="00365F28" w:rsidRDefault="00793B5E" w:rsidP="00365F28">
      <w:pPr>
        <w:jc w:val="both"/>
        <w:rPr>
          <w:rFonts w:ascii="Arial" w:hAnsi="Arial" w:cs="Arial"/>
          <w:b/>
          <w:sz w:val="22"/>
          <w:szCs w:val="22"/>
          <w:lang w:val="en-GB"/>
        </w:rPr>
      </w:pPr>
      <w:r w:rsidRPr="00365F28">
        <w:rPr>
          <w:rFonts w:ascii="Arial" w:hAnsi="Arial" w:cs="Arial"/>
          <w:b/>
          <w:sz w:val="22"/>
          <w:szCs w:val="22"/>
          <w:lang w:val="en-GB"/>
        </w:rPr>
        <w:t>Strap &amp; buckle</w:t>
      </w:r>
    </w:p>
    <w:p w14:paraId="0E834B52" w14:textId="7E09AD69"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Black or brown hand-stit</w:t>
      </w:r>
      <w:r w:rsidR="00952F7D" w:rsidRPr="00365F28">
        <w:rPr>
          <w:rFonts w:ascii="Arial" w:hAnsi="Arial" w:cs="Arial"/>
          <w:sz w:val="22"/>
          <w:szCs w:val="22"/>
          <w:lang w:val="en-GB"/>
        </w:rPr>
        <w:t>ched alligator strap with white-</w:t>
      </w:r>
      <w:r w:rsidR="00CE7CF6" w:rsidRPr="00365F28">
        <w:rPr>
          <w:rFonts w:ascii="Arial" w:hAnsi="Arial" w:cs="Arial"/>
          <w:sz w:val="22"/>
          <w:szCs w:val="22"/>
          <w:lang w:val="en-GB"/>
        </w:rPr>
        <w:t>gold</w:t>
      </w:r>
      <w:r w:rsidR="008C2227" w:rsidRPr="00365F28">
        <w:rPr>
          <w:rFonts w:ascii="Arial" w:hAnsi="Arial" w:cs="Arial"/>
          <w:sz w:val="22"/>
          <w:szCs w:val="22"/>
          <w:lang w:val="en-GB"/>
        </w:rPr>
        <w:t xml:space="preserve"> or titanium</w:t>
      </w:r>
      <w:r w:rsidR="00CE7CF6" w:rsidRPr="00365F28">
        <w:rPr>
          <w:rFonts w:ascii="Arial" w:hAnsi="Arial" w:cs="Arial"/>
          <w:sz w:val="22"/>
          <w:szCs w:val="22"/>
          <w:lang w:val="en-GB"/>
        </w:rPr>
        <w:t xml:space="preserve"> folding buckle</w:t>
      </w:r>
      <w:r w:rsidR="008C2227" w:rsidRPr="00365F28">
        <w:rPr>
          <w:rFonts w:ascii="Arial" w:hAnsi="Arial" w:cs="Arial"/>
          <w:sz w:val="22"/>
          <w:szCs w:val="22"/>
          <w:lang w:val="en-GB"/>
        </w:rPr>
        <w:t xml:space="preserve"> matching the case</w:t>
      </w:r>
      <w:r w:rsidR="00CE7CF6" w:rsidRPr="00365F28">
        <w:rPr>
          <w:rFonts w:ascii="Arial" w:hAnsi="Arial" w:cs="Arial"/>
          <w:sz w:val="22"/>
          <w:szCs w:val="22"/>
          <w:lang w:val="en-GB"/>
        </w:rPr>
        <w:t>.</w:t>
      </w:r>
    </w:p>
    <w:p w14:paraId="40016C34" w14:textId="77777777" w:rsidR="006065BA" w:rsidRPr="00365F28" w:rsidRDefault="00952F7D" w:rsidP="00365F28">
      <w:pPr>
        <w:jc w:val="center"/>
        <w:rPr>
          <w:rFonts w:ascii="Arial" w:hAnsi="Arial" w:cs="Arial"/>
          <w:b/>
          <w:sz w:val="28"/>
          <w:szCs w:val="22"/>
        </w:rPr>
      </w:pPr>
      <w:r w:rsidRPr="00365F28">
        <w:rPr>
          <w:rFonts w:ascii="Arial" w:hAnsi="Arial" w:cs="Arial"/>
          <w:b/>
          <w:sz w:val="28"/>
          <w:szCs w:val="22"/>
        </w:rPr>
        <w:br w:type="page"/>
      </w:r>
      <w:r w:rsidR="006065BA" w:rsidRPr="00365F28">
        <w:rPr>
          <w:rFonts w:ascii="Arial" w:hAnsi="Arial" w:cs="Arial"/>
          <w:b/>
          <w:sz w:val="28"/>
          <w:szCs w:val="22"/>
        </w:rPr>
        <w:lastRenderedPageBreak/>
        <w:t>‘FRIENDS’ RESPONSIBLE FOR LM SPLIT ESCAPEMENT</w:t>
      </w:r>
    </w:p>
    <w:p w14:paraId="11A0EF32" w14:textId="77777777" w:rsidR="006065BA" w:rsidRPr="00365F28" w:rsidRDefault="006065BA" w:rsidP="00365F28">
      <w:pPr>
        <w:jc w:val="both"/>
        <w:rPr>
          <w:rFonts w:ascii="Arial" w:hAnsi="Arial" w:cs="Arial"/>
          <w:b/>
          <w:sz w:val="22"/>
          <w:szCs w:val="22"/>
        </w:rPr>
      </w:pPr>
    </w:p>
    <w:p w14:paraId="6604FEA5"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Concept:</w:t>
      </w:r>
      <w:r w:rsidRPr="00365F28">
        <w:rPr>
          <w:rFonts w:ascii="Arial" w:hAnsi="Arial" w:cs="Arial"/>
          <w:sz w:val="22"/>
          <w:szCs w:val="22"/>
          <w:lang w:val="en-GB"/>
        </w:rPr>
        <w:t xml:space="preserve"> Maximilian </w:t>
      </w:r>
      <w:proofErr w:type="spellStart"/>
      <w:r w:rsidRPr="00365F28">
        <w:rPr>
          <w:rFonts w:ascii="Arial" w:hAnsi="Arial" w:cs="Arial"/>
          <w:sz w:val="22"/>
          <w:szCs w:val="22"/>
          <w:lang w:val="en-GB"/>
        </w:rPr>
        <w:t>Büsser</w:t>
      </w:r>
      <w:proofErr w:type="spellEnd"/>
      <w:r w:rsidRPr="00365F28">
        <w:rPr>
          <w:rFonts w:ascii="Arial" w:hAnsi="Arial" w:cs="Arial"/>
          <w:sz w:val="22"/>
          <w:szCs w:val="22"/>
          <w:lang w:val="en-GB"/>
        </w:rPr>
        <w:t xml:space="preserve"> / MB&amp;F</w:t>
      </w:r>
    </w:p>
    <w:p w14:paraId="68A9E398" w14:textId="77777777" w:rsidR="006065BA" w:rsidRPr="00365F28" w:rsidRDefault="006065BA" w:rsidP="00365F28">
      <w:pPr>
        <w:jc w:val="both"/>
        <w:rPr>
          <w:rFonts w:ascii="Arial" w:hAnsi="Arial" w:cs="Arial"/>
          <w:bCs/>
          <w:sz w:val="22"/>
          <w:szCs w:val="22"/>
        </w:rPr>
      </w:pPr>
      <w:r w:rsidRPr="00365F28">
        <w:rPr>
          <w:rFonts w:ascii="Arial" w:hAnsi="Arial" w:cs="Arial"/>
          <w:bCs/>
          <w:i/>
          <w:sz w:val="22"/>
          <w:szCs w:val="22"/>
        </w:rPr>
        <w:t>Product design:</w:t>
      </w:r>
      <w:r w:rsidRPr="00365F28">
        <w:rPr>
          <w:rFonts w:ascii="Arial" w:hAnsi="Arial" w:cs="Arial"/>
          <w:bCs/>
          <w:sz w:val="22"/>
          <w:szCs w:val="22"/>
        </w:rPr>
        <w:t xml:space="preserve"> Eric </w:t>
      </w:r>
      <w:proofErr w:type="spellStart"/>
      <w:r w:rsidRPr="00365F28">
        <w:rPr>
          <w:rFonts w:ascii="Arial" w:hAnsi="Arial" w:cs="Arial"/>
          <w:bCs/>
          <w:sz w:val="22"/>
          <w:szCs w:val="22"/>
        </w:rPr>
        <w:t>Giroud</w:t>
      </w:r>
      <w:proofErr w:type="spellEnd"/>
      <w:r w:rsidRPr="00365F28">
        <w:rPr>
          <w:rFonts w:ascii="Arial" w:hAnsi="Arial" w:cs="Arial"/>
          <w:bCs/>
          <w:sz w:val="22"/>
          <w:szCs w:val="22"/>
        </w:rPr>
        <w:t xml:space="preserve"> / Through the Looking Glass</w:t>
      </w:r>
    </w:p>
    <w:p w14:paraId="588D2E63" w14:textId="77777777" w:rsidR="006065BA" w:rsidRPr="00365F28" w:rsidRDefault="006065BA" w:rsidP="00365F28">
      <w:pPr>
        <w:jc w:val="both"/>
        <w:rPr>
          <w:rFonts w:ascii="Arial" w:hAnsi="Arial" w:cs="Arial"/>
          <w:bCs/>
          <w:sz w:val="22"/>
          <w:szCs w:val="22"/>
        </w:rPr>
      </w:pPr>
      <w:r w:rsidRPr="00365F28">
        <w:rPr>
          <w:rFonts w:ascii="Arial" w:hAnsi="Arial" w:cs="Arial"/>
          <w:bCs/>
          <w:i/>
          <w:sz w:val="22"/>
          <w:szCs w:val="22"/>
        </w:rPr>
        <w:t>Technical and production management:</w:t>
      </w:r>
      <w:r w:rsidRPr="00365F28">
        <w:rPr>
          <w:rFonts w:ascii="Arial" w:hAnsi="Arial" w:cs="Arial"/>
          <w:bCs/>
          <w:sz w:val="22"/>
          <w:szCs w:val="22"/>
        </w:rPr>
        <w:t xml:space="preserve"> Serge Kriknoff / MB&amp;F</w:t>
      </w:r>
    </w:p>
    <w:p w14:paraId="3B396295" w14:textId="77777777" w:rsidR="006065BA" w:rsidRPr="00365F28" w:rsidRDefault="006065BA" w:rsidP="00365F28">
      <w:pPr>
        <w:jc w:val="both"/>
        <w:rPr>
          <w:rFonts w:ascii="Arial" w:hAnsi="Arial" w:cs="Arial"/>
          <w:bCs/>
          <w:sz w:val="22"/>
          <w:szCs w:val="22"/>
        </w:rPr>
      </w:pPr>
      <w:r w:rsidRPr="00365F28">
        <w:rPr>
          <w:rFonts w:ascii="Arial" w:hAnsi="Arial" w:cs="Arial"/>
          <w:bCs/>
          <w:i/>
          <w:sz w:val="22"/>
          <w:szCs w:val="22"/>
        </w:rPr>
        <w:t>Movement design and finish specifications</w:t>
      </w:r>
      <w:r w:rsidRPr="00365F28">
        <w:rPr>
          <w:rFonts w:ascii="Arial" w:hAnsi="Arial" w:cs="Arial"/>
          <w:bCs/>
          <w:sz w:val="22"/>
          <w:szCs w:val="22"/>
        </w:rPr>
        <w:t>: Stephen McDonnell and MB&amp;F</w:t>
      </w:r>
    </w:p>
    <w:p w14:paraId="2387C712" w14:textId="77777777" w:rsidR="006065BA" w:rsidRPr="00365F28" w:rsidRDefault="006065BA" w:rsidP="00365F28">
      <w:pPr>
        <w:jc w:val="both"/>
        <w:rPr>
          <w:rFonts w:ascii="Arial" w:hAnsi="Arial" w:cs="Arial"/>
          <w:sz w:val="22"/>
          <w:szCs w:val="22"/>
        </w:rPr>
      </w:pPr>
      <w:r w:rsidRPr="00365F28">
        <w:rPr>
          <w:rFonts w:ascii="Arial" w:hAnsi="Arial" w:cs="Arial"/>
          <w:bCs/>
          <w:i/>
          <w:sz w:val="22"/>
          <w:szCs w:val="22"/>
        </w:rPr>
        <w:t>Movement development:</w:t>
      </w:r>
      <w:r w:rsidRPr="00365F28">
        <w:rPr>
          <w:rFonts w:ascii="Arial" w:hAnsi="Arial" w:cs="Arial"/>
          <w:b/>
          <w:bCs/>
          <w:sz w:val="22"/>
          <w:szCs w:val="22"/>
        </w:rPr>
        <w:t xml:space="preserve"> </w:t>
      </w:r>
      <w:r w:rsidRPr="00365F28">
        <w:rPr>
          <w:rFonts w:ascii="Arial" w:hAnsi="Arial" w:cs="Arial"/>
          <w:sz w:val="22"/>
          <w:szCs w:val="22"/>
        </w:rPr>
        <w:t>Stephen McDonnell and Ruben Martinez / MB&amp;F</w:t>
      </w:r>
    </w:p>
    <w:p w14:paraId="2AECC852" w14:textId="77777777" w:rsidR="006065BA" w:rsidRPr="00365F28" w:rsidRDefault="006065BA" w:rsidP="00365F28">
      <w:pPr>
        <w:jc w:val="both"/>
        <w:rPr>
          <w:rFonts w:ascii="Arial" w:hAnsi="Arial" w:cs="Arial"/>
          <w:sz w:val="22"/>
          <w:szCs w:val="22"/>
        </w:rPr>
      </w:pPr>
      <w:r w:rsidRPr="00365F28">
        <w:rPr>
          <w:rFonts w:ascii="Arial" w:hAnsi="Arial" w:cs="Arial"/>
          <w:i/>
          <w:sz w:val="22"/>
          <w:szCs w:val="22"/>
        </w:rPr>
        <w:t>R&amp;D:</w:t>
      </w:r>
      <w:r w:rsidRPr="00365F28">
        <w:rPr>
          <w:rFonts w:ascii="Arial" w:hAnsi="Arial" w:cs="Arial"/>
          <w:sz w:val="22"/>
          <w:szCs w:val="22"/>
        </w:rPr>
        <w:t xml:space="preserve"> Ruben Martinez and Simon Brette / MB&amp;F</w:t>
      </w:r>
    </w:p>
    <w:p w14:paraId="58CDAFE7" w14:textId="77777777" w:rsidR="006065BA" w:rsidRPr="00365F28" w:rsidRDefault="006065BA" w:rsidP="00365F28">
      <w:pPr>
        <w:jc w:val="both"/>
        <w:rPr>
          <w:rFonts w:ascii="Arial" w:hAnsi="Arial" w:cs="Arial"/>
          <w:sz w:val="22"/>
          <w:szCs w:val="22"/>
        </w:rPr>
      </w:pPr>
    </w:p>
    <w:p w14:paraId="65E22102" w14:textId="77777777" w:rsidR="006065BA" w:rsidRPr="00365F28" w:rsidRDefault="006065BA" w:rsidP="00365F28">
      <w:pPr>
        <w:jc w:val="both"/>
        <w:rPr>
          <w:rFonts w:ascii="Arial" w:hAnsi="Arial" w:cs="Arial"/>
          <w:sz w:val="22"/>
          <w:szCs w:val="22"/>
        </w:rPr>
      </w:pPr>
      <w:r w:rsidRPr="00365F28">
        <w:rPr>
          <w:rFonts w:ascii="Arial" w:hAnsi="Arial" w:cs="Arial"/>
          <w:i/>
          <w:sz w:val="22"/>
          <w:szCs w:val="22"/>
        </w:rPr>
        <w:t>Wheels, pinions and axis:</w:t>
      </w:r>
      <w:r w:rsidRPr="00365F28">
        <w:rPr>
          <w:rFonts w:ascii="Arial" w:hAnsi="Arial" w:cs="Arial"/>
          <w:sz w:val="22"/>
          <w:szCs w:val="22"/>
        </w:rPr>
        <w:t xml:space="preserve"> </w:t>
      </w:r>
      <w:r w:rsidRPr="00365F28">
        <w:rPr>
          <w:rFonts w:ascii="Arial" w:hAnsi="Arial" w:cs="Arial"/>
          <w:iCs/>
          <w:sz w:val="22"/>
          <w:szCs w:val="22"/>
        </w:rPr>
        <w:t xml:space="preserve">Jean-François MOJON / </w:t>
      </w:r>
      <w:proofErr w:type="spellStart"/>
      <w:r w:rsidRPr="00365F28">
        <w:rPr>
          <w:rFonts w:ascii="Arial" w:hAnsi="Arial" w:cs="Arial"/>
          <w:sz w:val="22"/>
          <w:szCs w:val="22"/>
        </w:rPr>
        <w:t>Chronode</w:t>
      </w:r>
      <w:proofErr w:type="spellEnd"/>
      <w:r w:rsidRPr="00365F28">
        <w:rPr>
          <w:rFonts w:ascii="Arial" w:hAnsi="Arial" w:cs="Arial"/>
          <w:sz w:val="22"/>
          <w:szCs w:val="22"/>
        </w:rPr>
        <w:t xml:space="preserve">, Paul-André Tendon / BANDI, AZUREA, Swiss Manufacturing and Le Temps </w:t>
      </w:r>
      <w:proofErr w:type="spellStart"/>
      <w:r w:rsidRPr="00365F28">
        <w:rPr>
          <w:rFonts w:ascii="Arial" w:hAnsi="Arial" w:cs="Arial"/>
          <w:sz w:val="22"/>
          <w:szCs w:val="22"/>
        </w:rPr>
        <w:t>Retrouvé</w:t>
      </w:r>
      <w:proofErr w:type="spellEnd"/>
      <w:r w:rsidRPr="00365F28">
        <w:rPr>
          <w:rFonts w:ascii="Arial" w:hAnsi="Arial" w:cs="Arial"/>
          <w:sz w:val="22"/>
          <w:szCs w:val="22"/>
        </w:rPr>
        <w:t>.</w:t>
      </w:r>
    </w:p>
    <w:p w14:paraId="2F193FBD"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 xml:space="preserve">Balance </w:t>
      </w:r>
      <w:proofErr w:type="gramStart"/>
      <w:r w:rsidRPr="00365F28">
        <w:rPr>
          <w:rFonts w:ascii="Arial" w:hAnsi="Arial" w:cs="Arial"/>
          <w:i/>
          <w:sz w:val="22"/>
          <w:szCs w:val="22"/>
          <w:lang w:val="en-GB"/>
        </w:rPr>
        <w:t>wheel bridge</w:t>
      </w:r>
      <w:proofErr w:type="gramEnd"/>
      <w:r w:rsidRPr="00365F28">
        <w:rPr>
          <w:rFonts w:ascii="Arial" w:hAnsi="Arial" w:cs="Arial"/>
          <w:i/>
          <w:sz w:val="22"/>
          <w:szCs w:val="22"/>
          <w:lang w:val="en-GB"/>
        </w:rPr>
        <w:t xml:space="preserve"> and plates:</w:t>
      </w:r>
      <w:r w:rsidRPr="00365F28">
        <w:rPr>
          <w:rFonts w:ascii="Arial" w:hAnsi="Arial" w:cs="Arial"/>
          <w:sz w:val="22"/>
          <w:szCs w:val="22"/>
          <w:lang w:val="en-GB"/>
        </w:rPr>
        <w:t xml:space="preserve"> Benjamin </w:t>
      </w:r>
      <w:proofErr w:type="spellStart"/>
      <w:r w:rsidRPr="00365F28">
        <w:rPr>
          <w:rFonts w:ascii="Arial" w:hAnsi="Arial" w:cs="Arial"/>
          <w:sz w:val="22"/>
          <w:szCs w:val="22"/>
          <w:lang w:val="en-GB"/>
        </w:rPr>
        <w:t>Signoud</w:t>
      </w:r>
      <w:proofErr w:type="spellEnd"/>
      <w:r w:rsidRPr="00365F28">
        <w:rPr>
          <w:rFonts w:ascii="Arial" w:hAnsi="Arial" w:cs="Arial"/>
          <w:sz w:val="22"/>
          <w:szCs w:val="22"/>
          <w:lang w:val="en-GB"/>
        </w:rPr>
        <w:t xml:space="preserve"> / AMECAP</w:t>
      </w:r>
    </w:p>
    <w:p w14:paraId="76AF12B8" w14:textId="77777777" w:rsidR="006065BA" w:rsidRPr="00365F28" w:rsidRDefault="006065BA" w:rsidP="00365F28">
      <w:pPr>
        <w:jc w:val="both"/>
        <w:rPr>
          <w:rFonts w:ascii="Arial" w:hAnsi="Arial" w:cs="Arial"/>
          <w:sz w:val="22"/>
          <w:szCs w:val="22"/>
        </w:rPr>
      </w:pPr>
      <w:r w:rsidRPr="00365F28">
        <w:rPr>
          <w:rFonts w:ascii="Arial" w:hAnsi="Arial" w:cs="Arial"/>
          <w:i/>
          <w:sz w:val="22"/>
          <w:szCs w:val="22"/>
          <w:lang w:val="en-GB"/>
        </w:rPr>
        <w:t>Balance wheel:</w:t>
      </w:r>
      <w:r w:rsidRPr="00365F28">
        <w:rPr>
          <w:rFonts w:ascii="Arial" w:hAnsi="Arial" w:cs="Arial"/>
          <w:sz w:val="22"/>
          <w:szCs w:val="22"/>
          <w:lang w:val="en-GB"/>
        </w:rPr>
        <w:t xml:space="preserve"> Andreas Kurt / Precision Engineering</w:t>
      </w:r>
    </w:p>
    <w:p w14:paraId="356E0D9D" w14:textId="77777777" w:rsidR="006065BA" w:rsidRPr="00365F28" w:rsidRDefault="006065BA" w:rsidP="00365F28">
      <w:pPr>
        <w:jc w:val="both"/>
        <w:rPr>
          <w:rFonts w:ascii="Arial" w:hAnsi="Arial" w:cs="Arial"/>
          <w:sz w:val="22"/>
          <w:szCs w:val="22"/>
          <w:lang w:val="de-CH"/>
        </w:rPr>
      </w:pPr>
      <w:r w:rsidRPr="00365F28">
        <w:rPr>
          <w:rFonts w:ascii="Arial" w:hAnsi="Arial" w:cs="Arial"/>
          <w:i/>
          <w:sz w:val="22"/>
          <w:szCs w:val="22"/>
          <w:lang w:val="de-CH"/>
        </w:rPr>
        <w:t>Balance spring:</w:t>
      </w:r>
      <w:r w:rsidRPr="00365F28">
        <w:rPr>
          <w:rFonts w:ascii="Arial" w:hAnsi="Arial" w:cs="Arial"/>
          <w:sz w:val="22"/>
          <w:szCs w:val="22"/>
          <w:lang w:val="de-CH"/>
        </w:rPr>
        <w:t xml:space="preserve"> Stefan Schwab / Schwab-Feller</w:t>
      </w:r>
    </w:p>
    <w:p w14:paraId="5A0D01BF"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 xml:space="preserve">Case and bridges: </w:t>
      </w:r>
      <w:r w:rsidRPr="00365F28">
        <w:rPr>
          <w:rFonts w:ascii="Arial" w:hAnsi="Arial" w:cs="Arial"/>
          <w:sz w:val="22"/>
          <w:szCs w:val="22"/>
          <w:lang w:val="en-GB"/>
        </w:rPr>
        <w:t xml:space="preserve">Alain Lemarchand and Jean-Baptiste </w:t>
      </w:r>
      <w:proofErr w:type="spellStart"/>
      <w:r w:rsidRPr="00365F28">
        <w:rPr>
          <w:rFonts w:ascii="Arial" w:hAnsi="Arial" w:cs="Arial"/>
          <w:sz w:val="22"/>
          <w:szCs w:val="22"/>
          <w:lang w:val="en-GB"/>
        </w:rPr>
        <w:t>Prétot</w:t>
      </w:r>
      <w:proofErr w:type="spellEnd"/>
      <w:r w:rsidRPr="00365F28">
        <w:rPr>
          <w:rFonts w:ascii="Arial" w:hAnsi="Arial" w:cs="Arial"/>
          <w:sz w:val="22"/>
          <w:szCs w:val="22"/>
          <w:lang w:val="en-GB"/>
        </w:rPr>
        <w:t xml:space="preserve"> / MB&amp;F</w:t>
      </w:r>
    </w:p>
    <w:p w14:paraId="4008E1B1"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Fine-finishing of the case</w:t>
      </w:r>
      <w:r w:rsidRPr="00365F28">
        <w:rPr>
          <w:rFonts w:ascii="Arial" w:hAnsi="Arial" w:cs="Arial"/>
          <w:sz w:val="22"/>
          <w:szCs w:val="22"/>
          <w:lang w:val="en-GB"/>
        </w:rPr>
        <w:t xml:space="preserve">: </w:t>
      </w:r>
      <w:proofErr w:type="spellStart"/>
      <w:r w:rsidRPr="00365F28">
        <w:rPr>
          <w:rFonts w:ascii="Arial" w:hAnsi="Arial" w:cs="Arial"/>
          <w:sz w:val="22"/>
          <w:szCs w:val="22"/>
          <w:lang w:val="en-GB"/>
        </w:rPr>
        <w:t>Bripoli</w:t>
      </w:r>
      <w:proofErr w:type="spellEnd"/>
    </w:p>
    <w:p w14:paraId="2FC70CF5"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 xml:space="preserve">Movement components: </w:t>
      </w:r>
      <w:r w:rsidRPr="00365F28">
        <w:rPr>
          <w:rFonts w:ascii="Arial" w:hAnsi="Arial" w:cs="Arial"/>
          <w:sz w:val="22"/>
          <w:szCs w:val="22"/>
          <w:lang w:val="en-GB"/>
        </w:rPr>
        <w:t xml:space="preserve">Alain Pellet / </w:t>
      </w:r>
      <w:proofErr w:type="spellStart"/>
      <w:r w:rsidRPr="00365F28">
        <w:rPr>
          <w:rFonts w:ascii="Arial" w:hAnsi="Arial" w:cs="Arial"/>
          <w:sz w:val="22"/>
          <w:szCs w:val="22"/>
          <w:lang w:val="en-GB"/>
        </w:rPr>
        <w:t>Elefil</w:t>
      </w:r>
      <w:proofErr w:type="spellEnd"/>
      <w:r w:rsidRPr="00365F28">
        <w:rPr>
          <w:rFonts w:ascii="Arial" w:hAnsi="Arial" w:cs="Arial"/>
          <w:sz w:val="22"/>
          <w:szCs w:val="22"/>
          <w:lang w:val="en-GB"/>
        </w:rPr>
        <w:t xml:space="preserve">  </w:t>
      </w:r>
    </w:p>
    <w:p w14:paraId="0248DBB0"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Hand-finishing of movement components:</w:t>
      </w:r>
      <w:r w:rsidRPr="00365F28">
        <w:rPr>
          <w:rFonts w:ascii="Arial" w:hAnsi="Arial" w:cs="Arial"/>
          <w:sz w:val="22"/>
          <w:szCs w:val="22"/>
          <w:lang w:val="en-GB"/>
        </w:rPr>
        <w:t xml:space="preserve"> Jacques-Adrien </w:t>
      </w:r>
      <w:proofErr w:type="spellStart"/>
      <w:r w:rsidRPr="00365F28">
        <w:rPr>
          <w:rFonts w:ascii="Arial" w:hAnsi="Arial" w:cs="Arial"/>
          <w:sz w:val="22"/>
          <w:szCs w:val="22"/>
          <w:lang w:val="en-GB"/>
        </w:rPr>
        <w:t>Rochat</w:t>
      </w:r>
      <w:proofErr w:type="spellEnd"/>
      <w:r w:rsidRPr="00365F28">
        <w:rPr>
          <w:rFonts w:ascii="Arial" w:hAnsi="Arial" w:cs="Arial"/>
          <w:sz w:val="22"/>
          <w:szCs w:val="22"/>
          <w:lang w:val="en-GB"/>
        </w:rPr>
        <w:t xml:space="preserve"> and Denis Garcia / C-L </w:t>
      </w:r>
      <w:proofErr w:type="spellStart"/>
      <w:r w:rsidRPr="00365F28">
        <w:rPr>
          <w:rFonts w:ascii="Arial" w:hAnsi="Arial" w:cs="Arial"/>
          <w:sz w:val="22"/>
          <w:szCs w:val="22"/>
          <w:lang w:val="en-GB"/>
        </w:rPr>
        <w:t>Rochat</w:t>
      </w:r>
      <w:proofErr w:type="spellEnd"/>
    </w:p>
    <w:p w14:paraId="4020A9C2"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PVD-treatment:</w:t>
      </w:r>
      <w:r w:rsidRPr="00365F28">
        <w:rPr>
          <w:rFonts w:ascii="Arial" w:hAnsi="Arial" w:cs="Arial"/>
          <w:sz w:val="22"/>
          <w:szCs w:val="22"/>
          <w:lang w:val="en-GB"/>
        </w:rPr>
        <w:t xml:space="preserve"> Pierre-Albert Steinmann / Positive Coating</w:t>
      </w:r>
    </w:p>
    <w:p w14:paraId="401D4182" w14:textId="77777777" w:rsidR="006065BA" w:rsidRPr="00365F28" w:rsidRDefault="006065BA" w:rsidP="00365F28">
      <w:pPr>
        <w:jc w:val="both"/>
        <w:rPr>
          <w:rFonts w:ascii="Arial" w:hAnsi="Arial" w:cs="Arial"/>
          <w:sz w:val="22"/>
          <w:szCs w:val="22"/>
          <w:lang w:val="fr-CH"/>
        </w:rPr>
      </w:pPr>
      <w:proofErr w:type="spellStart"/>
      <w:r w:rsidRPr="00365F28">
        <w:rPr>
          <w:rFonts w:ascii="Arial" w:hAnsi="Arial" w:cs="Arial"/>
          <w:i/>
          <w:sz w:val="22"/>
          <w:szCs w:val="22"/>
          <w:lang w:val="fr-CH"/>
        </w:rPr>
        <w:t>Movement</w:t>
      </w:r>
      <w:proofErr w:type="spellEnd"/>
      <w:r w:rsidRPr="00365F28">
        <w:rPr>
          <w:rFonts w:ascii="Arial" w:hAnsi="Arial" w:cs="Arial"/>
          <w:i/>
          <w:sz w:val="22"/>
          <w:szCs w:val="22"/>
          <w:lang w:val="fr-CH"/>
        </w:rPr>
        <w:t xml:space="preserve"> </w:t>
      </w:r>
      <w:proofErr w:type="gramStart"/>
      <w:r w:rsidRPr="00365F28">
        <w:rPr>
          <w:rFonts w:ascii="Arial" w:hAnsi="Arial" w:cs="Arial"/>
          <w:i/>
          <w:sz w:val="22"/>
          <w:szCs w:val="22"/>
          <w:lang w:val="fr-CH"/>
        </w:rPr>
        <w:t>assemblage:</w:t>
      </w:r>
      <w:proofErr w:type="gramEnd"/>
      <w:r w:rsidRPr="00365F28">
        <w:rPr>
          <w:rFonts w:ascii="Arial" w:hAnsi="Arial" w:cs="Arial"/>
          <w:sz w:val="22"/>
          <w:szCs w:val="22"/>
          <w:lang w:val="fr-CH"/>
        </w:rPr>
        <w:t xml:space="preserve"> Didier Dumas, Georges </w:t>
      </w:r>
      <w:proofErr w:type="spellStart"/>
      <w:r w:rsidRPr="00365F28">
        <w:rPr>
          <w:rFonts w:ascii="Arial" w:hAnsi="Arial" w:cs="Arial"/>
          <w:sz w:val="22"/>
          <w:szCs w:val="22"/>
          <w:lang w:val="fr-CH"/>
        </w:rPr>
        <w:t>Veisy</w:t>
      </w:r>
      <w:proofErr w:type="spellEnd"/>
      <w:r w:rsidRPr="00365F28">
        <w:rPr>
          <w:rFonts w:ascii="Arial" w:hAnsi="Arial" w:cs="Arial"/>
          <w:sz w:val="22"/>
          <w:szCs w:val="22"/>
          <w:lang w:val="fr-CH"/>
        </w:rPr>
        <w:t xml:space="preserve">, Anne </w:t>
      </w:r>
      <w:proofErr w:type="spellStart"/>
      <w:r w:rsidRPr="00365F28">
        <w:rPr>
          <w:rFonts w:ascii="Arial" w:hAnsi="Arial" w:cs="Arial"/>
          <w:sz w:val="22"/>
          <w:szCs w:val="22"/>
          <w:lang w:val="fr-CH"/>
        </w:rPr>
        <w:t>Guiter</w:t>
      </w:r>
      <w:proofErr w:type="spellEnd"/>
      <w:r w:rsidRPr="00365F28">
        <w:rPr>
          <w:rFonts w:ascii="Arial" w:hAnsi="Arial" w:cs="Arial"/>
          <w:sz w:val="22"/>
          <w:szCs w:val="22"/>
          <w:lang w:val="fr-CH"/>
        </w:rPr>
        <w:t xml:space="preserve">, Emmanuel Maître, and Henri </w:t>
      </w:r>
      <w:proofErr w:type="spellStart"/>
      <w:r w:rsidRPr="00365F28">
        <w:rPr>
          <w:rFonts w:ascii="Arial" w:hAnsi="Arial" w:cs="Arial"/>
          <w:sz w:val="22"/>
          <w:szCs w:val="22"/>
          <w:lang w:val="fr-CH"/>
        </w:rPr>
        <w:t>Porteboeuf</w:t>
      </w:r>
      <w:proofErr w:type="spellEnd"/>
      <w:r w:rsidRPr="00365F28">
        <w:rPr>
          <w:rFonts w:ascii="Arial" w:hAnsi="Arial" w:cs="Arial"/>
          <w:sz w:val="22"/>
          <w:szCs w:val="22"/>
          <w:lang w:val="fr-CH"/>
        </w:rPr>
        <w:t xml:space="preserve"> / MB&amp;F</w:t>
      </w:r>
      <w:bookmarkStart w:id="0" w:name="_GoBack"/>
      <w:bookmarkEnd w:id="0"/>
    </w:p>
    <w:p w14:paraId="3D66F464" w14:textId="77777777" w:rsidR="006065BA" w:rsidRPr="00365F28" w:rsidRDefault="006065BA" w:rsidP="00365F28">
      <w:pPr>
        <w:jc w:val="both"/>
        <w:rPr>
          <w:rFonts w:ascii="Arial" w:hAnsi="Arial" w:cs="Arial"/>
          <w:sz w:val="22"/>
          <w:szCs w:val="22"/>
        </w:rPr>
      </w:pPr>
      <w:r w:rsidRPr="00365F28">
        <w:rPr>
          <w:rFonts w:ascii="Arial" w:hAnsi="Arial" w:cs="Arial"/>
          <w:i/>
          <w:sz w:val="22"/>
          <w:szCs w:val="22"/>
        </w:rPr>
        <w:t>After-sales service:</w:t>
      </w:r>
      <w:r w:rsidRPr="00365F28">
        <w:rPr>
          <w:rFonts w:ascii="Arial" w:hAnsi="Arial" w:cs="Arial"/>
          <w:sz w:val="22"/>
          <w:szCs w:val="22"/>
        </w:rPr>
        <w:t xml:space="preserve"> Thomas </w:t>
      </w:r>
      <w:proofErr w:type="spellStart"/>
      <w:r w:rsidRPr="00365F28">
        <w:rPr>
          <w:rFonts w:ascii="Arial" w:hAnsi="Arial" w:cs="Arial"/>
          <w:sz w:val="22"/>
          <w:szCs w:val="22"/>
        </w:rPr>
        <w:t>Imberti</w:t>
      </w:r>
      <w:proofErr w:type="spellEnd"/>
      <w:r w:rsidRPr="00365F28">
        <w:rPr>
          <w:rFonts w:ascii="Arial" w:hAnsi="Arial" w:cs="Arial"/>
          <w:sz w:val="22"/>
          <w:szCs w:val="22"/>
        </w:rPr>
        <w:t xml:space="preserve"> / MB&amp;F</w:t>
      </w:r>
    </w:p>
    <w:p w14:paraId="31BA63D7"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Quality control:</w:t>
      </w:r>
      <w:r w:rsidRPr="00365F28">
        <w:rPr>
          <w:rFonts w:ascii="Arial" w:hAnsi="Arial" w:cs="Arial"/>
          <w:sz w:val="22"/>
          <w:szCs w:val="22"/>
          <w:lang w:val="en-GB"/>
        </w:rPr>
        <w:t xml:space="preserve"> Cyril Fallet / MB&amp;F</w:t>
      </w:r>
    </w:p>
    <w:p w14:paraId="5694FBD5" w14:textId="77777777" w:rsidR="006065BA" w:rsidRPr="00365F28" w:rsidRDefault="006065BA" w:rsidP="00365F28">
      <w:pPr>
        <w:jc w:val="both"/>
        <w:rPr>
          <w:rFonts w:ascii="Arial" w:hAnsi="Arial" w:cs="Arial"/>
          <w:sz w:val="22"/>
          <w:szCs w:val="22"/>
          <w:lang w:val="fr-CH"/>
        </w:rPr>
      </w:pPr>
      <w:proofErr w:type="gramStart"/>
      <w:r w:rsidRPr="00365F28">
        <w:rPr>
          <w:rFonts w:ascii="Arial" w:hAnsi="Arial" w:cs="Arial"/>
          <w:i/>
          <w:sz w:val="22"/>
          <w:szCs w:val="22"/>
          <w:lang w:val="fr-CH"/>
        </w:rPr>
        <w:t>Dial:</w:t>
      </w:r>
      <w:proofErr w:type="gramEnd"/>
      <w:r w:rsidRPr="00365F28">
        <w:rPr>
          <w:rFonts w:ascii="Arial" w:hAnsi="Arial" w:cs="Arial"/>
          <w:sz w:val="22"/>
          <w:szCs w:val="22"/>
          <w:lang w:val="fr-CH"/>
        </w:rPr>
        <w:t xml:space="preserve"> Hassan </w:t>
      </w:r>
      <w:proofErr w:type="spellStart"/>
      <w:r w:rsidRPr="00365F28">
        <w:rPr>
          <w:rFonts w:ascii="Arial" w:hAnsi="Arial" w:cs="Arial"/>
          <w:sz w:val="22"/>
          <w:szCs w:val="22"/>
          <w:lang w:val="fr-CH"/>
        </w:rPr>
        <w:t>Chaïba</w:t>
      </w:r>
      <w:proofErr w:type="spellEnd"/>
      <w:r w:rsidRPr="00365F28">
        <w:rPr>
          <w:rFonts w:ascii="Arial" w:hAnsi="Arial" w:cs="Arial"/>
          <w:sz w:val="22"/>
          <w:szCs w:val="22"/>
          <w:lang w:val="fr-CH"/>
        </w:rPr>
        <w:t xml:space="preserve"> and Virginie Duval / Les Ateliers d’Hermès Horloger</w:t>
      </w:r>
    </w:p>
    <w:p w14:paraId="2C8DF438" w14:textId="77777777" w:rsidR="006065BA" w:rsidRPr="00365F28" w:rsidRDefault="006065BA" w:rsidP="00365F28">
      <w:pPr>
        <w:jc w:val="both"/>
        <w:rPr>
          <w:rFonts w:ascii="Arial" w:hAnsi="Arial" w:cs="Arial"/>
          <w:sz w:val="22"/>
          <w:szCs w:val="22"/>
          <w:lang w:val="fr-CH"/>
        </w:rPr>
      </w:pPr>
      <w:proofErr w:type="spellStart"/>
      <w:proofErr w:type="gramStart"/>
      <w:r w:rsidRPr="00365F28">
        <w:rPr>
          <w:rFonts w:ascii="Arial" w:hAnsi="Arial" w:cs="Arial"/>
          <w:i/>
          <w:sz w:val="22"/>
          <w:szCs w:val="22"/>
          <w:lang w:val="fr-CH"/>
        </w:rPr>
        <w:t>Buckle</w:t>
      </w:r>
      <w:proofErr w:type="spellEnd"/>
      <w:r w:rsidRPr="00365F28">
        <w:rPr>
          <w:rFonts w:ascii="Arial" w:hAnsi="Arial" w:cs="Arial"/>
          <w:i/>
          <w:sz w:val="22"/>
          <w:szCs w:val="22"/>
          <w:lang w:val="fr-CH"/>
        </w:rPr>
        <w:t>:</w:t>
      </w:r>
      <w:proofErr w:type="gramEnd"/>
      <w:r w:rsidRPr="00365F28">
        <w:rPr>
          <w:rFonts w:ascii="Arial" w:hAnsi="Arial" w:cs="Arial"/>
          <w:sz w:val="22"/>
          <w:szCs w:val="22"/>
          <w:lang w:val="fr-CH"/>
        </w:rPr>
        <w:t xml:space="preserve"> Dominique </w:t>
      </w:r>
      <w:proofErr w:type="spellStart"/>
      <w:r w:rsidRPr="00365F28">
        <w:rPr>
          <w:rFonts w:ascii="Arial" w:hAnsi="Arial" w:cs="Arial"/>
          <w:sz w:val="22"/>
          <w:szCs w:val="22"/>
          <w:lang w:val="fr-CH"/>
        </w:rPr>
        <w:t>Mainier</w:t>
      </w:r>
      <w:proofErr w:type="spellEnd"/>
      <w:r w:rsidRPr="00365F28">
        <w:rPr>
          <w:rFonts w:ascii="Arial" w:hAnsi="Arial" w:cs="Arial"/>
          <w:sz w:val="22"/>
          <w:szCs w:val="22"/>
          <w:lang w:val="fr-CH"/>
        </w:rPr>
        <w:t xml:space="preserve"> / G&amp;F Châtelain</w:t>
      </w:r>
    </w:p>
    <w:p w14:paraId="5CDEDA04" w14:textId="6ED3207D" w:rsidR="006065BA" w:rsidRPr="00365F28" w:rsidRDefault="00365F28" w:rsidP="00365F28">
      <w:pPr>
        <w:jc w:val="both"/>
        <w:rPr>
          <w:rFonts w:ascii="Arial" w:hAnsi="Arial" w:cs="Arial"/>
          <w:sz w:val="22"/>
          <w:szCs w:val="22"/>
          <w:lang w:val="en-GB"/>
        </w:rPr>
      </w:pPr>
      <w:r>
        <w:rPr>
          <w:rFonts w:ascii="Arial" w:hAnsi="Arial" w:cs="Arial"/>
          <w:sz w:val="22"/>
          <w:szCs w:val="22"/>
          <w:lang w:val="en-GB"/>
        </w:rPr>
        <w:t>Crown</w:t>
      </w:r>
      <w:r w:rsidR="006065BA" w:rsidRPr="00365F28">
        <w:rPr>
          <w:rFonts w:ascii="Arial" w:hAnsi="Arial" w:cs="Arial"/>
          <w:sz w:val="22"/>
          <w:szCs w:val="22"/>
          <w:lang w:val="en-GB"/>
        </w:rPr>
        <w:t xml:space="preserve">: Cheval Frères </w:t>
      </w:r>
    </w:p>
    <w:p w14:paraId="6C5EA4D7"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Hands:</w:t>
      </w:r>
      <w:r w:rsidRPr="00365F28">
        <w:rPr>
          <w:rFonts w:ascii="Arial" w:hAnsi="Arial" w:cs="Arial"/>
          <w:sz w:val="22"/>
          <w:szCs w:val="22"/>
          <w:lang w:val="en-GB"/>
        </w:rPr>
        <w:t xml:space="preserve"> Pierre Chillier and Isabelle Chillier / Fiedler</w:t>
      </w:r>
    </w:p>
    <w:p w14:paraId="05E6C0B3"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Sapphire crystals</w:t>
      </w:r>
      <w:r w:rsidRPr="00365F28">
        <w:rPr>
          <w:rFonts w:ascii="Arial" w:hAnsi="Arial" w:cs="Arial"/>
          <w:sz w:val="22"/>
          <w:szCs w:val="22"/>
          <w:lang w:val="en-GB"/>
        </w:rPr>
        <w:t xml:space="preserve">: Martin </w:t>
      </w:r>
      <w:proofErr w:type="spellStart"/>
      <w:r w:rsidRPr="00365F28">
        <w:rPr>
          <w:rFonts w:ascii="Arial" w:hAnsi="Arial" w:cs="Arial"/>
          <w:sz w:val="22"/>
          <w:szCs w:val="22"/>
          <w:lang w:val="en-GB"/>
        </w:rPr>
        <w:t>Stettler</w:t>
      </w:r>
      <w:proofErr w:type="spellEnd"/>
      <w:r w:rsidRPr="00365F28">
        <w:rPr>
          <w:rFonts w:ascii="Arial" w:hAnsi="Arial" w:cs="Arial"/>
          <w:sz w:val="22"/>
          <w:szCs w:val="22"/>
          <w:lang w:val="en-GB"/>
        </w:rPr>
        <w:t xml:space="preserve"> / </w:t>
      </w:r>
      <w:proofErr w:type="spellStart"/>
      <w:r w:rsidRPr="00365F28">
        <w:rPr>
          <w:rFonts w:ascii="Arial" w:hAnsi="Arial" w:cs="Arial"/>
          <w:sz w:val="22"/>
          <w:szCs w:val="22"/>
          <w:lang w:val="en-GB"/>
        </w:rPr>
        <w:t>Stettler</w:t>
      </w:r>
      <w:proofErr w:type="spellEnd"/>
    </w:p>
    <w:p w14:paraId="007B386C" w14:textId="77777777" w:rsidR="006065BA" w:rsidRPr="00365F28" w:rsidRDefault="006065BA" w:rsidP="00365F28">
      <w:pPr>
        <w:jc w:val="both"/>
        <w:rPr>
          <w:rFonts w:ascii="Arial" w:hAnsi="Arial" w:cs="Arial"/>
          <w:sz w:val="22"/>
          <w:szCs w:val="22"/>
          <w:lang w:val="fr-CH"/>
        </w:rPr>
      </w:pPr>
      <w:proofErr w:type="spellStart"/>
      <w:proofErr w:type="gramStart"/>
      <w:r w:rsidRPr="00365F28">
        <w:rPr>
          <w:rFonts w:ascii="Arial" w:hAnsi="Arial" w:cs="Arial"/>
          <w:i/>
          <w:sz w:val="22"/>
          <w:szCs w:val="22"/>
          <w:lang w:val="fr-CH"/>
        </w:rPr>
        <w:t>Strap</w:t>
      </w:r>
      <w:proofErr w:type="spellEnd"/>
      <w:r w:rsidRPr="00365F28">
        <w:rPr>
          <w:rFonts w:ascii="Arial" w:hAnsi="Arial" w:cs="Arial"/>
          <w:i/>
          <w:sz w:val="22"/>
          <w:szCs w:val="22"/>
          <w:lang w:val="fr-CH"/>
        </w:rPr>
        <w:t>:</w:t>
      </w:r>
      <w:proofErr w:type="gramEnd"/>
      <w:r w:rsidRPr="00365F28">
        <w:rPr>
          <w:rFonts w:ascii="Arial" w:hAnsi="Arial" w:cs="Arial"/>
          <w:sz w:val="22"/>
          <w:szCs w:val="22"/>
          <w:lang w:val="fr-CH"/>
        </w:rPr>
        <w:t xml:space="preserve"> Kim </w:t>
      </w:r>
      <w:proofErr w:type="spellStart"/>
      <w:r w:rsidRPr="00365F28">
        <w:rPr>
          <w:rFonts w:ascii="Arial" w:hAnsi="Arial" w:cs="Arial"/>
          <w:sz w:val="22"/>
          <w:szCs w:val="22"/>
          <w:lang w:val="fr-CH"/>
        </w:rPr>
        <w:t>Amanton</w:t>
      </w:r>
      <w:proofErr w:type="spellEnd"/>
      <w:r w:rsidRPr="00365F28">
        <w:rPr>
          <w:rFonts w:ascii="Arial" w:hAnsi="Arial" w:cs="Arial"/>
          <w:sz w:val="22"/>
          <w:szCs w:val="22"/>
          <w:lang w:val="fr-CH"/>
        </w:rPr>
        <w:t xml:space="preserve"> / </w:t>
      </w:r>
      <w:proofErr w:type="spellStart"/>
      <w:r w:rsidRPr="00365F28">
        <w:rPr>
          <w:rFonts w:ascii="Arial" w:hAnsi="Arial" w:cs="Arial"/>
          <w:sz w:val="22"/>
          <w:szCs w:val="22"/>
          <w:lang w:val="fr-CH"/>
        </w:rPr>
        <w:t>Multicuirs</w:t>
      </w:r>
      <w:proofErr w:type="spellEnd"/>
    </w:p>
    <w:p w14:paraId="12302CDA" w14:textId="77777777" w:rsidR="006065BA" w:rsidRPr="00365F28" w:rsidRDefault="006065BA" w:rsidP="00365F28">
      <w:pPr>
        <w:jc w:val="both"/>
        <w:rPr>
          <w:rFonts w:ascii="Arial" w:hAnsi="Arial" w:cs="Arial"/>
          <w:sz w:val="22"/>
          <w:szCs w:val="22"/>
          <w:lang w:val="fr-CH"/>
        </w:rPr>
      </w:pPr>
      <w:proofErr w:type="spellStart"/>
      <w:r w:rsidRPr="00365F28">
        <w:rPr>
          <w:rFonts w:ascii="Arial" w:hAnsi="Arial" w:cs="Arial"/>
          <w:i/>
          <w:sz w:val="22"/>
          <w:szCs w:val="22"/>
          <w:lang w:val="fr-CH"/>
        </w:rPr>
        <w:t>Presentation</w:t>
      </w:r>
      <w:proofErr w:type="spellEnd"/>
      <w:r w:rsidRPr="00365F28">
        <w:rPr>
          <w:rFonts w:ascii="Arial" w:hAnsi="Arial" w:cs="Arial"/>
          <w:i/>
          <w:sz w:val="22"/>
          <w:szCs w:val="22"/>
          <w:lang w:val="fr-CH"/>
        </w:rPr>
        <w:t xml:space="preserve"> </w:t>
      </w:r>
      <w:proofErr w:type="gramStart"/>
      <w:r w:rsidRPr="00365F28">
        <w:rPr>
          <w:rFonts w:ascii="Arial" w:hAnsi="Arial" w:cs="Arial"/>
          <w:i/>
          <w:sz w:val="22"/>
          <w:szCs w:val="22"/>
          <w:lang w:val="fr-CH"/>
        </w:rPr>
        <w:t>box</w:t>
      </w:r>
      <w:r w:rsidRPr="00365F28">
        <w:rPr>
          <w:rFonts w:ascii="Arial" w:hAnsi="Arial" w:cs="Arial"/>
          <w:sz w:val="22"/>
          <w:szCs w:val="22"/>
          <w:lang w:val="fr-CH"/>
        </w:rPr>
        <w:t>:</w:t>
      </w:r>
      <w:proofErr w:type="gramEnd"/>
      <w:r w:rsidRPr="00365F28">
        <w:rPr>
          <w:rFonts w:ascii="Arial" w:hAnsi="Arial" w:cs="Arial"/>
          <w:sz w:val="22"/>
          <w:szCs w:val="22"/>
          <w:lang w:val="fr-CH"/>
        </w:rPr>
        <w:t xml:space="preserve"> ATS Atelier Luxe</w:t>
      </w:r>
    </w:p>
    <w:p w14:paraId="5D3561B7"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Production logistics:</w:t>
      </w:r>
      <w:r w:rsidRPr="00365F28">
        <w:rPr>
          <w:rFonts w:ascii="Arial" w:hAnsi="Arial" w:cs="Arial"/>
          <w:sz w:val="22"/>
          <w:szCs w:val="22"/>
          <w:lang w:val="en-GB"/>
        </w:rPr>
        <w:t xml:space="preserve"> David Lamy, Isabel Ortega and Raphaël Buisine / MB&amp;F</w:t>
      </w:r>
    </w:p>
    <w:p w14:paraId="63F28980" w14:textId="77777777" w:rsidR="006065BA" w:rsidRPr="00365F28" w:rsidRDefault="006065BA" w:rsidP="00365F28">
      <w:pPr>
        <w:jc w:val="both"/>
        <w:rPr>
          <w:rFonts w:ascii="Arial" w:hAnsi="Arial" w:cs="Arial"/>
          <w:sz w:val="22"/>
          <w:szCs w:val="22"/>
          <w:lang w:val="en-GB"/>
        </w:rPr>
      </w:pPr>
    </w:p>
    <w:p w14:paraId="6A91D7D4" w14:textId="4D4395EF" w:rsidR="006065BA" w:rsidRPr="001F49E5" w:rsidRDefault="006065BA" w:rsidP="00365F28">
      <w:pPr>
        <w:jc w:val="both"/>
        <w:rPr>
          <w:rFonts w:ascii="Arial" w:hAnsi="Arial" w:cs="Arial"/>
          <w:i/>
          <w:iCs/>
          <w:sz w:val="22"/>
          <w:szCs w:val="22"/>
          <w:lang w:val="en-GB"/>
        </w:rPr>
      </w:pPr>
      <w:r w:rsidRPr="001F49E5">
        <w:rPr>
          <w:rFonts w:ascii="Arial" w:hAnsi="Arial" w:cs="Arial"/>
          <w:i/>
          <w:iCs/>
          <w:sz w:val="22"/>
          <w:szCs w:val="22"/>
          <w:lang w:val="en-GB"/>
        </w:rPr>
        <w:t>Marketing &amp; Communication:</w:t>
      </w:r>
      <w:r w:rsidRPr="001F49E5">
        <w:rPr>
          <w:rFonts w:ascii="Arial" w:hAnsi="Arial" w:cs="Arial"/>
          <w:i/>
          <w:sz w:val="22"/>
          <w:szCs w:val="22"/>
          <w:lang w:val="en-GB"/>
        </w:rPr>
        <w:t xml:space="preserve"> </w:t>
      </w:r>
      <w:r w:rsidRPr="001F49E5">
        <w:rPr>
          <w:rFonts w:ascii="Arial" w:hAnsi="Arial" w:cs="Arial"/>
          <w:sz w:val="22"/>
          <w:szCs w:val="22"/>
          <w:lang w:val="en-GB"/>
        </w:rPr>
        <w:t xml:space="preserve">Charris Yadigaroglou, </w:t>
      </w:r>
      <w:r w:rsidRPr="006049CF">
        <w:rPr>
          <w:rFonts w:ascii="Arial" w:hAnsi="Arial" w:cs="Arial"/>
          <w:sz w:val="22"/>
          <w:szCs w:val="22"/>
          <w:lang w:val="en-GB"/>
        </w:rPr>
        <w:t>Virginie Toral,</w:t>
      </w:r>
      <w:r w:rsidR="001F49E5" w:rsidRPr="001F49E5">
        <w:rPr>
          <w:rFonts w:ascii="Arial" w:hAnsi="Arial" w:cs="Arial"/>
          <w:sz w:val="22"/>
          <w:szCs w:val="22"/>
          <w:lang w:val="en-GB"/>
        </w:rPr>
        <w:t xml:space="preserve"> Juliette Duru, </w:t>
      </w:r>
      <w:r w:rsidRPr="001F49E5">
        <w:rPr>
          <w:rFonts w:ascii="Arial" w:hAnsi="Arial" w:cs="Arial"/>
          <w:sz w:val="22"/>
          <w:szCs w:val="22"/>
          <w:lang w:val="en-GB"/>
        </w:rPr>
        <w:t xml:space="preserve">Arnaud Légeret </w:t>
      </w:r>
      <w:r w:rsidR="001F49E5" w:rsidRPr="001F49E5">
        <w:rPr>
          <w:rFonts w:ascii="Arial" w:hAnsi="Arial" w:cs="Arial"/>
          <w:sz w:val="22"/>
          <w:szCs w:val="22"/>
          <w:lang w:val="en-GB"/>
        </w:rPr>
        <w:t xml:space="preserve">and </w:t>
      </w:r>
      <w:proofErr w:type="spellStart"/>
      <w:r w:rsidR="001F49E5" w:rsidRPr="001F49E5">
        <w:rPr>
          <w:rFonts w:ascii="Arial" w:hAnsi="Arial" w:cs="Arial"/>
          <w:sz w:val="22"/>
          <w:szCs w:val="22"/>
          <w:lang w:val="en-GB"/>
        </w:rPr>
        <w:t>Maëna</w:t>
      </w:r>
      <w:proofErr w:type="spellEnd"/>
      <w:r w:rsidR="001F49E5" w:rsidRPr="001F49E5">
        <w:rPr>
          <w:rFonts w:ascii="Arial" w:hAnsi="Arial" w:cs="Arial"/>
          <w:sz w:val="22"/>
          <w:szCs w:val="22"/>
          <w:lang w:val="en-GB"/>
        </w:rPr>
        <w:t xml:space="preserve"> Le Gat </w:t>
      </w:r>
      <w:r w:rsidRPr="001F49E5">
        <w:rPr>
          <w:rFonts w:ascii="Arial" w:hAnsi="Arial" w:cs="Arial"/>
          <w:sz w:val="22"/>
          <w:szCs w:val="22"/>
          <w:lang w:val="en-GB"/>
        </w:rPr>
        <w:t>/ MB&amp;F</w:t>
      </w:r>
      <w:r w:rsidRPr="001F49E5">
        <w:rPr>
          <w:rFonts w:ascii="Arial" w:hAnsi="Arial" w:cs="Arial"/>
          <w:i/>
          <w:iCs/>
          <w:sz w:val="22"/>
          <w:szCs w:val="22"/>
          <w:lang w:val="en-GB"/>
        </w:rPr>
        <w:t xml:space="preserve"> </w:t>
      </w:r>
    </w:p>
    <w:p w14:paraId="7811C22B" w14:textId="2E06EC21" w:rsidR="006065BA" w:rsidRPr="001F49E5" w:rsidRDefault="006065BA" w:rsidP="00365F28">
      <w:pPr>
        <w:jc w:val="both"/>
        <w:rPr>
          <w:rFonts w:ascii="Arial" w:hAnsi="Arial" w:cs="Arial"/>
          <w:sz w:val="22"/>
          <w:szCs w:val="22"/>
          <w:lang w:val="en-GB"/>
        </w:rPr>
      </w:pPr>
      <w:r w:rsidRPr="001F49E5">
        <w:rPr>
          <w:rFonts w:ascii="Arial" w:hAnsi="Arial" w:cs="Arial"/>
          <w:i/>
          <w:iCs/>
          <w:sz w:val="22"/>
          <w:szCs w:val="22"/>
          <w:lang w:val="en-GB"/>
        </w:rPr>
        <w:t>Sales:</w:t>
      </w:r>
      <w:r w:rsidRPr="001F49E5">
        <w:rPr>
          <w:rFonts w:ascii="Arial" w:hAnsi="Arial" w:cs="Arial"/>
          <w:i/>
          <w:sz w:val="22"/>
          <w:szCs w:val="22"/>
          <w:lang w:val="en-GB"/>
        </w:rPr>
        <w:t xml:space="preserve"> </w:t>
      </w:r>
      <w:r w:rsidRPr="001F49E5">
        <w:rPr>
          <w:rFonts w:ascii="Arial" w:hAnsi="Arial" w:cs="Arial"/>
          <w:sz w:val="22"/>
          <w:szCs w:val="22"/>
          <w:lang w:val="en-GB"/>
        </w:rPr>
        <w:t xml:space="preserve">Thibault Verdonckt, Stéphanie </w:t>
      </w:r>
      <w:proofErr w:type="spellStart"/>
      <w:r w:rsidRPr="001F49E5">
        <w:rPr>
          <w:rFonts w:ascii="Arial" w:hAnsi="Arial" w:cs="Arial"/>
          <w:sz w:val="22"/>
          <w:szCs w:val="22"/>
          <w:lang w:val="en-GB"/>
        </w:rPr>
        <w:t>Réa</w:t>
      </w:r>
      <w:proofErr w:type="spellEnd"/>
      <w:r w:rsidRPr="001F49E5">
        <w:rPr>
          <w:rFonts w:ascii="Arial" w:hAnsi="Arial" w:cs="Arial"/>
          <w:sz w:val="22"/>
          <w:szCs w:val="22"/>
          <w:lang w:val="en-GB"/>
        </w:rPr>
        <w:t xml:space="preserve">, Anna Rouveure </w:t>
      </w:r>
      <w:r w:rsidR="001F49E5" w:rsidRPr="001F49E5">
        <w:rPr>
          <w:rFonts w:ascii="Arial" w:hAnsi="Arial" w:cs="Arial"/>
          <w:sz w:val="22"/>
          <w:szCs w:val="22"/>
          <w:lang w:val="en-GB"/>
        </w:rPr>
        <w:t>and</w:t>
      </w:r>
      <w:r w:rsidRPr="001F49E5">
        <w:rPr>
          <w:rFonts w:ascii="Arial" w:hAnsi="Arial" w:cs="Arial"/>
          <w:sz w:val="22"/>
          <w:szCs w:val="22"/>
          <w:lang w:val="en-GB"/>
        </w:rPr>
        <w:t xml:space="preserve"> Jean-Marc Bories / MB&amp;F</w:t>
      </w:r>
    </w:p>
    <w:p w14:paraId="5C52E9E0" w14:textId="680EE615" w:rsidR="006065BA" w:rsidRPr="00365F28" w:rsidRDefault="006065BA" w:rsidP="00365F28">
      <w:pPr>
        <w:jc w:val="both"/>
        <w:rPr>
          <w:rFonts w:ascii="Arial" w:hAnsi="Arial" w:cs="Arial"/>
          <w:i/>
          <w:sz w:val="22"/>
          <w:szCs w:val="22"/>
          <w:lang w:val="fr-CH"/>
        </w:rPr>
      </w:pPr>
      <w:r w:rsidRPr="00365F28">
        <w:rPr>
          <w:rFonts w:ascii="Arial" w:hAnsi="Arial" w:cs="Arial"/>
          <w:i/>
          <w:iCs/>
          <w:sz w:val="22"/>
          <w:szCs w:val="22"/>
          <w:lang w:val="fr-CH"/>
        </w:rPr>
        <w:t xml:space="preserve">Design </w:t>
      </w:r>
      <w:proofErr w:type="gramStart"/>
      <w:r w:rsidRPr="00365F28">
        <w:rPr>
          <w:rFonts w:ascii="Arial" w:hAnsi="Arial" w:cs="Arial"/>
          <w:i/>
          <w:iCs/>
          <w:sz w:val="22"/>
          <w:szCs w:val="22"/>
          <w:lang w:val="fr-CH"/>
        </w:rPr>
        <w:t>graphique:</w:t>
      </w:r>
      <w:proofErr w:type="gramEnd"/>
      <w:r w:rsidRPr="00365F28">
        <w:rPr>
          <w:rFonts w:ascii="Arial" w:hAnsi="Arial" w:cs="Arial"/>
          <w:i/>
          <w:sz w:val="22"/>
          <w:szCs w:val="22"/>
          <w:lang w:val="fr-CH"/>
        </w:rPr>
        <w:t xml:space="preserve"> </w:t>
      </w:r>
      <w:r w:rsidRPr="00365F28">
        <w:rPr>
          <w:rFonts w:ascii="Arial" w:hAnsi="Arial" w:cs="Arial"/>
          <w:sz w:val="22"/>
          <w:szCs w:val="22"/>
          <w:lang w:val="fr-CH"/>
        </w:rPr>
        <w:t xml:space="preserve">Samuel Pasquier / MB&amp;F, Adrien Schulz </w:t>
      </w:r>
      <w:r w:rsidR="001F49E5">
        <w:rPr>
          <w:rFonts w:ascii="Arial" w:hAnsi="Arial" w:cs="Arial"/>
          <w:sz w:val="22"/>
          <w:szCs w:val="22"/>
          <w:lang w:val="fr-CH"/>
        </w:rPr>
        <w:t>and</w:t>
      </w:r>
      <w:r w:rsidRPr="00365F28">
        <w:rPr>
          <w:rFonts w:ascii="Arial" w:hAnsi="Arial" w:cs="Arial"/>
          <w:sz w:val="22"/>
          <w:szCs w:val="22"/>
          <w:lang w:val="fr-CH"/>
        </w:rPr>
        <w:t xml:space="preserve"> Gilles Bondallaz / Z+Z</w:t>
      </w:r>
      <w:r w:rsidRPr="00365F28">
        <w:rPr>
          <w:rFonts w:ascii="Arial" w:hAnsi="Arial" w:cs="Arial"/>
          <w:i/>
          <w:sz w:val="22"/>
          <w:szCs w:val="22"/>
          <w:lang w:val="fr-CH"/>
        </w:rPr>
        <w:t xml:space="preserve"> </w:t>
      </w:r>
    </w:p>
    <w:p w14:paraId="73E312C2" w14:textId="20F7DBD9" w:rsidR="006065BA" w:rsidRPr="00365F28" w:rsidRDefault="006065BA" w:rsidP="00365F28">
      <w:pPr>
        <w:pStyle w:val="Sansinterligne"/>
        <w:jc w:val="both"/>
        <w:rPr>
          <w:rFonts w:ascii="Arial" w:hAnsi="Arial" w:cs="Arial"/>
          <w:lang w:val="de-CH"/>
        </w:rPr>
      </w:pPr>
      <w:proofErr w:type="spellStart"/>
      <w:r w:rsidRPr="00365F28">
        <w:rPr>
          <w:rFonts w:ascii="Arial" w:hAnsi="Arial" w:cs="Arial"/>
          <w:i/>
          <w:iCs/>
          <w:lang w:val="de-CH"/>
        </w:rPr>
        <w:t>Photographies</w:t>
      </w:r>
      <w:proofErr w:type="spellEnd"/>
      <w:r w:rsidRPr="00365F28">
        <w:rPr>
          <w:rFonts w:ascii="Arial" w:hAnsi="Arial" w:cs="Arial"/>
          <w:i/>
          <w:iCs/>
          <w:lang w:val="de-CH"/>
        </w:rPr>
        <w:t xml:space="preserve"> du </w:t>
      </w:r>
      <w:proofErr w:type="spellStart"/>
      <w:r w:rsidRPr="00365F28">
        <w:rPr>
          <w:rFonts w:ascii="Arial" w:hAnsi="Arial" w:cs="Arial"/>
          <w:i/>
          <w:iCs/>
          <w:lang w:val="de-CH"/>
        </w:rPr>
        <w:t>produit</w:t>
      </w:r>
      <w:proofErr w:type="spellEnd"/>
      <w:r w:rsidRPr="00365F28">
        <w:rPr>
          <w:rFonts w:ascii="Arial" w:hAnsi="Arial" w:cs="Arial"/>
          <w:i/>
          <w:iCs/>
          <w:lang w:val="de-CH"/>
        </w:rPr>
        <w:t>:</w:t>
      </w:r>
      <w:r w:rsidRPr="00365F28">
        <w:rPr>
          <w:rFonts w:ascii="Arial" w:hAnsi="Arial" w:cs="Arial"/>
          <w:i/>
          <w:lang w:val="de-CH"/>
        </w:rPr>
        <w:t xml:space="preserve"> </w:t>
      </w:r>
      <w:r w:rsidRPr="00365F28">
        <w:rPr>
          <w:rFonts w:ascii="Arial" w:hAnsi="Arial" w:cs="Arial"/>
          <w:lang w:val="de-CH"/>
        </w:rPr>
        <w:t xml:space="preserve">Maarten van der Ende </w:t>
      </w:r>
      <w:proofErr w:type="spellStart"/>
      <w:r w:rsidR="001F49E5">
        <w:rPr>
          <w:rFonts w:ascii="Arial" w:hAnsi="Arial" w:cs="Arial"/>
          <w:lang w:val="de-CH"/>
        </w:rPr>
        <w:t>and</w:t>
      </w:r>
      <w:proofErr w:type="spellEnd"/>
      <w:r w:rsidRPr="00365F28">
        <w:rPr>
          <w:rFonts w:ascii="Arial" w:hAnsi="Arial" w:cs="Arial"/>
          <w:lang w:val="de-CH"/>
        </w:rPr>
        <w:t xml:space="preserve"> Alex Teuscher / Alex Stephen Teuscher </w:t>
      </w:r>
      <w:proofErr w:type="spellStart"/>
      <w:r w:rsidRPr="00365F28">
        <w:rPr>
          <w:rFonts w:ascii="Arial" w:hAnsi="Arial" w:cs="Arial"/>
          <w:lang w:val="de-CH"/>
        </w:rPr>
        <w:t>photography</w:t>
      </w:r>
      <w:proofErr w:type="spellEnd"/>
      <w:r w:rsidRPr="00365F28">
        <w:rPr>
          <w:rFonts w:ascii="Arial" w:hAnsi="Arial" w:cs="Arial"/>
          <w:lang w:val="de-CH"/>
        </w:rPr>
        <w:t xml:space="preserve"> </w:t>
      </w:r>
    </w:p>
    <w:p w14:paraId="69539B41" w14:textId="1A5C9430" w:rsidR="006065BA" w:rsidRPr="00365F28" w:rsidRDefault="006049CF" w:rsidP="00365F28">
      <w:pPr>
        <w:jc w:val="both"/>
        <w:rPr>
          <w:rFonts w:ascii="Arial" w:hAnsi="Arial" w:cs="Arial"/>
          <w:i/>
          <w:sz w:val="22"/>
          <w:szCs w:val="22"/>
          <w:lang w:val="fr-CH"/>
        </w:rPr>
      </w:pPr>
      <w:r>
        <w:rPr>
          <w:rFonts w:ascii="Arial" w:hAnsi="Arial" w:cs="Arial"/>
          <w:i/>
          <w:iCs/>
          <w:sz w:val="22"/>
          <w:szCs w:val="22"/>
          <w:lang w:val="fr-CH"/>
        </w:rPr>
        <w:t xml:space="preserve">Portrait </w:t>
      </w:r>
      <w:proofErr w:type="gramStart"/>
      <w:r>
        <w:rPr>
          <w:rFonts w:ascii="Arial" w:hAnsi="Arial" w:cs="Arial"/>
          <w:i/>
          <w:iCs/>
          <w:sz w:val="22"/>
          <w:szCs w:val="22"/>
          <w:lang w:val="fr-CH"/>
        </w:rPr>
        <w:t>Photographies</w:t>
      </w:r>
      <w:r w:rsidR="006065BA" w:rsidRPr="00365F28">
        <w:rPr>
          <w:rFonts w:ascii="Arial" w:hAnsi="Arial" w:cs="Arial"/>
          <w:i/>
          <w:iCs/>
          <w:sz w:val="22"/>
          <w:szCs w:val="22"/>
          <w:lang w:val="fr-CH"/>
        </w:rPr>
        <w:t>:</w:t>
      </w:r>
      <w:proofErr w:type="gramEnd"/>
      <w:r w:rsidR="006065BA" w:rsidRPr="00365F28">
        <w:rPr>
          <w:rFonts w:ascii="Arial" w:hAnsi="Arial" w:cs="Arial"/>
          <w:i/>
          <w:sz w:val="22"/>
          <w:szCs w:val="22"/>
          <w:lang w:val="fr-CH"/>
        </w:rPr>
        <w:t xml:space="preserve"> </w:t>
      </w:r>
      <w:r w:rsidR="006065BA" w:rsidRPr="00365F28">
        <w:rPr>
          <w:rFonts w:ascii="Arial" w:hAnsi="Arial" w:cs="Arial"/>
          <w:sz w:val="22"/>
          <w:szCs w:val="22"/>
          <w:lang w:val="fr-CH"/>
        </w:rPr>
        <w:t xml:space="preserve">Régis </w:t>
      </w:r>
      <w:proofErr w:type="spellStart"/>
      <w:r w:rsidR="006065BA" w:rsidRPr="00365F28">
        <w:rPr>
          <w:rFonts w:ascii="Arial" w:hAnsi="Arial" w:cs="Arial"/>
          <w:sz w:val="22"/>
          <w:szCs w:val="22"/>
          <w:lang w:val="fr-CH"/>
        </w:rPr>
        <w:t>Golay</w:t>
      </w:r>
      <w:proofErr w:type="spellEnd"/>
      <w:r w:rsidR="006065BA" w:rsidRPr="00365F28">
        <w:rPr>
          <w:rFonts w:ascii="Arial" w:hAnsi="Arial" w:cs="Arial"/>
          <w:sz w:val="22"/>
          <w:szCs w:val="22"/>
          <w:lang w:val="fr-CH"/>
        </w:rPr>
        <w:t xml:space="preserve"> / </w:t>
      </w:r>
      <w:proofErr w:type="spellStart"/>
      <w:r w:rsidR="006065BA" w:rsidRPr="00365F28">
        <w:rPr>
          <w:rFonts w:ascii="Arial" w:hAnsi="Arial" w:cs="Arial"/>
          <w:sz w:val="22"/>
          <w:szCs w:val="22"/>
          <w:lang w:val="fr-CH"/>
        </w:rPr>
        <w:t>Federal</w:t>
      </w:r>
      <w:proofErr w:type="spellEnd"/>
    </w:p>
    <w:p w14:paraId="4777F357" w14:textId="5A46CE9B" w:rsidR="006065BA" w:rsidRPr="00365F28" w:rsidRDefault="006065BA" w:rsidP="00365F28">
      <w:pPr>
        <w:jc w:val="both"/>
        <w:rPr>
          <w:rFonts w:ascii="Arial" w:hAnsi="Arial" w:cs="Arial"/>
          <w:sz w:val="22"/>
          <w:szCs w:val="22"/>
          <w:lang w:val="fr-CH"/>
        </w:rPr>
      </w:pPr>
      <w:proofErr w:type="gramStart"/>
      <w:r w:rsidRPr="00365F28">
        <w:rPr>
          <w:rFonts w:ascii="Arial" w:hAnsi="Arial" w:cs="Arial"/>
          <w:i/>
          <w:iCs/>
          <w:sz w:val="22"/>
          <w:szCs w:val="22"/>
          <w:lang w:val="fr-CH"/>
        </w:rPr>
        <w:t>Webmasters:</w:t>
      </w:r>
      <w:proofErr w:type="gramEnd"/>
      <w:r w:rsidRPr="00365F28">
        <w:rPr>
          <w:rFonts w:ascii="Arial" w:hAnsi="Arial" w:cs="Arial"/>
          <w:i/>
          <w:sz w:val="22"/>
          <w:szCs w:val="22"/>
          <w:lang w:val="fr-CH"/>
        </w:rPr>
        <w:t xml:space="preserve"> </w:t>
      </w:r>
      <w:r w:rsidRPr="00365F28">
        <w:rPr>
          <w:rFonts w:ascii="Arial" w:hAnsi="Arial" w:cs="Arial"/>
          <w:sz w:val="22"/>
          <w:szCs w:val="22"/>
          <w:lang w:val="fr-CH"/>
        </w:rPr>
        <w:t>Stéphane Balet / No</w:t>
      </w:r>
      <w:r w:rsidR="001F49E5">
        <w:rPr>
          <w:rFonts w:ascii="Arial" w:hAnsi="Arial" w:cs="Arial"/>
          <w:sz w:val="22"/>
          <w:szCs w:val="22"/>
          <w:lang w:val="fr-CH"/>
        </w:rPr>
        <w:t>rd Magnétique, Victor Rodriguez and</w:t>
      </w:r>
      <w:r w:rsidRPr="00365F28">
        <w:rPr>
          <w:rFonts w:ascii="Arial" w:hAnsi="Arial" w:cs="Arial"/>
          <w:sz w:val="22"/>
          <w:szCs w:val="22"/>
          <w:lang w:val="fr-CH"/>
        </w:rPr>
        <w:t xml:space="preserve"> Mathias </w:t>
      </w:r>
      <w:proofErr w:type="spellStart"/>
      <w:r w:rsidRPr="00365F28">
        <w:rPr>
          <w:rFonts w:ascii="Arial" w:hAnsi="Arial" w:cs="Arial"/>
          <w:sz w:val="22"/>
          <w:szCs w:val="22"/>
          <w:lang w:val="fr-CH"/>
        </w:rPr>
        <w:t>Muntz</w:t>
      </w:r>
      <w:proofErr w:type="spellEnd"/>
      <w:r w:rsidRPr="00365F28">
        <w:rPr>
          <w:rFonts w:ascii="Arial" w:hAnsi="Arial" w:cs="Arial"/>
          <w:sz w:val="22"/>
          <w:szCs w:val="22"/>
          <w:lang w:val="fr-CH"/>
        </w:rPr>
        <w:t xml:space="preserve"> / Nimeo</w:t>
      </w:r>
    </w:p>
    <w:p w14:paraId="5FBF2B91" w14:textId="77777777" w:rsidR="006065BA" w:rsidRPr="00365F28" w:rsidRDefault="006065BA" w:rsidP="00365F28">
      <w:pPr>
        <w:jc w:val="both"/>
        <w:rPr>
          <w:rFonts w:ascii="Arial" w:hAnsi="Arial" w:cs="Arial"/>
          <w:i/>
          <w:sz w:val="22"/>
          <w:szCs w:val="22"/>
          <w:lang w:val="fr-CH"/>
        </w:rPr>
      </w:pPr>
      <w:proofErr w:type="gramStart"/>
      <w:r w:rsidRPr="00365F28">
        <w:rPr>
          <w:rFonts w:ascii="Arial" w:hAnsi="Arial" w:cs="Arial"/>
          <w:i/>
          <w:iCs/>
          <w:sz w:val="22"/>
          <w:szCs w:val="22"/>
          <w:lang w:val="fr-CH"/>
        </w:rPr>
        <w:t>Film:</w:t>
      </w:r>
      <w:proofErr w:type="gramEnd"/>
      <w:r w:rsidRPr="00365F28">
        <w:rPr>
          <w:rFonts w:ascii="Arial" w:hAnsi="Arial" w:cs="Arial"/>
          <w:i/>
          <w:sz w:val="22"/>
          <w:szCs w:val="22"/>
          <w:lang w:val="fr-CH"/>
        </w:rPr>
        <w:t xml:space="preserve"> </w:t>
      </w:r>
      <w:r w:rsidRPr="00365F28">
        <w:rPr>
          <w:rFonts w:ascii="Arial" w:hAnsi="Arial" w:cs="Arial"/>
          <w:sz w:val="22"/>
          <w:szCs w:val="22"/>
          <w:lang w:val="fr-CH"/>
        </w:rPr>
        <w:t>Marc-André Deschoux / MAD LUX</w:t>
      </w:r>
    </w:p>
    <w:p w14:paraId="43F74725" w14:textId="77777777" w:rsidR="006065BA" w:rsidRPr="00365F28" w:rsidRDefault="006065BA" w:rsidP="00365F28">
      <w:pPr>
        <w:jc w:val="both"/>
        <w:rPr>
          <w:rFonts w:ascii="Arial" w:hAnsi="Arial" w:cs="Arial"/>
          <w:i/>
          <w:sz w:val="22"/>
          <w:szCs w:val="22"/>
          <w:lang w:val="en-GB"/>
        </w:rPr>
      </w:pPr>
      <w:proofErr w:type="spellStart"/>
      <w:r w:rsidRPr="00365F28">
        <w:rPr>
          <w:rFonts w:ascii="Arial" w:hAnsi="Arial" w:cs="Arial"/>
          <w:i/>
          <w:iCs/>
          <w:sz w:val="22"/>
          <w:szCs w:val="22"/>
          <w:lang w:val="en-GB"/>
        </w:rPr>
        <w:t>Textes</w:t>
      </w:r>
      <w:proofErr w:type="spellEnd"/>
      <w:r w:rsidRPr="00365F28">
        <w:rPr>
          <w:rFonts w:ascii="Arial" w:hAnsi="Arial" w:cs="Arial"/>
          <w:i/>
          <w:iCs/>
          <w:sz w:val="22"/>
          <w:szCs w:val="22"/>
          <w:lang w:val="en-GB"/>
        </w:rPr>
        <w:t>:</w:t>
      </w:r>
      <w:r w:rsidRPr="00365F28">
        <w:rPr>
          <w:rFonts w:ascii="Arial" w:hAnsi="Arial" w:cs="Arial"/>
          <w:i/>
          <w:sz w:val="22"/>
          <w:szCs w:val="22"/>
          <w:lang w:val="en-GB"/>
        </w:rPr>
        <w:t xml:space="preserve"> </w:t>
      </w:r>
      <w:r w:rsidRPr="00365F28">
        <w:rPr>
          <w:rFonts w:ascii="Arial" w:hAnsi="Arial" w:cs="Arial"/>
          <w:sz w:val="22"/>
          <w:szCs w:val="22"/>
          <w:lang w:val="en-GB"/>
        </w:rPr>
        <w:t>Suzanne Wong / REVOLUTION Switzerland</w:t>
      </w:r>
    </w:p>
    <w:p w14:paraId="1D50D7FB" w14:textId="6D1BDD14" w:rsidR="001A58BC" w:rsidRPr="00365F28" w:rsidRDefault="001A58BC" w:rsidP="00365F28">
      <w:pPr>
        <w:jc w:val="both"/>
        <w:rPr>
          <w:rFonts w:ascii="Arial" w:hAnsi="Arial" w:cs="Arial"/>
          <w:sz w:val="22"/>
          <w:szCs w:val="22"/>
        </w:rPr>
      </w:pPr>
    </w:p>
    <w:p w14:paraId="3580D919" w14:textId="77777777" w:rsidR="00365F28" w:rsidRDefault="00365F28" w:rsidP="00365F28">
      <w:pPr>
        <w:jc w:val="both"/>
        <w:rPr>
          <w:rFonts w:ascii="Arial" w:hAnsi="Arial" w:cs="Arial"/>
          <w:sz w:val="22"/>
          <w:szCs w:val="22"/>
        </w:rPr>
      </w:pPr>
    </w:p>
    <w:p w14:paraId="2BAA2C78" w14:textId="77777777" w:rsidR="00365F28" w:rsidRPr="00365F28" w:rsidRDefault="00365F28" w:rsidP="00365F28">
      <w:pPr>
        <w:jc w:val="both"/>
        <w:rPr>
          <w:rFonts w:ascii="Arial" w:hAnsi="Arial" w:cs="Arial"/>
          <w:sz w:val="22"/>
          <w:szCs w:val="22"/>
        </w:rPr>
      </w:pPr>
    </w:p>
    <w:p w14:paraId="2B1571D2" w14:textId="77777777" w:rsidR="00365F28" w:rsidRDefault="00365F28" w:rsidP="00365F28">
      <w:pPr>
        <w:jc w:val="both"/>
        <w:rPr>
          <w:rFonts w:ascii="Arial" w:hAnsi="Arial" w:cs="Arial"/>
          <w:sz w:val="22"/>
          <w:szCs w:val="22"/>
        </w:rPr>
      </w:pPr>
    </w:p>
    <w:p w14:paraId="34923CAB" w14:textId="77777777" w:rsidR="00365F28" w:rsidRDefault="00365F28" w:rsidP="00365F28">
      <w:pPr>
        <w:jc w:val="both"/>
        <w:rPr>
          <w:rFonts w:ascii="Arial" w:hAnsi="Arial" w:cs="Arial"/>
          <w:sz w:val="22"/>
          <w:szCs w:val="22"/>
        </w:rPr>
      </w:pPr>
    </w:p>
    <w:p w14:paraId="692E3D1E" w14:textId="77777777" w:rsidR="00365F28" w:rsidRDefault="00365F28" w:rsidP="00365F28">
      <w:pPr>
        <w:jc w:val="both"/>
        <w:rPr>
          <w:rFonts w:ascii="Arial" w:hAnsi="Arial" w:cs="Arial"/>
          <w:sz w:val="22"/>
          <w:szCs w:val="22"/>
        </w:rPr>
      </w:pPr>
    </w:p>
    <w:p w14:paraId="2DEB8F4D" w14:textId="77777777" w:rsidR="00365F28" w:rsidRDefault="00365F28" w:rsidP="00365F28">
      <w:pPr>
        <w:jc w:val="both"/>
        <w:rPr>
          <w:rFonts w:ascii="Arial" w:hAnsi="Arial" w:cs="Arial"/>
          <w:sz w:val="22"/>
          <w:szCs w:val="22"/>
        </w:rPr>
      </w:pPr>
    </w:p>
    <w:p w14:paraId="40E549ED" w14:textId="77777777" w:rsidR="00365F28" w:rsidRDefault="00365F28" w:rsidP="00365F28">
      <w:pPr>
        <w:jc w:val="both"/>
        <w:rPr>
          <w:rFonts w:ascii="Arial" w:hAnsi="Arial" w:cs="Arial"/>
          <w:sz w:val="22"/>
          <w:szCs w:val="22"/>
        </w:rPr>
      </w:pPr>
    </w:p>
    <w:p w14:paraId="3751D17B" w14:textId="77777777" w:rsidR="00365F28" w:rsidRDefault="00365F28" w:rsidP="00365F28">
      <w:pPr>
        <w:jc w:val="both"/>
        <w:rPr>
          <w:rFonts w:ascii="Arial" w:hAnsi="Arial" w:cs="Arial"/>
          <w:sz w:val="22"/>
          <w:szCs w:val="22"/>
        </w:rPr>
      </w:pPr>
    </w:p>
    <w:p w14:paraId="58DE20FE" w14:textId="77777777" w:rsidR="00365F28" w:rsidRPr="00365F28" w:rsidRDefault="00365F28" w:rsidP="00365F28">
      <w:pPr>
        <w:jc w:val="both"/>
        <w:rPr>
          <w:rFonts w:ascii="Arial" w:hAnsi="Arial" w:cs="Arial"/>
          <w:sz w:val="22"/>
          <w:szCs w:val="22"/>
        </w:rPr>
      </w:pPr>
    </w:p>
    <w:p w14:paraId="7F297ADF" w14:textId="77777777" w:rsidR="00365F28" w:rsidRPr="00365F28" w:rsidRDefault="00365F28" w:rsidP="00365F28">
      <w:pPr>
        <w:pStyle w:val="Sansinterligne"/>
        <w:jc w:val="center"/>
        <w:outlineLvl w:val="0"/>
        <w:rPr>
          <w:rFonts w:ascii="Arial" w:hAnsi="Arial" w:cs="Arial"/>
          <w:b/>
          <w:sz w:val="28"/>
          <w:lang w:val="en-GB"/>
        </w:rPr>
      </w:pPr>
      <w:r w:rsidRPr="00365F28">
        <w:rPr>
          <w:rFonts w:ascii="Arial" w:hAnsi="Arial" w:cs="Arial"/>
          <w:b/>
          <w:sz w:val="28"/>
          <w:lang w:val="en-GB"/>
        </w:rPr>
        <w:lastRenderedPageBreak/>
        <w:t>MB&amp;F – Genesis of a Concept Laboratory</w:t>
      </w:r>
    </w:p>
    <w:p w14:paraId="755BC77A" w14:textId="77777777" w:rsidR="00365F28" w:rsidRPr="00365F28" w:rsidRDefault="00365F28" w:rsidP="00365F28">
      <w:pPr>
        <w:jc w:val="both"/>
        <w:rPr>
          <w:rFonts w:ascii="Arial" w:hAnsi="Arial" w:cs="Arial"/>
          <w:sz w:val="22"/>
          <w:szCs w:val="22"/>
          <w:lang w:val="en-GB"/>
        </w:rPr>
      </w:pPr>
    </w:p>
    <w:p w14:paraId="5D0086EF"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2019 marked the 14</w:t>
      </w:r>
      <w:r w:rsidRPr="00365F28">
        <w:rPr>
          <w:rFonts w:ascii="Arial" w:hAnsi="Arial" w:cs="Arial"/>
          <w:sz w:val="22"/>
          <w:szCs w:val="22"/>
          <w:vertAlign w:val="superscript"/>
          <w:lang w:val="en-GB"/>
        </w:rPr>
        <w:t>th</w:t>
      </w:r>
      <w:r w:rsidRPr="00365F28">
        <w:rPr>
          <w:rFonts w:ascii="Arial" w:hAnsi="Arial" w:cs="Arial"/>
          <w:sz w:val="22"/>
          <w:szCs w:val="22"/>
          <w:lang w:val="en-GB"/>
        </w:rPr>
        <w:t xml:space="preserve"> year of hyper-creativity for MB&amp;F, the world’s first-ever horological concept laboratory. With 15 remarkable calibres forming the base of the critically acclaimed Horological and Legacy Machines, MB&amp;F is continuing to follow Founder and Creative Director </w:t>
      </w:r>
      <w:proofErr w:type="spellStart"/>
      <w:r w:rsidRPr="00365F28">
        <w:rPr>
          <w:rFonts w:ascii="Arial" w:hAnsi="Arial" w:cs="Arial"/>
          <w:sz w:val="22"/>
          <w:szCs w:val="22"/>
          <w:lang w:val="en-GB"/>
        </w:rPr>
        <w:t>Maximilan</w:t>
      </w:r>
      <w:proofErr w:type="spellEnd"/>
      <w:r w:rsidRPr="00365F28">
        <w:rPr>
          <w:rFonts w:ascii="Arial" w:hAnsi="Arial" w:cs="Arial"/>
          <w:sz w:val="22"/>
          <w:szCs w:val="22"/>
          <w:lang w:val="en-GB"/>
        </w:rPr>
        <w:t xml:space="preserve"> </w:t>
      </w:r>
      <w:proofErr w:type="spellStart"/>
      <w:r w:rsidRPr="00365F28">
        <w:rPr>
          <w:rFonts w:ascii="Arial" w:hAnsi="Arial" w:cs="Arial"/>
          <w:sz w:val="22"/>
          <w:szCs w:val="22"/>
          <w:lang w:val="en-GB"/>
        </w:rPr>
        <w:t>Büsser’s</w:t>
      </w:r>
      <w:proofErr w:type="spellEnd"/>
      <w:r w:rsidRPr="00365F28">
        <w:rPr>
          <w:rFonts w:ascii="Arial" w:hAnsi="Arial" w:cs="Arial"/>
          <w:sz w:val="22"/>
          <w:szCs w:val="22"/>
          <w:lang w:val="en-GB"/>
        </w:rPr>
        <w:t xml:space="preserve"> vision of creating 3-D kinetic art by deconstructing traditional watchmaking.</w:t>
      </w:r>
    </w:p>
    <w:p w14:paraId="78456326" w14:textId="77777777" w:rsidR="00365F28" w:rsidRPr="00365F28" w:rsidRDefault="00365F28" w:rsidP="00365F28">
      <w:pPr>
        <w:jc w:val="both"/>
        <w:rPr>
          <w:rFonts w:ascii="Arial" w:hAnsi="Arial" w:cs="Arial"/>
          <w:sz w:val="22"/>
          <w:szCs w:val="22"/>
          <w:lang w:val="en-GB"/>
        </w:rPr>
      </w:pPr>
    </w:p>
    <w:p w14:paraId="18F9B154"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 xml:space="preserve">After 15 years managing prestigious watch brands, Maximilian </w:t>
      </w:r>
      <w:proofErr w:type="spellStart"/>
      <w:r w:rsidRPr="00365F28">
        <w:rPr>
          <w:rFonts w:ascii="Arial" w:hAnsi="Arial" w:cs="Arial"/>
          <w:sz w:val="22"/>
          <w:szCs w:val="22"/>
          <w:lang w:val="en-GB"/>
        </w:rPr>
        <w:t>Büsser</w:t>
      </w:r>
      <w:proofErr w:type="spellEnd"/>
      <w:r w:rsidRPr="00365F28">
        <w:rPr>
          <w:rFonts w:ascii="Arial" w:hAnsi="Arial" w:cs="Arial"/>
          <w:sz w:val="22"/>
          <w:szCs w:val="22"/>
          <w:lang w:val="en-GB"/>
        </w:rPr>
        <w:t xml:space="preserve"> resigned from his Managing Director position at Harry Winston in 2005 to create MB&amp;F – Maximilian </w:t>
      </w:r>
      <w:proofErr w:type="spellStart"/>
      <w:r w:rsidRPr="00365F28">
        <w:rPr>
          <w:rFonts w:ascii="Arial" w:hAnsi="Arial" w:cs="Arial"/>
          <w:sz w:val="22"/>
          <w:szCs w:val="22"/>
          <w:lang w:val="en-GB"/>
        </w:rPr>
        <w:t>Büsser</w:t>
      </w:r>
      <w:proofErr w:type="spellEnd"/>
      <w:r w:rsidRPr="00365F28">
        <w:rPr>
          <w:rFonts w:ascii="Arial" w:hAnsi="Arial" w:cs="Arial"/>
          <w:sz w:val="22"/>
          <w:szCs w:val="22"/>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365F28">
        <w:rPr>
          <w:rFonts w:ascii="Arial" w:hAnsi="Arial" w:cs="Arial"/>
          <w:sz w:val="22"/>
          <w:szCs w:val="22"/>
          <w:lang w:val="en-GB"/>
        </w:rPr>
        <w:t>Büsser</w:t>
      </w:r>
      <w:proofErr w:type="spellEnd"/>
      <w:r w:rsidRPr="00365F28">
        <w:rPr>
          <w:rFonts w:ascii="Arial" w:hAnsi="Arial" w:cs="Arial"/>
          <w:sz w:val="22"/>
          <w:szCs w:val="22"/>
          <w:lang w:val="en-GB"/>
        </w:rPr>
        <w:t xml:space="preserve"> both respects and enjoys working with.</w:t>
      </w:r>
    </w:p>
    <w:p w14:paraId="3E14950B" w14:textId="77777777" w:rsidR="00365F28" w:rsidRPr="00365F28" w:rsidRDefault="00365F28" w:rsidP="00365F28">
      <w:pPr>
        <w:jc w:val="both"/>
        <w:rPr>
          <w:rFonts w:ascii="Arial" w:hAnsi="Arial" w:cs="Arial"/>
          <w:sz w:val="22"/>
          <w:szCs w:val="22"/>
          <w:lang w:val="en-GB"/>
        </w:rPr>
      </w:pPr>
    </w:p>
    <w:p w14:paraId="36A6A34F"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365F28">
        <w:rPr>
          <w:rFonts w:ascii="Arial" w:hAnsi="Arial" w:cs="Arial"/>
          <w:sz w:val="22"/>
          <w:szCs w:val="22"/>
          <w:lang w:val="en-GB"/>
        </w:rPr>
        <w:t>HM6</w:t>
      </w:r>
      <w:proofErr w:type="gramEnd"/>
      <w:r w:rsidRPr="00365F28">
        <w:rPr>
          <w:rFonts w:ascii="Arial" w:hAnsi="Arial" w:cs="Arial"/>
          <w:sz w:val="22"/>
          <w:szCs w:val="22"/>
          <w:lang w:val="en-GB"/>
        </w:rPr>
        <w:t>), the sky (HM4, HM9), the road (HM5, HMX, HM8) and water (HM7).</w:t>
      </w:r>
    </w:p>
    <w:p w14:paraId="31D3DF26" w14:textId="77777777" w:rsidR="00365F28" w:rsidRPr="00365F28" w:rsidRDefault="00365F28" w:rsidP="00365F28">
      <w:pPr>
        <w:jc w:val="both"/>
        <w:rPr>
          <w:rFonts w:ascii="Arial" w:hAnsi="Arial" w:cs="Arial"/>
          <w:sz w:val="22"/>
          <w:szCs w:val="22"/>
          <w:lang w:val="en-GB"/>
        </w:rPr>
      </w:pPr>
    </w:p>
    <w:p w14:paraId="2824794A"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In 2011, MB&amp;F launched its round-cased Legacy Machine collection. These more classical pieces – classical for MB&amp;</w:t>
      </w:r>
      <w:proofErr w:type="gramStart"/>
      <w:r w:rsidRPr="00365F28">
        <w:rPr>
          <w:rFonts w:ascii="Arial" w:hAnsi="Arial" w:cs="Arial"/>
          <w:sz w:val="22"/>
          <w:szCs w:val="22"/>
          <w:lang w:val="en-GB"/>
        </w:rPr>
        <w:t>F, that</w:t>
      </w:r>
      <w:proofErr w:type="gramEnd"/>
      <w:r w:rsidRPr="00365F28">
        <w:rPr>
          <w:rFonts w:ascii="Arial" w:hAnsi="Arial" w:cs="Arial"/>
          <w:sz w:val="22"/>
          <w:szCs w:val="22"/>
          <w:lang w:val="en-GB"/>
        </w:rPr>
        <w:t xml:space="preserve"> is – pay tribute to nineteenth-century watchmaking excellence by reinterpreting complications from the great horological innovators of yesteryear to create contemporary </w:t>
      </w:r>
      <w:proofErr w:type="spellStart"/>
      <w:r w:rsidRPr="00365F28">
        <w:rPr>
          <w:rFonts w:ascii="Arial" w:hAnsi="Arial" w:cs="Arial"/>
          <w:sz w:val="22"/>
          <w:szCs w:val="22"/>
          <w:lang w:val="en-GB"/>
        </w:rPr>
        <w:t>objets</w:t>
      </w:r>
      <w:proofErr w:type="spellEnd"/>
      <w:r w:rsidRPr="00365F28">
        <w:rPr>
          <w:rFonts w:ascii="Arial" w:hAnsi="Arial" w:cs="Arial"/>
          <w:sz w:val="22"/>
          <w:szCs w:val="22"/>
          <w:lang w:val="en-GB"/>
        </w:rPr>
        <w:t xml:space="preserve"> d'art. LM1 and LM2 were followed by LM101, the first MB&amp;F Machine to feature a movement developed entirely in-house. LM Perpetual and LM Split Escapement broadened the collection further. 2019 marks a turning point with the creation of the first MB&amp;F Machine dedicated to women: LM </w:t>
      </w:r>
      <w:proofErr w:type="spellStart"/>
      <w:r w:rsidRPr="00365F28">
        <w:rPr>
          <w:rFonts w:ascii="Arial" w:hAnsi="Arial" w:cs="Arial"/>
          <w:sz w:val="22"/>
          <w:szCs w:val="22"/>
          <w:lang w:val="en-GB"/>
        </w:rPr>
        <w:t>FlyingT</w:t>
      </w:r>
      <w:proofErr w:type="spellEnd"/>
      <w:r w:rsidRPr="00365F28">
        <w:rPr>
          <w:rFonts w:ascii="Arial" w:hAnsi="Arial" w:cs="Arial"/>
          <w:sz w:val="22"/>
          <w:szCs w:val="22"/>
          <w:lang w:val="en-GB"/>
        </w:rPr>
        <w:t>. MB&amp;F generally alternates between launching contemporary, resolutely unconventional Horological Machines and historically inspired Legacy Machines.</w:t>
      </w:r>
    </w:p>
    <w:p w14:paraId="1A4DE679" w14:textId="77777777" w:rsidR="00365F28" w:rsidRPr="00365F28" w:rsidRDefault="00365F28" w:rsidP="00365F28">
      <w:pPr>
        <w:jc w:val="both"/>
        <w:rPr>
          <w:rFonts w:ascii="Arial" w:hAnsi="Arial" w:cs="Arial"/>
          <w:sz w:val="22"/>
          <w:szCs w:val="22"/>
          <w:lang w:val="en-GB"/>
        </w:rPr>
      </w:pPr>
    </w:p>
    <w:p w14:paraId="398F7A96"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 xml:space="preserve">As the F stands for Friends, it was only natural for MB&amp;F to develop collaborations with artists, watchmakers, designers and manufacturers they admire. </w:t>
      </w:r>
    </w:p>
    <w:p w14:paraId="505EA309"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365F28">
        <w:rPr>
          <w:rFonts w:ascii="Arial" w:hAnsi="Arial" w:cs="Arial"/>
          <w:sz w:val="22"/>
          <w:szCs w:val="22"/>
          <w:lang w:val="en-GB"/>
        </w:rPr>
        <w:t>L’Epée</w:t>
      </w:r>
      <w:proofErr w:type="spellEnd"/>
      <w:r w:rsidRPr="00365F28">
        <w:rPr>
          <w:rFonts w:ascii="Arial" w:hAnsi="Arial" w:cs="Arial"/>
          <w:sz w:val="22"/>
          <w:szCs w:val="22"/>
          <w:lang w:val="en-GB"/>
        </w:rPr>
        <w:t xml:space="preserve"> 1839, tell the time while collaborations with </w:t>
      </w:r>
      <w:proofErr w:type="spellStart"/>
      <w:r w:rsidRPr="00365F28">
        <w:rPr>
          <w:rFonts w:ascii="Arial" w:hAnsi="Arial" w:cs="Arial"/>
          <w:sz w:val="22"/>
          <w:szCs w:val="22"/>
          <w:lang w:val="en-GB"/>
        </w:rPr>
        <w:t>Reuge</w:t>
      </w:r>
      <w:proofErr w:type="spellEnd"/>
      <w:r w:rsidRPr="00365F28">
        <w:rPr>
          <w:rFonts w:ascii="Arial" w:hAnsi="Arial" w:cs="Arial"/>
          <w:sz w:val="22"/>
          <w:szCs w:val="22"/>
          <w:lang w:val="en-GB"/>
        </w:rPr>
        <w:t xml:space="preserve"> and </w:t>
      </w:r>
      <w:proofErr w:type="spellStart"/>
      <w:r w:rsidRPr="00365F28">
        <w:rPr>
          <w:rFonts w:ascii="Arial" w:hAnsi="Arial" w:cs="Arial"/>
          <w:sz w:val="22"/>
          <w:szCs w:val="22"/>
          <w:lang w:val="en-GB"/>
        </w:rPr>
        <w:t>Caran</w:t>
      </w:r>
      <w:proofErr w:type="spellEnd"/>
      <w:r w:rsidRPr="00365F28">
        <w:rPr>
          <w:rFonts w:ascii="Arial" w:hAnsi="Arial" w:cs="Arial"/>
          <w:sz w:val="22"/>
          <w:szCs w:val="22"/>
          <w:lang w:val="en-GB"/>
        </w:rPr>
        <w:t xml:space="preserve"> </w:t>
      </w:r>
      <w:proofErr w:type="spellStart"/>
      <w:r w:rsidRPr="00365F28">
        <w:rPr>
          <w:rFonts w:ascii="Arial" w:hAnsi="Arial" w:cs="Arial"/>
          <w:sz w:val="22"/>
          <w:szCs w:val="22"/>
          <w:lang w:val="en-GB"/>
        </w:rPr>
        <w:t>d’Ache</w:t>
      </w:r>
      <w:proofErr w:type="spellEnd"/>
      <w:r w:rsidRPr="00365F28">
        <w:rPr>
          <w:rFonts w:ascii="Arial" w:hAnsi="Arial" w:cs="Arial"/>
          <w:sz w:val="22"/>
          <w:szCs w:val="22"/>
          <w:lang w:val="en-GB"/>
        </w:rPr>
        <w:t xml:space="preserve"> generated other forms of mechanical art.</w:t>
      </w:r>
    </w:p>
    <w:p w14:paraId="59A1623D" w14:textId="77777777" w:rsidR="00365F28" w:rsidRPr="00365F28" w:rsidRDefault="00365F28" w:rsidP="00365F28">
      <w:pPr>
        <w:jc w:val="both"/>
        <w:rPr>
          <w:rFonts w:ascii="Arial" w:hAnsi="Arial" w:cs="Arial"/>
          <w:sz w:val="22"/>
          <w:szCs w:val="22"/>
          <w:lang w:val="en-GB"/>
        </w:rPr>
      </w:pPr>
    </w:p>
    <w:p w14:paraId="1F42B36D"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 xml:space="preserve">To give all these machines an appropriate platform, </w:t>
      </w:r>
      <w:proofErr w:type="spellStart"/>
      <w:r w:rsidRPr="00365F28">
        <w:rPr>
          <w:rFonts w:ascii="Arial" w:hAnsi="Arial" w:cs="Arial"/>
          <w:sz w:val="22"/>
          <w:szCs w:val="22"/>
          <w:lang w:val="en-GB"/>
        </w:rPr>
        <w:t>Büsser</w:t>
      </w:r>
      <w:proofErr w:type="spellEnd"/>
      <w:r w:rsidRPr="00365F28">
        <w:rPr>
          <w:rFonts w:ascii="Arial" w:hAnsi="Arial" w:cs="Arial"/>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365F28">
        <w:rPr>
          <w:rFonts w:ascii="Arial" w:hAnsi="Arial" w:cs="Arial"/>
          <w:sz w:val="22"/>
          <w:szCs w:val="22"/>
          <w:lang w:val="en-GB"/>
        </w:rPr>
        <w:t>M.A.D.Gallery</w:t>
      </w:r>
      <w:proofErr w:type="spellEnd"/>
      <w:r w:rsidRPr="00365F28">
        <w:rPr>
          <w:rFonts w:ascii="Arial" w:hAnsi="Arial" w:cs="Arial"/>
          <w:sz w:val="22"/>
          <w:szCs w:val="22"/>
          <w:lang w:val="en-GB"/>
        </w:rPr>
        <w:t xml:space="preserve"> (M.A.D. stands for Mechanical Art Devices) in Geneva, which would later be followed by </w:t>
      </w:r>
      <w:proofErr w:type="spellStart"/>
      <w:r w:rsidRPr="00365F28">
        <w:rPr>
          <w:rFonts w:ascii="Arial" w:hAnsi="Arial" w:cs="Arial"/>
          <w:sz w:val="22"/>
          <w:szCs w:val="22"/>
          <w:lang w:val="en-GB"/>
        </w:rPr>
        <w:t>M.A.D.Galleries</w:t>
      </w:r>
      <w:proofErr w:type="spellEnd"/>
      <w:r w:rsidRPr="00365F28">
        <w:rPr>
          <w:rFonts w:ascii="Arial" w:hAnsi="Arial" w:cs="Arial"/>
          <w:sz w:val="22"/>
          <w:szCs w:val="22"/>
          <w:lang w:val="en-GB"/>
        </w:rPr>
        <w:t xml:space="preserve"> in Taipei, Dubai and Hong Kong.</w:t>
      </w:r>
    </w:p>
    <w:p w14:paraId="5CEA1A56" w14:textId="77777777" w:rsidR="00365F28" w:rsidRPr="00365F28" w:rsidRDefault="00365F28" w:rsidP="00365F28">
      <w:pPr>
        <w:jc w:val="both"/>
        <w:rPr>
          <w:rFonts w:ascii="Arial" w:hAnsi="Arial" w:cs="Arial"/>
          <w:sz w:val="22"/>
          <w:szCs w:val="22"/>
          <w:lang w:val="en-GB"/>
        </w:rPr>
      </w:pPr>
    </w:p>
    <w:p w14:paraId="1C0148DC"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 xml:space="preserve">There have been distinguished accolades reminding us of the innovative nature of MB&amp;F’s journey so far. To name a few, there have been no less than 4 Grand Prix awards from the famous Grand Prix </w:t>
      </w:r>
      <w:proofErr w:type="spellStart"/>
      <w:r w:rsidRPr="00365F28">
        <w:rPr>
          <w:rFonts w:ascii="Arial" w:hAnsi="Arial" w:cs="Arial"/>
          <w:sz w:val="22"/>
          <w:szCs w:val="22"/>
          <w:lang w:val="en-GB"/>
        </w:rPr>
        <w:t>d'Horlogerie</w:t>
      </w:r>
      <w:proofErr w:type="spellEnd"/>
      <w:r w:rsidRPr="00365F28">
        <w:rPr>
          <w:rFonts w:ascii="Arial" w:hAnsi="Arial" w:cs="Arial"/>
          <w:sz w:val="22"/>
          <w:szCs w:val="22"/>
          <w:lang w:val="en-GB"/>
        </w:rPr>
        <w:t xml:space="preserve"> de Genève: in 2016, LM Perpetual won the Grand Prix for Best Calendar Watch;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70BC41AE" w14:textId="448178B9" w:rsidR="00365F28" w:rsidRPr="00365F28" w:rsidRDefault="00365F28" w:rsidP="00365F28">
      <w:pPr>
        <w:jc w:val="both"/>
        <w:rPr>
          <w:rFonts w:ascii="Arial" w:hAnsi="Arial" w:cs="Arial"/>
          <w:sz w:val="22"/>
          <w:szCs w:val="22"/>
          <w:lang w:val="en-GB"/>
        </w:rPr>
      </w:pPr>
    </w:p>
    <w:sectPr w:rsidR="00365F28" w:rsidRPr="00365F28" w:rsidSect="0061609A">
      <w:headerReference w:type="default" r:id="rId9"/>
      <w:footerReference w:type="default" r:id="rId10"/>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8AFF4" w14:textId="77777777" w:rsidR="00CD431E" w:rsidRDefault="00CD431E" w:rsidP="0061609A">
      <w:r>
        <w:separator/>
      </w:r>
    </w:p>
  </w:endnote>
  <w:endnote w:type="continuationSeparator" w:id="0">
    <w:p w14:paraId="1A8F3A1A" w14:textId="77777777" w:rsidR="00CD431E" w:rsidRDefault="00CD431E"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T Std 3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ADCC" w14:textId="49F7AA62" w:rsidR="0061609A" w:rsidRPr="00341A51" w:rsidRDefault="0061609A" w:rsidP="0061609A">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64052" w14:textId="77777777" w:rsidR="00CD431E" w:rsidRDefault="00CD431E" w:rsidP="0061609A">
      <w:r>
        <w:separator/>
      </w:r>
    </w:p>
  </w:footnote>
  <w:footnote w:type="continuationSeparator" w:id="0">
    <w:p w14:paraId="533DEA15" w14:textId="77777777" w:rsidR="00CD431E" w:rsidRDefault="00CD431E" w:rsidP="00616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0035" w14:textId="533A969C" w:rsidR="0061609A" w:rsidRDefault="0061609A">
    <w:pPr>
      <w:pStyle w:val="En-tte"/>
    </w:pPr>
    <w:r>
      <w:rPr>
        <w:noProof/>
        <w:lang w:val="fr-CH" w:eastAsia="fr-CH"/>
      </w:rPr>
      <w:drawing>
        <wp:inline distT="0" distB="0" distL="0" distR="0" wp14:anchorId="09B0D237" wp14:editId="5F7D3EE7">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98"/>
    <w:rsid w:val="000060C0"/>
    <w:rsid w:val="00012DA3"/>
    <w:rsid w:val="00030DDB"/>
    <w:rsid w:val="00124689"/>
    <w:rsid w:val="001263F1"/>
    <w:rsid w:val="00141481"/>
    <w:rsid w:val="00147896"/>
    <w:rsid w:val="00150680"/>
    <w:rsid w:val="00165279"/>
    <w:rsid w:val="00177B07"/>
    <w:rsid w:val="00190F12"/>
    <w:rsid w:val="00195B72"/>
    <w:rsid w:val="001A58BC"/>
    <w:rsid w:val="001B6CA9"/>
    <w:rsid w:val="001D2017"/>
    <w:rsid w:val="001E1698"/>
    <w:rsid w:val="001F09B1"/>
    <w:rsid w:val="001F49E5"/>
    <w:rsid w:val="00232862"/>
    <w:rsid w:val="00235F8D"/>
    <w:rsid w:val="00256229"/>
    <w:rsid w:val="00291D5E"/>
    <w:rsid w:val="002A54E5"/>
    <w:rsid w:val="002C2C88"/>
    <w:rsid w:val="002E0FD4"/>
    <w:rsid w:val="0032228B"/>
    <w:rsid w:val="00326726"/>
    <w:rsid w:val="00335286"/>
    <w:rsid w:val="0035273B"/>
    <w:rsid w:val="00365F28"/>
    <w:rsid w:val="003E35C1"/>
    <w:rsid w:val="003E7EE7"/>
    <w:rsid w:val="003F48AB"/>
    <w:rsid w:val="00420F20"/>
    <w:rsid w:val="004227E8"/>
    <w:rsid w:val="00451F3F"/>
    <w:rsid w:val="00462B69"/>
    <w:rsid w:val="004C1FD6"/>
    <w:rsid w:val="004D05A9"/>
    <w:rsid w:val="0051018D"/>
    <w:rsid w:val="00513770"/>
    <w:rsid w:val="00532A43"/>
    <w:rsid w:val="00573CE4"/>
    <w:rsid w:val="00584D03"/>
    <w:rsid w:val="005A5C0D"/>
    <w:rsid w:val="005B2A28"/>
    <w:rsid w:val="005D6E75"/>
    <w:rsid w:val="005D7E4A"/>
    <w:rsid w:val="005E0624"/>
    <w:rsid w:val="006049CF"/>
    <w:rsid w:val="006065BA"/>
    <w:rsid w:val="0061609A"/>
    <w:rsid w:val="00620B29"/>
    <w:rsid w:val="00647728"/>
    <w:rsid w:val="006507E8"/>
    <w:rsid w:val="00661E57"/>
    <w:rsid w:val="006678F4"/>
    <w:rsid w:val="0069363A"/>
    <w:rsid w:val="00696345"/>
    <w:rsid w:val="00697BFD"/>
    <w:rsid w:val="006B2633"/>
    <w:rsid w:val="006D6EF7"/>
    <w:rsid w:val="006E278C"/>
    <w:rsid w:val="006F55A1"/>
    <w:rsid w:val="0071320A"/>
    <w:rsid w:val="00726003"/>
    <w:rsid w:val="00741946"/>
    <w:rsid w:val="00752624"/>
    <w:rsid w:val="00774245"/>
    <w:rsid w:val="0079017E"/>
    <w:rsid w:val="00793B5E"/>
    <w:rsid w:val="007E6B98"/>
    <w:rsid w:val="0087127F"/>
    <w:rsid w:val="008C0AFA"/>
    <w:rsid w:val="008C2227"/>
    <w:rsid w:val="008E2382"/>
    <w:rsid w:val="009329A1"/>
    <w:rsid w:val="0094088E"/>
    <w:rsid w:val="009462BA"/>
    <w:rsid w:val="00952F7D"/>
    <w:rsid w:val="00970D95"/>
    <w:rsid w:val="009B1320"/>
    <w:rsid w:val="009C2E5A"/>
    <w:rsid w:val="009E3B02"/>
    <w:rsid w:val="009F4BD4"/>
    <w:rsid w:val="00A311F3"/>
    <w:rsid w:val="00A73EC1"/>
    <w:rsid w:val="00AA63E0"/>
    <w:rsid w:val="00B005D1"/>
    <w:rsid w:val="00B2629B"/>
    <w:rsid w:val="00B53680"/>
    <w:rsid w:val="00B53A0A"/>
    <w:rsid w:val="00B64D58"/>
    <w:rsid w:val="00B70E7A"/>
    <w:rsid w:val="00B72080"/>
    <w:rsid w:val="00B726F5"/>
    <w:rsid w:val="00BF4BF1"/>
    <w:rsid w:val="00BF741D"/>
    <w:rsid w:val="00C441B9"/>
    <w:rsid w:val="00C5780F"/>
    <w:rsid w:val="00CB001B"/>
    <w:rsid w:val="00CD431E"/>
    <w:rsid w:val="00CE55C4"/>
    <w:rsid w:val="00CE7CF6"/>
    <w:rsid w:val="00D75F69"/>
    <w:rsid w:val="00D86F8C"/>
    <w:rsid w:val="00DA46B1"/>
    <w:rsid w:val="00DA60B6"/>
    <w:rsid w:val="00DC0BF4"/>
    <w:rsid w:val="00DC4340"/>
    <w:rsid w:val="00E03B20"/>
    <w:rsid w:val="00E112CA"/>
    <w:rsid w:val="00E4783A"/>
    <w:rsid w:val="00E5080E"/>
    <w:rsid w:val="00E606CA"/>
    <w:rsid w:val="00EA6889"/>
    <w:rsid w:val="00EC19A7"/>
    <w:rsid w:val="00EC37EB"/>
    <w:rsid w:val="00ED38A6"/>
    <w:rsid w:val="00F12A72"/>
    <w:rsid w:val="00F22314"/>
    <w:rsid w:val="00F42627"/>
    <w:rsid w:val="00F46DBB"/>
    <w:rsid w:val="00F542DC"/>
    <w:rsid w:val="00F74481"/>
    <w:rsid w:val="00F86FA0"/>
    <w:rsid w:val="00FA5463"/>
    <w:rsid w:val="00FA5C20"/>
    <w:rsid w:val="00FB478F"/>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0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181A-4034-4882-A360-11A7D34A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2737</Words>
  <Characters>15057</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9</cp:revision>
  <cp:lastPrinted>2017-07-13T09:37:00Z</cp:lastPrinted>
  <dcterms:created xsi:type="dcterms:W3CDTF">2019-04-01T12:59:00Z</dcterms:created>
  <dcterms:modified xsi:type="dcterms:W3CDTF">2019-04-08T11:31:00Z</dcterms:modified>
</cp:coreProperties>
</file>