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585" w:rsidRDefault="00552585" w:rsidP="00552585">
      <w:pPr>
        <w:jc w:val="center"/>
        <w:rPr>
          <w:rtl/>
          <w:lang w:bidi="ar-AE"/>
        </w:rPr>
      </w:pPr>
    </w:p>
    <w:p w:rsidR="00552585" w:rsidRDefault="00552585" w:rsidP="00552585">
      <w:pPr>
        <w:jc w:val="center"/>
        <w:rPr>
          <w:b/>
          <w:bCs/>
          <w:sz w:val="32"/>
          <w:szCs w:val="32"/>
          <w:rtl/>
        </w:rPr>
      </w:pPr>
      <w:r w:rsidRPr="00552585">
        <w:rPr>
          <w:rFonts w:hint="cs"/>
          <w:b/>
          <w:bCs/>
          <w:sz w:val="32"/>
          <w:szCs w:val="32"/>
          <w:rtl/>
        </w:rPr>
        <w:t>"ليغاسي ماشين</w:t>
      </w:r>
      <w:r>
        <w:rPr>
          <w:rFonts w:hint="cs"/>
          <w:b/>
          <w:bCs/>
          <w:sz w:val="32"/>
          <w:szCs w:val="32"/>
          <w:rtl/>
        </w:rPr>
        <w:t xml:space="preserve"> ثندردوم"</w:t>
      </w:r>
    </w:p>
    <w:p w:rsidR="00552585" w:rsidRDefault="00552585" w:rsidP="00552585">
      <w:pPr>
        <w:jc w:val="center"/>
        <w:rPr>
          <w:rtl/>
        </w:rPr>
      </w:pPr>
      <w:r w:rsidRPr="00552585">
        <w:rPr>
          <w:rFonts w:hint="cs"/>
          <w:rtl/>
        </w:rPr>
        <w:t>أسرع آلية</w:t>
      </w:r>
      <w:r>
        <w:rPr>
          <w:rFonts w:hint="cs"/>
          <w:rtl/>
        </w:rPr>
        <w:t xml:space="preserve"> تنظيم ثلاثية المحور في العالم</w:t>
      </w:r>
    </w:p>
    <w:p w:rsidR="00552585" w:rsidRPr="00F23A54" w:rsidRDefault="00F23A54" w:rsidP="00C83F70">
      <w:pPr>
        <w:pStyle w:val="Sansinterligne"/>
        <w:shd w:val="clear" w:color="auto" w:fill="DBE5F1" w:themeFill="accent1" w:themeFillTint="33"/>
        <w:tabs>
          <w:tab w:val="left" w:pos="142"/>
        </w:tabs>
        <w:jc w:val="right"/>
        <w:rPr>
          <w:rFonts w:asciiTheme="minorBidi" w:hAnsiTheme="minorBidi"/>
          <w:bCs/>
          <w:color w:val="365F91" w:themeColor="accent1" w:themeShade="BF"/>
          <w:sz w:val="22"/>
          <w:szCs w:val="22"/>
          <w:lang w:val="en-GB"/>
        </w:rPr>
      </w:pPr>
      <w:r w:rsidRPr="00F23A54">
        <w:rPr>
          <w:rFonts w:asciiTheme="minorBidi" w:hAnsiTheme="minorBidi" w:hint="cs"/>
          <w:bCs/>
          <w:color w:val="365F91" w:themeColor="accent1" w:themeShade="BF"/>
          <w:sz w:val="22"/>
          <w:szCs w:val="22"/>
          <w:rtl/>
          <w:lang w:val="en-GB"/>
        </w:rPr>
        <w:t xml:space="preserve">ثلاثة </w:t>
      </w:r>
      <w:r w:rsidR="00C83F70">
        <w:rPr>
          <w:rFonts w:asciiTheme="minorBidi" w:hAnsiTheme="minorBidi" w:hint="cs"/>
          <w:bCs/>
          <w:color w:val="365F91" w:themeColor="accent1" w:themeShade="BF"/>
          <w:sz w:val="22"/>
          <w:szCs w:val="22"/>
          <w:rtl/>
          <w:lang w:val="en-GB"/>
        </w:rPr>
        <w:t>أشياء</w:t>
      </w:r>
      <w:r w:rsidRPr="00F23A54">
        <w:rPr>
          <w:rFonts w:asciiTheme="minorBidi" w:hAnsiTheme="minorBidi" w:hint="cs"/>
          <w:bCs/>
          <w:color w:val="365F91" w:themeColor="accent1" w:themeShade="BF"/>
          <w:sz w:val="22"/>
          <w:szCs w:val="22"/>
          <w:rtl/>
          <w:lang w:val="en-GB"/>
        </w:rPr>
        <w:t xml:space="preserve"> لأول مرة في العالم</w:t>
      </w:r>
    </w:p>
    <w:p w:rsidR="00552585" w:rsidRPr="00D64020" w:rsidRDefault="00552585" w:rsidP="00552585">
      <w:pPr>
        <w:pStyle w:val="Sansinterligne"/>
        <w:shd w:val="clear" w:color="auto" w:fill="DBE5F1" w:themeFill="accent1" w:themeFillTint="33"/>
        <w:tabs>
          <w:tab w:val="left" w:pos="142"/>
        </w:tabs>
        <w:jc w:val="both"/>
        <w:rPr>
          <w:rFonts w:asciiTheme="minorBidi" w:hAnsiTheme="minorBidi"/>
          <w:b/>
          <w:color w:val="365F91" w:themeColor="accent1" w:themeShade="BF"/>
          <w:sz w:val="8"/>
          <w:szCs w:val="22"/>
          <w:lang w:val="en-GB"/>
        </w:rPr>
      </w:pPr>
    </w:p>
    <w:p w:rsidR="00F23A54" w:rsidRPr="00BD6675" w:rsidRDefault="00F23A54" w:rsidP="0008478B">
      <w:pPr>
        <w:pStyle w:val="Sansinterligne"/>
        <w:numPr>
          <w:ilvl w:val="0"/>
          <w:numId w:val="5"/>
        </w:numPr>
        <w:shd w:val="clear" w:color="auto" w:fill="DBE5F1" w:themeFill="accent1" w:themeFillTint="33"/>
        <w:tabs>
          <w:tab w:val="left" w:pos="142"/>
        </w:tabs>
        <w:bidi/>
        <w:ind w:left="521" w:hanging="426"/>
        <w:jc w:val="both"/>
        <w:rPr>
          <w:rFonts w:asciiTheme="minorBidi" w:hAnsiTheme="minorBidi"/>
          <w:color w:val="365F91" w:themeColor="accent1" w:themeShade="BF"/>
          <w:sz w:val="22"/>
          <w:szCs w:val="22"/>
          <w:lang w:val="en-GB"/>
        </w:rPr>
      </w:pPr>
      <w:r>
        <w:rPr>
          <w:rFonts w:asciiTheme="minorBidi" w:hAnsiTheme="minorBidi" w:hint="cs"/>
          <w:color w:val="365F91" w:themeColor="accent1" w:themeShade="BF"/>
          <w:sz w:val="22"/>
          <w:szCs w:val="22"/>
          <w:rtl/>
          <w:lang w:val="en-GB"/>
        </w:rPr>
        <w:t xml:space="preserve">التعاون الأول على الإطلاق بين الأسطورتين إريك كودراي وكاري ڨوتيلاينِن. </w:t>
      </w:r>
    </w:p>
    <w:p w:rsidR="00F23A54" w:rsidRPr="00D64020" w:rsidRDefault="00F23A54" w:rsidP="0008478B">
      <w:pPr>
        <w:pStyle w:val="Sansinterligne"/>
        <w:numPr>
          <w:ilvl w:val="0"/>
          <w:numId w:val="5"/>
        </w:numPr>
        <w:shd w:val="clear" w:color="auto" w:fill="DBE5F1" w:themeFill="accent1" w:themeFillTint="33"/>
        <w:tabs>
          <w:tab w:val="left" w:pos="142"/>
        </w:tabs>
        <w:bidi/>
        <w:ind w:left="521" w:hanging="426"/>
        <w:jc w:val="both"/>
        <w:rPr>
          <w:rFonts w:asciiTheme="minorBidi" w:hAnsiTheme="minorBidi"/>
          <w:color w:val="365F91" w:themeColor="accent1" w:themeShade="BF"/>
          <w:sz w:val="22"/>
          <w:szCs w:val="22"/>
          <w:lang w:val="en-GB"/>
        </w:rPr>
      </w:pPr>
      <w:r>
        <w:rPr>
          <w:rFonts w:asciiTheme="minorBidi" w:hAnsiTheme="minorBidi" w:hint="cs"/>
          <w:color w:val="365F91" w:themeColor="accent1" w:themeShade="BF"/>
          <w:sz w:val="22"/>
          <w:szCs w:val="22"/>
          <w:rtl/>
          <w:lang w:val="en-GB"/>
        </w:rPr>
        <w:t xml:space="preserve">آلية "تراي آكس" </w:t>
      </w:r>
      <w:r w:rsidR="001A570C">
        <w:rPr>
          <w:rFonts w:asciiTheme="minorBidi" w:hAnsiTheme="minorBidi" w:hint="cs"/>
          <w:color w:val="365F91" w:themeColor="accent1" w:themeShade="BF"/>
          <w:sz w:val="22"/>
          <w:szCs w:val="22"/>
          <w:rtl/>
          <w:lang w:val="en-GB"/>
        </w:rPr>
        <w:t xml:space="preserve">الجديدة </w:t>
      </w:r>
      <w:r w:rsidR="005428BF">
        <w:rPr>
          <w:rFonts w:asciiTheme="minorBidi" w:hAnsiTheme="minorBidi" w:hint="cs"/>
          <w:color w:val="365F91" w:themeColor="accent1" w:themeShade="BF"/>
          <w:sz w:val="22"/>
          <w:szCs w:val="22"/>
          <w:rtl/>
          <w:lang w:val="en-GB"/>
        </w:rPr>
        <w:t xml:space="preserve">ملكية </w:t>
      </w:r>
      <w:r w:rsidR="00C01832">
        <w:rPr>
          <w:rFonts w:asciiTheme="minorBidi" w:hAnsiTheme="minorBidi" w:hint="cs"/>
          <w:color w:val="365F91" w:themeColor="accent1" w:themeShade="BF"/>
          <w:sz w:val="22"/>
          <w:szCs w:val="22"/>
          <w:rtl/>
          <w:lang w:val="en-GB"/>
        </w:rPr>
        <w:t>للعلامة</w:t>
      </w:r>
      <w:r w:rsidR="00C83F70">
        <w:rPr>
          <w:rFonts w:asciiTheme="minorBidi" w:hAnsiTheme="minorBidi" w:hint="cs"/>
          <w:color w:val="365F91" w:themeColor="accent1" w:themeShade="BF"/>
          <w:sz w:val="22"/>
          <w:szCs w:val="22"/>
          <w:rtl/>
          <w:lang w:val="en-GB"/>
        </w:rPr>
        <w:t>،</w:t>
      </w:r>
      <w:r>
        <w:rPr>
          <w:rFonts w:asciiTheme="minorBidi" w:hAnsiTheme="minorBidi" w:hint="cs"/>
          <w:color w:val="365F91" w:themeColor="accent1" w:themeShade="BF"/>
          <w:sz w:val="22"/>
          <w:szCs w:val="22"/>
          <w:rtl/>
          <w:lang w:val="en-GB"/>
        </w:rPr>
        <w:t xml:space="preserve"> تضم 3 محاور تدور بسرعات مختلفة وعلى مستويات مختلفة، محطمة الرقم القياسي محققة 8 ثوان، و12 ثانية، و20 ثانية.</w:t>
      </w:r>
    </w:p>
    <w:p w:rsidR="00C83F70" w:rsidRPr="00BD6675" w:rsidRDefault="00C83F70" w:rsidP="0008478B">
      <w:pPr>
        <w:pStyle w:val="Sansinterligne"/>
        <w:numPr>
          <w:ilvl w:val="0"/>
          <w:numId w:val="5"/>
        </w:numPr>
        <w:shd w:val="clear" w:color="auto" w:fill="DBE5F1" w:themeFill="accent1" w:themeFillTint="33"/>
        <w:tabs>
          <w:tab w:val="left" w:pos="142"/>
        </w:tabs>
        <w:bidi/>
        <w:ind w:left="-46" w:firstLine="141"/>
        <w:jc w:val="both"/>
        <w:rPr>
          <w:rFonts w:asciiTheme="minorBidi" w:hAnsiTheme="minorBidi"/>
          <w:color w:val="365F91" w:themeColor="accent1" w:themeShade="BF"/>
          <w:sz w:val="22"/>
          <w:szCs w:val="22"/>
          <w:lang w:val="en-GB"/>
        </w:rPr>
      </w:pPr>
      <w:r>
        <w:rPr>
          <w:rFonts w:asciiTheme="minorBidi" w:hAnsiTheme="minorBidi" w:hint="cs"/>
          <w:color w:val="365F91" w:themeColor="accent1" w:themeShade="BF"/>
          <w:sz w:val="22"/>
          <w:szCs w:val="22"/>
          <w:rtl/>
          <w:lang w:val="en-GB"/>
        </w:rPr>
        <w:t>مزيج فريد من نوعه يضم</w:t>
      </w:r>
      <w:r w:rsidR="002312C6">
        <w:rPr>
          <w:rFonts w:asciiTheme="minorBidi" w:hAnsiTheme="minorBidi" w:hint="cs"/>
          <w:color w:val="365F91" w:themeColor="accent1" w:themeShade="BF"/>
          <w:sz w:val="22"/>
          <w:szCs w:val="22"/>
          <w:rtl/>
          <w:lang w:val="en-GB"/>
        </w:rPr>
        <w:t xml:space="preserve"> ضابط انفلات "بوت</w:t>
      </w:r>
      <w:r>
        <w:rPr>
          <w:rFonts w:asciiTheme="minorBidi" w:hAnsiTheme="minorBidi" w:hint="cs"/>
          <w:color w:val="365F91" w:themeColor="accent1" w:themeShade="BF"/>
          <w:sz w:val="22"/>
          <w:szCs w:val="22"/>
          <w:rtl/>
          <w:lang w:val="en-GB"/>
        </w:rPr>
        <w:t xml:space="preserve">ر"، وميزاناً نصف كروي، وزنبركاً شعرياً حلزونياً. </w:t>
      </w:r>
    </w:p>
    <w:p w:rsidR="00552585" w:rsidRDefault="00552585" w:rsidP="0008478B">
      <w:pPr>
        <w:ind w:left="-46" w:firstLine="141"/>
      </w:pPr>
    </w:p>
    <w:p w:rsidR="00552585" w:rsidRPr="0008478B" w:rsidRDefault="00E714F7" w:rsidP="0008478B">
      <w:pPr>
        <w:spacing w:line="240" w:lineRule="auto"/>
        <w:jc w:val="right"/>
        <w:rPr>
          <w:rFonts w:asciiTheme="minorBidi" w:hAnsiTheme="minorBidi"/>
          <w:rtl/>
        </w:rPr>
      </w:pPr>
      <w:r w:rsidRPr="00E21E46">
        <w:rPr>
          <w:rFonts w:hint="cs"/>
          <w:b/>
          <w:bCs/>
          <w:i/>
          <w:iCs/>
          <w:rtl/>
        </w:rPr>
        <w:t xml:space="preserve">ماذا لو استطعت </w:t>
      </w:r>
      <w:r w:rsidR="008F6FB9">
        <w:rPr>
          <w:rFonts w:hint="cs"/>
          <w:b/>
          <w:bCs/>
          <w:i/>
          <w:iCs/>
          <w:rtl/>
        </w:rPr>
        <w:t>تطويع</w:t>
      </w:r>
      <w:r w:rsidRPr="00E21E46">
        <w:rPr>
          <w:rFonts w:hint="cs"/>
          <w:b/>
          <w:bCs/>
          <w:i/>
          <w:iCs/>
          <w:rtl/>
        </w:rPr>
        <w:t xml:space="preserve"> القوة الخام ومشهد </w:t>
      </w:r>
      <w:r w:rsidR="00505D1D">
        <w:rPr>
          <w:rFonts w:hint="cs"/>
          <w:b/>
          <w:bCs/>
          <w:i/>
          <w:iCs/>
          <w:rtl/>
        </w:rPr>
        <w:t>صاعقة</w:t>
      </w:r>
      <w:r w:rsidRPr="00E21E46">
        <w:rPr>
          <w:rFonts w:hint="cs"/>
          <w:b/>
          <w:bCs/>
          <w:i/>
          <w:iCs/>
          <w:rtl/>
        </w:rPr>
        <w:t xml:space="preserve"> </w:t>
      </w:r>
      <w:r w:rsidR="008F6FB9">
        <w:rPr>
          <w:rFonts w:hint="cs"/>
          <w:b/>
          <w:bCs/>
          <w:i/>
          <w:iCs/>
          <w:rtl/>
        </w:rPr>
        <w:t>داخل</w:t>
      </w:r>
      <w:r w:rsidRPr="00E21E46">
        <w:rPr>
          <w:rFonts w:hint="cs"/>
          <w:b/>
          <w:bCs/>
          <w:i/>
          <w:iCs/>
          <w:rtl/>
        </w:rPr>
        <w:t xml:space="preserve"> ساعة</w:t>
      </w:r>
      <w:r w:rsidRPr="0008478B">
        <w:rPr>
          <w:rFonts w:asciiTheme="minorBidi" w:hAnsiTheme="minorBidi" w:hint="cs"/>
          <w:rtl/>
        </w:rPr>
        <w:t>؟</w:t>
      </w:r>
    </w:p>
    <w:p w:rsidR="00EB6551" w:rsidRPr="00672E7C" w:rsidRDefault="00E714F7" w:rsidP="0008478B">
      <w:pPr>
        <w:spacing w:line="240" w:lineRule="auto"/>
        <w:jc w:val="right"/>
        <w:rPr>
          <w:rFonts w:ascii="Arial" w:eastAsia="MS ??" w:hAnsi="Arial" w:cs="Arial"/>
          <w:rtl/>
          <w:lang w:val="fr-CH" w:bidi="ar-AE"/>
        </w:rPr>
      </w:pPr>
      <w:r w:rsidRPr="0008478B">
        <w:rPr>
          <w:rFonts w:asciiTheme="minorBidi" w:hAnsiTheme="minorBidi" w:hint="cs"/>
          <w:rtl/>
        </w:rPr>
        <w:t>يخبرنا علم الأرصاد الجوية أنه عندما تلتقي التيارات الهوائية الباردة والدافئة، يستتبع ذلك جميع أنواع الطقس الدرامي</w:t>
      </w:r>
      <w:r w:rsidR="00E21E46" w:rsidRPr="0008478B">
        <w:rPr>
          <w:rFonts w:asciiTheme="minorBidi" w:hAnsiTheme="minorBidi" w:hint="cs"/>
          <w:rtl/>
        </w:rPr>
        <w:t xml:space="preserve">. بل إنه قد عُرف أن ذلك يتبعه حدوث العواصف، والأحوال الجوية </w:t>
      </w:r>
      <w:r w:rsidR="006D5AA7" w:rsidRPr="0008478B">
        <w:rPr>
          <w:rFonts w:asciiTheme="minorBidi" w:hAnsiTheme="minorBidi" w:hint="cs"/>
          <w:rtl/>
        </w:rPr>
        <w:t>غير المتوقعة</w:t>
      </w:r>
      <w:r w:rsidR="00E21E46" w:rsidRPr="0008478B">
        <w:rPr>
          <w:rFonts w:asciiTheme="minorBidi" w:hAnsiTheme="minorBidi" w:hint="cs"/>
          <w:rtl/>
        </w:rPr>
        <w:t>، وحتى الأعاصير. لذا عندما يجتمع اثنان من أساتذة تصنيع الساعات</w:t>
      </w:r>
      <w:r w:rsidR="004420B7" w:rsidRPr="0008478B">
        <w:rPr>
          <w:rFonts w:asciiTheme="minorBidi" w:hAnsiTheme="minorBidi" w:hint="cs"/>
          <w:rtl/>
        </w:rPr>
        <w:t xml:space="preserve"> شديدا الاختلاف </w:t>
      </w:r>
      <w:r w:rsidR="004420B7" w:rsidRPr="0008478B">
        <w:rPr>
          <w:rFonts w:asciiTheme="minorBidi" w:hAnsiTheme="minorBidi"/>
          <w:rtl/>
        </w:rPr>
        <w:t>–</w:t>
      </w:r>
      <w:r w:rsidR="00DA2044" w:rsidRPr="0008478B">
        <w:rPr>
          <w:rFonts w:asciiTheme="minorBidi" w:hAnsiTheme="minorBidi" w:hint="cs"/>
          <w:rtl/>
        </w:rPr>
        <w:t xml:space="preserve"> </w:t>
      </w:r>
      <w:r w:rsidR="004420B7" w:rsidRPr="0008478B">
        <w:rPr>
          <w:rFonts w:asciiTheme="minorBidi" w:hAnsiTheme="minorBidi" w:hint="cs"/>
          <w:rtl/>
        </w:rPr>
        <w:t xml:space="preserve">أحدهما مبتكر أسطوري من منطقة "ڨالي دو جو"، </w:t>
      </w:r>
      <w:r w:rsidR="00C46AB8" w:rsidRPr="0008478B">
        <w:rPr>
          <w:rFonts w:asciiTheme="minorBidi" w:hAnsiTheme="minorBidi" w:hint="cs"/>
          <w:rtl/>
        </w:rPr>
        <w:t>مشهور</w:t>
      </w:r>
      <w:r w:rsidR="004420B7" w:rsidRPr="0008478B">
        <w:rPr>
          <w:rFonts w:asciiTheme="minorBidi" w:hAnsiTheme="minorBidi" w:hint="cs"/>
          <w:rtl/>
        </w:rPr>
        <w:t xml:space="preserve"> بتعقيداته الساعاتية المذهلة غير التقليدية، والآخر اشتُهر بأنه لا يقبل بمستوى أقل من الكمال، وهو أحد الأعمدة الشهيرة للصنعة التقليدية المتمركزة في "موتييه"</w:t>
      </w:r>
      <w:r w:rsidR="00DA2044" w:rsidRPr="0008478B">
        <w:rPr>
          <w:rFonts w:asciiTheme="minorBidi" w:hAnsiTheme="minorBidi" w:hint="cs"/>
          <w:rtl/>
        </w:rPr>
        <w:t xml:space="preserve"> </w:t>
      </w:r>
      <w:r w:rsidR="00DA2044" w:rsidRPr="0008478B">
        <w:rPr>
          <w:rFonts w:asciiTheme="minorBidi" w:hAnsiTheme="minorBidi"/>
          <w:rtl/>
        </w:rPr>
        <w:t>–</w:t>
      </w:r>
      <w:r w:rsidR="00DA2044" w:rsidRPr="0008478B">
        <w:rPr>
          <w:rFonts w:asciiTheme="minorBidi" w:hAnsiTheme="minorBidi" w:hint="cs"/>
          <w:rtl/>
        </w:rPr>
        <w:t xml:space="preserve"> ينبغي أن</w:t>
      </w:r>
      <w:r w:rsidR="00DA2044" w:rsidRPr="00672E7C">
        <w:rPr>
          <w:rFonts w:ascii="Arial" w:eastAsia="MS ??" w:hAnsi="Arial" w:cs="Arial" w:hint="cs"/>
          <w:rtl/>
          <w:lang w:val="fr-CH" w:bidi="ar-AE"/>
        </w:rPr>
        <w:t xml:space="preserve"> تترقب ظهور البرق في الأفق. </w:t>
      </w:r>
    </w:p>
    <w:p w:rsidR="00E714F7" w:rsidRDefault="00EB6551" w:rsidP="00672E7C">
      <w:pPr>
        <w:spacing w:line="240" w:lineRule="auto"/>
        <w:jc w:val="right"/>
        <w:rPr>
          <w:rFonts w:asciiTheme="minorBidi" w:hAnsiTheme="minorBidi"/>
          <w:b/>
          <w:bCs/>
          <w:rtl/>
        </w:rPr>
      </w:pPr>
      <w:r>
        <w:rPr>
          <w:rFonts w:hint="cs"/>
          <w:rtl/>
        </w:rPr>
        <w:t xml:space="preserve">نقدم آلة قياس الزمن "ليغاسي ماشين ثندردوم"، </w:t>
      </w:r>
      <w:r w:rsidR="00E85197">
        <w:rPr>
          <w:rFonts w:hint="cs"/>
          <w:rtl/>
        </w:rPr>
        <w:t>بتوقيع مشترك بين</w:t>
      </w:r>
      <w:r>
        <w:rPr>
          <w:rFonts w:hint="cs"/>
          <w:rtl/>
        </w:rPr>
        <w:t xml:space="preserve"> </w:t>
      </w:r>
      <w:r w:rsidRPr="00EB6551">
        <w:rPr>
          <w:rFonts w:hint="cs"/>
          <w:b/>
          <w:bCs/>
          <w:rtl/>
        </w:rPr>
        <w:t xml:space="preserve">إريك كودراي </w:t>
      </w:r>
      <w:r w:rsidRPr="00EB6551">
        <w:rPr>
          <w:rFonts w:asciiTheme="minorBidi" w:hAnsiTheme="minorBidi" w:hint="cs"/>
          <w:b/>
          <w:bCs/>
          <w:rtl/>
        </w:rPr>
        <w:t>وكاري ڨوتيلاينِن.</w:t>
      </w:r>
    </w:p>
    <w:p w:rsidR="00E85197" w:rsidRDefault="00E85197" w:rsidP="00672E7C">
      <w:pPr>
        <w:spacing w:line="240" w:lineRule="auto"/>
        <w:jc w:val="right"/>
        <w:rPr>
          <w:rFonts w:asciiTheme="minorBidi" w:hAnsiTheme="minorBidi"/>
          <w:rtl/>
        </w:rPr>
      </w:pPr>
      <w:r>
        <w:rPr>
          <w:rFonts w:asciiTheme="minorBidi" w:hAnsiTheme="minorBidi" w:hint="cs"/>
          <w:rtl/>
        </w:rPr>
        <w:t>فوق بحر من زخارف غيوشيه الرائعة باللون الأزرق، ترتفع كتلة كروية دوّارة من التروس والمسننات والأقفاص.</w:t>
      </w:r>
      <w:r w:rsidR="000779E8">
        <w:rPr>
          <w:rFonts w:asciiTheme="minorBidi" w:hAnsiTheme="minorBidi" w:hint="cs"/>
          <w:rtl/>
        </w:rPr>
        <w:t xml:space="preserve"> وبطريقة ما، من بين فوضى الحركة هذه، يُستخلص النظام. تتم الإشارة إلى الزمن فوق ميناء مائل إلى الأعلى بطلاء الورنيش المُمدد، ليثبت هذا أنه حتى أعتى الزوابع الساعاتية يمكن </w:t>
      </w:r>
      <w:r w:rsidR="007E6B1D">
        <w:rPr>
          <w:rFonts w:asciiTheme="minorBidi" w:hAnsiTheme="minorBidi" w:hint="cs"/>
          <w:rtl/>
        </w:rPr>
        <w:t>السيطرة عليها</w:t>
      </w:r>
      <w:r w:rsidR="000779E8">
        <w:rPr>
          <w:rFonts w:asciiTheme="minorBidi" w:hAnsiTheme="minorBidi" w:hint="cs"/>
          <w:rtl/>
        </w:rPr>
        <w:t xml:space="preserve"> </w:t>
      </w:r>
      <w:r w:rsidR="007E6B1D">
        <w:rPr>
          <w:rFonts w:asciiTheme="minorBidi" w:hAnsiTheme="minorBidi" w:hint="cs"/>
          <w:rtl/>
        </w:rPr>
        <w:t>بتحويلها إلى منطق</w:t>
      </w:r>
      <w:r w:rsidR="000779E8">
        <w:rPr>
          <w:rFonts w:asciiTheme="minorBidi" w:hAnsiTheme="minorBidi" w:hint="cs"/>
          <w:rtl/>
        </w:rPr>
        <w:t xml:space="preserve"> الساعات والدقائق.  </w:t>
      </w:r>
    </w:p>
    <w:p w:rsidR="007E6B1D" w:rsidRDefault="007E6B1D" w:rsidP="00672E7C">
      <w:pPr>
        <w:spacing w:line="240" w:lineRule="auto"/>
        <w:jc w:val="right"/>
        <w:rPr>
          <w:rFonts w:ascii="Arial" w:hAnsi="Arial" w:cs="Arial"/>
          <w:i/>
          <w:iCs/>
          <w:rtl/>
          <w:lang w:eastAsia="fr-FR"/>
        </w:rPr>
      </w:pPr>
      <w:r>
        <w:rPr>
          <w:rFonts w:ascii="Arial" w:hAnsi="Arial" w:cs="Arial" w:hint="cs"/>
          <w:rtl/>
          <w:lang w:eastAsia="fr-FR"/>
        </w:rPr>
        <w:t>يقول م</w:t>
      </w:r>
      <w:r w:rsidRPr="00125376">
        <w:rPr>
          <w:rFonts w:ascii="Arial" w:hAnsi="Arial" w:cs="Arial"/>
          <w:rtl/>
          <w:lang w:eastAsia="fr-FR"/>
        </w:rPr>
        <w:t>اكسيميليان بوسير</w:t>
      </w:r>
      <w:r>
        <w:rPr>
          <w:rFonts w:ascii="Arial" w:hAnsi="Arial" w:cs="Arial" w:hint="cs"/>
          <w:rtl/>
          <w:lang w:eastAsia="fr-FR"/>
        </w:rPr>
        <w:t>،</w:t>
      </w:r>
      <w:r w:rsidRPr="00125376">
        <w:rPr>
          <w:rFonts w:ascii="Arial" w:hAnsi="Arial" w:cs="Arial"/>
          <w:rtl/>
          <w:lang w:eastAsia="fr-FR"/>
        </w:rPr>
        <w:t xml:space="preserve"> مؤسس</w:t>
      </w:r>
      <w:r>
        <w:rPr>
          <w:rFonts w:ascii="Arial" w:hAnsi="Arial" w:cs="Arial"/>
          <w:rtl/>
          <w:lang w:eastAsia="fr-FR"/>
        </w:rPr>
        <w:t xml:space="preserve"> "إم بي آند إف"</w:t>
      </w:r>
      <w:r>
        <w:rPr>
          <w:rFonts w:ascii="Arial" w:hAnsi="Arial" w:cs="Arial" w:hint="cs"/>
          <w:rtl/>
          <w:lang w:eastAsia="fr-FR"/>
        </w:rPr>
        <w:t xml:space="preserve">: </w:t>
      </w:r>
      <w:r w:rsidRPr="009E2DD8">
        <w:rPr>
          <w:rFonts w:ascii="Arial" w:hAnsi="Arial" w:cs="Arial" w:hint="cs"/>
          <w:i/>
          <w:iCs/>
          <w:rtl/>
          <w:lang w:eastAsia="fr-FR"/>
        </w:rPr>
        <w:t xml:space="preserve">"أحد الأشياء الكثيرة التي تجعلني سعيداً </w:t>
      </w:r>
      <w:r w:rsidR="009E2DD8" w:rsidRPr="009E2DD8">
        <w:rPr>
          <w:rFonts w:ascii="Arial" w:hAnsi="Arial" w:cs="Arial" w:hint="cs"/>
          <w:i/>
          <w:iCs/>
          <w:rtl/>
          <w:lang w:eastAsia="fr-FR"/>
        </w:rPr>
        <w:t>للغاية</w:t>
      </w:r>
      <w:r w:rsidRPr="009E2DD8">
        <w:rPr>
          <w:rFonts w:ascii="Arial" w:hAnsi="Arial" w:cs="Arial" w:hint="cs"/>
          <w:i/>
          <w:iCs/>
          <w:rtl/>
          <w:lang w:eastAsia="fr-FR"/>
        </w:rPr>
        <w:t xml:space="preserve"> </w:t>
      </w:r>
      <w:r w:rsidR="009E2DD8" w:rsidRPr="009E2DD8">
        <w:rPr>
          <w:rFonts w:ascii="Arial" w:hAnsi="Arial" w:cs="Arial" w:hint="cs"/>
          <w:i/>
          <w:iCs/>
          <w:rtl/>
          <w:lang w:eastAsia="fr-FR"/>
        </w:rPr>
        <w:t>ب</w:t>
      </w:r>
      <w:r w:rsidRPr="009E2DD8">
        <w:rPr>
          <w:rFonts w:ascii="Arial" w:hAnsi="Arial" w:cs="Arial" w:hint="cs"/>
          <w:i/>
          <w:iCs/>
          <w:rtl/>
          <w:lang w:eastAsia="fr-FR"/>
        </w:rPr>
        <w:t>هذه القطعة، هو أننا كان علينا أن نجمع بين شخصين في هذه الصناعة أحبهما حباً بالغاً</w:t>
      </w:r>
      <w:r w:rsidR="009E2DD8" w:rsidRPr="009E2DD8">
        <w:rPr>
          <w:rFonts w:ascii="Arial" w:hAnsi="Arial" w:cs="Arial" w:hint="cs"/>
          <w:i/>
          <w:iCs/>
          <w:rtl/>
          <w:lang w:eastAsia="fr-FR"/>
        </w:rPr>
        <w:t>؛ لديهما موهبة غير عادية، وأساليبهما وشخصيتاهما مختلفة تماماً، ولم تُتح لهما الفرصة من قبل للعمل مع بعضهما البعض".</w:t>
      </w:r>
    </w:p>
    <w:p w:rsidR="009E2DD8" w:rsidRDefault="00E520C4" w:rsidP="00672E7C">
      <w:pPr>
        <w:spacing w:line="240" w:lineRule="auto"/>
        <w:jc w:val="right"/>
        <w:rPr>
          <w:rFonts w:ascii="Arial" w:hAnsi="Arial" w:cs="Arial"/>
          <w:b/>
          <w:bCs/>
          <w:rtl/>
          <w:lang w:eastAsia="fr-FR"/>
        </w:rPr>
      </w:pPr>
      <w:r>
        <w:rPr>
          <w:rFonts w:ascii="Arial" w:hAnsi="Arial" w:cs="Arial" w:hint="cs"/>
          <w:rtl/>
          <w:lang w:eastAsia="fr-FR"/>
        </w:rPr>
        <w:t>وبمجرد اغتنامها، فإن مثل هذه الفرص يمكن أن تعيد تشكيل المشهد الساعاتي بأكمله. كان توجيه "إم بي آند إف" الوحيد لإريك كودراي في البداية هو "صنع التوربيون</w:t>
      </w:r>
      <w:r w:rsidR="001A570C">
        <w:rPr>
          <w:rFonts w:ascii="Arial" w:hAnsi="Arial" w:cs="Arial" w:hint="cs"/>
          <w:rtl/>
          <w:lang w:eastAsia="fr-FR"/>
        </w:rPr>
        <w:t xml:space="preserve"> ثلاثي المحور</w:t>
      </w:r>
      <w:r>
        <w:rPr>
          <w:rFonts w:ascii="Arial" w:hAnsi="Arial" w:cs="Arial" w:hint="cs"/>
          <w:rtl/>
          <w:lang w:eastAsia="fr-FR"/>
        </w:rPr>
        <w:t xml:space="preserve"> الأكثر جنوناً والأكثر سينمائية (استعراضاً) على الإطلاق".</w:t>
      </w:r>
      <w:r w:rsidR="001A570C">
        <w:rPr>
          <w:rFonts w:ascii="Arial" w:hAnsi="Arial" w:cs="Arial" w:hint="cs"/>
          <w:rtl/>
          <w:lang w:eastAsia="fr-FR"/>
        </w:rPr>
        <w:t xml:space="preserve"> وبعد أن أُطلق له العنان ليبدع؛ قام كودراي بتصميم شيء كان جديداً كلياً</w:t>
      </w:r>
      <w:r w:rsidR="0059119A">
        <w:rPr>
          <w:rFonts w:ascii="Arial" w:hAnsi="Arial" w:cs="Arial" w:hint="cs"/>
          <w:rtl/>
          <w:lang w:eastAsia="fr-FR"/>
        </w:rPr>
        <w:t xml:space="preserve"> حتى</w:t>
      </w:r>
      <w:r w:rsidR="001A570C">
        <w:rPr>
          <w:rFonts w:ascii="Arial" w:hAnsi="Arial" w:cs="Arial" w:hint="cs"/>
          <w:rtl/>
          <w:lang w:eastAsia="fr-FR"/>
        </w:rPr>
        <w:t xml:space="preserve"> </w:t>
      </w:r>
      <w:r w:rsidR="00C65ABF">
        <w:rPr>
          <w:rFonts w:ascii="Arial" w:hAnsi="Arial" w:cs="Arial" w:hint="cs"/>
          <w:rtl/>
          <w:lang w:eastAsia="fr-FR"/>
        </w:rPr>
        <w:t xml:space="preserve">بالنسبة إلى خبرته: </w:t>
      </w:r>
      <w:r w:rsidR="00C65ABF" w:rsidRPr="00C65ABF">
        <w:rPr>
          <w:rFonts w:ascii="Arial" w:hAnsi="Arial" w:cs="Arial" w:hint="cs"/>
          <w:b/>
          <w:bCs/>
          <w:rtl/>
          <w:lang w:eastAsia="fr-FR"/>
        </w:rPr>
        <w:t>آلية تتجاوز حدود التوربيون، هي ابتكار "تراي آكس" الجديد وهو ملكية خاصة لعلامة "إم بي آند إف".</w:t>
      </w:r>
    </w:p>
    <w:p w:rsidR="001E2C24" w:rsidRDefault="008173AE" w:rsidP="00672E7C">
      <w:pPr>
        <w:spacing w:line="240" w:lineRule="auto"/>
        <w:jc w:val="right"/>
        <w:rPr>
          <w:rFonts w:ascii="Arial" w:hAnsi="Arial" w:cs="Arial"/>
          <w:rtl/>
          <w:lang w:eastAsia="fr-FR"/>
        </w:rPr>
      </w:pPr>
      <w:r>
        <w:rPr>
          <w:rFonts w:ascii="Arial" w:hAnsi="Arial" w:cs="Arial" w:hint="cs"/>
          <w:rtl/>
          <w:lang w:eastAsia="fr-FR"/>
        </w:rPr>
        <w:t>ت</w:t>
      </w:r>
      <w:r w:rsidR="007773B3">
        <w:rPr>
          <w:rFonts w:ascii="Arial" w:hAnsi="Arial" w:cs="Arial" w:hint="cs"/>
          <w:rtl/>
          <w:lang w:eastAsia="fr-FR"/>
        </w:rPr>
        <w:t>ُ</w:t>
      </w:r>
      <w:r>
        <w:rPr>
          <w:rFonts w:ascii="Arial" w:hAnsi="Arial" w:cs="Arial" w:hint="cs"/>
          <w:rtl/>
          <w:lang w:eastAsia="fr-FR"/>
        </w:rPr>
        <w:t>نف</w:t>
      </w:r>
      <w:r w:rsidR="00487D33">
        <w:rPr>
          <w:rFonts w:ascii="Arial" w:hAnsi="Arial" w:cs="Arial" w:hint="cs"/>
          <w:rtl/>
          <w:lang w:eastAsia="fr-FR"/>
        </w:rPr>
        <w:t>ّ</w:t>
      </w:r>
      <w:r>
        <w:rPr>
          <w:rFonts w:ascii="Arial" w:hAnsi="Arial" w:cs="Arial" w:hint="cs"/>
          <w:rtl/>
          <w:lang w:eastAsia="fr-FR"/>
        </w:rPr>
        <w:t>ذ</w:t>
      </w:r>
      <w:r w:rsidR="001E2C24">
        <w:rPr>
          <w:rFonts w:ascii="Arial" w:hAnsi="Arial" w:cs="Arial" w:hint="cs"/>
          <w:rtl/>
          <w:lang w:eastAsia="fr-FR"/>
        </w:rPr>
        <w:t xml:space="preserve"> آلية "تراي آكس" الجديدة، </w:t>
      </w:r>
      <w:r w:rsidR="00487D33">
        <w:rPr>
          <w:rFonts w:ascii="Arial" w:hAnsi="Arial" w:cs="Arial" w:hint="cs"/>
          <w:rtl/>
          <w:lang w:eastAsia="fr-FR"/>
        </w:rPr>
        <w:t>بالشكل</w:t>
      </w:r>
      <w:r>
        <w:rPr>
          <w:rFonts w:ascii="Arial" w:hAnsi="Arial" w:cs="Arial" w:hint="cs"/>
          <w:rtl/>
          <w:lang w:eastAsia="fr-FR"/>
        </w:rPr>
        <w:t xml:space="preserve"> </w:t>
      </w:r>
      <w:r w:rsidR="00487D33">
        <w:rPr>
          <w:rFonts w:ascii="Arial" w:hAnsi="Arial" w:cs="Arial" w:hint="cs"/>
          <w:rtl/>
          <w:lang w:eastAsia="fr-FR"/>
        </w:rPr>
        <w:t>الذي</w:t>
      </w:r>
      <w:r w:rsidR="001E2C24">
        <w:rPr>
          <w:rFonts w:ascii="Arial" w:hAnsi="Arial" w:cs="Arial" w:hint="cs"/>
          <w:rtl/>
          <w:lang w:eastAsia="fr-FR"/>
        </w:rPr>
        <w:t xml:space="preserve"> تُعرض به في آلة قياس الزمن "ليغاسي ماشين ثندردوم"؛ توجيهات "إم بي آند إف" إلى إريك كودراي </w:t>
      </w:r>
      <w:r w:rsidR="00487D33">
        <w:rPr>
          <w:rFonts w:ascii="Arial" w:hAnsi="Arial" w:cs="Arial" w:hint="cs"/>
          <w:rtl/>
          <w:lang w:eastAsia="fr-FR"/>
        </w:rPr>
        <w:t>بطريقة</w:t>
      </w:r>
      <w:r>
        <w:rPr>
          <w:rFonts w:ascii="Arial" w:hAnsi="Arial" w:cs="Arial" w:hint="cs"/>
          <w:rtl/>
          <w:lang w:eastAsia="fr-FR"/>
        </w:rPr>
        <w:t xml:space="preserve"> مذهل</w:t>
      </w:r>
      <w:r w:rsidR="00487D33">
        <w:rPr>
          <w:rFonts w:ascii="Arial" w:hAnsi="Arial" w:cs="Arial" w:hint="cs"/>
          <w:rtl/>
          <w:lang w:eastAsia="fr-FR"/>
        </w:rPr>
        <w:t>ة. حيث يتمتع ضابط الانفلات الدوّار ثلاثي المحور ببنية مبسّطة مجر</w:t>
      </w:r>
      <w:r w:rsidR="00092AB1">
        <w:rPr>
          <w:rFonts w:ascii="Arial" w:hAnsi="Arial" w:cs="Arial" w:hint="cs"/>
          <w:rtl/>
          <w:lang w:eastAsia="fr-FR"/>
        </w:rPr>
        <w:t>ّ</w:t>
      </w:r>
      <w:r w:rsidR="00487D33">
        <w:rPr>
          <w:rFonts w:ascii="Arial" w:hAnsi="Arial" w:cs="Arial" w:hint="cs"/>
          <w:rtl/>
          <w:lang w:eastAsia="fr-FR"/>
        </w:rPr>
        <w:t xml:space="preserve">دة تتجاوز العرف التقليدي والحديث. فبدلاً من </w:t>
      </w:r>
      <w:r w:rsidR="00025EBC">
        <w:rPr>
          <w:rFonts w:ascii="Arial" w:hAnsi="Arial" w:cs="Arial" w:hint="cs"/>
          <w:rtl/>
          <w:lang w:eastAsia="fr-FR"/>
        </w:rPr>
        <w:t xml:space="preserve">النظام المنطقي (والمرهق) الذي يربط قفصاً واحداً بكل محور دوران، تتحدى "تراي آكس" المنطق </w:t>
      </w:r>
      <w:r w:rsidR="00092AB1">
        <w:rPr>
          <w:rFonts w:ascii="Arial" w:hAnsi="Arial" w:cs="Arial" w:hint="cs"/>
          <w:rtl/>
          <w:lang w:eastAsia="fr-FR"/>
        </w:rPr>
        <w:t>بتركيب</w:t>
      </w:r>
      <w:r w:rsidR="00025EBC">
        <w:rPr>
          <w:rFonts w:ascii="Arial" w:hAnsi="Arial" w:cs="Arial" w:hint="cs"/>
          <w:rtl/>
          <w:lang w:eastAsia="fr-FR"/>
        </w:rPr>
        <w:t xml:space="preserve"> ثلاثي المحور ثنائي القفص، يسمح بوضوح رؤية غير مسبوق لقلب "ثندردوم" النابض الدوّار.</w:t>
      </w:r>
    </w:p>
    <w:p w:rsidR="00E22EDE" w:rsidRPr="001E2C24" w:rsidRDefault="00E22EDE" w:rsidP="00672E7C">
      <w:pPr>
        <w:spacing w:line="240" w:lineRule="auto"/>
        <w:jc w:val="right"/>
        <w:rPr>
          <w:rFonts w:ascii="Arial" w:hAnsi="Arial" w:cs="Arial"/>
          <w:rtl/>
          <w:lang w:eastAsia="fr-FR"/>
        </w:rPr>
      </w:pPr>
      <w:r>
        <w:rPr>
          <w:rFonts w:ascii="Arial" w:hAnsi="Arial" w:cs="Arial" w:hint="cs"/>
          <w:rtl/>
          <w:lang w:eastAsia="fr-FR"/>
        </w:rPr>
        <w:t xml:space="preserve">وفي ضربة ثانية من ضربات زوبعة الجرأة التي أرسلها كودراي </w:t>
      </w:r>
      <w:r>
        <w:rPr>
          <w:rFonts w:ascii="Arial" w:hAnsi="Arial" w:cs="Arial"/>
          <w:rtl/>
          <w:lang w:eastAsia="fr-FR"/>
        </w:rPr>
        <w:t>–</w:t>
      </w:r>
      <w:r>
        <w:rPr>
          <w:rFonts w:ascii="Arial" w:hAnsi="Arial" w:cs="Arial" w:hint="cs"/>
          <w:rtl/>
          <w:lang w:eastAsia="fr-FR"/>
        </w:rPr>
        <w:t xml:space="preserve"> الذي يُعد اسمه مرادفاً فعلياً لصناعة الساعات الجريئة في القرن الحادي والعشرين </w:t>
      </w:r>
      <w:r>
        <w:rPr>
          <w:rFonts w:ascii="Arial" w:hAnsi="Arial" w:cs="Arial"/>
          <w:rtl/>
          <w:lang w:eastAsia="fr-FR"/>
        </w:rPr>
        <w:t>–</w:t>
      </w:r>
      <w:r>
        <w:rPr>
          <w:rFonts w:ascii="Arial" w:hAnsi="Arial" w:cs="Arial" w:hint="cs"/>
          <w:rtl/>
          <w:lang w:eastAsia="fr-FR"/>
        </w:rPr>
        <w:t xml:space="preserve"> تقتلع آلية "تراي آكس" التي تتميز بها "إل إم ثندردوم" مفاهيمنا الأكثر شيوعاً عن </w:t>
      </w:r>
      <w:r w:rsidR="00133952">
        <w:rPr>
          <w:rFonts w:ascii="Arial" w:hAnsi="Arial" w:cs="Arial" w:hint="cs"/>
          <w:rtl/>
          <w:lang w:eastAsia="fr-FR"/>
        </w:rPr>
        <w:t>أدوات</w:t>
      </w:r>
      <w:r>
        <w:rPr>
          <w:rFonts w:ascii="Arial" w:hAnsi="Arial" w:cs="Arial" w:hint="cs"/>
          <w:rtl/>
          <w:lang w:eastAsia="fr-FR"/>
        </w:rPr>
        <w:t xml:space="preserve"> ضابط الانفلات</w:t>
      </w:r>
      <w:r w:rsidR="00133952">
        <w:rPr>
          <w:rFonts w:ascii="Arial" w:hAnsi="Arial" w:cs="Arial" w:hint="cs"/>
          <w:rtl/>
          <w:lang w:eastAsia="fr-FR"/>
        </w:rPr>
        <w:t xml:space="preserve"> (مجموعة الميزان)</w:t>
      </w:r>
      <w:r>
        <w:rPr>
          <w:rFonts w:ascii="Arial" w:hAnsi="Arial" w:cs="Arial" w:hint="cs"/>
          <w:rtl/>
          <w:lang w:eastAsia="fr-FR"/>
        </w:rPr>
        <w:t xml:space="preserve"> في صناعة الساعات.</w:t>
      </w:r>
      <w:r w:rsidR="0020643D">
        <w:rPr>
          <w:rFonts w:ascii="Arial" w:hAnsi="Arial" w:cs="Arial" w:hint="cs"/>
          <w:rtl/>
          <w:lang w:eastAsia="fr-FR"/>
        </w:rPr>
        <w:t xml:space="preserve"> فالتحكم في المعدل الذي تتسرب به الطاقة من البرميل،</w:t>
      </w:r>
      <w:r w:rsidR="002312C6">
        <w:rPr>
          <w:rFonts w:ascii="Arial" w:hAnsi="Arial" w:cs="Arial" w:hint="cs"/>
          <w:rtl/>
          <w:lang w:eastAsia="fr-FR"/>
        </w:rPr>
        <w:t xml:space="preserve"> هو ما يقوم به ضابط انفلات "بوت</w:t>
      </w:r>
      <w:r w:rsidR="0020643D">
        <w:rPr>
          <w:rFonts w:ascii="Arial" w:hAnsi="Arial" w:cs="Arial" w:hint="cs"/>
          <w:rtl/>
          <w:lang w:eastAsia="fr-FR"/>
        </w:rPr>
        <w:t xml:space="preserve">ر" غير العادي، الذي يستخدم عجلة هروب ثابتة بدلاً من عجلات الهروب المتحركة؛ التي نشاهدها تقريباً في جميع أنواع ضابط الانفلات الدوّار الحديث. </w:t>
      </w:r>
      <w:r w:rsidR="002312C6">
        <w:rPr>
          <w:rFonts w:ascii="Arial" w:hAnsi="Arial" w:cs="Arial" w:hint="cs"/>
          <w:rtl/>
          <w:lang w:eastAsia="fr-FR"/>
        </w:rPr>
        <w:t xml:space="preserve">وتسمح عجلة الهروب الثابتة لضابط انفلات "بوتر" </w:t>
      </w:r>
      <w:r w:rsidR="002312C6">
        <w:rPr>
          <w:rFonts w:ascii="Arial" w:hAnsi="Arial" w:cs="Arial"/>
          <w:rtl/>
          <w:lang w:eastAsia="fr-FR"/>
        </w:rPr>
        <w:t>–</w:t>
      </w:r>
      <w:r w:rsidR="002312C6">
        <w:rPr>
          <w:rFonts w:ascii="Arial" w:hAnsi="Arial" w:cs="Arial" w:hint="cs"/>
          <w:rtl/>
          <w:lang w:eastAsia="fr-FR"/>
        </w:rPr>
        <w:t xml:space="preserve"> والذي سُمي باسم صانع الساعات المبتكر في القرن التاسع عشر ألبرت إتش بوتر </w:t>
      </w:r>
      <w:r w:rsidR="00186025">
        <w:rPr>
          <w:rFonts w:ascii="Arial" w:hAnsi="Arial" w:cs="Arial"/>
          <w:rtl/>
          <w:lang w:eastAsia="fr-FR"/>
        </w:rPr>
        <w:t>–</w:t>
      </w:r>
      <w:r w:rsidR="002312C6">
        <w:rPr>
          <w:rFonts w:ascii="Arial" w:hAnsi="Arial" w:cs="Arial" w:hint="cs"/>
          <w:rtl/>
          <w:lang w:eastAsia="fr-FR"/>
        </w:rPr>
        <w:t xml:space="preserve"> </w:t>
      </w:r>
      <w:r w:rsidR="00186025">
        <w:rPr>
          <w:rFonts w:ascii="Arial" w:hAnsi="Arial" w:cs="Arial" w:hint="cs"/>
          <w:rtl/>
          <w:lang w:eastAsia="fr-FR"/>
        </w:rPr>
        <w:t>بسرعات دوران أعلى في مثل هذه الآلية.</w:t>
      </w:r>
    </w:p>
    <w:p w:rsidR="00186025" w:rsidRDefault="00186025" w:rsidP="00186025">
      <w:pPr>
        <w:pStyle w:val="Sansinterligne"/>
        <w:jc w:val="both"/>
        <w:rPr>
          <w:rFonts w:asciiTheme="minorBidi" w:hAnsiTheme="minorBidi"/>
          <w:sz w:val="22"/>
          <w:szCs w:val="22"/>
          <w:rtl/>
          <w:lang w:val="en-GB"/>
        </w:rPr>
      </w:pPr>
    </w:p>
    <w:p w:rsidR="00E65A4C" w:rsidRDefault="00E723F1" w:rsidP="00672E7C">
      <w:pPr>
        <w:pStyle w:val="Sansinterligne"/>
        <w:jc w:val="right"/>
        <w:rPr>
          <w:rFonts w:asciiTheme="minorBidi" w:hAnsiTheme="minorBidi"/>
          <w:b/>
          <w:bCs/>
          <w:sz w:val="22"/>
          <w:szCs w:val="22"/>
          <w:rtl/>
          <w:lang w:val="en-GB" w:bidi="ar-AE"/>
        </w:rPr>
      </w:pPr>
      <w:r>
        <w:rPr>
          <w:rFonts w:asciiTheme="minorBidi" w:hAnsiTheme="minorBidi" w:hint="cs"/>
          <w:sz w:val="22"/>
          <w:szCs w:val="22"/>
          <w:rtl/>
          <w:lang w:val="en-GB" w:bidi="ar-AE"/>
        </w:rPr>
        <w:t xml:space="preserve">إن دمج عجلة الهروب الثابتة داخل آلية </w:t>
      </w:r>
      <w:r w:rsidR="00897511">
        <w:rPr>
          <w:rFonts w:asciiTheme="minorBidi" w:hAnsiTheme="minorBidi" w:hint="cs"/>
          <w:sz w:val="22"/>
          <w:szCs w:val="22"/>
          <w:rtl/>
          <w:lang w:val="en-GB" w:bidi="ar-AE"/>
        </w:rPr>
        <w:t xml:space="preserve">دوران ثلاثية المحور هو أمر لم يحدث من قبل، لكن آلة قياس الزمن "إل إم ثندردوم" تفعل ذلك، ولسبب وجيه. </w:t>
      </w:r>
      <w:r w:rsidR="0074556D">
        <w:rPr>
          <w:rFonts w:asciiTheme="minorBidi" w:hAnsiTheme="minorBidi" w:hint="cs"/>
          <w:sz w:val="22"/>
          <w:szCs w:val="22"/>
          <w:rtl/>
          <w:lang w:val="en-GB" w:bidi="ar-AE"/>
        </w:rPr>
        <w:t>وحيث</w:t>
      </w:r>
      <w:r w:rsidR="00897511">
        <w:rPr>
          <w:rFonts w:asciiTheme="minorBidi" w:hAnsiTheme="minorBidi" w:hint="cs"/>
          <w:sz w:val="22"/>
          <w:szCs w:val="22"/>
          <w:rtl/>
          <w:lang w:val="en-GB" w:bidi="ar-AE"/>
        </w:rPr>
        <w:t xml:space="preserve"> </w:t>
      </w:r>
      <w:r w:rsidR="0074556D">
        <w:rPr>
          <w:rFonts w:asciiTheme="minorBidi" w:hAnsiTheme="minorBidi" w:hint="cs"/>
          <w:sz w:val="22"/>
          <w:szCs w:val="22"/>
          <w:rtl/>
          <w:lang w:val="en-GB" w:bidi="ar-AE"/>
        </w:rPr>
        <w:t>إن</w:t>
      </w:r>
      <w:r w:rsidR="00897511">
        <w:rPr>
          <w:rFonts w:asciiTheme="minorBidi" w:hAnsiTheme="minorBidi" w:hint="cs"/>
          <w:sz w:val="22"/>
          <w:szCs w:val="22"/>
          <w:rtl/>
          <w:lang w:val="en-GB" w:bidi="ar-AE"/>
        </w:rPr>
        <w:t xml:space="preserve"> الدوران عالي السرعة يستهلك الطاقة بنهم، </w:t>
      </w:r>
      <w:r w:rsidR="00A02201">
        <w:rPr>
          <w:rFonts w:asciiTheme="minorBidi" w:hAnsiTheme="minorBidi" w:hint="cs"/>
          <w:b/>
          <w:bCs/>
          <w:sz w:val="22"/>
          <w:szCs w:val="22"/>
          <w:rtl/>
          <w:lang w:val="en-GB" w:bidi="ar-AE"/>
        </w:rPr>
        <w:t>تُكمل البنية</w:t>
      </w:r>
      <w:r w:rsidR="0074556D" w:rsidRPr="00E65A4C">
        <w:rPr>
          <w:rFonts w:asciiTheme="minorBidi" w:hAnsiTheme="minorBidi" w:hint="cs"/>
          <w:b/>
          <w:bCs/>
          <w:sz w:val="22"/>
          <w:szCs w:val="22"/>
          <w:rtl/>
          <w:lang w:val="en-GB" w:bidi="ar-AE"/>
        </w:rPr>
        <w:t xml:space="preserve"> </w:t>
      </w:r>
      <w:r w:rsidR="00E65A4C" w:rsidRPr="00E65A4C">
        <w:rPr>
          <w:rFonts w:asciiTheme="minorBidi" w:hAnsiTheme="minorBidi" w:hint="cs"/>
          <w:b/>
          <w:bCs/>
          <w:sz w:val="22"/>
          <w:szCs w:val="22"/>
          <w:rtl/>
          <w:lang w:val="en-GB" w:bidi="ar-AE"/>
        </w:rPr>
        <w:t>الأعمق</w:t>
      </w:r>
      <w:r w:rsidR="0074556D" w:rsidRPr="00E65A4C">
        <w:rPr>
          <w:rFonts w:asciiTheme="minorBidi" w:hAnsiTheme="minorBidi" w:hint="cs"/>
          <w:b/>
          <w:bCs/>
          <w:sz w:val="22"/>
          <w:szCs w:val="22"/>
          <w:rtl/>
          <w:lang w:val="en-GB" w:bidi="ar-AE"/>
        </w:rPr>
        <w:t xml:space="preserve"> دورة واحدة في 8 ثوانٍ، بينما يدور القفص الأوسط مرة واحدة كل 12 ثانية، في حين يقوم القفص الخارجي بعمل دورة كاملة كل 20 ثانية.</w:t>
      </w:r>
    </w:p>
    <w:p w:rsidR="00E65A4C" w:rsidRDefault="00E65A4C" w:rsidP="00E65A4C">
      <w:pPr>
        <w:pStyle w:val="Sansinterligne"/>
        <w:jc w:val="right"/>
        <w:rPr>
          <w:rFonts w:asciiTheme="minorBidi" w:hAnsiTheme="minorBidi"/>
          <w:b/>
          <w:bCs/>
          <w:sz w:val="22"/>
          <w:szCs w:val="22"/>
          <w:rtl/>
          <w:lang w:val="en-GB" w:bidi="ar-AE"/>
        </w:rPr>
      </w:pPr>
    </w:p>
    <w:p w:rsidR="00186025" w:rsidRDefault="00CD09A6" w:rsidP="00672E7C">
      <w:pPr>
        <w:pStyle w:val="Sansinterligne"/>
        <w:jc w:val="right"/>
        <w:rPr>
          <w:rFonts w:asciiTheme="minorBidi" w:hAnsiTheme="minorBidi"/>
          <w:sz w:val="22"/>
          <w:szCs w:val="22"/>
          <w:rtl/>
          <w:lang w:val="en-GB" w:bidi="ar-AE"/>
        </w:rPr>
      </w:pPr>
      <w:r>
        <w:rPr>
          <w:rFonts w:asciiTheme="minorBidi" w:hAnsiTheme="minorBidi" w:hint="cs"/>
          <w:sz w:val="22"/>
          <w:szCs w:val="22"/>
          <w:rtl/>
          <w:lang w:val="en-GB" w:bidi="ar-AE"/>
        </w:rPr>
        <w:lastRenderedPageBreak/>
        <w:t>و</w:t>
      </w:r>
      <w:r w:rsidR="00E65A4C">
        <w:rPr>
          <w:rFonts w:asciiTheme="minorBidi" w:hAnsiTheme="minorBidi" w:hint="cs"/>
          <w:sz w:val="22"/>
          <w:szCs w:val="22"/>
          <w:rtl/>
          <w:lang w:val="en-GB" w:bidi="ar-AE"/>
        </w:rPr>
        <w:t>هناك</w:t>
      </w:r>
      <w:r w:rsidR="00E65A4C" w:rsidRPr="00E65A4C">
        <w:rPr>
          <w:rFonts w:asciiTheme="minorBidi" w:hAnsiTheme="minorBidi" w:hint="cs"/>
          <w:sz w:val="22"/>
          <w:szCs w:val="22"/>
          <w:rtl/>
          <w:lang w:val="en-GB" w:bidi="ar-AE"/>
        </w:rPr>
        <w:t xml:space="preserve"> مزية إضافية </w:t>
      </w:r>
      <w:r w:rsidR="00E65A4C">
        <w:rPr>
          <w:rFonts w:asciiTheme="minorBidi" w:hAnsiTheme="minorBidi" w:hint="cs"/>
          <w:sz w:val="22"/>
          <w:szCs w:val="22"/>
          <w:rtl/>
          <w:lang w:val="en-GB" w:bidi="ar-AE"/>
        </w:rPr>
        <w:t>لضابط انفلات "بوتر"، وهي أنه يُخلي مساحة أكبر للميزان والزنبرك الشعري، ما يسمح</w:t>
      </w:r>
      <w:r w:rsidR="005704CF">
        <w:rPr>
          <w:rFonts w:asciiTheme="minorBidi" w:hAnsiTheme="minorBidi" w:hint="cs"/>
          <w:sz w:val="22"/>
          <w:szCs w:val="22"/>
          <w:rtl/>
          <w:lang w:val="en-GB" w:bidi="ar-AE"/>
        </w:rPr>
        <w:t xml:space="preserve"> بشكل أفضل</w:t>
      </w:r>
      <w:r w:rsidR="00E65A4C">
        <w:rPr>
          <w:rFonts w:asciiTheme="minorBidi" w:hAnsiTheme="minorBidi" w:hint="cs"/>
          <w:sz w:val="22"/>
          <w:szCs w:val="22"/>
          <w:rtl/>
          <w:lang w:val="en-GB" w:bidi="ar-AE"/>
        </w:rPr>
        <w:t xml:space="preserve"> </w:t>
      </w:r>
      <w:r w:rsidR="005704CF">
        <w:rPr>
          <w:rFonts w:asciiTheme="minorBidi" w:hAnsiTheme="minorBidi" w:hint="cs"/>
          <w:sz w:val="22"/>
          <w:szCs w:val="22"/>
          <w:rtl/>
          <w:lang w:val="en-GB" w:bidi="ar-AE"/>
        </w:rPr>
        <w:t>بالنظر بإعجاب</w:t>
      </w:r>
      <w:r w:rsidR="00E65A4C">
        <w:rPr>
          <w:rFonts w:asciiTheme="minorBidi" w:hAnsiTheme="minorBidi" w:hint="cs"/>
          <w:sz w:val="22"/>
          <w:szCs w:val="22"/>
          <w:rtl/>
          <w:lang w:val="en-GB" w:bidi="ar-AE"/>
        </w:rPr>
        <w:t xml:space="preserve"> </w:t>
      </w:r>
      <w:r w:rsidR="005704CF">
        <w:rPr>
          <w:rFonts w:asciiTheme="minorBidi" w:hAnsiTheme="minorBidi" w:hint="cs"/>
          <w:sz w:val="22"/>
          <w:szCs w:val="22"/>
          <w:rtl/>
          <w:lang w:val="en-GB" w:bidi="ar-AE"/>
        </w:rPr>
        <w:t xml:space="preserve">إلى تطور آخر جديد تماماً: </w:t>
      </w:r>
      <w:r w:rsidR="005704CF" w:rsidRPr="005704CF">
        <w:rPr>
          <w:rFonts w:asciiTheme="minorBidi" w:hAnsiTheme="minorBidi" w:hint="cs"/>
          <w:b/>
          <w:bCs/>
          <w:sz w:val="22"/>
          <w:szCs w:val="22"/>
          <w:rtl/>
          <w:lang w:val="en-GB" w:bidi="ar-AE"/>
        </w:rPr>
        <w:t>يتخذ ميزان "إل إم ثندردوم" شكلاً نصف كروي، يلتف حول الزنبرك الشعري الحلزوني،</w:t>
      </w:r>
      <w:r w:rsidR="005704CF">
        <w:rPr>
          <w:rFonts w:asciiTheme="minorBidi" w:hAnsiTheme="minorBidi" w:hint="cs"/>
          <w:b/>
          <w:bCs/>
          <w:sz w:val="22"/>
          <w:szCs w:val="22"/>
          <w:rtl/>
          <w:lang w:val="en-GB" w:bidi="ar-AE"/>
        </w:rPr>
        <w:t xml:space="preserve"> </w:t>
      </w:r>
      <w:r w:rsidR="005704CF" w:rsidRPr="005704CF">
        <w:rPr>
          <w:rFonts w:asciiTheme="minorBidi" w:hAnsiTheme="minorBidi" w:hint="cs"/>
          <w:b/>
          <w:bCs/>
          <w:sz w:val="22"/>
          <w:szCs w:val="22"/>
          <w:rtl/>
          <w:lang w:val="en-GB" w:bidi="ar-AE"/>
        </w:rPr>
        <w:t xml:space="preserve">ليوفر بذلك </w:t>
      </w:r>
      <w:r w:rsidR="005704CF">
        <w:rPr>
          <w:rFonts w:asciiTheme="minorBidi" w:hAnsiTheme="minorBidi" w:hint="cs"/>
          <w:b/>
          <w:bCs/>
          <w:sz w:val="22"/>
          <w:szCs w:val="22"/>
          <w:rtl/>
          <w:lang w:val="en-GB" w:bidi="ar-AE"/>
        </w:rPr>
        <w:t xml:space="preserve">تركيباً </w:t>
      </w:r>
      <w:r w:rsidR="005704CF" w:rsidRPr="005704CF">
        <w:rPr>
          <w:rFonts w:asciiTheme="minorBidi" w:hAnsiTheme="minorBidi" w:hint="cs"/>
          <w:b/>
          <w:bCs/>
          <w:sz w:val="22"/>
          <w:szCs w:val="22"/>
          <w:rtl/>
          <w:lang w:val="en-GB" w:bidi="ar-AE"/>
        </w:rPr>
        <w:t>غير مسبوق</w:t>
      </w:r>
      <w:r w:rsidR="005704CF">
        <w:rPr>
          <w:rFonts w:asciiTheme="minorBidi" w:hAnsiTheme="minorBidi" w:hint="cs"/>
          <w:sz w:val="22"/>
          <w:szCs w:val="22"/>
          <w:rtl/>
          <w:lang w:val="en-GB" w:bidi="ar-AE"/>
        </w:rPr>
        <w:t xml:space="preserve"> لجهاز منظّم، في كل من صناعة الساعات الحديثة والكلاسيكية.</w:t>
      </w:r>
    </w:p>
    <w:p w:rsidR="00CD09A6" w:rsidRDefault="00CD09A6" w:rsidP="00672E7C">
      <w:pPr>
        <w:pStyle w:val="Sansinterligne"/>
        <w:jc w:val="right"/>
        <w:rPr>
          <w:rFonts w:asciiTheme="minorBidi" w:hAnsiTheme="minorBidi"/>
          <w:sz w:val="22"/>
          <w:szCs w:val="22"/>
          <w:rtl/>
          <w:lang w:val="en-GB" w:bidi="ar-AE"/>
        </w:rPr>
      </w:pPr>
    </w:p>
    <w:p w:rsidR="008E6F70" w:rsidRDefault="00CD09A6" w:rsidP="00672E7C">
      <w:pPr>
        <w:pStyle w:val="Sansinterligne"/>
        <w:jc w:val="right"/>
        <w:rPr>
          <w:rFonts w:asciiTheme="minorBidi" w:hAnsiTheme="minorBidi"/>
          <w:sz w:val="22"/>
          <w:szCs w:val="22"/>
          <w:rtl/>
          <w:lang w:val="en-GB" w:bidi="ar-AE"/>
        </w:rPr>
      </w:pPr>
      <w:r>
        <w:rPr>
          <w:rFonts w:asciiTheme="minorBidi" w:hAnsiTheme="minorBidi" w:hint="cs"/>
          <w:sz w:val="22"/>
          <w:szCs w:val="22"/>
          <w:rtl/>
          <w:lang w:val="en-GB" w:bidi="ar-AE"/>
        </w:rPr>
        <w:t xml:space="preserve">وحتى بالنسبة إلى خبراء الساعات المتمرسين، المطلعين بشكل عميق على آليات التوربيون متعددة </w:t>
      </w:r>
      <w:r w:rsidR="0063341B">
        <w:rPr>
          <w:rFonts w:asciiTheme="minorBidi" w:hAnsiTheme="minorBidi" w:hint="cs"/>
          <w:sz w:val="22"/>
          <w:szCs w:val="22"/>
          <w:rtl/>
          <w:lang w:val="en-GB" w:bidi="ar-AE"/>
        </w:rPr>
        <w:t>المحاور</w:t>
      </w:r>
      <w:r>
        <w:rPr>
          <w:rFonts w:asciiTheme="minorBidi" w:hAnsiTheme="minorBidi" w:hint="cs"/>
          <w:sz w:val="22"/>
          <w:szCs w:val="22"/>
          <w:rtl/>
          <w:lang w:val="en-GB" w:bidi="ar-AE"/>
        </w:rPr>
        <w:t xml:space="preserve">، على مدار 15 عاماً منذ ظهور هذا النوع من الآليات للمرة الأولى على مشهد صناعة الساعات؛ فإن توربيون "ليغاسي ماشين ثندردوم" مذهل يأسر البصر. ليس الأمر فقط أنه أسرع، حيث إن مكوناته تمر </w:t>
      </w:r>
      <w:r w:rsidR="00A824BC">
        <w:rPr>
          <w:rFonts w:asciiTheme="minorBidi" w:hAnsiTheme="minorBidi" w:hint="cs"/>
          <w:sz w:val="22"/>
          <w:szCs w:val="22"/>
          <w:rtl/>
          <w:lang w:val="en-GB" w:bidi="ar-AE"/>
        </w:rPr>
        <w:t>محدثة طنيناً بسرعات مذهلة؛ بل إنه أكبر، وذلك بفضل محور الإزاحة للقفص الخارجي الذي يزيد من الإزاحة الكلية للميزان، والذي يتم عرضه بشكل لا مثيل له. وقد أتاح القوس الحاد الواضح لقبة البلور الصفيري لتركيب إريك كودراي أن يستقر تماماً فوق صفيحة الميناء، ليكون مرئياً من جميع الجوانب.</w:t>
      </w:r>
    </w:p>
    <w:p w:rsidR="00CD09A6" w:rsidRPr="00E65A4C" w:rsidRDefault="00CD09A6" w:rsidP="00672E7C">
      <w:pPr>
        <w:pStyle w:val="Sansinterligne"/>
        <w:rPr>
          <w:rFonts w:asciiTheme="minorBidi" w:hAnsiTheme="minorBidi"/>
          <w:sz w:val="22"/>
          <w:szCs w:val="22"/>
          <w:rtl/>
          <w:lang w:val="en-GB" w:bidi="ar-AE"/>
        </w:rPr>
      </w:pPr>
    </w:p>
    <w:p w:rsidR="00FA59E1" w:rsidRDefault="008E6F70" w:rsidP="00672E7C">
      <w:pPr>
        <w:bidi/>
        <w:spacing w:line="240" w:lineRule="auto"/>
        <w:rPr>
          <w:rFonts w:asciiTheme="minorBidi" w:hAnsiTheme="minorBidi"/>
          <w:rtl/>
        </w:rPr>
      </w:pPr>
      <w:r>
        <w:rPr>
          <w:rFonts w:hint="cs"/>
          <w:rtl/>
        </w:rPr>
        <w:t>ورغم أنه قد يكون من الصعب أن تحو</w:t>
      </w:r>
      <w:r w:rsidR="00FA59E1">
        <w:rPr>
          <w:rFonts w:hint="cs"/>
          <w:rtl/>
        </w:rPr>
        <w:t>ّ</w:t>
      </w:r>
      <w:r>
        <w:rPr>
          <w:rFonts w:hint="cs"/>
          <w:rtl/>
        </w:rPr>
        <w:t xml:space="preserve">ل عينيك عن مشهد جهة الميناء، فإن الجزء الخلفي لمحرك "إل إم ثندردوم" على نفس القدر من الروعة، بحيث سيكون من الصعب أيضاً أن تبعد ناظريك عنه. فالحركة </w:t>
      </w:r>
      <w:r w:rsidR="007773B3">
        <w:rPr>
          <w:rFonts w:hint="cs"/>
          <w:rtl/>
        </w:rPr>
        <w:t>التي تتم تعبئتها يدوياً عبر ثلاثة براميل</w:t>
      </w:r>
      <w:r>
        <w:rPr>
          <w:rFonts w:hint="cs"/>
          <w:rtl/>
        </w:rPr>
        <w:t>، ربما يكون إريك كودراي هو من قام بتصميمها تقنياً، إلا أن جمالياتها بالكامل</w:t>
      </w:r>
      <w:r w:rsidR="00FA59E1">
        <w:rPr>
          <w:rFonts w:hint="cs"/>
          <w:rtl/>
        </w:rPr>
        <w:t xml:space="preserve"> هي</w:t>
      </w:r>
      <w:r>
        <w:rPr>
          <w:rFonts w:hint="cs"/>
          <w:rtl/>
        </w:rPr>
        <w:t xml:space="preserve"> من إبداع </w:t>
      </w:r>
      <w:r w:rsidRPr="008E6F70">
        <w:rPr>
          <w:rFonts w:asciiTheme="minorBidi" w:hAnsiTheme="minorBidi" w:hint="cs"/>
          <w:rtl/>
        </w:rPr>
        <w:t>كاري ڨوتيلاينِن</w:t>
      </w:r>
      <w:r>
        <w:rPr>
          <w:rFonts w:asciiTheme="minorBidi" w:hAnsiTheme="minorBidi" w:hint="cs"/>
          <w:rtl/>
        </w:rPr>
        <w:t>.</w:t>
      </w:r>
    </w:p>
    <w:p w:rsidR="00E65A4C" w:rsidRDefault="00FA59E1" w:rsidP="00672E7C">
      <w:pPr>
        <w:bidi/>
        <w:spacing w:line="240" w:lineRule="auto"/>
        <w:rPr>
          <w:rFonts w:asciiTheme="minorBidi" w:hAnsiTheme="minorBidi"/>
          <w:rtl/>
        </w:rPr>
      </w:pPr>
      <w:r>
        <w:rPr>
          <w:rFonts w:asciiTheme="minorBidi" w:hAnsiTheme="minorBidi" w:hint="cs"/>
          <w:rtl/>
        </w:rPr>
        <w:t xml:space="preserve">جلسات لا تُحصى جمعت بين صانعيْ الساعات المبدعيْن، حتى اتخذت الديناميكية غير المقيّدة لتصميم محرك كودراي أشكالاً كلاسيكية أنيقة. </w:t>
      </w:r>
      <w:r>
        <w:rPr>
          <w:rFonts w:hint="cs"/>
          <w:rtl/>
        </w:rPr>
        <w:t xml:space="preserve">فالجسور المدوّرة بسلاسة، والتي تضم زوايا داخلية حادة مشطوبة يدوياً وانحناءات عاكسة؛ توحي بهدوء عميق </w:t>
      </w:r>
      <w:r w:rsidR="00D66E0C">
        <w:rPr>
          <w:rFonts w:hint="cs"/>
          <w:rtl/>
        </w:rPr>
        <w:t xml:space="preserve">صلب يُسْكن الدوامة العنيفة المضطربة على الجهة الأخرى. وللمرة الأولى في أحد إبداعات "إم بي آند إف"، قام </w:t>
      </w:r>
      <w:r w:rsidR="00D66E0C" w:rsidRPr="008E6F70">
        <w:rPr>
          <w:rFonts w:asciiTheme="minorBidi" w:hAnsiTheme="minorBidi" w:hint="cs"/>
          <w:rtl/>
        </w:rPr>
        <w:t>كاري ڨوتيلاينِن</w:t>
      </w:r>
      <w:r w:rsidR="00D66E0C">
        <w:rPr>
          <w:rFonts w:asciiTheme="minorBidi" w:hAnsiTheme="minorBidi" w:hint="cs"/>
          <w:rtl/>
        </w:rPr>
        <w:t xml:space="preserve"> بتطبيق أسلوبه في التشطيب الذي ي</w:t>
      </w:r>
      <w:r w:rsidR="00A14A23">
        <w:rPr>
          <w:rFonts w:asciiTheme="minorBidi" w:hAnsiTheme="minorBidi" w:hint="cs"/>
          <w:rtl/>
        </w:rPr>
        <w:t>ُ</w:t>
      </w:r>
      <w:r w:rsidR="00D66E0C">
        <w:rPr>
          <w:rFonts w:asciiTheme="minorBidi" w:hAnsiTheme="minorBidi" w:hint="cs"/>
          <w:rtl/>
        </w:rPr>
        <w:t xml:space="preserve">عد ملكية خاصة </w:t>
      </w:r>
      <w:r w:rsidR="00B91938">
        <w:rPr>
          <w:rFonts w:asciiTheme="minorBidi" w:hAnsiTheme="minorBidi" w:hint="cs"/>
          <w:rtl/>
        </w:rPr>
        <w:t>له</w:t>
      </w:r>
      <w:r w:rsidR="00D66E0C">
        <w:rPr>
          <w:rFonts w:asciiTheme="minorBidi" w:hAnsiTheme="minorBidi" w:hint="cs"/>
          <w:rtl/>
        </w:rPr>
        <w:t>؛ على عجلات السقّاطة</w:t>
      </w:r>
      <w:r w:rsidR="009B6B27">
        <w:rPr>
          <w:rFonts w:asciiTheme="minorBidi" w:hAnsiTheme="minorBidi" w:hint="cs"/>
          <w:rtl/>
        </w:rPr>
        <w:t xml:space="preserve">، حيث تضفي هذه التقنية وميضاً أفعوانياً على السطح الدائري، فتلتقط الضوء في موجات منحنية على شكل حرف </w:t>
      </w:r>
      <w:r w:rsidR="009B6B27">
        <w:rPr>
          <w:rFonts w:asciiTheme="minorBidi" w:hAnsiTheme="minorBidi"/>
        </w:rPr>
        <w:t>S</w:t>
      </w:r>
      <w:r w:rsidR="009B6B27">
        <w:rPr>
          <w:rFonts w:asciiTheme="minorBidi" w:hAnsiTheme="minorBidi" w:hint="cs"/>
          <w:rtl/>
        </w:rPr>
        <w:t xml:space="preserve">. وتُعد هذه التقنية سراً </w:t>
      </w:r>
      <w:r w:rsidR="00A14A23">
        <w:rPr>
          <w:rFonts w:asciiTheme="minorBidi" w:hAnsiTheme="minorBidi" w:hint="cs"/>
          <w:rtl/>
        </w:rPr>
        <w:t>يخضع</w:t>
      </w:r>
      <w:r w:rsidR="009B6B27">
        <w:rPr>
          <w:rFonts w:asciiTheme="minorBidi" w:hAnsiTheme="minorBidi" w:hint="cs"/>
          <w:rtl/>
        </w:rPr>
        <w:t xml:space="preserve"> </w:t>
      </w:r>
      <w:r w:rsidR="00A14A23">
        <w:rPr>
          <w:rFonts w:asciiTheme="minorBidi" w:hAnsiTheme="minorBidi" w:hint="cs"/>
          <w:rtl/>
        </w:rPr>
        <w:t>ل</w:t>
      </w:r>
      <w:r w:rsidR="009B6B27">
        <w:rPr>
          <w:rFonts w:asciiTheme="minorBidi" w:hAnsiTheme="minorBidi" w:hint="cs"/>
          <w:rtl/>
        </w:rPr>
        <w:t xml:space="preserve">حراسة مشددة </w:t>
      </w:r>
      <w:r w:rsidR="00A14A23">
        <w:rPr>
          <w:rFonts w:asciiTheme="minorBidi" w:hAnsiTheme="minorBidi" w:hint="cs"/>
          <w:rtl/>
        </w:rPr>
        <w:t xml:space="preserve">داخل ورشات </w:t>
      </w:r>
      <w:r w:rsidR="00A14A23" w:rsidRPr="008E6F70">
        <w:rPr>
          <w:rFonts w:asciiTheme="minorBidi" w:hAnsiTheme="minorBidi" w:hint="cs"/>
          <w:rtl/>
        </w:rPr>
        <w:t>ڨوتيلاينِن</w:t>
      </w:r>
      <w:r w:rsidR="00A14A23">
        <w:rPr>
          <w:rFonts w:asciiTheme="minorBidi" w:hAnsiTheme="minorBidi" w:hint="cs"/>
          <w:rtl/>
        </w:rPr>
        <w:t>، وتتطلب أعواماً من الخبرة وأدوات خاصة لتنفيذها.</w:t>
      </w:r>
    </w:p>
    <w:p w:rsidR="00273409" w:rsidRDefault="00273409" w:rsidP="00273409">
      <w:pPr>
        <w:bidi/>
        <w:rPr>
          <w:rFonts w:asciiTheme="minorBidi" w:hAnsiTheme="minorBidi"/>
          <w:b/>
          <w:bCs/>
          <w:rtl/>
        </w:rPr>
      </w:pPr>
      <w:r>
        <w:rPr>
          <w:rFonts w:asciiTheme="minorBidi" w:hAnsiTheme="minorBidi" w:hint="cs"/>
          <w:b/>
          <w:bCs/>
          <w:rtl/>
        </w:rPr>
        <w:t>يتم إطلاق</w:t>
      </w:r>
      <w:r w:rsidRPr="00273409">
        <w:rPr>
          <w:rFonts w:asciiTheme="minorBidi" w:hAnsiTheme="minorBidi" w:hint="cs"/>
          <w:b/>
          <w:bCs/>
          <w:rtl/>
        </w:rPr>
        <w:t xml:space="preserve"> "إل إم ثندردوم" في إصدارين محدودين:</w:t>
      </w:r>
    </w:p>
    <w:p w:rsidR="00273409" w:rsidRDefault="00273409" w:rsidP="00672E7C">
      <w:pPr>
        <w:pStyle w:val="Paragraphedeliste"/>
        <w:numPr>
          <w:ilvl w:val="0"/>
          <w:numId w:val="2"/>
        </w:numPr>
        <w:bidi/>
        <w:spacing w:line="240" w:lineRule="auto"/>
        <w:rPr>
          <w:rFonts w:asciiTheme="minorBidi" w:hAnsiTheme="minorBidi"/>
        </w:rPr>
      </w:pPr>
      <w:r w:rsidRPr="00273409">
        <w:rPr>
          <w:rFonts w:asciiTheme="minorBidi" w:hAnsiTheme="minorBidi" w:hint="cs"/>
          <w:rtl/>
        </w:rPr>
        <w:t>33 قطعة</w:t>
      </w:r>
      <w:r>
        <w:rPr>
          <w:rFonts w:asciiTheme="minorBidi" w:hAnsiTheme="minorBidi" w:hint="cs"/>
          <w:rtl/>
        </w:rPr>
        <w:t xml:space="preserve"> من البلاتين 950، مع صفيحة ميناء بزخارف غيوشيه باللون الأزرق الفاتح؛</w:t>
      </w:r>
    </w:p>
    <w:p w:rsidR="008E6F70" w:rsidRDefault="00273409" w:rsidP="00672E7C">
      <w:pPr>
        <w:pStyle w:val="Paragraphedeliste"/>
        <w:numPr>
          <w:ilvl w:val="0"/>
          <w:numId w:val="2"/>
        </w:numPr>
        <w:bidi/>
        <w:spacing w:line="240" w:lineRule="auto"/>
        <w:rPr>
          <w:rFonts w:asciiTheme="minorBidi" w:hAnsiTheme="minorBidi"/>
        </w:rPr>
      </w:pPr>
      <w:r>
        <w:rPr>
          <w:rFonts w:asciiTheme="minorBidi" w:hAnsiTheme="minorBidi" w:hint="cs"/>
          <w:rtl/>
        </w:rPr>
        <w:t>10 قطع من التنتالوم</w:t>
      </w:r>
      <w:r w:rsidR="009C6B27">
        <w:rPr>
          <w:rFonts w:asciiTheme="minorBidi" w:hAnsiTheme="minorBidi" w:hint="cs"/>
          <w:rtl/>
        </w:rPr>
        <w:t xml:space="preserve">، احتفالاً بالذكرى الأربعين لتأسيس مجموعة وكلاء التجزئة في منطقة آسيا والمحيط الهادئ "ذي آور غلاس"؛ 5 قطع </w:t>
      </w:r>
      <w:r w:rsidR="007773B3">
        <w:rPr>
          <w:rFonts w:asciiTheme="minorBidi" w:hAnsiTheme="minorBidi" w:hint="cs"/>
          <w:rtl/>
        </w:rPr>
        <w:t>تضم</w:t>
      </w:r>
      <w:r w:rsidR="009C6B27">
        <w:rPr>
          <w:rFonts w:asciiTheme="minorBidi" w:hAnsiTheme="minorBidi" w:hint="cs"/>
          <w:rtl/>
        </w:rPr>
        <w:t xml:space="preserve"> ميناء بزخارف غيوشيه باللون الأزرق الداكن، و5 قطع بميناء مطعم بالأڨنتورين.</w:t>
      </w:r>
    </w:p>
    <w:p w:rsidR="000F7AEB" w:rsidRDefault="000F7AEB" w:rsidP="00672E7C">
      <w:pPr>
        <w:bidi/>
        <w:spacing w:line="240" w:lineRule="auto"/>
        <w:rPr>
          <w:rFonts w:asciiTheme="minorBidi" w:hAnsiTheme="minorBidi"/>
          <w:rtl/>
        </w:rPr>
      </w:pPr>
    </w:p>
    <w:p w:rsidR="000F7AEB" w:rsidRDefault="000F7AEB" w:rsidP="000F7AEB">
      <w:pPr>
        <w:bidi/>
        <w:rPr>
          <w:rFonts w:asciiTheme="minorBidi" w:hAnsiTheme="minorBidi"/>
          <w:rtl/>
        </w:rPr>
      </w:pPr>
    </w:p>
    <w:p w:rsidR="000F7AEB" w:rsidRDefault="000F7AEB" w:rsidP="000F7AEB">
      <w:pPr>
        <w:bidi/>
        <w:rPr>
          <w:rFonts w:asciiTheme="minorBidi" w:hAnsiTheme="minorBidi"/>
          <w:rtl/>
        </w:rPr>
      </w:pPr>
    </w:p>
    <w:p w:rsidR="000F7AEB" w:rsidRDefault="000F7AEB" w:rsidP="000F7AEB">
      <w:pPr>
        <w:bidi/>
        <w:rPr>
          <w:rFonts w:asciiTheme="minorBidi" w:hAnsiTheme="minorBidi"/>
          <w:rtl/>
        </w:rPr>
      </w:pPr>
    </w:p>
    <w:p w:rsidR="000F7AEB" w:rsidRDefault="000F7AEB" w:rsidP="000F7AEB">
      <w:pPr>
        <w:bidi/>
        <w:rPr>
          <w:rFonts w:asciiTheme="minorBidi" w:hAnsiTheme="minorBidi"/>
          <w:rtl/>
        </w:rPr>
      </w:pPr>
    </w:p>
    <w:p w:rsidR="000F7AEB" w:rsidRDefault="000F7AEB" w:rsidP="000F7AEB">
      <w:pPr>
        <w:bidi/>
        <w:rPr>
          <w:rFonts w:asciiTheme="minorBidi" w:hAnsiTheme="minorBidi"/>
          <w:rtl/>
        </w:rPr>
      </w:pPr>
    </w:p>
    <w:p w:rsidR="000F7AEB" w:rsidRDefault="000F7AEB" w:rsidP="000F7AEB">
      <w:pPr>
        <w:bidi/>
        <w:rPr>
          <w:rFonts w:asciiTheme="minorBidi" w:hAnsiTheme="minorBidi"/>
          <w:rtl/>
        </w:rPr>
      </w:pPr>
    </w:p>
    <w:p w:rsidR="000F7AEB" w:rsidRDefault="000F7AEB" w:rsidP="000F7AEB">
      <w:pPr>
        <w:bidi/>
        <w:rPr>
          <w:rFonts w:asciiTheme="minorBidi" w:hAnsiTheme="minorBidi"/>
          <w:rtl/>
        </w:rPr>
      </w:pPr>
    </w:p>
    <w:p w:rsidR="000F7AEB" w:rsidRDefault="000F7AEB" w:rsidP="000F7AEB">
      <w:pPr>
        <w:bidi/>
        <w:rPr>
          <w:rFonts w:asciiTheme="minorBidi" w:hAnsiTheme="minorBidi"/>
          <w:rtl/>
        </w:rPr>
      </w:pPr>
    </w:p>
    <w:p w:rsidR="000F7AEB" w:rsidRDefault="000F7AEB" w:rsidP="000F7AEB">
      <w:pPr>
        <w:bidi/>
        <w:rPr>
          <w:rFonts w:asciiTheme="minorBidi" w:hAnsiTheme="minorBidi"/>
          <w:rtl/>
        </w:rPr>
      </w:pPr>
    </w:p>
    <w:p w:rsidR="000F7AEB" w:rsidRDefault="000F7AEB" w:rsidP="000F7AEB">
      <w:pPr>
        <w:bidi/>
        <w:rPr>
          <w:rFonts w:asciiTheme="minorBidi" w:hAnsiTheme="minorBidi"/>
        </w:rPr>
      </w:pPr>
    </w:p>
    <w:p w:rsidR="009B64CE" w:rsidRDefault="009B64CE">
      <w:pPr>
        <w:rPr>
          <w:rFonts w:asciiTheme="minorBidi" w:hAnsiTheme="minorBidi"/>
          <w:b/>
          <w:bCs/>
          <w:sz w:val="28"/>
          <w:szCs w:val="28"/>
          <w:rtl/>
          <w:lang w:bidi="ar-AE"/>
        </w:rPr>
      </w:pPr>
      <w:r>
        <w:rPr>
          <w:rFonts w:asciiTheme="minorBidi" w:hAnsiTheme="minorBidi"/>
          <w:b/>
          <w:bCs/>
          <w:sz w:val="28"/>
          <w:szCs w:val="28"/>
          <w:rtl/>
          <w:lang w:bidi="ar-AE"/>
        </w:rPr>
        <w:br w:type="page"/>
      </w:r>
    </w:p>
    <w:p w:rsidR="00672E7C" w:rsidRDefault="00672E7C" w:rsidP="00672E7C">
      <w:pPr>
        <w:bidi/>
        <w:rPr>
          <w:rFonts w:asciiTheme="minorBidi" w:hAnsiTheme="minorBidi"/>
          <w:b/>
          <w:bCs/>
          <w:sz w:val="28"/>
          <w:szCs w:val="28"/>
          <w:rtl/>
          <w:lang w:bidi="ar-AE"/>
        </w:rPr>
      </w:pPr>
    </w:p>
    <w:p w:rsidR="00672E7C" w:rsidRDefault="00525D62" w:rsidP="00672E7C">
      <w:pPr>
        <w:bidi/>
        <w:rPr>
          <w:rFonts w:asciiTheme="minorBidi" w:hAnsiTheme="minorBidi"/>
          <w:b/>
          <w:bCs/>
          <w:sz w:val="28"/>
          <w:szCs w:val="28"/>
          <w:rtl/>
          <w:lang w:bidi="ar-AE"/>
        </w:rPr>
      </w:pPr>
      <w:r w:rsidRPr="00525D62">
        <w:rPr>
          <w:rFonts w:asciiTheme="minorBidi" w:hAnsiTheme="minorBidi" w:hint="cs"/>
          <w:b/>
          <w:bCs/>
          <w:sz w:val="28"/>
          <w:szCs w:val="28"/>
          <w:rtl/>
          <w:lang w:bidi="ar-AE"/>
        </w:rPr>
        <w:t xml:space="preserve">"إل إم </w:t>
      </w:r>
      <w:proofErr w:type="spellStart"/>
      <w:r w:rsidRPr="00525D62">
        <w:rPr>
          <w:rFonts w:asciiTheme="minorBidi" w:hAnsiTheme="minorBidi" w:hint="cs"/>
          <w:b/>
          <w:bCs/>
          <w:sz w:val="28"/>
          <w:szCs w:val="28"/>
          <w:rtl/>
          <w:lang w:bidi="ar-AE"/>
        </w:rPr>
        <w:t>ثندردوم</w:t>
      </w:r>
      <w:proofErr w:type="spellEnd"/>
      <w:r w:rsidRPr="00525D62">
        <w:rPr>
          <w:rFonts w:asciiTheme="minorBidi" w:hAnsiTheme="minorBidi" w:hint="cs"/>
          <w:b/>
          <w:bCs/>
          <w:sz w:val="28"/>
          <w:szCs w:val="28"/>
          <w:rtl/>
          <w:lang w:bidi="ar-AE"/>
        </w:rPr>
        <w:t>" بالتفصيل</w:t>
      </w:r>
    </w:p>
    <w:p w:rsidR="00525D62" w:rsidRDefault="00525D62" w:rsidP="00525D62">
      <w:pPr>
        <w:bidi/>
        <w:rPr>
          <w:rFonts w:asciiTheme="minorBidi" w:hAnsiTheme="minorBidi"/>
          <w:b/>
          <w:bCs/>
          <w:rtl/>
          <w:lang w:bidi="ar-AE"/>
        </w:rPr>
      </w:pPr>
      <w:r w:rsidRPr="00525D62">
        <w:rPr>
          <w:rFonts w:asciiTheme="minorBidi" w:hAnsiTheme="minorBidi" w:hint="cs"/>
          <w:b/>
          <w:bCs/>
          <w:rtl/>
          <w:lang w:bidi="ar-AE"/>
        </w:rPr>
        <w:t>عن محرك "إل إم ثندردوم"</w:t>
      </w:r>
    </w:p>
    <w:p w:rsidR="00525D62" w:rsidRPr="00525D62" w:rsidRDefault="00525D62" w:rsidP="00E60B09">
      <w:pPr>
        <w:bidi/>
        <w:rPr>
          <w:rFonts w:asciiTheme="minorBidi" w:hAnsiTheme="minorBidi"/>
          <w:rtl/>
          <w:lang w:bidi="ar-AE"/>
        </w:rPr>
      </w:pPr>
      <w:r>
        <w:rPr>
          <w:rFonts w:asciiTheme="minorBidi" w:hAnsiTheme="minorBidi" w:hint="cs"/>
          <w:rtl/>
          <w:lang w:bidi="ar-AE"/>
        </w:rPr>
        <w:t>جاءت آلة قياس الزمن "ليغاسي ماشين ثندردوم" من "إم بي آند إف" تتويجاً لأربعة أعوام من ال</w:t>
      </w:r>
      <w:r w:rsidR="00E60B09">
        <w:rPr>
          <w:rFonts w:asciiTheme="minorBidi" w:hAnsiTheme="minorBidi" w:hint="cs"/>
          <w:rtl/>
          <w:lang w:bidi="ar-AE"/>
        </w:rPr>
        <w:t>تطوير، تمثل تعاوناً غير مسبوق بين اثنين من أكثر العقول موهبة وإبداعاً في عالم صناعة الساعات اليوم؛ هما إريك كودراي</w:t>
      </w:r>
      <w:r>
        <w:rPr>
          <w:rFonts w:asciiTheme="minorBidi" w:hAnsiTheme="minorBidi" w:hint="cs"/>
          <w:rtl/>
          <w:lang w:bidi="ar-AE"/>
        </w:rPr>
        <w:t xml:space="preserve"> </w:t>
      </w:r>
      <w:r w:rsidR="00E60B09">
        <w:rPr>
          <w:rFonts w:asciiTheme="minorBidi" w:hAnsiTheme="minorBidi" w:hint="cs"/>
          <w:rtl/>
          <w:lang w:bidi="ar-AE"/>
        </w:rPr>
        <w:t>و</w:t>
      </w:r>
      <w:r w:rsidR="00E60B09" w:rsidRPr="008E6F70">
        <w:rPr>
          <w:rFonts w:asciiTheme="minorBidi" w:hAnsiTheme="minorBidi" w:hint="cs"/>
          <w:rtl/>
        </w:rPr>
        <w:t>كاري ڨوتيلاينِن</w:t>
      </w:r>
      <w:r w:rsidR="00E60B09">
        <w:rPr>
          <w:rFonts w:asciiTheme="minorBidi" w:hAnsiTheme="minorBidi" w:hint="cs"/>
          <w:rtl/>
        </w:rPr>
        <w:t xml:space="preserve">. وفي حين اضطلع كودراي بمهمة إبداع البنية التقنية، قام </w:t>
      </w:r>
      <w:r w:rsidR="00E60B09" w:rsidRPr="008E6F70">
        <w:rPr>
          <w:rFonts w:asciiTheme="minorBidi" w:hAnsiTheme="minorBidi" w:hint="cs"/>
          <w:rtl/>
        </w:rPr>
        <w:t>ڨوتيلاينِن</w:t>
      </w:r>
      <w:r w:rsidR="00E60B09">
        <w:rPr>
          <w:rFonts w:asciiTheme="minorBidi" w:hAnsiTheme="minorBidi" w:hint="cs"/>
          <w:rtl/>
        </w:rPr>
        <w:t xml:space="preserve"> بمهمة ترجمة الآلية إلى حركة مصقولة بما يبرز جماليتها لتسكن قلب "إل إم ثندردوم". </w:t>
      </w:r>
    </w:p>
    <w:p w:rsidR="000F7AEB" w:rsidRDefault="00E60B09" w:rsidP="00CE406A">
      <w:pPr>
        <w:bidi/>
        <w:rPr>
          <w:rFonts w:asciiTheme="minorBidi" w:hAnsiTheme="minorBidi"/>
          <w:rtl/>
          <w:lang w:bidi="ar-AE"/>
        </w:rPr>
      </w:pPr>
      <w:r>
        <w:rPr>
          <w:rFonts w:asciiTheme="minorBidi" w:hAnsiTheme="minorBidi" w:hint="cs"/>
          <w:rtl/>
        </w:rPr>
        <w:t xml:space="preserve">ورغم أن المهمة الثانية قد تبدو بسيطة مقارنة مع التطوير التقني، إلا أنها في الواقع تستلزم مستوى </w:t>
      </w:r>
      <w:r w:rsidR="00BA4BC3">
        <w:rPr>
          <w:rFonts w:asciiTheme="minorBidi" w:hAnsiTheme="minorBidi" w:hint="cs"/>
          <w:rtl/>
          <w:lang w:bidi="ar-AE"/>
        </w:rPr>
        <w:t xml:space="preserve">من الصعوبة أعلى كثيراً مما </w:t>
      </w:r>
      <w:r w:rsidR="00CE406A">
        <w:rPr>
          <w:rFonts w:asciiTheme="minorBidi" w:hAnsiTheme="minorBidi" w:hint="cs"/>
          <w:rtl/>
          <w:lang w:bidi="ar-AE"/>
        </w:rPr>
        <w:t>قد توحي به</w:t>
      </w:r>
      <w:r w:rsidR="00BA4BC3">
        <w:rPr>
          <w:rFonts w:asciiTheme="minorBidi" w:hAnsiTheme="minorBidi" w:hint="cs"/>
          <w:rtl/>
          <w:lang w:bidi="ar-AE"/>
        </w:rPr>
        <w:t xml:space="preserve">. فالعلاقة المعقدة والدقيقة بين المكونات الـ413 لمحرك "إل إم ثندردوم"، تجعل من كل تعديل مجهري فائق الصغر ممارسة ممتدة خلال عملية إعادة التشكيل الميكانيكي. </w:t>
      </w:r>
      <w:r w:rsidR="000019FB">
        <w:rPr>
          <w:rFonts w:asciiTheme="minorBidi" w:hAnsiTheme="minorBidi" w:hint="cs"/>
          <w:rtl/>
          <w:lang w:bidi="ar-AE"/>
        </w:rPr>
        <w:t>ومع قطر حركة يبلغ 35 م</w:t>
      </w:r>
      <w:r w:rsidR="0015087D">
        <w:rPr>
          <w:rFonts w:asciiTheme="minorBidi" w:hAnsiTheme="minorBidi" w:hint="cs"/>
          <w:rtl/>
          <w:lang w:bidi="ar-AE"/>
        </w:rPr>
        <w:t>ل</w:t>
      </w:r>
      <w:r w:rsidR="000019FB">
        <w:rPr>
          <w:rFonts w:asciiTheme="minorBidi" w:hAnsiTheme="minorBidi" w:hint="cs"/>
          <w:rtl/>
          <w:lang w:bidi="ar-AE"/>
        </w:rPr>
        <w:t>م فقط، يتم التأكيد أضعافاً مضاعفة على التصميم المتسق المتناسب، ويكون هامش الخطأ أقل كثيراً جداً. فحتى الجسر الذي يبلغ عرضه ملليمتراً واحداً يُعد عريضاً جداً، أو الم</w:t>
      </w:r>
      <w:r w:rsidR="00970C7B">
        <w:rPr>
          <w:rFonts w:asciiTheme="minorBidi" w:hAnsiTheme="minorBidi" w:hint="cs"/>
          <w:rtl/>
          <w:lang w:bidi="ar-AE"/>
        </w:rPr>
        <w:t>ُ</w:t>
      </w:r>
      <w:r w:rsidR="000019FB">
        <w:rPr>
          <w:rFonts w:asciiTheme="minorBidi" w:hAnsiTheme="minorBidi" w:hint="cs"/>
          <w:rtl/>
          <w:lang w:bidi="ar-AE"/>
        </w:rPr>
        <w:t>س</w:t>
      </w:r>
      <w:r w:rsidR="00970C7B">
        <w:rPr>
          <w:rFonts w:asciiTheme="minorBidi" w:hAnsiTheme="minorBidi" w:hint="cs"/>
          <w:rtl/>
          <w:lang w:bidi="ar-AE"/>
        </w:rPr>
        <w:t>َ</w:t>
      </w:r>
      <w:r w:rsidR="000019FB">
        <w:rPr>
          <w:rFonts w:asciiTheme="minorBidi" w:hAnsiTheme="minorBidi" w:hint="cs"/>
          <w:rtl/>
          <w:lang w:bidi="ar-AE"/>
        </w:rPr>
        <w:t>نن الذي يتحرك</w:t>
      </w:r>
      <w:r w:rsidR="0004797C">
        <w:rPr>
          <w:rFonts w:asciiTheme="minorBidi" w:hAnsiTheme="minorBidi" w:hint="cs"/>
          <w:rtl/>
          <w:lang w:bidi="ar-AE"/>
        </w:rPr>
        <w:t xml:space="preserve"> </w:t>
      </w:r>
      <w:r w:rsidR="000019FB">
        <w:rPr>
          <w:rFonts w:asciiTheme="minorBidi" w:hAnsiTheme="minorBidi" w:hint="cs"/>
          <w:rtl/>
          <w:lang w:bidi="ar-AE"/>
        </w:rPr>
        <w:t xml:space="preserve">بضعة ميكروميترات </w:t>
      </w:r>
      <w:r w:rsidR="0004797C">
        <w:rPr>
          <w:rFonts w:asciiTheme="minorBidi" w:hAnsiTheme="minorBidi" w:hint="cs"/>
          <w:rtl/>
          <w:lang w:bidi="ar-AE"/>
        </w:rPr>
        <w:t xml:space="preserve">فقط إلى أيٍ من الجانبين؛ سيبرز على الفور خارجاً من مكانه بشكل صارخ. </w:t>
      </w:r>
    </w:p>
    <w:p w:rsidR="0004797C" w:rsidRDefault="0004797C" w:rsidP="0078540C">
      <w:pPr>
        <w:bidi/>
        <w:rPr>
          <w:rFonts w:asciiTheme="minorBidi" w:hAnsiTheme="minorBidi"/>
          <w:i/>
          <w:iCs/>
          <w:rtl/>
        </w:rPr>
      </w:pPr>
      <w:r>
        <w:rPr>
          <w:rFonts w:asciiTheme="minorBidi" w:hAnsiTheme="minorBidi" w:hint="cs"/>
          <w:rtl/>
          <w:lang w:bidi="ar-AE"/>
        </w:rPr>
        <w:t xml:space="preserve">يقول </w:t>
      </w:r>
      <w:r w:rsidRPr="008E6F70">
        <w:rPr>
          <w:rFonts w:asciiTheme="minorBidi" w:hAnsiTheme="minorBidi" w:hint="cs"/>
          <w:rtl/>
        </w:rPr>
        <w:t>ڨوتيلاينِن</w:t>
      </w:r>
      <w:r>
        <w:rPr>
          <w:rFonts w:asciiTheme="minorBidi" w:hAnsiTheme="minorBidi" w:hint="cs"/>
          <w:rtl/>
        </w:rPr>
        <w:t>:</w:t>
      </w:r>
      <w:r w:rsidRPr="00715849">
        <w:rPr>
          <w:rFonts w:asciiTheme="minorBidi" w:hAnsiTheme="minorBidi" w:hint="cs"/>
          <w:rtl/>
        </w:rPr>
        <w:t xml:space="preserve"> </w:t>
      </w:r>
      <w:r w:rsidRPr="00715849">
        <w:rPr>
          <w:rFonts w:asciiTheme="minorBidi" w:hAnsiTheme="minorBidi" w:hint="cs"/>
          <w:i/>
          <w:iCs/>
          <w:rtl/>
        </w:rPr>
        <w:t xml:space="preserve">"في مثل هذا المشروع المعقد، ومع وجود العديد من الاعتبارات المختلفة؛ اخترت الطريقة التقليدية لرسم الحركة يدوياً بدلاً من العمل باستخدام برامج الكمبيوتر. وقد سمح لي ذلك </w:t>
      </w:r>
      <w:r w:rsidR="00715849" w:rsidRPr="00715849">
        <w:rPr>
          <w:rFonts w:asciiTheme="minorBidi" w:hAnsiTheme="minorBidi" w:hint="cs"/>
          <w:i/>
          <w:iCs/>
          <w:rtl/>
        </w:rPr>
        <w:t xml:space="preserve">بأن يكون لدي إحساس </w:t>
      </w:r>
      <w:r w:rsidRPr="00715849">
        <w:rPr>
          <w:rFonts w:asciiTheme="minorBidi" w:hAnsiTheme="minorBidi" w:hint="cs"/>
          <w:i/>
          <w:iCs/>
          <w:rtl/>
        </w:rPr>
        <w:t xml:space="preserve">بالنسب والخيارات التي يجب اعتمادها بشأن الجماليات </w:t>
      </w:r>
      <w:r w:rsidR="0078540C">
        <w:rPr>
          <w:rFonts w:asciiTheme="minorBidi" w:hAnsiTheme="minorBidi" w:hint="cs"/>
          <w:i/>
          <w:iCs/>
          <w:rtl/>
        </w:rPr>
        <w:t>والوظائف</w:t>
      </w:r>
      <w:r w:rsidR="00715849" w:rsidRPr="00715849">
        <w:rPr>
          <w:rFonts w:asciiTheme="minorBidi" w:hAnsiTheme="minorBidi" w:hint="cs"/>
          <w:i/>
          <w:iCs/>
          <w:rtl/>
        </w:rPr>
        <w:t>، بشكل أفضل كثيراً</w:t>
      </w:r>
      <w:r w:rsidRPr="00715849">
        <w:rPr>
          <w:rFonts w:asciiTheme="minorBidi" w:hAnsiTheme="minorBidi" w:hint="cs"/>
          <w:i/>
          <w:iCs/>
          <w:rtl/>
        </w:rPr>
        <w:t>".</w:t>
      </w:r>
    </w:p>
    <w:p w:rsidR="00715849" w:rsidRDefault="00715849" w:rsidP="0063341B">
      <w:pPr>
        <w:bidi/>
        <w:rPr>
          <w:rFonts w:asciiTheme="minorBidi" w:hAnsiTheme="minorBidi"/>
          <w:rtl/>
        </w:rPr>
      </w:pPr>
      <w:r>
        <w:rPr>
          <w:rFonts w:asciiTheme="minorBidi" w:hAnsiTheme="minorBidi" w:hint="cs"/>
          <w:rtl/>
        </w:rPr>
        <w:t xml:space="preserve">يبدو "تراي آكس" وكأنه يحوم فوق صفيحة ميناء "ليغاسي ماشين ثندردوم"، وهو ضابط انفلات دوّار متعدد </w:t>
      </w:r>
      <w:r w:rsidR="0063341B">
        <w:rPr>
          <w:rFonts w:asciiTheme="minorBidi" w:hAnsiTheme="minorBidi" w:hint="cs"/>
          <w:rtl/>
        </w:rPr>
        <w:t>المحاور</w:t>
      </w:r>
      <w:r>
        <w:rPr>
          <w:rFonts w:asciiTheme="minorBidi" w:hAnsiTheme="minorBidi" w:hint="cs"/>
          <w:rtl/>
        </w:rPr>
        <w:t xml:space="preserve"> فائق التطور، يُعد جديداً تماماً حتى </w:t>
      </w:r>
      <w:r w:rsidR="0059119A">
        <w:rPr>
          <w:rFonts w:asciiTheme="minorBidi" w:hAnsiTheme="minorBidi" w:hint="cs"/>
          <w:rtl/>
        </w:rPr>
        <w:t xml:space="preserve">بالنسبة إلى </w:t>
      </w:r>
      <w:r w:rsidR="00A02201">
        <w:rPr>
          <w:rFonts w:asciiTheme="minorBidi" w:hAnsiTheme="minorBidi" w:hint="cs"/>
          <w:rtl/>
        </w:rPr>
        <w:t>أعمال كودراي التي لا مثيل لها من الآليات المشابهة.</w:t>
      </w:r>
    </w:p>
    <w:p w:rsidR="00A02201" w:rsidRDefault="00A02201" w:rsidP="00FB1FCE">
      <w:pPr>
        <w:bidi/>
        <w:rPr>
          <w:rFonts w:asciiTheme="minorBidi" w:hAnsiTheme="minorBidi"/>
          <w:rtl/>
        </w:rPr>
      </w:pPr>
      <w:r>
        <w:rPr>
          <w:rFonts w:asciiTheme="minorBidi" w:hAnsiTheme="minorBidi" w:hint="cs"/>
          <w:rtl/>
        </w:rPr>
        <w:t>ت</w:t>
      </w:r>
      <w:r w:rsidR="00FB1FCE">
        <w:rPr>
          <w:rFonts w:asciiTheme="minorBidi" w:hAnsiTheme="minorBidi" w:hint="cs"/>
          <w:rtl/>
        </w:rPr>
        <w:t>ُ</w:t>
      </w:r>
      <w:r>
        <w:rPr>
          <w:rFonts w:asciiTheme="minorBidi" w:hAnsiTheme="minorBidi" w:hint="cs"/>
          <w:rtl/>
        </w:rPr>
        <w:t xml:space="preserve">وجد ثلاثة محاور تدور بسرعات مختلفة وعلى مستويات مختلفة، بدءاً من المحور الأعمق الذي يقوم بعمل دورة كاملة في مدة 8 ثوان. بينما </w:t>
      </w:r>
      <w:r w:rsidR="00FB1FCE">
        <w:rPr>
          <w:rFonts w:asciiTheme="minorBidi" w:hAnsiTheme="minorBidi" w:hint="cs"/>
          <w:rtl/>
        </w:rPr>
        <w:t xml:space="preserve">يتم ضبط </w:t>
      </w:r>
      <w:r>
        <w:rPr>
          <w:rFonts w:asciiTheme="minorBidi" w:hAnsiTheme="minorBidi" w:hint="cs"/>
          <w:rtl/>
        </w:rPr>
        <w:t>محور الدوران التالي</w:t>
      </w:r>
      <w:r w:rsidR="0063341B">
        <w:rPr>
          <w:rFonts w:asciiTheme="minorBidi" w:hAnsiTheme="minorBidi" w:hint="cs"/>
          <w:rtl/>
        </w:rPr>
        <w:t xml:space="preserve"> </w:t>
      </w:r>
      <w:r w:rsidR="00C82D07">
        <w:rPr>
          <w:rFonts w:asciiTheme="minorBidi" w:hAnsiTheme="minorBidi" w:hint="cs"/>
          <w:rtl/>
        </w:rPr>
        <w:t>مائلاً</w:t>
      </w:r>
      <w:r>
        <w:rPr>
          <w:rFonts w:asciiTheme="minorBidi" w:hAnsiTheme="minorBidi" w:hint="cs"/>
          <w:rtl/>
        </w:rPr>
        <w:t xml:space="preserve"> </w:t>
      </w:r>
      <w:r w:rsidR="00B52E4D">
        <w:rPr>
          <w:rFonts w:asciiTheme="minorBidi" w:hAnsiTheme="minorBidi" w:hint="cs"/>
          <w:rtl/>
        </w:rPr>
        <w:t>عند</w:t>
      </w:r>
      <w:r>
        <w:rPr>
          <w:rFonts w:asciiTheme="minorBidi" w:hAnsiTheme="minorBidi" w:hint="cs"/>
          <w:rtl/>
        </w:rPr>
        <w:t xml:space="preserve"> الزوايا اليمنى</w:t>
      </w:r>
      <w:r w:rsidR="00CB4B84">
        <w:rPr>
          <w:rFonts w:asciiTheme="minorBidi" w:hAnsiTheme="minorBidi" w:hint="cs"/>
          <w:rtl/>
        </w:rPr>
        <w:t xml:space="preserve"> </w:t>
      </w:r>
      <w:r w:rsidR="00B52E4D">
        <w:rPr>
          <w:rFonts w:asciiTheme="minorBidi" w:hAnsiTheme="minorBidi" w:hint="cs"/>
          <w:rtl/>
        </w:rPr>
        <w:t>في اتجاه</w:t>
      </w:r>
      <w:r>
        <w:rPr>
          <w:rFonts w:asciiTheme="minorBidi" w:hAnsiTheme="minorBidi" w:hint="cs"/>
          <w:rtl/>
        </w:rPr>
        <w:t xml:space="preserve"> المحور الأول، ويقوم بعمل دورة كاملة في 12 ثانية.</w:t>
      </w:r>
      <w:r w:rsidR="00B52E4D">
        <w:rPr>
          <w:rFonts w:asciiTheme="minorBidi" w:hAnsiTheme="minorBidi" w:hint="cs"/>
          <w:rtl/>
        </w:rPr>
        <w:t xml:space="preserve"> وكذلك محور الدوران الخارجي </w:t>
      </w:r>
      <w:r w:rsidR="0063341B">
        <w:rPr>
          <w:rFonts w:asciiTheme="minorBidi" w:hAnsiTheme="minorBidi" w:hint="cs"/>
          <w:rtl/>
        </w:rPr>
        <w:t>مائل</w:t>
      </w:r>
      <w:r w:rsidR="00B52E4D">
        <w:rPr>
          <w:rFonts w:asciiTheme="minorBidi" w:hAnsiTheme="minorBidi" w:hint="cs"/>
          <w:rtl/>
        </w:rPr>
        <w:t xml:space="preserve"> عند زواياه اليمنى باتجاه المحور الثاني، ويقوم بعمل دورة كاملة في 20 ثانية.</w:t>
      </w:r>
      <w:r w:rsidR="0063341B">
        <w:rPr>
          <w:rFonts w:asciiTheme="minorBidi" w:hAnsiTheme="minorBidi" w:hint="cs"/>
          <w:rtl/>
        </w:rPr>
        <w:t xml:space="preserve"> وهذا التركيب هو ما يمنح "إل إم ثندردوم" تميّز امتلاك أسرع دوران مدمج ضمن فئة آليات التنظيم متعددة المحاور.</w:t>
      </w:r>
    </w:p>
    <w:p w:rsidR="00FB1FCE" w:rsidRDefault="00FB1FCE" w:rsidP="00B2436A">
      <w:pPr>
        <w:bidi/>
        <w:rPr>
          <w:rFonts w:asciiTheme="minorBidi" w:hAnsiTheme="minorBidi"/>
          <w:rtl/>
        </w:rPr>
      </w:pPr>
      <w:r>
        <w:rPr>
          <w:rFonts w:asciiTheme="minorBidi" w:hAnsiTheme="minorBidi" w:hint="cs"/>
          <w:rtl/>
        </w:rPr>
        <w:t>وإضافة إلى ذلك، فإن محور الدوران الأخير غير مركزي بالنسبة إلى المحوري</w:t>
      </w:r>
      <w:r w:rsidR="0013036F">
        <w:rPr>
          <w:rFonts w:asciiTheme="minorBidi" w:hAnsiTheme="minorBidi" w:hint="cs"/>
          <w:rtl/>
        </w:rPr>
        <w:t>ْ</w:t>
      </w:r>
      <w:r>
        <w:rPr>
          <w:rFonts w:asciiTheme="minorBidi" w:hAnsiTheme="minorBidi" w:hint="cs"/>
          <w:rtl/>
        </w:rPr>
        <w:t>ن الآخري</w:t>
      </w:r>
      <w:r w:rsidR="0013036F">
        <w:rPr>
          <w:rFonts w:asciiTheme="minorBidi" w:hAnsiTheme="minorBidi" w:hint="cs"/>
          <w:rtl/>
        </w:rPr>
        <w:t>ْ</w:t>
      </w:r>
      <w:r>
        <w:rPr>
          <w:rFonts w:asciiTheme="minorBidi" w:hAnsiTheme="minorBidi" w:hint="cs"/>
          <w:rtl/>
        </w:rPr>
        <w:t>ن، وعلى هذا النحو فإن الحركة النهائية لعجلة التوازن</w:t>
      </w:r>
      <w:r w:rsidR="00E77A2E">
        <w:rPr>
          <w:rFonts w:asciiTheme="minorBidi" w:hAnsiTheme="minorBidi" w:hint="cs"/>
          <w:rtl/>
        </w:rPr>
        <w:t>، عند</w:t>
      </w:r>
      <w:r w:rsidR="005C0C84">
        <w:rPr>
          <w:rFonts w:asciiTheme="minorBidi" w:hAnsiTheme="minorBidi" w:hint="cs"/>
          <w:rtl/>
        </w:rPr>
        <w:t xml:space="preserve"> مشاهدتها </w:t>
      </w:r>
      <w:r w:rsidR="00E77A2E">
        <w:rPr>
          <w:rFonts w:asciiTheme="minorBidi" w:hAnsiTheme="minorBidi" w:hint="cs"/>
          <w:rtl/>
        </w:rPr>
        <w:t xml:space="preserve">بمعزل عن غيرها؛ تُوصف </w:t>
      </w:r>
      <w:r w:rsidR="00B2436A">
        <w:rPr>
          <w:rFonts w:asciiTheme="minorBidi" w:hAnsiTheme="minorBidi" w:hint="cs"/>
          <w:rtl/>
        </w:rPr>
        <w:t>بدقة أكثر كدوران مداري</w:t>
      </w:r>
      <w:r w:rsidR="00E77A2E">
        <w:rPr>
          <w:rFonts w:asciiTheme="minorBidi" w:hAnsiTheme="minorBidi" w:hint="cs"/>
          <w:rtl/>
        </w:rPr>
        <w:t xml:space="preserve"> ثلاثي المحور.</w:t>
      </w:r>
    </w:p>
    <w:p w:rsidR="00B33CB2" w:rsidRDefault="00B33CB2" w:rsidP="0087486B">
      <w:pPr>
        <w:bidi/>
        <w:rPr>
          <w:rFonts w:asciiTheme="minorBidi" w:hAnsiTheme="minorBidi"/>
          <w:rtl/>
        </w:rPr>
      </w:pPr>
      <w:r>
        <w:rPr>
          <w:rFonts w:asciiTheme="minorBidi" w:hAnsiTheme="minorBidi" w:hint="cs"/>
          <w:rtl/>
        </w:rPr>
        <w:t>وفي السياق الكرونوميتري (قياس الزمن)، فإن هذا يعني أن محرك "إل إم ثندردوم" يتمتع بأكبر نطاق وأسرع معدل للإزاحة الموضعية للميزان</w:t>
      </w:r>
      <w:r w:rsidR="002E3106">
        <w:rPr>
          <w:rFonts w:asciiTheme="minorBidi" w:hAnsiTheme="minorBidi" w:hint="cs"/>
          <w:rtl/>
        </w:rPr>
        <w:t>؛</w:t>
      </w:r>
      <w:r>
        <w:rPr>
          <w:rFonts w:asciiTheme="minorBidi" w:hAnsiTheme="minorBidi" w:hint="cs"/>
          <w:rtl/>
        </w:rPr>
        <w:t xml:space="preserve"> ع</w:t>
      </w:r>
      <w:r w:rsidR="0087486B">
        <w:rPr>
          <w:rFonts w:asciiTheme="minorBidi" w:hAnsiTheme="minorBidi" w:hint="cs"/>
          <w:rtl/>
        </w:rPr>
        <w:t>ُ</w:t>
      </w:r>
      <w:r>
        <w:rPr>
          <w:rFonts w:asciiTheme="minorBidi" w:hAnsiTheme="minorBidi" w:hint="cs"/>
          <w:rtl/>
        </w:rPr>
        <w:t xml:space="preserve">رفا على </w:t>
      </w:r>
      <w:r w:rsidR="0087486B">
        <w:rPr>
          <w:rFonts w:asciiTheme="minorBidi" w:hAnsiTheme="minorBidi" w:hint="cs"/>
          <w:rtl/>
        </w:rPr>
        <w:t>مدار تاريخ صناعة الساعات.</w:t>
      </w:r>
      <w:r>
        <w:rPr>
          <w:rFonts w:asciiTheme="minorBidi" w:hAnsiTheme="minorBidi" w:hint="cs"/>
          <w:rtl/>
        </w:rPr>
        <w:t xml:space="preserve"> </w:t>
      </w:r>
      <w:r w:rsidR="0087486B">
        <w:rPr>
          <w:rFonts w:asciiTheme="minorBidi" w:hAnsiTheme="minorBidi" w:hint="cs"/>
          <w:rtl/>
        </w:rPr>
        <w:t>وفي سياق يمكن النفاذ إليه بشكل أكثر سهولة إلى حد ما، فإن هذا يعني أن "إل إم ثندردوم" تقدم مشهداً بصرياً لم يسبق لعالم صناعة الساعات رؤيته من قبل.</w:t>
      </w:r>
    </w:p>
    <w:p w:rsidR="005B4F03" w:rsidRPr="00672E7C" w:rsidRDefault="00AD254E" w:rsidP="00672E7C">
      <w:pPr>
        <w:bidi/>
        <w:rPr>
          <w:rFonts w:asciiTheme="minorBidi" w:hAnsiTheme="minorBidi"/>
          <w:rtl/>
        </w:rPr>
      </w:pPr>
      <w:r>
        <w:rPr>
          <w:rFonts w:asciiTheme="minorBidi" w:hAnsiTheme="minorBidi" w:hint="cs"/>
          <w:rtl/>
        </w:rPr>
        <w:t xml:space="preserve">لا </w:t>
      </w:r>
      <w:r w:rsidR="006A04F5">
        <w:rPr>
          <w:rFonts w:asciiTheme="minorBidi" w:hAnsiTheme="minorBidi" w:hint="cs"/>
          <w:rtl/>
        </w:rPr>
        <w:t>تغطي</w:t>
      </w:r>
      <w:r>
        <w:rPr>
          <w:rFonts w:asciiTheme="minorBidi" w:hAnsiTheme="minorBidi" w:hint="cs"/>
          <w:rtl/>
        </w:rPr>
        <w:t xml:space="preserve"> المصطلحات الحالية وصف آلية "إل إم ثندردوم" الدوّارة بشكل كاف. فالتصنيف الحالي لضوابط الانفلات الدوّارة </w:t>
      </w:r>
      <w:r w:rsidR="001F156C">
        <w:rPr>
          <w:rFonts w:asciiTheme="minorBidi" w:hAnsiTheme="minorBidi" w:hint="cs"/>
          <w:rtl/>
        </w:rPr>
        <w:t>التي ت</w:t>
      </w:r>
      <w:r w:rsidR="005B4F03">
        <w:rPr>
          <w:rFonts w:asciiTheme="minorBidi" w:hAnsiTheme="minorBidi" w:hint="cs"/>
          <w:rtl/>
        </w:rPr>
        <w:t>ُ</w:t>
      </w:r>
      <w:r w:rsidR="001F156C">
        <w:rPr>
          <w:rFonts w:asciiTheme="minorBidi" w:hAnsiTheme="minorBidi" w:hint="cs"/>
          <w:rtl/>
        </w:rPr>
        <w:t>وجد داخل</w:t>
      </w:r>
      <w:r>
        <w:rPr>
          <w:rFonts w:asciiTheme="minorBidi" w:hAnsiTheme="minorBidi" w:hint="cs"/>
          <w:rtl/>
        </w:rPr>
        <w:t xml:space="preserve"> آليات التوربيون، أو فئات ضابط الانفلات الدائري "</w:t>
      </w:r>
      <w:r w:rsidR="001F156C">
        <w:rPr>
          <w:rFonts w:asciiTheme="minorBidi" w:hAnsiTheme="minorBidi" w:hint="cs"/>
          <w:rtl/>
        </w:rPr>
        <w:t>كاروسل</w:t>
      </w:r>
      <w:r>
        <w:rPr>
          <w:rFonts w:asciiTheme="minorBidi" w:hAnsiTheme="minorBidi" w:hint="cs"/>
          <w:rtl/>
        </w:rPr>
        <w:t xml:space="preserve">"؛ لا يصلح هنا؛ حيث إن إبداع كودراي يدمج بين عناصر أساسية لكليهما، مثل </w:t>
      </w:r>
      <w:r w:rsidR="001F156C">
        <w:rPr>
          <w:rFonts w:asciiTheme="minorBidi" w:hAnsiTheme="minorBidi" w:hint="cs"/>
          <w:rtl/>
        </w:rPr>
        <w:t>المسلسلة المنفصلة</w:t>
      </w:r>
      <w:r>
        <w:rPr>
          <w:rFonts w:asciiTheme="minorBidi" w:hAnsiTheme="minorBidi" w:hint="cs"/>
          <w:rtl/>
        </w:rPr>
        <w:t xml:space="preserve"> </w:t>
      </w:r>
      <w:r w:rsidR="001F156C">
        <w:rPr>
          <w:rFonts w:asciiTheme="minorBidi" w:hAnsiTheme="minorBidi" w:hint="cs"/>
          <w:rtl/>
        </w:rPr>
        <w:t>ل</w:t>
      </w:r>
      <w:r>
        <w:rPr>
          <w:rFonts w:asciiTheme="minorBidi" w:hAnsiTheme="minorBidi" w:hint="cs"/>
          <w:rtl/>
        </w:rPr>
        <w:t xml:space="preserve">نقل الطاقة التي </w:t>
      </w:r>
      <w:r w:rsidR="001F156C">
        <w:rPr>
          <w:rFonts w:asciiTheme="minorBidi" w:hAnsiTheme="minorBidi" w:hint="cs"/>
          <w:rtl/>
        </w:rPr>
        <w:t>توجد في ضابط الانفلات الدائري "كاروسل"، والعجلة الثابتة للتوربيون. ومع ذلك، فإن هذه العناصر تم تشكيلها بطرق غير مألوفة بالنسبة إلى تعريفاتنا التقليدية لكل من التوربيون والـ"كاروسل". فمن الناحية الميكانيكية تُعد آلة قياس الزمن "</w:t>
      </w:r>
      <w:proofErr w:type="spellStart"/>
      <w:r w:rsidR="001F156C">
        <w:rPr>
          <w:rFonts w:asciiTheme="minorBidi" w:hAnsiTheme="minorBidi" w:hint="cs"/>
          <w:rtl/>
        </w:rPr>
        <w:t>ثندردوم</w:t>
      </w:r>
      <w:proofErr w:type="spellEnd"/>
      <w:r w:rsidR="001F156C">
        <w:rPr>
          <w:rFonts w:asciiTheme="minorBidi" w:hAnsiTheme="minorBidi" w:hint="cs"/>
          <w:rtl/>
        </w:rPr>
        <w:t>" نسيجاً وحدها.</w:t>
      </w:r>
    </w:p>
    <w:p w:rsidR="005B4F03" w:rsidRDefault="005B4F03" w:rsidP="005B4F03">
      <w:pPr>
        <w:pStyle w:val="Sansinterligne"/>
        <w:jc w:val="right"/>
        <w:rPr>
          <w:rFonts w:ascii="Arial" w:hAnsi="Arial" w:cs="Arial"/>
          <w:sz w:val="22"/>
          <w:szCs w:val="22"/>
          <w:rtl/>
          <w:lang w:val="en-GB"/>
        </w:rPr>
      </w:pPr>
    </w:p>
    <w:p w:rsidR="005B4F03" w:rsidRDefault="005B4F03" w:rsidP="00672E7C">
      <w:pPr>
        <w:pStyle w:val="Sansinterligne"/>
        <w:jc w:val="right"/>
        <w:rPr>
          <w:rFonts w:ascii="Arial" w:hAnsi="Arial" w:cs="Arial"/>
          <w:sz w:val="22"/>
          <w:szCs w:val="22"/>
          <w:rtl/>
          <w:lang w:val="en-GB"/>
        </w:rPr>
      </w:pPr>
      <w:r>
        <w:rPr>
          <w:rFonts w:ascii="Arial" w:hAnsi="Arial" w:cs="Arial" w:hint="cs"/>
          <w:sz w:val="22"/>
          <w:szCs w:val="22"/>
          <w:rtl/>
          <w:lang w:val="en-GB"/>
        </w:rPr>
        <w:t xml:space="preserve">تقوم بتشغيل هذا الإنجاز الساعاتي السينمائي الفذ، والذي يزن ما يقرب من 1 غرام، حركة يدوية التعبئة </w:t>
      </w:r>
      <w:r w:rsidR="008F6065">
        <w:rPr>
          <w:rFonts w:ascii="Arial" w:hAnsi="Arial" w:cs="Arial" w:hint="cs"/>
          <w:sz w:val="22"/>
          <w:szCs w:val="22"/>
          <w:rtl/>
          <w:lang w:val="en-GB"/>
        </w:rPr>
        <w:t>عبر</w:t>
      </w:r>
      <w:r>
        <w:rPr>
          <w:rFonts w:ascii="Arial" w:hAnsi="Arial" w:cs="Arial" w:hint="cs"/>
          <w:sz w:val="22"/>
          <w:szCs w:val="22"/>
          <w:rtl/>
          <w:lang w:val="en-GB"/>
        </w:rPr>
        <w:t xml:space="preserve"> ثلاثة براميل، </w:t>
      </w:r>
      <w:r w:rsidR="008F6065">
        <w:rPr>
          <w:rFonts w:ascii="Arial" w:hAnsi="Arial" w:cs="Arial" w:hint="cs"/>
          <w:sz w:val="22"/>
          <w:szCs w:val="22"/>
          <w:rtl/>
          <w:lang w:val="en-GB"/>
        </w:rPr>
        <w:t>ذات</w:t>
      </w:r>
      <w:r>
        <w:rPr>
          <w:rFonts w:ascii="Arial" w:hAnsi="Arial" w:cs="Arial" w:hint="cs"/>
          <w:sz w:val="22"/>
          <w:szCs w:val="22"/>
          <w:rtl/>
          <w:lang w:val="en-GB"/>
        </w:rPr>
        <w:t xml:space="preserve"> </w:t>
      </w:r>
      <w:r w:rsidR="00CE374F">
        <w:rPr>
          <w:rFonts w:ascii="Arial" w:hAnsi="Arial" w:cs="Arial" w:hint="cs"/>
          <w:sz w:val="22"/>
          <w:szCs w:val="22"/>
          <w:rtl/>
          <w:lang w:val="en-GB"/>
        </w:rPr>
        <w:t>ا</w:t>
      </w:r>
      <w:r>
        <w:rPr>
          <w:rFonts w:ascii="Arial" w:hAnsi="Arial" w:cs="Arial" w:hint="cs"/>
          <w:sz w:val="22"/>
          <w:szCs w:val="22"/>
          <w:rtl/>
          <w:lang w:val="en-GB"/>
        </w:rPr>
        <w:t>حتياطي طاقة يبلغ 45 ساعة.</w:t>
      </w:r>
    </w:p>
    <w:p w:rsidR="00672E7C" w:rsidRDefault="00672E7C" w:rsidP="008F6065">
      <w:pPr>
        <w:pStyle w:val="Sansinterligne"/>
        <w:jc w:val="right"/>
        <w:rPr>
          <w:rFonts w:ascii="Arial" w:hAnsi="Arial" w:cs="Arial"/>
          <w:sz w:val="22"/>
          <w:szCs w:val="22"/>
          <w:rtl/>
          <w:lang w:val="en-GB"/>
        </w:rPr>
      </w:pPr>
    </w:p>
    <w:p w:rsidR="00672E7C" w:rsidRDefault="00672E7C" w:rsidP="008F6065">
      <w:pPr>
        <w:pStyle w:val="Sansinterligne"/>
        <w:jc w:val="right"/>
        <w:rPr>
          <w:rFonts w:ascii="Arial" w:hAnsi="Arial" w:cs="Arial"/>
          <w:sz w:val="22"/>
          <w:szCs w:val="22"/>
          <w:rtl/>
          <w:lang w:val="en-GB"/>
        </w:rPr>
      </w:pPr>
    </w:p>
    <w:p w:rsidR="005B4F03" w:rsidRDefault="005B4F03" w:rsidP="005B4F03">
      <w:pPr>
        <w:pStyle w:val="Sansinterligne"/>
        <w:jc w:val="right"/>
        <w:rPr>
          <w:rFonts w:ascii="Arial" w:hAnsi="Arial" w:cs="Arial"/>
          <w:sz w:val="22"/>
          <w:szCs w:val="22"/>
          <w:lang w:val="en-GB"/>
        </w:rPr>
      </w:pPr>
    </w:p>
    <w:p w:rsidR="009B64CE" w:rsidRDefault="009B64CE" w:rsidP="005B4F03">
      <w:pPr>
        <w:pStyle w:val="Sansinterligne"/>
        <w:jc w:val="right"/>
        <w:rPr>
          <w:rFonts w:ascii="Arial" w:hAnsi="Arial" w:cs="Arial"/>
          <w:sz w:val="22"/>
          <w:szCs w:val="22"/>
          <w:lang w:val="en-GB"/>
        </w:rPr>
      </w:pPr>
    </w:p>
    <w:p w:rsidR="009B64CE" w:rsidRDefault="009B64CE" w:rsidP="005B4F03">
      <w:pPr>
        <w:pStyle w:val="Sansinterligne"/>
        <w:jc w:val="right"/>
        <w:rPr>
          <w:rFonts w:ascii="Arial" w:hAnsi="Arial" w:cs="Arial"/>
          <w:sz w:val="22"/>
          <w:szCs w:val="22"/>
          <w:rtl/>
          <w:lang w:val="en-GB"/>
        </w:rPr>
      </w:pPr>
    </w:p>
    <w:p w:rsidR="00672E7C" w:rsidRDefault="005B4F03" w:rsidP="00672E7C">
      <w:pPr>
        <w:pStyle w:val="Sansinterligne"/>
        <w:jc w:val="right"/>
        <w:rPr>
          <w:rFonts w:ascii="Arial" w:hAnsi="Arial" w:cs="Arial"/>
          <w:b/>
          <w:bCs/>
          <w:sz w:val="22"/>
          <w:szCs w:val="22"/>
          <w:rtl/>
          <w:lang w:val="en-GB"/>
        </w:rPr>
      </w:pPr>
      <w:r w:rsidRPr="005B4F03">
        <w:rPr>
          <w:rFonts w:ascii="Arial" w:hAnsi="Arial" w:cs="Arial" w:hint="cs"/>
          <w:b/>
          <w:bCs/>
          <w:sz w:val="22"/>
          <w:szCs w:val="22"/>
          <w:rtl/>
          <w:lang w:val="en-GB"/>
        </w:rPr>
        <w:lastRenderedPageBreak/>
        <w:t>المزيد عن "تراي آكس": ميزان ثلاثي الأبعاد وضابط انفلات نادر</w:t>
      </w:r>
    </w:p>
    <w:p w:rsidR="00672E7C" w:rsidRDefault="00672E7C" w:rsidP="00672E7C">
      <w:pPr>
        <w:pStyle w:val="Sansinterligne"/>
        <w:rPr>
          <w:rFonts w:ascii="Arial" w:hAnsi="Arial" w:cs="Arial"/>
          <w:b/>
          <w:bCs/>
          <w:sz w:val="22"/>
          <w:szCs w:val="22"/>
          <w:rtl/>
          <w:lang w:val="en-GB"/>
        </w:rPr>
      </w:pPr>
    </w:p>
    <w:p w:rsidR="00300264" w:rsidRDefault="00300264" w:rsidP="00672E7C">
      <w:pPr>
        <w:pStyle w:val="Sansinterligne"/>
        <w:jc w:val="center"/>
        <w:rPr>
          <w:rFonts w:ascii="Arial" w:hAnsi="Arial" w:cs="Arial"/>
          <w:b/>
          <w:bCs/>
          <w:sz w:val="22"/>
          <w:szCs w:val="22"/>
          <w:rtl/>
          <w:lang w:val="en-GB"/>
        </w:rPr>
      </w:pPr>
    </w:p>
    <w:p w:rsidR="00300264" w:rsidRDefault="00300264" w:rsidP="00672E7C">
      <w:pPr>
        <w:pStyle w:val="Sansinterligne"/>
        <w:jc w:val="right"/>
        <w:rPr>
          <w:rFonts w:ascii="Arial" w:hAnsi="Arial" w:cs="Arial"/>
          <w:sz w:val="22"/>
          <w:szCs w:val="22"/>
          <w:lang w:val="en-GB"/>
        </w:rPr>
      </w:pPr>
      <w:r w:rsidRPr="00300264">
        <w:rPr>
          <w:rFonts w:ascii="Arial" w:hAnsi="Arial" w:cs="Arial" w:hint="cs"/>
          <w:sz w:val="22"/>
          <w:szCs w:val="22"/>
          <w:rtl/>
          <w:lang w:val="en-GB"/>
        </w:rPr>
        <w:t xml:space="preserve">للمرة الأولى في أي </w:t>
      </w:r>
      <w:r>
        <w:rPr>
          <w:rFonts w:ascii="Arial" w:hAnsi="Arial" w:cs="Arial" w:hint="cs"/>
          <w:sz w:val="22"/>
          <w:szCs w:val="22"/>
          <w:rtl/>
          <w:lang w:val="en-GB"/>
        </w:rPr>
        <w:t xml:space="preserve">عمل ميكانيكي فائق الصغر في صناعة الساعات، يتم استخدام ميزان نصف كروي لتزويد الجهاز المنظّم بالقصور الذاتي (العطالة). يتيح هذا الحل المصمم خصيصاً والمبتكر تماماً تحقيق أكبر توازن ممكن، عند اقتران الميزان بزنبرك شعري أسطواني، في الوقت </w:t>
      </w:r>
      <w:r w:rsidR="00033542">
        <w:rPr>
          <w:rFonts w:ascii="Arial" w:hAnsi="Arial" w:cs="Arial" w:hint="cs"/>
          <w:sz w:val="22"/>
          <w:szCs w:val="22"/>
          <w:rtl/>
          <w:lang w:val="en-GB"/>
        </w:rPr>
        <w:t>الذي يعمل على استمرارية عمل قفص مضغوط نسبياً (أو أقفاص مركبة، حسب ما قد تكون الحالة).</w:t>
      </w:r>
    </w:p>
    <w:p w:rsidR="008E65A0" w:rsidRDefault="008E65A0" w:rsidP="00672E7C">
      <w:pPr>
        <w:pStyle w:val="Sansinterligne"/>
        <w:jc w:val="right"/>
        <w:rPr>
          <w:rFonts w:ascii="Arial" w:hAnsi="Arial" w:cs="Arial"/>
          <w:sz w:val="22"/>
          <w:szCs w:val="22"/>
          <w:lang w:val="en-GB"/>
        </w:rPr>
      </w:pPr>
    </w:p>
    <w:p w:rsidR="008E65A0" w:rsidRDefault="008E65A0" w:rsidP="00672E7C">
      <w:pPr>
        <w:pStyle w:val="Sansinterligne"/>
        <w:jc w:val="right"/>
        <w:rPr>
          <w:rFonts w:ascii="Arial" w:hAnsi="Arial" w:cs="Arial"/>
          <w:sz w:val="22"/>
          <w:szCs w:val="22"/>
          <w:rtl/>
          <w:lang w:val="en-GB" w:bidi="ar-AE"/>
        </w:rPr>
      </w:pPr>
      <w:r>
        <w:rPr>
          <w:rFonts w:ascii="Arial" w:hAnsi="Arial" w:cs="Arial" w:hint="cs"/>
          <w:sz w:val="22"/>
          <w:szCs w:val="22"/>
          <w:rtl/>
          <w:lang w:val="en-GB" w:bidi="ar-AE"/>
        </w:rPr>
        <w:t>على مدار التاريخ، استُخدمت وحدات الزنبرك الشعري الأسطواني في الساعات التي كانت أولويتها مزامنة التأرجح، والأداء الإجمالي لضبط الوقت</w:t>
      </w:r>
      <w:r w:rsidR="0056165B">
        <w:rPr>
          <w:rFonts w:ascii="Arial" w:hAnsi="Arial" w:cs="Arial" w:hint="cs"/>
          <w:sz w:val="22"/>
          <w:szCs w:val="22"/>
          <w:rtl/>
          <w:lang w:val="en-GB" w:bidi="ar-AE"/>
        </w:rPr>
        <w:t>؛ حيث إن "التنفس" المتناسق للغاية للزنبرك الشعري الأسطواني، من غير المرجح أن يسبب خللاً في ضبط الوقت، حتى في ظل نطاق واسع من الظروف البيئية التي تؤثر سلباً في عمل الساعة.</w:t>
      </w:r>
    </w:p>
    <w:p w:rsidR="0056165B" w:rsidRDefault="0056165B" w:rsidP="00672E7C">
      <w:pPr>
        <w:pStyle w:val="Sansinterligne"/>
        <w:jc w:val="right"/>
        <w:rPr>
          <w:rFonts w:ascii="Arial" w:hAnsi="Arial" w:cs="Arial"/>
          <w:sz w:val="22"/>
          <w:szCs w:val="22"/>
          <w:rtl/>
          <w:lang w:val="en-GB" w:bidi="ar-AE"/>
        </w:rPr>
      </w:pPr>
    </w:p>
    <w:p w:rsidR="0056165B" w:rsidRDefault="002A4CDB" w:rsidP="00672E7C">
      <w:pPr>
        <w:pStyle w:val="Sansinterligne"/>
        <w:jc w:val="right"/>
        <w:rPr>
          <w:rFonts w:ascii="Arial" w:hAnsi="Arial" w:cs="Arial"/>
          <w:sz w:val="22"/>
          <w:szCs w:val="22"/>
          <w:rtl/>
          <w:lang w:val="en-GB" w:bidi="ar-AE"/>
        </w:rPr>
      </w:pPr>
      <w:r>
        <w:rPr>
          <w:rFonts w:ascii="Arial" w:hAnsi="Arial" w:cs="Arial" w:hint="cs"/>
          <w:sz w:val="22"/>
          <w:szCs w:val="22"/>
          <w:rtl/>
          <w:lang w:val="en-GB" w:bidi="ar-AE"/>
        </w:rPr>
        <w:t>قد يُعد السبق إلى ابتكار وتطوير ميزان ثلاثي الأبعاد، حتى من قِبَل أكثر صانعي الساعات طموحاً، تحدياً كافياً، من دون الخطوة الإضافية التي تتمثل في غرسه في منتصف آلية دوّارة متعددة المحور. فكيف يمكن لأحدهم ضبط ميزان يتخذ وضعاً مختلفاً في كل من الأبعاد الثلاثة كل ثانية؟</w:t>
      </w:r>
    </w:p>
    <w:p w:rsidR="009F30BF" w:rsidRDefault="009F30BF" w:rsidP="00672E7C">
      <w:pPr>
        <w:pStyle w:val="Sansinterligne"/>
        <w:jc w:val="right"/>
        <w:rPr>
          <w:rFonts w:ascii="Arial" w:hAnsi="Arial" w:cs="Arial"/>
          <w:sz w:val="22"/>
          <w:szCs w:val="22"/>
          <w:rtl/>
          <w:lang w:val="en-GB" w:bidi="ar-AE"/>
        </w:rPr>
      </w:pPr>
    </w:p>
    <w:p w:rsidR="00AD1487" w:rsidRDefault="009F30BF" w:rsidP="00672E7C">
      <w:pPr>
        <w:pStyle w:val="Sansinterligne"/>
        <w:jc w:val="right"/>
        <w:rPr>
          <w:rFonts w:ascii="Arial" w:hAnsi="Arial" w:cs="Arial"/>
          <w:sz w:val="22"/>
          <w:szCs w:val="22"/>
          <w:rtl/>
          <w:lang w:val="en-GB" w:bidi="ar-AE"/>
        </w:rPr>
      </w:pPr>
      <w:r>
        <w:rPr>
          <w:rFonts w:ascii="Arial" w:hAnsi="Arial" w:cs="Arial" w:hint="cs"/>
          <w:sz w:val="22"/>
          <w:szCs w:val="22"/>
          <w:rtl/>
          <w:lang w:val="en-GB" w:bidi="ar-AE"/>
        </w:rPr>
        <w:t>حتى أحدث أدوات القياس بالليزر أصابها الارتباك، بسبب الميزان المتغي</w:t>
      </w:r>
      <w:r w:rsidR="00435909">
        <w:rPr>
          <w:rFonts w:ascii="Arial" w:hAnsi="Arial" w:cs="Arial" w:hint="cs"/>
          <w:sz w:val="22"/>
          <w:szCs w:val="22"/>
          <w:rtl/>
          <w:lang w:val="en-GB" w:bidi="ar-AE"/>
        </w:rPr>
        <w:t>ّ</w:t>
      </w:r>
      <w:r>
        <w:rPr>
          <w:rFonts w:ascii="Arial" w:hAnsi="Arial" w:cs="Arial" w:hint="cs"/>
          <w:sz w:val="22"/>
          <w:szCs w:val="22"/>
          <w:rtl/>
          <w:lang w:val="en-GB" w:bidi="ar-AE"/>
        </w:rPr>
        <w:t xml:space="preserve">ر باستمرار وأقفاصه الدوّارة المتضمنة فيه. </w:t>
      </w:r>
      <w:r w:rsidR="00CD6358">
        <w:rPr>
          <w:rFonts w:ascii="Arial" w:hAnsi="Arial" w:cs="Arial" w:hint="cs"/>
          <w:sz w:val="22"/>
          <w:szCs w:val="22"/>
          <w:rtl/>
          <w:lang w:val="en-GB" w:bidi="ar-AE"/>
        </w:rPr>
        <w:t xml:space="preserve">لذا </w:t>
      </w:r>
      <w:r>
        <w:rPr>
          <w:rFonts w:ascii="Arial" w:hAnsi="Arial" w:cs="Arial" w:hint="cs"/>
          <w:sz w:val="22"/>
          <w:szCs w:val="22"/>
          <w:rtl/>
          <w:lang w:val="en-GB" w:bidi="ar-AE"/>
        </w:rPr>
        <w:t xml:space="preserve">طورت "إم بي آند إف" التطبيقات المعروفة لتكنولوجيا الليزر، من خلال تحويل تردد حزمة الليزر بالكامل إلى نطاق الأشعة تحت الحمراء (وهكذا أمكن تجنب أي قراءات خاطئة يتسبب بحدوثها النطاق المرئي للحزمة </w:t>
      </w:r>
      <w:r w:rsidR="00435909">
        <w:rPr>
          <w:rFonts w:ascii="Arial" w:hAnsi="Arial" w:cs="Arial" w:hint="cs"/>
          <w:sz w:val="22"/>
          <w:szCs w:val="22"/>
          <w:rtl/>
          <w:lang w:val="en-GB" w:bidi="ar-AE"/>
        </w:rPr>
        <w:t>المتفاعلة مع المكونات المصقولة)، وقامت بتطوير نظام للحصول على قراءات منفصلة عند مدد محددة على مدى فترة من الزمن. وهذا، إضافة إلى اتحاد خبرات ومهارات إريك كودراي وصانعي الساعات في "إم بي آند إف"</w:t>
      </w:r>
      <w:r w:rsidR="00CE374F">
        <w:rPr>
          <w:rFonts w:ascii="Arial" w:hAnsi="Arial" w:cs="Arial" w:hint="cs"/>
          <w:sz w:val="22"/>
          <w:szCs w:val="22"/>
          <w:rtl/>
          <w:lang w:val="en-GB" w:bidi="ar-AE"/>
        </w:rPr>
        <w:t>؛</w:t>
      </w:r>
      <w:r w:rsidR="00435909">
        <w:rPr>
          <w:rFonts w:ascii="Arial" w:hAnsi="Arial" w:cs="Arial" w:hint="cs"/>
          <w:sz w:val="22"/>
          <w:szCs w:val="22"/>
          <w:rtl/>
          <w:lang w:val="en-GB" w:bidi="ar-AE"/>
        </w:rPr>
        <w:t xml:space="preserve"> قد </w:t>
      </w:r>
      <w:r w:rsidR="00CE374F">
        <w:rPr>
          <w:rFonts w:ascii="Arial" w:hAnsi="Arial" w:cs="Arial" w:hint="cs"/>
          <w:sz w:val="22"/>
          <w:szCs w:val="22"/>
          <w:rtl/>
          <w:lang w:val="en-GB" w:bidi="ar-AE"/>
        </w:rPr>
        <w:t xml:space="preserve">أتاح ضبط </w:t>
      </w:r>
      <w:r w:rsidR="00435909">
        <w:rPr>
          <w:rFonts w:ascii="Arial" w:hAnsi="Arial" w:cs="Arial" w:hint="cs"/>
          <w:sz w:val="22"/>
          <w:szCs w:val="22"/>
          <w:rtl/>
          <w:lang w:val="en-GB" w:bidi="ar-AE"/>
        </w:rPr>
        <w:t>ميزان "إل إم ثندردوم"</w:t>
      </w:r>
      <w:r w:rsidR="00CE374F">
        <w:rPr>
          <w:rFonts w:ascii="Arial" w:hAnsi="Arial" w:cs="Arial" w:hint="cs"/>
          <w:sz w:val="22"/>
          <w:szCs w:val="22"/>
          <w:rtl/>
          <w:lang w:val="en-GB" w:bidi="ar-AE"/>
        </w:rPr>
        <w:t xml:space="preserve"> بكفاءة ودقة بالغين.</w:t>
      </w:r>
    </w:p>
    <w:p w:rsidR="00715E83" w:rsidRPr="00715E83" w:rsidRDefault="00715E83" w:rsidP="00672E7C">
      <w:pPr>
        <w:pStyle w:val="Sansinterligne"/>
        <w:jc w:val="right"/>
        <w:rPr>
          <w:rFonts w:ascii="Arial" w:hAnsi="Arial" w:cs="Arial"/>
          <w:sz w:val="22"/>
          <w:szCs w:val="22"/>
          <w:rtl/>
          <w:lang w:val="en-GB" w:bidi="ar-AE"/>
        </w:rPr>
      </w:pPr>
    </w:p>
    <w:p w:rsidR="00AD1487" w:rsidRDefault="00CE374F" w:rsidP="00672E7C">
      <w:pPr>
        <w:bidi/>
        <w:spacing w:line="240" w:lineRule="auto"/>
        <w:rPr>
          <w:rFonts w:asciiTheme="minorBidi" w:hAnsiTheme="minorBidi"/>
          <w:rtl/>
        </w:rPr>
      </w:pPr>
      <w:r>
        <w:rPr>
          <w:rFonts w:asciiTheme="minorBidi" w:hAnsiTheme="minorBidi" w:hint="cs"/>
          <w:rtl/>
        </w:rPr>
        <w:t>العامل الرئيسي وراء الدوران عالي السرعة لآلية "تراي آكس" في قلب "إل إم ثندردوم"، هو أحد أنواع ضابط الانفلات (مجموعة الميزان) غير المعروفة</w:t>
      </w:r>
      <w:r w:rsidR="00D143BB">
        <w:rPr>
          <w:rFonts w:asciiTheme="minorBidi" w:hAnsiTheme="minorBidi" w:hint="cs"/>
          <w:rtl/>
        </w:rPr>
        <w:t>، قد</w:t>
      </w:r>
      <w:r w:rsidR="00AD1487">
        <w:rPr>
          <w:rFonts w:asciiTheme="minorBidi" w:hAnsiTheme="minorBidi" w:hint="cs"/>
          <w:rtl/>
        </w:rPr>
        <w:t>ّ</w:t>
      </w:r>
      <w:r w:rsidR="00D143BB">
        <w:rPr>
          <w:rFonts w:asciiTheme="minorBidi" w:hAnsiTheme="minorBidi" w:hint="cs"/>
          <w:rtl/>
        </w:rPr>
        <w:t xml:space="preserve">مه في البداية صانع الساعات الأميركي المبتكر في القرن التاسع عشر، ألبرت إتش (ليس هاري!) بوتر، كتعديل لآلية التوربيون. وبدلاً من تشغيل عجلة الهروب، بواسطة مسنناتها، حول عجلة رابعة ثابتة؛ جعل بوتر عجلة الهروب هي العجلة الثابتة، ووفقاً لذلك قام بتغيير هندسة تصميم رافعة الهروب. وهذا، </w:t>
      </w:r>
      <w:r w:rsidR="00D81B22">
        <w:rPr>
          <w:rFonts w:asciiTheme="minorBidi" w:hAnsiTheme="minorBidi" w:hint="cs"/>
          <w:rtl/>
        </w:rPr>
        <w:t>الذي</w:t>
      </w:r>
      <w:r w:rsidR="00D143BB">
        <w:rPr>
          <w:rFonts w:asciiTheme="minorBidi" w:hAnsiTheme="minorBidi" w:hint="cs"/>
          <w:rtl/>
        </w:rPr>
        <w:t xml:space="preserve"> أثبت هو صحته نظرياً، كان من شأنه أن يسمح </w:t>
      </w:r>
      <w:r w:rsidR="00AD1487">
        <w:rPr>
          <w:rFonts w:asciiTheme="minorBidi" w:hAnsiTheme="minorBidi" w:hint="cs"/>
          <w:rtl/>
        </w:rPr>
        <w:t>بزيادة سرعات</w:t>
      </w:r>
      <w:r w:rsidR="00D143BB">
        <w:rPr>
          <w:rFonts w:asciiTheme="minorBidi" w:hAnsiTheme="minorBidi" w:hint="cs"/>
          <w:rtl/>
        </w:rPr>
        <w:t xml:space="preserve"> دوران</w:t>
      </w:r>
      <w:r w:rsidR="00AD1487">
        <w:rPr>
          <w:rFonts w:asciiTheme="minorBidi" w:hAnsiTheme="minorBidi" w:hint="cs"/>
          <w:rtl/>
        </w:rPr>
        <w:t xml:space="preserve"> التوربيون بشكل مذهل.</w:t>
      </w:r>
    </w:p>
    <w:p w:rsidR="00CE374F" w:rsidRDefault="00AD1487" w:rsidP="00672E7C">
      <w:pPr>
        <w:bidi/>
        <w:spacing w:line="240" w:lineRule="auto"/>
        <w:rPr>
          <w:rFonts w:asciiTheme="minorBidi" w:hAnsiTheme="minorBidi"/>
          <w:rtl/>
        </w:rPr>
      </w:pPr>
      <w:r>
        <w:rPr>
          <w:rFonts w:asciiTheme="minorBidi" w:hAnsiTheme="minorBidi" w:hint="cs"/>
          <w:rtl/>
        </w:rPr>
        <w:t xml:space="preserve">إلا أنه في آلية "تراي آكس" التي تتضمنها آلة قياس الزمن "إل إم ثندردوم"، تم إجراء المزيد من التعديل على ضابط انفلات "بوتر". فبدلاً من عجلة هروب ثابتة </w:t>
      </w:r>
      <w:r w:rsidR="00CE14CE">
        <w:rPr>
          <w:rFonts w:asciiTheme="minorBidi" w:hAnsiTheme="minorBidi" w:hint="cs"/>
          <w:rtl/>
        </w:rPr>
        <w:t>ذات أسنان موجهة نحو الخارج، ومتحدة المحور مع الميزان؛ تستخدم "ثندردوم" عجلة هروب ثابتة ذات أسنا</w:t>
      </w:r>
      <w:r w:rsidR="00900554">
        <w:rPr>
          <w:rFonts w:asciiTheme="minorBidi" w:hAnsiTheme="minorBidi" w:hint="cs"/>
          <w:rtl/>
        </w:rPr>
        <w:t>ن معكوسة، ومتحدة المستوى مع "</w:t>
      </w:r>
      <w:r w:rsidR="00CE14CE">
        <w:rPr>
          <w:rFonts w:asciiTheme="minorBidi" w:hAnsiTheme="minorBidi" w:hint="cs"/>
          <w:rtl/>
        </w:rPr>
        <w:t>شوكة</w:t>
      </w:r>
      <w:r w:rsidR="00900554">
        <w:rPr>
          <w:rFonts w:asciiTheme="minorBidi" w:hAnsiTheme="minorBidi" w:hint="cs"/>
          <w:rtl/>
        </w:rPr>
        <w:t>"</w:t>
      </w:r>
      <w:r w:rsidR="00CE14CE">
        <w:rPr>
          <w:rFonts w:asciiTheme="minorBidi" w:hAnsiTheme="minorBidi" w:hint="cs"/>
          <w:rtl/>
        </w:rPr>
        <w:t xml:space="preserve"> الرافعة. وقد شوهد هذا التركيب مرة واحدة فقط في صناعة الساعات الحديثة، وفي توربيون أحادي المحور فقط، لكنه لم يُشاهد من قبل في آلية متعددة المحور.</w:t>
      </w:r>
      <w:r w:rsidR="00715E83">
        <w:rPr>
          <w:rFonts w:asciiTheme="minorBidi" w:hAnsiTheme="minorBidi" w:hint="cs"/>
          <w:rtl/>
        </w:rPr>
        <w:t xml:space="preserve"> ولأنه لم يكن هناك كتاب قواعد أو سابقة مقررة، فقد كتبت "تراي آكس" القواعد الخاصة بها.</w:t>
      </w:r>
    </w:p>
    <w:p w:rsidR="00715E83" w:rsidRDefault="00715E83" w:rsidP="00672E7C">
      <w:pPr>
        <w:bidi/>
        <w:spacing w:line="240" w:lineRule="auto"/>
        <w:rPr>
          <w:rFonts w:asciiTheme="minorBidi" w:hAnsiTheme="minorBidi"/>
          <w:rtl/>
        </w:rPr>
      </w:pPr>
      <w:r>
        <w:rPr>
          <w:rFonts w:asciiTheme="minorBidi" w:hAnsiTheme="minorBidi" w:hint="cs"/>
          <w:rtl/>
        </w:rPr>
        <w:t>هذه كلها أمور تختبرها "إم بي آند إف" للمرة الأولى</w:t>
      </w:r>
      <w:r w:rsidR="006A2065">
        <w:rPr>
          <w:rFonts w:asciiTheme="minorBidi" w:hAnsiTheme="minorBidi" w:hint="cs"/>
          <w:rtl/>
        </w:rPr>
        <w:t>، والأكثر أهمية</w:t>
      </w:r>
      <w:r>
        <w:rPr>
          <w:rFonts w:asciiTheme="minorBidi" w:hAnsiTheme="minorBidi" w:hint="cs"/>
          <w:rtl/>
        </w:rPr>
        <w:t>، أنها أمور يشهدها عالم صناعة الساعات</w:t>
      </w:r>
      <w:r w:rsidR="006A2065">
        <w:rPr>
          <w:rFonts w:asciiTheme="minorBidi" w:hAnsiTheme="minorBidi" w:hint="cs"/>
          <w:rtl/>
        </w:rPr>
        <w:t xml:space="preserve"> للمرة الأولى</w:t>
      </w:r>
      <w:r>
        <w:rPr>
          <w:rFonts w:asciiTheme="minorBidi" w:hAnsiTheme="minorBidi" w:hint="cs"/>
          <w:rtl/>
        </w:rPr>
        <w:t>.</w:t>
      </w:r>
    </w:p>
    <w:p w:rsidR="006A2065" w:rsidRDefault="006A2065" w:rsidP="00672E7C">
      <w:pPr>
        <w:bidi/>
        <w:spacing w:line="240" w:lineRule="auto"/>
        <w:rPr>
          <w:rFonts w:asciiTheme="minorBidi" w:hAnsiTheme="minorBidi"/>
          <w:b/>
          <w:bCs/>
          <w:rtl/>
        </w:rPr>
      </w:pPr>
      <w:r w:rsidRPr="006A2065">
        <w:rPr>
          <w:rFonts w:asciiTheme="minorBidi" w:hAnsiTheme="minorBidi" w:hint="cs"/>
          <w:b/>
          <w:bCs/>
          <w:rtl/>
        </w:rPr>
        <w:t>تشطيب استثنائي</w:t>
      </w:r>
    </w:p>
    <w:p w:rsidR="006A2065" w:rsidRDefault="006A2065" w:rsidP="00672E7C">
      <w:pPr>
        <w:bidi/>
        <w:spacing w:line="240" w:lineRule="auto"/>
        <w:rPr>
          <w:rFonts w:asciiTheme="minorBidi" w:hAnsiTheme="minorBidi"/>
          <w:rtl/>
        </w:rPr>
      </w:pPr>
      <w:r w:rsidRPr="006A2065">
        <w:rPr>
          <w:rFonts w:asciiTheme="minorBidi" w:hAnsiTheme="minorBidi" w:hint="cs"/>
          <w:rtl/>
        </w:rPr>
        <w:t>لأن</w:t>
      </w:r>
      <w:r>
        <w:rPr>
          <w:rFonts w:asciiTheme="minorBidi" w:hAnsiTheme="minorBidi" w:hint="cs"/>
          <w:rtl/>
        </w:rPr>
        <w:t xml:space="preserve"> أي حركة استثنائية تستحق مستوى استثنائياً من التشطيب، وافق </w:t>
      </w:r>
      <w:r w:rsidRPr="008E6F70">
        <w:rPr>
          <w:rFonts w:asciiTheme="minorBidi" w:hAnsiTheme="minorBidi" w:hint="cs"/>
          <w:rtl/>
        </w:rPr>
        <w:t>كاري ڨوتيلاينِن</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للمرة الأولى في أحد إبداعات "إم بي آند إف" </w:t>
      </w:r>
      <w:r>
        <w:rPr>
          <w:rFonts w:asciiTheme="minorBidi" w:hAnsiTheme="minorBidi"/>
          <w:rtl/>
        </w:rPr>
        <w:t>–</w:t>
      </w:r>
      <w:r>
        <w:rPr>
          <w:rFonts w:asciiTheme="minorBidi" w:hAnsiTheme="minorBidi" w:hint="cs"/>
          <w:rtl/>
        </w:rPr>
        <w:t xml:space="preserve"> على تطبيق تقنية التشطيب التي تُ</w:t>
      </w:r>
      <w:r w:rsidR="00736600">
        <w:rPr>
          <w:rFonts w:asciiTheme="minorBidi" w:hAnsiTheme="minorBidi" w:hint="cs"/>
          <w:rtl/>
        </w:rPr>
        <w:t>عد ملكية خاصة ل</w:t>
      </w:r>
      <w:r>
        <w:rPr>
          <w:rFonts w:asciiTheme="minorBidi" w:hAnsiTheme="minorBidi" w:hint="cs"/>
          <w:rtl/>
        </w:rPr>
        <w:t>ه، على عجلات السق</w:t>
      </w:r>
      <w:r w:rsidR="00736600">
        <w:rPr>
          <w:rFonts w:asciiTheme="minorBidi" w:hAnsiTheme="minorBidi" w:hint="cs"/>
          <w:rtl/>
        </w:rPr>
        <w:t>ّ</w:t>
      </w:r>
      <w:r>
        <w:rPr>
          <w:rFonts w:asciiTheme="minorBidi" w:hAnsiTheme="minorBidi" w:hint="cs"/>
          <w:rtl/>
        </w:rPr>
        <w:t>اطة.</w:t>
      </w:r>
      <w:r w:rsidRPr="006A2065">
        <w:rPr>
          <w:rFonts w:asciiTheme="minorBidi" w:hAnsiTheme="minorBidi" w:hint="cs"/>
          <w:rtl/>
        </w:rPr>
        <w:t xml:space="preserve"> </w:t>
      </w:r>
      <w:r w:rsidR="00277091">
        <w:rPr>
          <w:rFonts w:asciiTheme="minorBidi" w:hAnsiTheme="minorBidi" w:hint="cs"/>
          <w:rtl/>
        </w:rPr>
        <w:t>ي</w:t>
      </w:r>
      <w:r w:rsidR="00900554">
        <w:rPr>
          <w:rFonts w:asciiTheme="minorBidi" w:hAnsiTheme="minorBidi" w:hint="cs"/>
          <w:rtl/>
        </w:rPr>
        <w:t>ُ</w:t>
      </w:r>
      <w:r w:rsidR="00277091">
        <w:rPr>
          <w:rFonts w:asciiTheme="minorBidi" w:hAnsiTheme="minorBidi" w:hint="cs"/>
          <w:rtl/>
        </w:rPr>
        <w:t>ضفي هذا التشطيب لمعاناً يبدو تقريباً وكأنه سفع</w:t>
      </w:r>
      <w:r w:rsidR="00900554">
        <w:rPr>
          <w:rFonts w:asciiTheme="minorBidi" w:hAnsiTheme="minorBidi" w:hint="cs"/>
          <w:rtl/>
        </w:rPr>
        <w:t>ٌ</w:t>
      </w:r>
      <w:r w:rsidR="00277091">
        <w:rPr>
          <w:rFonts w:asciiTheme="minorBidi" w:hAnsiTheme="minorBidi" w:hint="cs"/>
          <w:rtl/>
        </w:rPr>
        <w:t xml:space="preserve"> بالرمل بشكل متماثل ومتجانس، لكنه يعكس الضوء المباشر بعمق</w:t>
      </w:r>
      <w:r w:rsidR="00277091" w:rsidRPr="00277091">
        <w:rPr>
          <w:rFonts w:asciiTheme="minorBidi" w:hAnsiTheme="minorBidi" w:hint="cs"/>
          <w:rtl/>
        </w:rPr>
        <w:t xml:space="preserve"> </w:t>
      </w:r>
      <w:r w:rsidR="00277091">
        <w:rPr>
          <w:rFonts w:asciiTheme="minorBidi" w:hAnsiTheme="minorBidi" w:hint="cs"/>
          <w:rtl/>
        </w:rPr>
        <w:t xml:space="preserve">في موجات </w:t>
      </w:r>
      <w:r w:rsidR="00900554">
        <w:rPr>
          <w:rFonts w:asciiTheme="minorBidi" w:hAnsiTheme="minorBidi" w:hint="cs"/>
          <w:rtl/>
        </w:rPr>
        <w:t>منحنية</w:t>
      </w:r>
      <w:r w:rsidR="00277091">
        <w:rPr>
          <w:rFonts w:asciiTheme="minorBidi" w:hAnsiTheme="minorBidi" w:hint="cs"/>
          <w:rtl/>
        </w:rPr>
        <w:t xml:space="preserve"> على شكل حرف </w:t>
      </w:r>
      <w:r w:rsidR="00277091">
        <w:rPr>
          <w:rFonts w:asciiTheme="minorBidi" w:hAnsiTheme="minorBidi"/>
        </w:rPr>
        <w:t>S</w:t>
      </w:r>
      <w:r w:rsidR="00277091">
        <w:rPr>
          <w:rFonts w:asciiTheme="minorBidi" w:hAnsiTheme="minorBidi" w:hint="cs"/>
          <w:rtl/>
        </w:rPr>
        <w:t>.</w:t>
      </w:r>
    </w:p>
    <w:p w:rsidR="00277091" w:rsidRPr="000C55C3" w:rsidRDefault="00277091" w:rsidP="00672E7C">
      <w:pPr>
        <w:bidi/>
        <w:spacing w:line="240" w:lineRule="auto"/>
        <w:rPr>
          <w:rFonts w:asciiTheme="minorBidi" w:hAnsiTheme="minorBidi"/>
          <w:i/>
          <w:iCs/>
          <w:rtl/>
        </w:rPr>
      </w:pPr>
      <w:r>
        <w:rPr>
          <w:rFonts w:asciiTheme="minorBidi" w:hAnsiTheme="minorBidi" w:hint="cs"/>
          <w:rtl/>
        </w:rPr>
        <w:t xml:space="preserve">يقول </w:t>
      </w:r>
      <w:r w:rsidRPr="008E6F70">
        <w:rPr>
          <w:rFonts w:asciiTheme="minorBidi" w:hAnsiTheme="minorBidi" w:hint="cs"/>
          <w:rtl/>
        </w:rPr>
        <w:t>ڨوتيلاينِن</w:t>
      </w:r>
      <w:r>
        <w:rPr>
          <w:rFonts w:asciiTheme="minorBidi" w:hAnsiTheme="minorBidi" w:hint="cs"/>
          <w:rtl/>
        </w:rPr>
        <w:t xml:space="preserve">: </w:t>
      </w:r>
      <w:r w:rsidRPr="008C50AC">
        <w:rPr>
          <w:rFonts w:asciiTheme="minorBidi" w:hAnsiTheme="minorBidi" w:hint="cs"/>
          <w:i/>
          <w:iCs/>
          <w:rtl/>
        </w:rPr>
        <w:t>"لا يمكن حتى لشخص لديه أعوام وأعوام من خبرة التشطيب، أن يقوم بتنفيذ هذا التشطيب بدقة</w:t>
      </w:r>
      <w:r w:rsidR="008C50AC" w:rsidRPr="008C50AC">
        <w:rPr>
          <w:rFonts w:asciiTheme="minorBidi" w:hAnsiTheme="minorBidi" w:hint="cs"/>
          <w:i/>
          <w:iCs/>
          <w:rtl/>
        </w:rPr>
        <w:t>"</w:t>
      </w:r>
      <w:r w:rsidR="008C50AC">
        <w:rPr>
          <w:rFonts w:asciiTheme="minorBidi" w:hAnsiTheme="minorBidi" w:hint="cs"/>
          <w:rtl/>
        </w:rPr>
        <w:t xml:space="preserve">، مضيفاً: </w:t>
      </w:r>
      <w:r w:rsidR="008C50AC" w:rsidRPr="000C55C3">
        <w:rPr>
          <w:rFonts w:asciiTheme="minorBidi" w:hAnsiTheme="minorBidi" w:hint="cs"/>
          <w:i/>
          <w:iCs/>
          <w:rtl/>
        </w:rPr>
        <w:t>"لا يمكنه ذلك من دون تدريب معي</w:t>
      </w:r>
      <w:r w:rsidR="000C55C3" w:rsidRPr="000C55C3">
        <w:rPr>
          <w:rFonts w:asciiTheme="minorBidi" w:hAnsiTheme="minorBidi" w:hint="cs"/>
          <w:i/>
          <w:iCs/>
          <w:rtl/>
        </w:rPr>
        <w:t>ّ</w:t>
      </w:r>
      <w:r w:rsidR="008C50AC" w:rsidRPr="000C55C3">
        <w:rPr>
          <w:rFonts w:asciiTheme="minorBidi" w:hAnsiTheme="minorBidi" w:hint="cs"/>
          <w:i/>
          <w:iCs/>
          <w:rtl/>
        </w:rPr>
        <w:t>ن، وأدوات معي</w:t>
      </w:r>
      <w:r w:rsidR="000C55C3" w:rsidRPr="000C55C3">
        <w:rPr>
          <w:rFonts w:asciiTheme="minorBidi" w:hAnsiTheme="minorBidi" w:hint="cs"/>
          <w:i/>
          <w:iCs/>
          <w:rtl/>
        </w:rPr>
        <w:t>ّ</w:t>
      </w:r>
      <w:r w:rsidR="008C50AC" w:rsidRPr="000C55C3">
        <w:rPr>
          <w:rFonts w:asciiTheme="minorBidi" w:hAnsiTheme="minorBidi" w:hint="cs"/>
          <w:i/>
          <w:iCs/>
          <w:rtl/>
        </w:rPr>
        <w:t>نة، وتقنيات معي</w:t>
      </w:r>
      <w:r w:rsidR="000C55C3" w:rsidRPr="000C55C3">
        <w:rPr>
          <w:rFonts w:asciiTheme="minorBidi" w:hAnsiTheme="minorBidi" w:hint="cs"/>
          <w:i/>
          <w:iCs/>
          <w:rtl/>
        </w:rPr>
        <w:t>ّ</w:t>
      </w:r>
      <w:r w:rsidR="008C50AC" w:rsidRPr="000C55C3">
        <w:rPr>
          <w:rFonts w:asciiTheme="minorBidi" w:hAnsiTheme="minorBidi" w:hint="cs"/>
          <w:i/>
          <w:iCs/>
          <w:rtl/>
        </w:rPr>
        <w:t>نة".</w:t>
      </w:r>
    </w:p>
    <w:p w:rsidR="008C50AC" w:rsidRDefault="008C50AC" w:rsidP="00672E7C">
      <w:pPr>
        <w:bidi/>
        <w:spacing w:line="240" w:lineRule="auto"/>
        <w:rPr>
          <w:rFonts w:asciiTheme="minorBidi" w:hAnsiTheme="minorBidi"/>
          <w:rtl/>
        </w:rPr>
      </w:pPr>
    </w:p>
    <w:p w:rsidR="00C97524" w:rsidRDefault="00C97524" w:rsidP="00672E7C">
      <w:pPr>
        <w:spacing w:line="240" w:lineRule="auto"/>
        <w:jc w:val="right"/>
        <w:rPr>
          <w:rFonts w:asciiTheme="minorBidi" w:hAnsiTheme="minorBidi"/>
          <w:rtl/>
        </w:rPr>
      </w:pPr>
      <w:r>
        <w:rPr>
          <w:rFonts w:ascii="Arial" w:hAnsi="Arial" w:cs="Arial" w:hint="cs"/>
          <w:rtl/>
        </w:rPr>
        <w:t xml:space="preserve">وغني عن القول </w:t>
      </w:r>
      <w:proofErr w:type="gramStart"/>
      <w:r>
        <w:rPr>
          <w:rFonts w:ascii="Arial" w:hAnsi="Arial" w:cs="Arial" w:hint="cs"/>
          <w:rtl/>
        </w:rPr>
        <w:t>أن</w:t>
      </w:r>
      <w:proofErr w:type="gramEnd"/>
      <w:r>
        <w:rPr>
          <w:rFonts w:ascii="Arial" w:hAnsi="Arial" w:cs="Arial" w:hint="cs"/>
          <w:rtl/>
        </w:rPr>
        <w:t xml:space="preserve"> هذه الأمور "المعيّنة" ستظل "غير معينة" من قِبل </w:t>
      </w:r>
      <w:r w:rsidRPr="008E6F70">
        <w:rPr>
          <w:rFonts w:asciiTheme="minorBidi" w:hAnsiTheme="minorBidi" w:hint="cs"/>
          <w:rtl/>
        </w:rPr>
        <w:t>ڨوتيلاينِن</w:t>
      </w:r>
      <w:r>
        <w:rPr>
          <w:rFonts w:asciiTheme="minorBidi" w:hAnsiTheme="minorBidi" w:hint="cs"/>
          <w:rtl/>
        </w:rPr>
        <w:t>، إلا لخبراء التشطيب الذين يحظون بأفضلية وثقة كبيرتين داخل ورشته.</w:t>
      </w:r>
    </w:p>
    <w:p w:rsidR="008A1135" w:rsidRDefault="008A1135" w:rsidP="001E6C8A">
      <w:pPr>
        <w:jc w:val="right"/>
        <w:rPr>
          <w:rFonts w:asciiTheme="minorBidi" w:hAnsiTheme="minorBidi"/>
          <w:rtl/>
        </w:rPr>
      </w:pPr>
      <w:r>
        <w:rPr>
          <w:rFonts w:ascii="Arial" w:hAnsi="Arial" w:cs="Arial" w:hint="cs"/>
          <w:rtl/>
        </w:rPr>
        <w:t>تتميز باقي أجزاء محرك "ليغاسي ماشين ثندردوم" في كل جزئية منها بتشطيب يدوي فائق الجودة، بأرفع مستويات أسلوب القرن التاسع عشر</w:t>
      </w:r>
      <w:r w:rsidR="001A37D8">
        <w:rPr>
          <w:rFonts w:ascii="Arial" w:hAnsi="Arial" w:cs="Arial" w:hint="cs"/>
          <w:rtl/>
        </w:rPr>
        <w:t xml:space="preserve">. فالزوايا الداخلية الحادة، التي لا يمكن تنفيذ تشطيبها باستخدام الآلات، يتم شطبها وصقلها يدوياً. كذلك يتم تطبيق تموجات </w:t>
      </w:r>
      <w:r w:rsidR="001A37D8">
        <w:rPr>
          <w:rFonts w:ascii="Arial" w:hAnsi="Arial" w:cs="Arial"/>
          <w:rtl/>
          <w:lang w:val="en-US" w:bidi="ar-AE"/>
        </w:rPr>
        <w:t>جنيڤ</w:t>
      </w:r>
      <w:r w:rsidR="001A37D8">
        <w:rPr>
          <w:rFonts w:ascii="Arial" w:hAnsi="Arial" w:cs="Arial" w:hint="cs"/>
          <w:rtl/>
          <w:lang w:val="en-US" w:bidi="ar-AE"/>
        </w:rPr>
        <w:t xml:space="preserve"> المضيئة بنعومة ورقّة، والتي تميّز أسلوب </w:t>
      </w:r>
      <w:r w:rsidR="001A37D8" w:rsidRPr="008E6F70">
        <w:rPr>
          <w:rFonts w:asciiTheme="minorBidi" w:hAnsiTheme="minorBidi" w:hint="cs"/>
          <w:rtl/>
        </w:rPr>
        <w:t>ڨوتيلاينِن</w:t>
      </w:r>
      <w:r w:rsidR="001E6C8A">
        <w:rPr>
          <w:rFonts w:asciiTheme="minorBidi" w:hAnsiTheme="minorBidi" w:hint="cs"/>
          <w:rtl/>
        </w:rPr>
        <w:t>؛</w:t>
      </w:r>
      <w:r w:rsidR="001A37D8">
        <w:rPr>
          <w:rFonts w:asciiTheme="minorBidi" w:hAnsiTheme="minorBidi" w:hint="cs"/>
          <w:rtl/>
        </w:rPr>
        <w:t xml:space="preserve"> بواسطة اليد، وبالمثل زخارف النمط المتجمد والنقش التي تزيّن مؤشر احتياطي الطاقة.</w:t>
      </w:r>
    </w:p>
    <w:p w:rsidR="00C47A28" w:rsidRDefault="00C47A28" w:rsidP="00672E7C">
      <w:pPr>
        <w:spacing w:line="240" w:lineRule="auto"/>
        <w:jc w:val="right"/>
        <w:rPr>
          <w:rFonts w:asciiTheme="minorBidi" w:hAnsiTheme="minorBidi"/>
          <w:rtl/>
        </w:rPr>
      </w:pPr>
      <w:r>
        <w:rPr>
          <w:rFonts w:asciiTheme="minorBidi" w:hAnsiTheme="minorBidi" w:hint="cs"/>
          <w:rtl/>
        </w:rPr>
        <w:lastRenderedPageBreak/>
        <w:t xml:space="preserve">وتحيط بضابط الانفلات الدوّار متعدد المحاور صفيحة ميناء بزخارف غيوشيه (الضفيرة)، وهي الصفيحة التي أبدعها أيضاً </w:t>
      </w:r>
      <w:r w:rsidRPr="008E6F70">
        <w:rPr>
          <w:rFonts w:asciiTheme="minorBidi" w:hAnsiTheme="minorBidi" w:hint="cs"/>
          <w:rtl/>
        </w:rPr>
        <w:t>كاري ڨوتيلاينِن</w:t>
      </w:r>
      <w:r>
        <w:rPr>
          <w:rFonts w:asciiTheme="minorBidi" w:hAnsiTheme="minorBidi" w:hint="cs"/>
          <w:rtl/>
        </w:rPr>
        <w:t xml:space="preserve"> في "كومبليمين"؛ مصنع موانئ الساعات الخاص به.</w:t>
      </w:r>
    </w:p>
    <w:p w:rsidR="009F04E2" w:rsidRDefault="009F04E2" w:rsidP="009F04E2">
      <w:pPr>
        <w:pStyle w:val="Sansinterligne"/>
        <w:jc w:val="right"/>
        <w:rPr>
          <w:rFonts w:asciiTheme="minorBidi" w:hAnsiTheme="minorBidi"/>
          <w:b/>
          <w:bCs/>
          <w:sz w:val="22"/>
          <w:szCs w:val="22"/>
          <w:rtl/>
        </w:rPr>
      </w:pPr>
      <w:r w:rsidRPr="00573926">
        <w:rPr>
          <w:rFonts w:ascii="Arial" w:hAnsi="Arial" w:cs="Arial" w:hint="cs"/>
          <w:b/>
          <w:bCs/>
          <w:color w:val="000000" w:themeColor="text1"/>
          <w:sz w:val="22"/>
          <w:szCs w:val="22"/>
          <w:rtl/>
          <w:lang w:eastAsia="fr-FR" w:bidi="ar-AE"/>
        </w:rPr>
        <w:t xml:space="preserve">"إم بي </w:t>
      </w:r>
      <w:proofErr w:type="spellStart"/>
      <w:r w:rsidRPr="00573926">
        <w:rPr>
          <w:rFonts w:ascii="Arial" w:hAnsi="Arial" w:cs="Arial" w:hint="cs"/>
          <w:b/>
          <w:bCs/>
          <w:color w:val="000000" w:themeColor="text1"/>
          <w:sz w:val="22"/>
          <w:szCs w:val="22"/>
          <w:rtl/>
          <w:lang w:eastAsia="fr-FR" w:bidi="ar-AE"/>
        </w:rPr>
        <w:t>آند</w:t>
      </w:r>
      <w:proofErr w:type="spellEnd"/>
      <w:r w:rsidRPr="00573926">
        <w:rPr>
          <w:rFonts w:ascii="Arial" w:hAnsi="Arial" w:cs="Arial" w:hint="cs"/>
          <w:b/>
          <w:bCs/>
          <w:color w:val="000000" w:themeColor="text1"/>
          <w:sz w:val="22"/>
          <w:szCs w:val="22"/>
          <w:rtl/>
          <w:lang w:eastAsia="fr-FR" w:bidi="ar-AE"/>
        </w:rPr>
        <w:t xml:space="preserve"> </w:t>
      </w:r>
      <w:proofErr w:type="spellStart"/>
      <w:r w:rsidRPr="00573926">
        <w:rPr>
          <w:rFonts w:ascii="Arial" w:hAnsi="Arial" w:cs="Arial" w:hint="cs"/>
          <w:b/>
          <w:bCs/>
          <w:color w:val="000000" w:themeColor="text1"/>
          <w:sz w:val="22"/>
          <w:szCs w:val="22"/>
          <w:rtl/>
          <w:lang w:eastAsia="fr-FR" w:bidi="ar-AE"/>
        </w:rPr>
        <w:t>إف</w:t>
      </w:r>
      <w:proofErr w:type="spellEnd"/>
      <w:r w:rsidRPr="00573926">
        <w:rPr>
          <w:rFonts w:ascii="Arial" w:hAnsi="Arial" w:cs="Arial" w:hint="cs"/>
          <w:b/>
          <w:bCs/>
          <w:color w:val="000000" w:themeColor="text1"/>
          <w:sz w:val="22"/>
          <w:szCs w:val="22"/>
          <w:rtl/>
          <w:lang w:eastAsia="fr-FR" w:bidi="ar-AE"/>
        </w:rPr>
        <w:t>" و</w:t>
      </w:r>
      <w:r w:rsidRPr="00573926">
        <w:rPr>
          <w:rFonts w:asciiTheme="minorBidi" w:hAnsiTheme="minorBidi" w:hint="cs"/>
          <w:b/>
          <w:bCs/>
          <w:sz w:val="22"/>
          <w:szCs w:val="22"/>
          <w:rtl/>
        </w:rPr>
        <w:t xml:space="preserve">"ذي </w:t>
      </w:r>
      <w:proofErr w:type="spellStart"/>
      <w:r w:rsidRPr="00573926">
        <w:rPr>
          <w:rFonts w:asciiTheme="minorBidi" w:hAnsiTheme="minorBidi" w:hint="cs"/>
          <w:b/>
          <w:bCs/>
          <w:sz w:val="22"/>
          <w:szCs w:val="22"/>
          <w:rtl/>
        </w:rPr>
        <w:t>آور</w:t>
      </w:r>
      <w:proofErr w:type="spellEnd"/>
      <w:r w:rsidRPr="00573926">
        <w:rPr>
          <w:rFonts w:asciiTheme="minorBidi" w:hAnsiTheme="minorBidi" w:hint="cs"/>
          <w:b/>
          <w:bCs/>
          <w:sz w:val="22"/>
          <w:szCs w:val="22"/>
          <w:rtl/>
        </w:rPr>
        <w:t xml:space="preserve"> </w:t>
      </w:r>
      <w:proofErr w:type="spellStart"/>
      <w:r w:rsidRPr="00573926">
        <w:rPr>
          <w:rFonts w:asciiTheme="minorBidi" w:hAnsiTheme="minorBidi" w:hint="cs"/>
          <w:b/>
          <w:bCs/>
          <w:sz w:val="22"/>
          <w:szCs w:val="22"/>
          <w:rtl/>
        </w:rPr>
        <w:t>غلاس</w:t>
      </w:r>
      <w:proofErr w:type="spellEnd"/>
      <w:r w:rsidRPr="00573926">
        <w:rPr>
          <w:rFonts w:asciiTheme="minorBidi" w:hAnsiTheme="minorBidi" w:hint="cs"/>
          <w:b/>
          <w:bCs/>
          <w:sz w:val="22"/>
          <w:szCs w:val="22"/>
          <w:rtl/>
        </w:rPr>
        <w:t>"</w:t>
      </w:r>
    </w:p>
    <w:p w:rsidR="009F04E2" w:rsidRDefault="009F04E2" w:rsidP="009F04E2">
      <w:pPr>
        <w:pStyle w:val="Sansinterligne"/>
        <w:jc w:val="right"/>
        <w:rPr>
          <w:rFonts w:asciiTheme="minorBidi" w:hAnsiTheme="minorBidi"/>
          <w:b/>
          <w:bCs/>
          <w:sz w:val="22"/>
          <w:szCs w:val="22"/>
          <w:rtl/>
        </w:rPr>
      </w:pPr>
    </w:p>
    <w:p w:rsidR="009F04E2" w:rsidRDefault="009F04E2" w:rsidP="009F04E2">
      <w:pPr>
        <w:pStyle w:val="Sansinterligne"/>
        <w:bidi/>
        <w:rPr>
          <w:rFonts w:ascii="Arial" w:hAnsi="Arial" w:cs="Arial"/>
          <w:sz w:val="22"/>
          <w:szCs w:val="22"/>
          <w:rtl/>
          <w:lang w:val="en-GB"/>
        </w:rPr>
      </w:pPr>
      <w:r>
        <w:rPr>
          <w:rFonts w:asciiTheme="minorBidi" w:hAnsiTheme="minorBidi" w:hint="cs"/>
          <w:sz w:val="22"/>
          <w:szCs w:val="22"/>
          <w:rtl/>
        </w:rPr>
        <w:t xml:space="preserve">تكمن الفلسفة الأساسية لعلامة "إم بي </w:t>
      </w:r>
      <w:proofErr w:type="spellStart"/>
      <w:r>
        <w:rPr>
          <w:rFonts w:asciiTheme="minorBidi" w:hAnsiTheme="minorBidi" w:hint="cs"/>
          <w:sz w:val="22"/>
          <w:szCs w:val="22"/>
          <w:rtl/>
        </w:rPr>
        <w:t>آند</w:t>
      </w:r>
      <w:proofErr w:type="spellEnd"/>
      <w:r>
        <w:rPr>
          <w:rFonts w:asciiTheme="minorBidi" w:hAnsiTheme="minorBidi" w:hint="cs"/>
          <w:sz w:val="22"/>
          <w:szCs w:val="22"/>
          <w:rtl/>
        </w:rPr>
        <w:t xml:space="preserve"> </w:t>
      </w:r>
      <w:proofErr w:type="spellStart"/>
      <w:r>
        <w:rPr>
          <w:rFonts w:asciiTheme="minorBidi" w:hAnsiTheme="minorBidi" w:hint="cs"/>
          <w:sz w:val="22"/>
          <w:szCs w:val="22"/>
          <w:rtl/>
        </w:rPr>
        <w:t>إف</w:t>
      </w:r>
      <w:proofErr w:type="spellEnd"/>
      <w:r>
        <w:rPr>
          <w:rFonts w:asciiTheme="minorBidi" w:hAnsiTheme="minorBidi" w:hint="cs"/>
          <w:sz w:val="22"/>
          <w:szCs w:val="22"/>
          <w:rtl/>
        </w:rPr>
        <w:t xml:space="preserve">" بالكامل في اسمها من دون اختصار أي </w:t>
      </w:r>
      <w:r w:rsidRPr="00573926">
        <w:rPr>
          <w:rFonts w:ascii="Arial" w:hAnsi="Arial" w:cs="Arial"/>
          <w:sz w:val="22"/>
          <w:szCs w:val="22"/>
          <w:rtl/>
        </w:rPr>
        <w:t>"</w:t>
      </w:r>
      <w:proofErr w:type="spellStart"/>
      <w:r w:rsidRPr="00573926">
        <w:rPr>
          <w:rFonts w:ascii="Arial" w:hAnsi="Arial" w:cs="Arial"/>
          <w:sz w:val="22"/>
          <w:szCs w:val="22"/>
          <w:rtl/>
        </w:rPr>
        <w:t>ماكسيميليان</w:t>
      </w:r>
      <w:proofErr w:type="spellEnd"/>
      <w:r w:rsidRPr="00573926">
        <w:rPr>
          <w:rFonts w:ascii="Arial" w:hAnsi="Arial" w:cs="Arial"/>
          <w:sz w:val="22"/>
          <w:szCs w:val="22"/>
          <w:rtl/>
        </w:rPr>
        <w:t xml:space="preserve"> بوسير </w:t>
      </w:r>
      <w:r>
        <w:rPr>
          <w:rFonts w:ascii="Arial" w:hAnsi="Arial" w:cs="Arial" w:hint="cs"/>
          <w:sz w:val="22"/>
          <w:szCs w:val="22"/>
          <w:rtl/>
        </w:rPr>
        <w:t xml:space="preserve">والأصدقاء" - </w:t>
      </w:r>
      <w:r w:rsidRPr="00714404">
        <w:rPr>
          <w:rFonts w:ascii="Arial" w:hAnsi="Arial" w:cs="Arial"/>
          <w:sz w:val="22"/>
          <w:szCs w:val="22"/>
          <w:lang w:val="en-GB"/>
        </w:rPr>
        <w:t xml:space="preserve">Maximilian </w:t>
      </w:r>
      <w:proofErr w:type="spellStart"/>
      <w:r w:rsidRPr="00714404">
        <w:rPr>
          <w:rFonts w:ascii="Arial" w:hAnsi="Arial" w:cs="Arial"/>
          <w:sz w:val="22"/>
          <w:szCs w:val="22"/>
          <w:lang w:val="en-GB"/>
        </w:rPr>
        <w:t>Büsser</w:t>
      </w:r>
      <w:proofErr w:type="spellEnd"/>
      <w:r w:rsidRPr="00714404">
        <w:rPr>
          <w:rFonts w:ascii="Arial" w:hAnsi="Arial" w:cs="Arial"/>
          <w:sz w:val="22"/>
          <w:szCs w:val="22"/>
          <w:lang w:val="en-GB"/>
        </w:rPr>
        <w:t xml:space="preserve"> &amp; Friends</w:t>
      </w:r>
      <w:r>
        <w:rPr>
          <w:rFonts w:ascii="Arial" w:hAnsi="Arial" w:cs="Arial" w:hint="cs"/>
          <w:sz w:val="22"/>
          <w:szCs w:val="22"/>
          <w:rtl/>
          <w:lang w:val="en-GB"/>
        </w:rPr>
        <w:t xml:space="preserve">. وعندما أسس ماكس بوسير شركته الخاصة قبل 15 عاماً، كانت صناعة الساعات المستقلة في مهدها، لذا كان الحصول على الدعم من شركاء تجزئة رئيسيين مثل "ذي </w:t>
      </w:r>
      <w:proofErr w:type="spellStart"/>
      <w:r>
        <w:rPr>
          <w:rFonts w:ascii="Arial" w:hAnsi="Arial" w:cs="Arial" w:hint="cs"/>
          <w:sz w:val="22"/>
          <w:szCs w:val="22"/>
          <w:rtl/>
          <w:lang w:val="en-GB"/>
        </w:rPr>
        <w:t>آور</w:t>
      </w:r>
      <w:proofErr w:type="spellEnd"/>
      <w:r>
        <w:rPr>
          <w:rFonts w:ascii="Arial" w:hAnsi="Arial" w:cs="Arial" w:hint="cs"/>
          <w:sz w:val="22"/>
          <w:szCs w:val="22"/>
          <w:rtl/>
          <w:lang w:val="en-GB"/>
        </w:rPr>
        <w:t xml:space="preserve"> </w:t>
      </w:r>
      <w:proofErr w:type="spellStart"/>
      <w:r>
        <w:rPr>
          <w:rFonts w:ascii="Arial" w:hAnsi="Arial" w:cs="Arial" w:hint="cs"/>
          <w:sz w:val="22"/>
          <w:szCs w:val="22"/>
          <w:rtl/>
          <w:lang w:val="en-GB"/>
        </w:rPr>
        <w:t>غلاس</w:t>
      </w:r>
      <w:proofErr w:type="spellEnd"/>
      <w:r>
        <w:rPr>
          <w:rFonts w:ascii="Arial" w:hAnsi="Arial" w:cs="Arial" w:hint="cs"/>
          <w:sz w:val="22"/>
          <w:szCs w:val="22"/>
          <w:rtl/>
          <w:lang w:val="en-GB"/>
        </w:rPr>
        <w:t>" مطلباً أساسياً للاستمرار.</w:t>
      </w:r>
    </w:p>
    <w:p w:rsidR="009F04E2" w:rsidRDefault="009F04E2" w:rsidP="009F04E2">
      <w:pPr>
        <w:pStyle w:val="Sansinterligne"/>
        <w:bidi/>
        <w:rPr>
          <w:rFonts w:ascii="Arial" w:hAnsi="Arial" w:cs="Arial"/>
          <w:sz w:val="22"/>
          <w:szCs w:val="22"/>
          <w:rtl/>
          <w:lang w:val="en-GB"/>
        </w:rPr>
      </w:pPr>
    </w:p>
    <w:p w:rsidR="009F04E2" w:rsidRDefault="009F04E2" w:rsidP="009F04E2">
      <w:pPr>
        <w:pStyle w:val="Sansinterligne"/>
        <w:bidi/>
        <w:rPr>
          <w:rFonts w:ascii="Arial" w:hAnsi="Arial" w:cs="Arial"/>
          <w:sz w:val="22"/>
          <w:szCs w:val="22"/>
          <w:rtl/>
          <w:lang w:val="en-GB"/>
        </w:rPr>
      </w:pPr>
      <w:r>
        <w:rPr>
          <w:rFonts w:ascii="Arial" w:hAnsi="Arial" w:cs="Arial" w:hint="cs"/>
          <w:sz w:val="22"/>
          <w:szCs w:val="22"/>
          <w:rtl/>
          <w:lang w:val="en-GB"/>
        </w:rPr>
        <w:t xml:space="preserve">يقول بوسير: </w:t>
      </w:r>
      <w:r w:rsidRPr="006E03A0">
        <w:rPr>
          <w:rFonts w:ascii="Arial" w:hAnsi="Arial" w:cs="Arial" w:hint="cs"/>
          <w:i/>
          <w:iCs/>
          <w:sz w:val="22"/>
          <w:szCs w:val="22"/>
          <w:rtl/>
          <w:lang w:val="en-GB"/>
        </w:rPr>
        <w:t xml:space="preserve">"كانت الأيام الأولى </w:t>
      </w:r>
      <w:proofErr w:type="gramStart"/>
      <w:r w:rsidRPr="006E03A0">
        <w:rPr>
          <w:rFonts w:ascii="Arial" w:hAnsi="Arial" w:cs="Arial" w:hint="cs"/>
          <w:i/>
          <w:iCs/>
          <w:sz w:val="22"/>
          <w:szCs w:val="22"/>
          <w:rtl/>
          <w:lang w:val="en-GB"/>
        </w:rPr>
        <w:t>لـ"</w:t>
      </w:r>
      <w:proofErr w:type="gramEnd"/>
      <w:r w:rsidRPr="006E03A0">
        <w:rPr>
          <w:rFonts w:ascii="Arial" w:hAnsi="Arial" w:cs="Arial" w:hint="cs"/>
          <w:i/>
          <w:iCs/>
          <w:sz w:val="22"/>
          <w:szCs w:val="22"/>
          <w:rtl/>
          <w:lang w:val="en-GB"/>
        </w:rPr>
        <w:t xml:space="preserve">إم بي </w:t>
      </w:r>
      <w:proofErr w:type="spellStart"/>
      <w:r w:rsidRPr="006E03A0">
        <w:rPr>
          <w:rFonts w:ascii="Arial" w:hAnsi="Arial" w:cs="Arial" w:hint="cs"/>
          <w:i/>
          <w:iCs/>
          <w:sz w:val="22"/>
          <w:szCs w:val="22"/>
          <w:rtl/>
          <w:lang w:val="en-GB"/>
        </w:rPr>
        <w:t>آند</w:t>
      </w:r>
      <w:proofErr w:type="spellEnd"/>
      <w:r w:rsidRPr="006E03A0">
        <w:rPr>
          <w:rFonts w:ascii="Arial" w:hAnsi="Arial" w:cs="Arial" w:hint="cs"/>
          <w:i/>
          <w:iCs/>
          <w:sz w:val="22"/>
          <w:szCs w:val="22"/>
          <w:rtl/>
          <w:lang w:val="en-GB"/>
        </w:rPr>
        <w:t xml:space="preserve"> </w:t>
      </w:r>
      <w:proofErr w:type="spellStart"/>
      <w:r w:rsidRPr="006E03A0">
        <w:rPr>
          <w:rFonts w:ascii="Arial" w:hAnsi="Arial" w:cs="Arial" w:hint="cs"/>
          <w:i/>
          <w:iCs/>
          <w:sz w:val="22"/>
          <w:szCs w:val="22"/>
          <w:rtl/>
          <w:lang w:val="en-GB"/>
        </w:rPr>
        <w:t>إف</w:t>
      </w:r>
      <w:proofErr w:type="spellEnd"/>
      <w:r w:rsidRPr="006E03A0">
        <w:rPr>
          <w:rFonts w:ascii="Arial" w:hAnsi="Arial" w:cs="Arial" w:hint="cs"/>
          <w:i/>
          <w:iCs/>
          <w:sz w:val="22"/>
          <w:szCs w:val="22"/>
          <w:rtl/>
          <w:lang w:val="en-GB"/>
        </w:rPr>
        <w:t xml:space="preserve">" بمثابة تحدٍ شخصي ومهني لم </w:t>
      </w:r>
      <w:proofErr w:type="spellStart"/>
      <w:r w:rsidRPr="006E03A0">
        <w:rPr>
          <w:rFonts w:ascii="Arial" w:hAnsi="Arial" w:cs="Arial" w:hint="cs"/>
          <w:i/>
          <w:iCs/>
          <w:sz w:val="22"/>
          <w:szCs w:val="22"/>
          <w:rtl/>
          <w:lang w:val="en-GB"/>
        </w:rPr>
        <w:t>أواجهه</w:t>
      </w:r>
      <w:proofErr w:type="spellEnd"/>
      <w:r w:rsidRPr="006E03A0">
        <w:rPr>
          <w:rFonts w:ascii="Arial" w:hAnsi="Arial" w:cs="Arial" w:hint="cs"/>
          <w:i/>
          <w:iCs/>
          <w:sz w:val="22"/>
          <w:szCs w:val="22"/>
          <w:rtl/>
          <w:lang w:val="en-GB"/>
        </w:rPr>
        <w:t xml:space="preserve"> من قبل. ولولا وجود مايكل </w:t>
      </w:r>
      <w:proofErr w:type="spellStart"/>
      <w:r w:rsidRPr="006E03A0">
        <w:rPr>
          <w:rFonts w:ascii="Arial" w:hAnsi="Arial" w:cs="Arial" w:hint="cs"/>
          <w:i/>
          <w:iCs/>
          <w:sz w:val="22"/>
          <w:szCs w:val="22"/>
          <w:rtl/>
          <w:lang w:val="en-GB"/>
        </w:rPr>
        <w:t>تاي</w:t>
      </w:r>
      <w:proofErr w:type="spellEnd"/>
      <w:r w:rsidRPr="006E03A0">
        <w:rPr>
          <w:rFonts w:ascii="Arial" w:hAnsi="Arial" w:cs="Arial" w:hint="cs"/>
          <w:i/>
          <w:iCs/>
          <w:sz w:val="22"/>
          <w:szCs w:val="22"/>
          <w:rtl/>
          <w:lang w:val="en-GB"/>
        </w:rPr>
        <w:t xml:space="preserve"> المدير العام لمجموعة "ذي </w:t>
      </w:r>
      <w:proofErr w:type="spellStart"/>
      <w:r w:rsidRPr="006E03A0">
        <w:rPr>
          <w:rFonts w:ascii="Arial" w:hAnsi="Arial" w:cs="Arial" w:hint="cs"/>
          <w:i/>
          <w:iCs/>
          <w:sz w:val="22"/>
          <w:szCs w:val="22"/>
          <w:rtl/>
          <w:lang w:val="en-GB"/>
        </w:rPr>
        <w:t>آور</w:t>
      </w:r>
      <w:proofErr w:type="spellEnd"/>
      <w:r w:rsidRPr="006E03A0">
        <w:rPr>
          <w:rFonts w:ascii="Arial" w:hAnsi="Arial" w:cs="Arial" w:hint="cs"/>
          <w:i/>
          <w:iCs/>
          <w:sz w:val="22"/>
          <w:szCs w:val="22"/>
          <w:rtl/>
          <w:lang w:val="en-GB"/>
        </w:rPr>
        <w:t xml:space="preserve"> </w:t>
      </w:r>
      <w:proofErr w:type="spellStart"/>
      <w:r w:rsidRPr="006E03A0">
        <w:rPr>
          <w:rFonts w:ascii="Arial" w:hAnsi="Arial" w:cs="Arial" w:hint="cs"/>
          <w:i/>
          <w:iCs/>
          <w:sz w:val="22"/>
          <w:szCs w:val="22"/>
          <w:rtl/>
          <w:lang w:val="en-GB"/>
        </w:rPr>
        <w:t>غلاس</w:t>
      </w:r>
      <w:proofErr w:type="spellEnd"/>
      <w:r w:rsidRPr="006E03A0">
        <w:rPr>
          <w:rFonts w:ascii="Arial" w:hAnsi="Arial" w:cs="Arial" w:hint="cs"/>
          <w:i/>
          <w:iCs/>
          <w:sz w:val="22"/>
          <w:szCs w:val="22"/>
          <w:rtl/>
          <w:lang w:val="en-GB"/>
        </w:rPr>
        <w:t>"، وإيمانه بحلمي المجنون هذا، كان من الممكن ألا تخرج آلة قياس الزمن "</w:t>
      </w:r>
      <w:proofErr w:type="spellStart"/>
      <w:r w:rsidRPr="006E03A0">
        <w:rPr>
          <w:rFonts w:ascii="Arial" w:hAnsi="Arial" w:cs="Arial" w:hint="cs"/>
          <w:i/>
          <w:iCs/>
          <w:sz w:val="22"/>
          <w:szCs w:val="22"/>
          <w:rtl/>
          <w:lang w:val="en-GB"/>
        </w:rPr>
        <w:t>هورولوجيكال</w:t>
      </w:r>
      <w:proofErr w:type="spellEnd"/>
      <w:r w:rsidRPr="006E03A0">
        <w:rPr>
          <w:rFonts w:ascii="Arial" w:hAnsi="Arial" w:cs="Arial" w:hint="cs"/>
          <w:i/>
          <w:iCs/>
          <w:sz w:val="22"/>
          <w:szCs w:val="22"/>
          <w:rtl/>
          <w:lang w:val="en-GB"/>
        </w:rPr>
        <w:t xml:space="preserve"> ماشين رقم 1" إلى الوجود على الإطلاق".</w:t>
      </w:r>
      <w:r>
        <w:rPr>
          <w:rFonts w:ascii="Arial" w:hAnsi="Arial" w:cs="Arial" w:hint="cs"/>
          <w:sz w:val="22"/>
          <w:szCs w:val="22"/>
          <w:rtl/>
          <w:lang w:val="en-GB"/>
        </w:rPr>
        <w:t xml:space="preserve"> </w:t>
      </w:r>
    </w:p>
    <w:p w:rsidR="009F04E2" w:rsidRDefault="009F04E2" w:rsidP="009F04E2">
      <w:pPr>
        <w:pStyle w:val="Sansinterligne"/>
        <w:jc w:val="right"/>
        <w:rPr>
          <w:rFonts w:ascii="Arial" w:hAnsi="Arial" w:cs="Arial"/>
          <w:color w:val="000000" w:themeColor="text1"/>
          <w:sz w:val="22"/>
          <w:szCs w:val="22"/>
          <w:rtl/>
          <w:lang w:eastAsia="fr-FR" w:bidi="ar-AE"/>
        </w:rPr>
      </w:pPr>
    </w:p>
    <w:p w:rsidR="009F04E2" w:rsidRDefault="009F04E2" w:rsidP="009F04E2">
      <w:pPr>
        <w:pStyle w:val="Sansinterligne"/>
        <w:jc w:val="right"/>
        <w:rPr>
          <w:rFonts w:ascii="Arial" w:hAnsi="Arial" w:cs="Arial"/>
          <w:color w:val="000000" w:themeColor="text1"/>
          <w:sz w:val="22"/>
          <w:szCs w:val="22"/>
          <w:rtl/>
          <w:lang w:eastAsia="fr-FR" w:bidi="ar-AE"/>
        </w:rPr>
      </w:pPr>
      <w:r>
        <w:rPr>
          <w:rFonts w:ascii="Arial" w:hAnsi="Arial" w:cs="Arial" w:hint="cs"/>
          <w:color w:val="000000" w:themeColor="text1"/>
          <w:sz w:val="22"/>
          <w:szCs w:val="22"/>
          <w:rtl/>
          <w:lang w:eastAsia="fr-FR" w:bidi="ar-AE"/>
        </w:rPr>
        <w:t xml:space="preserve">تأسست مجموعة وكلاء التجزئة "ذي </w:t>
      </w:r>
      <w:proofErr w:type="spellStart"/>
      <w:r>
        <w:rPr>
          <w:rFonts w:ascii="Arial" w:hAnsi="Arial" w:cs="Arial" w:hint="cs"/>
          <w:color w:val="000000" w:themeColor="text1"/>
          <w:sz w:val="22"/>
          <w:szCs w:val="22"/>
          <w:rtl/>
          <w:lang w:eastAsia="fr-FR" w:bidi="ar-AE"/>
        </w:rPr>
        <w:t>آور</w:t>
      </w:r>
      <w:proofErr w:type="spellEnd"/>
      <w:r>
        <w:rPr>
          <w:rFonts w:ascii="Arial" w:hAnsi="Arial" w:cs="Arial" w:hint="cs"/>
          <w:color w:val="000000" w:themeColor="text1"/>
          <w:sz w:val="22"/>
          <w:szCs w:val="22"/>
          <w:rtl/>
          <w:lang w:eastAsia="fr-FR" w:bidi="ar-AE"/>
        </w:rPr>
        <w:t xml:space="preserve"> </w:t>
      </w:r>
      <w:proofErr w:type="spellStart"/>
      <w:r>
        <w:rPr>
          <w:rFonts w:ascii="Arial" w:hAnsi="Arial" w:cs="Arial" w:hint="cs"/>
          <w:color w:val="000000" w:themeColor="text1"/>
          <w:sz w:val="22"/>
          <w:szCs w:val="22"/>
          <w:rtl/>
          <w:lang w:eastAsia="fr-FR" w:bidi="ar-AE"/>
        </w:rPr>
        <w:t>غلاس</w:t>
      </w:r>
      <w:proofErr w:type="spellEnd"/>
      <w:r>
        <w:rPr>
          <w:rFonts w:ascii="Arial" w:hAnsi="Arial" w:cs="Arial" w:hint="cs"/>
          <w:color w:val="000000" w:themeColor="text1"/>
          <w:sz w:val="22"/>
          <w:szCs w:val="22"/>
          <w:rtl/>
          <w:lang w:eastAsia="fr-FR" w:bidi="ar-AE"/>
        </w:rPr>
        <w:t>" قبل أربعة عقود، في أحد أكثر أسواق الساعات في العالم تطوراً وكثافة؛ سنغافورة، وتم الاعتراف بها كقوة دافعة داخل مشهد صناعة الساعات في منطقة آسيا والمحيط الهادئ. وتمتد عملياتها في جميع أنحاء تلك المنطقة، وغالباً ما تُوجد متاجرها في مركز مجتمع الساعات المحلي.</w:t>
      </w:r>
    </w:p>
    <w:p w:rsidR="009F04E2" w:rsidRDefault="009F04E2" w:rsidP="009F04E2">
      <w:pPr>
        <w:pStyle w:val="Sansinterligne"/>
        <w:jc w:val="right"/>
        <w:rPr>
          <w:rFonts w:ascii="Arial" w:hAnsi="Arial" w:cs="Arial"/>
          <w:color w:val="000000" w:themeColor="text1"/>
          <w:sz w:val="22"/>
          <w:szCs w:val="22"/>
          <w:rtl/>
          <w:lang w:eastAsia="fr-FR" w:bidi="ar-AE"/>
        </w:rPr>
      </w:pPr>
    </w:p>
    <w:p w:rsidR="009F04E2" w:rsidRPr="009C6366" w:rsidRDefault="009F04E2" w:rsidP="009F04E2">
      <w:pPr>
        <w:pStyle w:val="Sansinterligne"/>
        <w:jc w:val="right"/>
        <w:rPr>
          <w:rFonts w:ascii="Arial" w:hAnsi="Arial" w:cs="Arial"/>
          <w:i/>
          <w:iCs/>
          <w:color w:val="000000" w:themeColor="text1"/>
          <w:sz w:val="22"/>
          <w:szCs w:val="22"/>
          <w:rtl/>
          <w:lang w:eastAsia="fr-FR" w:bidi="ar-AE"/>
        </w:rPr>
      </w:pPr>
      <w:r>
        <w:rPr>
          <w:rFonts w:ascii="Arial" w:hAnsi="Arial" w:cs="Arial" w:hint="cs"/>
          <w:color w:val="000000" w:themeColor="text1"/>
          <w:sz w:val="22"/>
          <w:szCs w:val="22"/>
          <w:rtl/>
          <w:lang w:eastAsia="fr-FR" w:bidi="ar-AE"/>
        </w:rPr>
        <w:t xml:space="preserve">يقول مايكل </w:t>
      </w:r>
      <w:proofErr w:type="spellStart"/>
      <w:r>
        <w:rPr>
          <w:rFonts w:ascii="Arial" w:hAnsi="Arial" w:cs="Arial" w:hint="cs"/>
          <w:color w:val="000000" w:themeColor="text1"/>
          <w:sz w:val="22"/>
          <w:szCs w:val="22"/>
          <w:rtl/>
          <w:lang w:eastAsia="fr-FR" w:bidi="ar-AE"/>
        </w:rPr>
        <w:t>تاي</w:t>
      </w:r>
      <w:proofErr w:type="spellEnd"/>
      <w:r>
        <w:rPr>
          <w:rFonts w:ascii="Arial" w:hAnsi="Arial" w:cs="Arial" w:hint="cs"/>
          <w:color w:val="000000" w:themeColor="text1"/>
          <w:sz w:val="22"/>
          <w:szCs w:val="22"/>
          <w:rtl/>
          <w:lang w:eastAsia="fr-FR" w:bidi="ar-AE"/>
        </w:rPr>
        <w:t xml:space="preserve">، المدير العام لمجموعة "ذي </w:t>
      </w:r>
      <w:proofErr w:type="spellStart"/>
      <w:r>
        <w:rPr>
          <w:rFonts w:ascii="Arial" w:hAnsi="Arial" w:cs="Arial" w:hint="cs"/>
          <w:color w:val="000000" w:themeColor="text1"/>
          <w:sz w:val="22"/>
          <w:szCs w:val="22"/>
          <w:rtl/>
          <w:lang w:eastAsia="fr-FR" w:bidi="ar-AE"/>
        </w:rPr>
        <w:t>آور</w:t>
      </w:r>
      <w:proofErr w:type="spellEnd"/>
      <w:r>
        <w:rPr>
          <w:rFonts w:ascii="Arial" w:hAnsi="Arial" w:cs="Arial" w:hint="cs"/>
          <w:color w:val="000000" w:themeColor="text1"/>
          <w:sz w:val="22"/>
          <w:szCs w:val="22"/>
          <w:rtl/>
          <w:lang w:eastAsia="fr-FR" w:bidi="ar-AE"/>
        </w:rPr>
        <w:t xml:space="preserve"> </w:t>
      </w:r>
      <w:proofErr w:type="spellStart"/>
      <w:r>
        <w:rPr>
          <w:rFonts w:ascii="Arial" w:hAnsi="Arial" w:cs="Arial" w:hint="cs"/>
          <w:color w:val="000000" w:themeColor="text1"/>
          <w:sz w:val="22"/>
          <w:szCs w:val="22"/>
          <w:rtl/>
          <w:lang w:eastAsia="fr-FR" w:bidi="ar-AE"/>
        </w:rPr>
        <w:t>غلاس</w:t>
      </w:r>
      <w:proofErr w:type="spellEnd"/>
      <w:r>
        <w:rPr>
          <w:rFonts w:ascii="Arial" w:hAnsi="Arial" w:cs="Arial" w:hint="cs"/>
          <w:color w:val="000000" w:themeColor="text1"/>
          <w:sz w:val="22"/>
          <w:szCs w:val="22"/>
          <w:rtl/>
          <w:lang w:eastAsia="fr-FR" w:bidi="ar-AE"/>
        </w:rPr>
        <w:t>":</w:t>
      </w:r>
      <w:r w:rsidRPr="009C6366">
        <w:rPr>
          <w:rFonts w:ascii="Arial" w:hAnsi="Arial" w:cs="Arial" w:hint="cs"/>
          <w:i/>
          <w:iCs/>
          <w:color w:val="000000" w:themeColor="text1"/>
          <w:sz w:val="22"/>
          <w:szCs w:val="22"/>
          <w:rtl/>
          <w:lang w:eastAsia="fr-FR" w:bidi="ar-AE"/>
        </w:rPr>
        <w:t xml:space="preserve"> "قابلت ماكس للمرة الأولى في سنغافورة في </w:t>
      </w:r>
      <w:proofErr w:type="spellStart"/>
      <w:r w:rsidRPr="009C6366">
        <w:rPr>
          <w:rFonts w:ascii="Arial" w:hAnsi="Arial" w:cs="Arial" w:hint="cs"/>
          <w:i/>
          <w:iCs/>
          <w:color w:val="000000" w:themeColor="text1"/>
          <w:sz w:val="22"/>
          <w:szCs w:val="22"/>
          <w:rtl/>
          <w:lang w:eastAsia="fr-FR" w:bidi="ar-AE"/>
        </w:rPr>
        <w:t>نوڨمبر</w:t>
      </w:r>
      <w:proofErr w:type="spellEnd"/>
      <w:r w:rsidRPr="009C6366">
        <w:rPr>
          <w:rFonts w:ascii="Arial" w:hAnsi="Arial" w:cs="Arial" w:hint="cs"/>
          <w:i/>
          <w:iCs/>
          <w:color w:val="000000" w:themeColor="text1"/>
          <w:sz w:val="22"/>
          <w:szCs w:val="22"/>
          <w:rtl/>
          <w:lang w:eastAsia="fr-FR" w:bidi="ar-AE"/>
        </w:rPr>
        <w:t xml:space="preserve"> من العام 1998، </w:t>
      </w:r>
      <w:r>
        <w:rPr>
          <w:rFonts w:ascii="Arial" w:hAnsi="Arial" w:cs="Arial" w:hint="cs"/>
          <w:i/>
          <w:iCs/>
          <w:color w:val="000000" w:themeColor="text1"/>
          <w:sz w:val="22"/>
          <w:szCs w:val="22"/>
          <w:rtl/>
          <w:lang w:eastAsia="fr-FR" w:bidi="ar-AE"/>
        </w:rPr>
        <w:t>والعلاقة بيننا</w:t>
      </w:r>
      <w:r w:rsidRPr="009C6366">
        <w:rPr>
          <w:rFonts w:ascii="Arial" w:hAnsi="Arial" w:cs="Arial" w:hint="cs"/>
          <w:i/>
          <w:iCs/>
          <w:color w:val="000000" w:themeColor="text1"/>
          <w:sz w:val="22"/>
          <w:szCs w:val="22"/>
          <w:rtl/>
          <w:lang w:eastAsia="fr-FR" w:bidi="ar-AE"/>
        </w:rPr>
        <w:t xml:space="preserve"> إحدى تلك العلاقات النادرة في حياتي، حيث إن ما بدأ كعلاقة مهنية، تحوّل على مدى العقدين الماضيين إلى إحدى صداقات العمر. إنني أقدّر ماكس لأنه أحد أصحاب الرؤى القلائل في عالم صناعة الساعات المعاصرة، وكذلك </w:t>
      </w:r>
      <w:r w:rsidRPr="009C6366">
        <w:rPr>
          <w:rFonts w:ascii="Arial" w:hAnsi="Arial" w:cs="Arial"/>
          <w:i/>
          <w:iCs/>
          <w:color w:val="000000" w:themeColor="text1"/>
          <w:sz w:val="22"/>
          <w:szCs w:val="22"/>
          <w:rtl/>
          <w:lang w:eastAsia="fr-FR" w:bidi="ar-AE"/>
        </w:rPr>
        <w:t>–</w:t>
      </w:r>
      <w:r w:rsidRPr="009C6366">
        <w:rPr>
          <w:rFonts w:ascii="Arial" w:hAnsi="Arial" w:cs="Arial" w:hint="cs"/>
          <w:i/>
          <w:iCs/>
          <w:color w:val="000000" w:themeColor="text1"/>
          <w:sz w:val="22"/>
          <w:szCs w:val="22"/>
          <w:rtl/>
          <w:lang w:eastAsia="fr-FR" w:bidi="ar-AE"/>
        </w:rPr>
        <w:t xml:space="preserve"> وهو الأكثر أهمية بالنسبة إليّ </w:t>
      </w:r>
      <w:r w:rsidRPr="009C6366">
        <w:rPr>
          <w:rFonts w:ascii="Arial" w:hAnsi="Arial" w:cs="Arial"/>
          <w:i/>
          <w:iCs/>
          <w:color w:val="000000" w:themeColor="text1"/>
          <w:sz w:val="22"/>
          <w:szCs w:val="22"/>
          <w:rtl/>
          <w:lang w:eastAsia="fr-FR" w:bidi="ar-AE"/>
        </w:rPr>
        <w:t>–</w:t>
      </w:r>
      <w:r w:rsidRPr="009C6366">
        <w:rPr>
          <w:rFonts w:ascii="Arial" w:hAnsi="Arial" w:cs="Arial" w:hint="cs"/>
          <w:i/>
          <w:iCs/>
          <w:color w:val="000000" w:themeColor="text1"/>
          <w:sz w:val="22"/>
          <w:szCs w:val="22"/>
          <w:rtl/>
          <w:lang w:eastAsia="fr-FR" w:bidi="ar-AE"/>
        </w:rPr>
        <w:t xml:space="preserve"> لأنه محل ثقة ومتسق مع نفسه في نهجه الذي يتعامل به مع علامته وتجارته. ونحن فخورون للغاية بالحصول على هذه الفرصة لكي نطلق مع "إم بي </w:t>
      </w:r>
      <w:proofErr w:type="spellStart"/>
      <w:r w:rsidRPr="009C6366">
        <w:rPr>
          <w:rFonts w:ascii="Arial" w:hAnsi="Arial" w:cs="Arial" w:hint="cs"/>
          <w:i/>
          <w:iCs/>
          <w:color w:val="000000" w:themeColor="text1"/>
          <w:sz w:val="22"/>
          <w:szCs w:val="22"/>
          <w:rtl/>
          <w:lang w:eastAsia="fr-FR" w:bidi="ar-AE"/>
        </w:rPr>
        <w:t>آند</w:t>
      </w:r>
      <w:proofErr w:type="spellEnd"/>
      <w:r w:rsidRPr="009C6366">
        <w:rPr>
          <w:rFonts w:ascii="Arial" w:hAnsi="Arial" w:cs="Arial" w:hint="cs"/>
          <w:i/>
          <w:iCs/>
          <w:color w:val="000000" w:themeColor="text1"/>
          <w:sz w:val="22"/>
          <w:szCs w:val="22"/>
          <w:rtl/>
          <w:lang w:eastAsia="fr-FR" w:bidi="ar-AE"/>
        </w:rPr>
        <w:t xml:space="preserve"> </w:t>
      </w:r>
      <w:proofErr w:type="spellStart"/>
      <w:r w:rsidRPr="009C6366">
        <w:rPr>
          <w:rFonts w:ascii="Arial" w:hAnsi="Arial" w:cs="Arial" w:hint="cs"/>
          <w:i/>
          <w:iCs/>
          <w:color w:val="000000" w:themeColor="text1"/>
          <w:sz w:val="22"/>
          <w:szCs w:val="22"/>
          <w:rtl/>
          <w:lang w:eastAsia="fr-FR" w:bidi="ar-AE"/>
        </w:rPr>
        <w:t>إف</w:t>
      </w:r>
      <w:proofErr w:type="spellEnd"/>
      <w:r w:rsidRPr="009C6366">
        <w:rPr>
          <w:rFonts w:ascii="Arial" w:hAnsi="Arial" w:cs="Arial" w:hint="cs"/>
          <w:i/>
          <w:iCs/>
          <w:color w:val="000000" w:themeColor="text1"/>
          <w:sz w:val="22"/>
          <w:szCs w:val="22"/>
          <w:rtl/>
          <w:lang w:eastAsia="fr-FR" w:bidi="ar-AE"/>
        </w:rPr>
        <w:t xml:space="preserve">" هذا الإصدار التذكاري. وهذا الإصدار كان مشروعاً تمت مناقشته للمرة الأولى مع كل من ماكس وإريك </w:t>
      </w:r>
      <w:proofErr w:type="spellStart"/>
      <w:r w:rsidRPr="009C6366">
        <w:rPr>
          <w:rFonts w:ascii="Arial" w:hAnsi="Arial" w:cs="Arial" w:hint="cs"/>
          <w:i/>
          <w:iCs/>
          <w:color w:val="000000" w:themeColor="text1"/>
          <w:sz w:val="22"/>
          <w:szCs w:val="22"/>
          <w:rtl/>
          <w:lang w:eastAsia="fr-FR" w:bidi="ar-AE"/>
        </w:rPr>
        <w:t>كودراي</w:t>
      </w:r>
      <w:proofErr w:type="spellEnd"/>
      <w:r w:rsidRPr="009C6366">
        <w:rPr>
          <w:rFonts w:ascii="Arial" w:hAnsi="Arial" w:cs="Arial" w:hint="cs"/>
          <w:i/>
          <w:iCs/>
          <w:color w:val="000000" w:themeColor="text1"/>
          <w:sz w:val="22"/>
          <w:szCs w:val="22"/>
          <w:rtl/>
          <w:lang w:eastAsia="fr-FR" w:bidi="ar-AE"/>
        </w:rPr>
        <w:t xml:space="preserve"> منذ عدة سنوات، وتحديداً في العام 2012، حيث استغرق تنفيذه 7 سنوات. وبالتأكيد سيُسجل هذا المشروع في كتب التاريخ".</w:t>
      </w:r>
    </w:p>
    <w:p w:rsidR="009F04E2" w:rsidRDefault="009F04E2" w:rsidP="00672E7C">
      <w:pPr>
        <w:spacing w:line="240" w:lineRule="auto"/>
        <w:jc w:val="right"/>
        <w:rPr>
          <w:rFonts w:asciiTheme="minorBidi" w:hAnsiTheme="minorBidi"/>
          <w:rtl/>
          <w:lang w:bidi="ar-AE"/>
        </w:rPr>
      </w:pPr>
    </w:p>
    <w:p w:rsidR="00C47A28" w:rsidRDefault="00C47A28" w:rsidP="00C47A28">
      <w:pPr>
        <w:jc w:val="right"/>
        <w:rPr>
          <w:rFonts w:asciiTheme="minorBidi" w:hAnsiTheme="minorBidi"/>
          <w:b/>
          <w:bCs/>
          <w:rtl/>
        </w:rPr>
      </w:pPr>
      <w:r w:rsidRPr="00C47A28">
        <w:rPr>
          <w:rFonts w:asciiTheme="minorBidi" w:hAnsiTheme="minorBidi" w:hint="cs"/>
          <w:b/>
          <w:bCs/>
          <w:rtl/>
        </w:rPr>
        <w:t xml:space="preserve">المزيد عن </w:t>
      </w:r>
      <w:r w:rsidRPr="00C47A28">
        <w:rPr>
          <w:rFonts w:asciiTheme="minorBidi" w:hAnsiTheme="minorBidi" w:hint="cs"/>
          <w:b/>
          <w:bCs/>
          <w:rtl/>
          <w:lang w:bidi="ar-AE"/>
        </w:rPr>
        <w:t>إريك كودراي و</w:t>
      </w:r>
      <w:r w:rsidRPr="00C47A28">
        <w:rPr>
          <w:rFonts w:asciiTheme="minorBidi" w:hAnsiTheme="minorBidi" w:hint="cs"/>
          <w:b/>
          <w:bCs/>
          <w:rtl/>
        </w:rPr>
        <w:t xml:space="preserve">كاري ڨوتيلاينِن </w:t>
      </w:r>
    </w:p>
    <w:p w:rsidR="001B7333" w:rsidRPr="001B7333" w:rsidRDefault="00C47A28" w:rsidP="00672E7C">
      <w:pPr>
        <w:bidi/>
        <w:spacing w:line="240" w:lineRule="auto"/>
        <w:rPr>
          <w:rFonts w:ascii="Arial" w:hAnsi="Arial" w:cs="Arial"/>
          <w:color w:val="000000" w:themeColor="text1"/>
          <w:lang w:bidi="ar-JO"/>
        </w:rPr>
      </w:pPr>
      <w:r w:rsidRPr="001B7333">
        <w:rPr>
          <w:rFonts w:ascii="Arial" w:hAnsi="Arial" w:cs="Arial"/>
          <w:rtl/>
        </w:rPr>
        <w:t xml:space="preserve">ينحدر </w:t>
      </w:r>
      <w:r w:rsidRPr="001B7333">
        <w:rPr>
          <w:rFonts w:ascii="Arial" w:hAnsi="Arial" w:cs="Arial"/>
          <w:b/>
          <w:bCs/>
          <w:rtl/>
          <w:lang w:bidi="ar-AE"/>
        </w:rPr>
        <w:t>إريك كودراي</w:t>
      </w:r>
      <w:r w:rsidRPr="001B7333">
        <w:rPr>
          <w:rFonts w:ascii="Arial" w:hAnsi="Arial" w:cs="Arial"/>
          <w:rtl/>
          <w:lang w:bidi="ar-AE"/>
        </w:rPr>
        <w:t xml:space="preserve"> من سلالة ممتدة من صانعي الساعات.</w:t>
      </w:r>
      <w:r w:rsidR="004E4144" w:rsidRPr="001B7333">
        <w:rPr>
          <w:rFonts w:ascii="Arial" w:hAnsi="Arial" w:cs="Arial"/>
          <w:rtl/>
          <w:lang w:bidi="ar-AE"/>
        </w:rPr>
        <w:t xml:space="preserve"> ورغم أنه تميّز في سنواته المهنية الأولى من خلال ترميم الساعات الأثرية، إلا أن اسمه </w:t>
      </w:r>
      <w:r w:rsidR="001B7333" w:rsidRPr="001B7333">
        <w:rPr>
          <w:rFonts w:ascii="Arial" w:hAnsi="Arial" w:cs="Arial"/>
          <w:rtl/>
          <w:lang w:bidi="ar-AE"/>
        </w:rPr>
        <w:t xml:space="preserve">برز </w:t>
      </w:r>
      <w:r w:rsidR="001B7333">
        <w:rPr>
          <w:rFonts w:ascii="Arial" w:hAnsi="Arial" w:cs="Arial" w:hint="cs"/>
          <w:rtl/>
          <w:lang w:bidi="ar-AE"/>
        </w:rPr>
        <w:t>ل</w:t>
      </w:r>
      <w:r w:rsidR="001B7333" w:rsidRPr="001B7333">
        <w:rPr>
          <w:rFonts w:ascii="Arial" w:hAnsi="Arial" w:cs="Arial"/>
          <w:rtl/>
          <w:lang w:bidi="ar-AE"/>
        </w:rPr>
        <w:t xml:space="preserve">لصدارة العالمية </w:t>
      </w:r>
      <w:r w:rsidR="008B6035">
        <w:rPr>
          <w:rFonts w:ascii="Arial" w:hAnsi="Arial" w:cs="Arial"/>
          <w:rtl/>
          <w:lang w:bidi="ar-AE"/>
        </w:rPr>
        <w:t>للمرة الأولى</w:t>
      </w:r>
      <w:r w:rsidR="008B6035">
        <w:rPr>
          <w:rFonts w:ascii="Arial" w:hAnsi="Arial" w:cs="Arial" w:hint="cs"/>
          <w:rtl/>
          <w:lang w:bidi="ar-AE"/>
        </w:rPr>
        <w:t xml:space="preserve"> </w:t>
      </w:r>
      <w:r w:rsidR="001B7333" w:rsidRPr="001B7333">
        <w:rPr>
          <w:rFonts w:ascii="Arial" w:hAnsi="Arial" w:cs="Arial"/>
          <w:rtl/>
          <w:lang w:bidi="ar-AE"/>
        </w:rPr>
        <w:t xml:space="preserve">عندما كان موظفاً في علامة الساعات الأسطورية </w:t>
      </w:r>
      <w:r w:rsidR="001B7333" w:rsidRPr="001B7333">
        <w:rPr>
          <w:rFonts w:ascii="Arial" w:hAnsi="Arial" w:cs="Arial"/>
          <w:color w:val="000000" w:themeColor="text1"/>
          <w:lang w:bidi="ar-JO"/>
        </w:rPr>
        <w:t>"</w:t>
      </w:r>
      <w:r w:rsidR="001B7333" w:rsidRPr="001B7333">
        <w:rPr>
          <w:rFonts w:ascii="Arial" w:hAnsi="Arial" w:cs="Arial"/>
          <w:color w:val="000000" w:themeColor="text1"/>
          <w:rtl/>
          <w:lang w:bidi="ar-JO"/>
        </w:rPr>
        <w:t>جيجر-لوكولتر</w:t>
      </w:r>
      <w:r w:rsidR="001B7333" w:rsidRPr="001B7333">
        <w:rPr>
          <w:rFonts w:ascii="Arial" w:hAnsi="Arial" w:cs="Arial"/>
          <w:color w:val="000000" w:themeColor="text1"/>
          <w:lang w:bidi="ar-JO"/>
        </w:rPr>
        <w:t>"</w:t>
      </w:r>
      <w:r w:rsidR="008B6035">
        <w:rPr>
          <w:rFonts w:ascii="Arial" w:hAnsi="Arial" w:cs="Arial" w:hint="cs"/>
          <w:color w:val="000000" w:themeColor="text1"/>
          <w:rtl/>
          <w:lang w:bidi="ar-JO"/>
        </w:rPr>
        <w:t xml:space="preserve">، حيث قاد مشروعات مرموقة مثل </w:t>
      </w:r>
      <w:r w:rsidR="0016096C">
        <w:rPr>
          <w:rFonts w:ascii="Arial" w:hAnsi="Arial" w:cs="Arial" w:hint="cs"/>
          <w:color w:val="000000" w:themeColor="text1"/>
          <w:rtl/>
          <w:lang w:bidi="ar-JO"/>
        </w:rPr>
        <w:t xml:space="preserve">إبداع أول </w:t>
      </w:r>
      <w:r w:rsidR="008B6035">
        <w:rPr>
          <w:rFonts w:ascii="Arial" w:hAnsi="Arial" w:cs="Arial" w:hint="cs"/>
          <w:color w:val="000000" w:themeColor="text1"/>
          <w:rtl/>
          <w:lang w:bidi="ar-JO"/>
        </w:rPr>
        <w:t>حركة تتضمن تعقيدة مكرر الدقائق (الساعة الدقّاقة) ينتجها مصنع الشركة، والتي احتضنتها ساعة العلامة الأيقونية "ريڨرسو".</w:t>
      </w:r>
    </w:p>
    <w:p w:rsidR="00C1459C" w:rsidRDefault="000E6181" w:rsidP="00672E7C">
      <w:pPr>
        <w:bidi/>
        <w:spacing w:line="240" w:lineRule="auto"/>
        <w:rPr>
          <w:rtl/>
        </w:rPr>
      </w:pPr>
      <w:r w:rsidRPr="000E6181">
        <w:rPr>
          <w:rFonts w:asciiTheme="minorBidi" w:hAnsiTheme="minorBidi" w:hint="cs"/>
          <w:rtl/>
        </w:rPr>
        <w:t xml:space="preserve">كذلك </w:t>
      </w:r>
      <w:r>
        <w:rPr>
          <w:rFonts w:asciiTheme="minorBidi" w:hAnsiTheme="minorBidi" w:hint="cs"/>
          <w:rtl/>
        </w:rPr>
        <w:t xml:space="preserve">قام بتطوير ساعة </w:t>
      </w:r>
      <w:r>
        <w:rPr>
          <w:rFonts w:ascii="Arial" w:hAnsi="Arial" w:cs="Arial" w:hint="cs"/>
          <w:color w:val="000000" w:themeColor="text1"/>
          <w:rtl/>
          <w:lang w:bidi="ar-JO"/>
        </w:rPr>
        <w:t>"جيجر-لوكولتر" الرائعة "جيروتوربيون"؛ إحدى أولى الساعات في العالم التي تتضمن آلية توربيون متعدد المحاور، والتي تمت الإشادة بها كعلامة فارقة في صناعة الساعات الحديثة</w:t>
      </w:r>
      <w:r w:rsidR="004F5AE2">
        <w:rPr>
          <w:rFonts w:ascii="Arial" w:hAnsi="Arial" w:cs="Arial" w:hint="cs"/>
          <w:color w:val="000000" w:themeColor="text1"/>
          <w:rtl/>
          <w:lang w:bidi="ar-JO"/>
        </w:rPr>
        <w:t>،</w:t>
      </w:r>
      <w:r>
        <w:rPr>
          <w:rFonts w:ascii="Arial" w:hAnsi="Arial" w:cs="Arial" w:hint="cs"/>
          <w:color w:val="000000" w:themeColor="text1"/>
          <w:rtl/>
          <w:lang w:bidi="ar-JO"/>
        </w:rPr>
        <w:t xml:space="preserve"> عندما أُطلقت للمرة الأولى في العام 2014.</w:t>
      </w:r>
      <w:r w:rsidR="0075382C">
        <w:rPr>
          <w:rFonts w:ascii="Arial" w:hAnsi="Arial" w:cs="Arial" w:hint="cs"/>
          <w:color w:val="000000" w:themeColor="text1"/>
          <w:rtl/>
          <w:lang w:bidi="ar-JO"/>
        </w:rPr>
        <w:t xml:space="preserve"> بينما نتج عن مواصلته العمل على إبداع "</w:t>
      </w:r>
      <w:proofErr w:type="spellStart"/>
      <w:r w:rsidR="0075382C">
        <w:rPr>
          <w:rFonts w:ascii="Arial" w:hAnsi="Arial" w:cs="Arial" w:hint="cs"/>
          <w:color w:val="000000" w:themeColor="text1"/>
          <w:rtl/>
          <w:lang w:bidi="ar-JO"/>
        </w:rPr>
        <w:t>جيجر-لوكولتر</w:t>
      </w:r>
      <w:proofErr w:type="spellEnd"/>
      <w:r w:rsidR="0075382C">
        <w:rPr>
          <w:rFonts w:ascii="Arial" w:hAnsi="Arial" w:cs="Arial" w:hint="cs"/>
          <w:color w:val="000000" w:themeColor="text1"/>
          <w:rtl/>
          <w:lang w:bidi="ar-JO"/>
        </w:rPr>
        <w:t>" ساعة "</w:t>
      </w:r>
      <w:proofErr w:type="spellStart"/>
      <w:r w:rsidR="0075382C">
        <w:rPr>
          <w:rFonts w:ascii="Arial" w:hAnsi="Arial" w:cs="Arial" w:hint="cs"/>
          <w:color w:val="000000" w:themeColor="text1"/>
          <w:rtl/>
          <w:lang w:bidi="ar-JO"/>
        </w:rPr>
        <w:t>ريڨرسو</w:t>
      </w:r>
      <w:proofErr w:type="spellEnd"/>
      <w:r w:rsidR="0075382C">
        <w:rPr>
          <w:rFonts w:ascii="Arial" w:hAnsi="Arial" w:cs="Arial" w:hint="cs"/>
          <w:color w:val="000000" w:themeColor="text1"/>
          <w:rtl/>
          <w:lang w:bidi="ar-JO"/>
        </w:rPr>
        <w:t xml:space="preserve"> </w:t>
      </w:r>
      <w:proofErr w:type="spellStart"/>
      <w:r w:rsidR="0075382C">
        <w:rPr>
          <w:rFonts w:ascii="Arial" w:hAnsi="Arial" w:cs="Arial" w:hint="cs"/>
          <w:color w:val="000000" w:themeColor="text1"/>
          <w:rtl/>
          <w:lang w:bidi="ar-JO"/>
        </w:rPr>
        <w:t>جيروتوربيون</w:t>
      </w:r>
      <w:proofErr w:type="spellEnd"/>
      <w:r w:rsidR="0075382C">
        <w:rPr>
          <w:rFonts w:ascii="Arial" w:hAnsi="Arial" w:cs="Arial" w:hint="cs"/>
          <w:color w:val="000000" w:themeColor="text1"/>
          <w:rtl/>
          <w:lang w:bidi="ar-JO"/>
        </w:rPr>
        <w:t xml:space="preserve"> 2"، تضمينه الساعة زنبركاً شعرياً حلزونياً لتحسين الأداء </w:t>
      </w:r>
      <w:proofErr w:type="spellStart"/>
      <w:r w:rsidR="0075382C">
        <w:rPr>
          <w:rFonts w:ascii="Arial" w:hAnsi="Arial" w:cs="Arial" w:hint="cs"/>
          <w:color w:val="000000" w:themeColor="text1"/>
          <w:rtl/>
          <w:lang w:bidi="ar-JO"/>
        </w:rPr>
        <w:t>الكرونوميتري</w:t>
      </w:r>
      <w:proofErr w:type="spellEnd"/>
      <w:r w:rsidR="0075382C">
        <w:rPr>
          <w:rFonts w:ascii="Arial" w:hAnsi="Arial" w:cs="Arial" w:hint="cs"/>
          <w:color w:val="000000" w:themeColor="text1"/>
          <w:rtl/>
          <w:lang w:bidi="ar-JO"/>
        </w:rPr>
        <w:t xml:space="preserve">، لتفوز الساعة لاحقاً بالجائزة الثانية في "مسابقة </w:t>
      </w:r>
      <w:proofErr w:type="spellStart"/>
      <w:r w:rsidR="0075382C">
        <w:rPr>
          <w:rFonts w:ascii="Arial" w:hAnsi="Arial" w:cs="Arial" w:hint="cs"/>
          <w:color w:val="000000" w:themeColor="text1"/>
          <w:rtl/>
          <w:lang w:bidi="ar-JO"/>
        </w:rPr>
        <w:t>الكرونوميتر</w:t>
      </w:r>
      <w:proofErr w:type="spellEnd"/>
      <w:r w:rsidR="0075382C">
        <w:rPr>
          <w:rFonts w:ascii="Arial" w:hAnsi="Arial" w:cs="Arial" w:hint="cs"/>
          <w:color w:val="000000" w:themeColor="text1"/>
          <w:rtl/>
          <w:lang w:bidi="ar-JO"/>
        </w:rPr>
        <w:t xml:space="preserve"> الدولية" - </w:t>
      </w:r>
      <w:proofErr w:type="spellStart"/>
      <w:r w:rsidR="0075382C" w:rsidRPr="00714404">
        <w:rPr>
          <w:rFonts w:ascii="Arial" w:hAnsi="Arial" w:cs="Arial"/>
        </w:rPr>
        <w:t>Concours</w:t>
      </w:r>
      <w:proofErr w:type="spellEnd"/>
      <w:r w:rsidR="0075382C" w:rsidRPr="00714404">
        <w:rPr>
          <w:rFonts w:ascii="Arial" w:hAnsi="Arial" w:cs="Arial"/>
        </w:rPr>
        <w:t xml:space="preserve"> International de </w:t>
      </w:r>
      <w:proofErr w:type="spellStart"/>
      <w:r w:rsidR="0075382C" w:rsidRPr="00714404">
        <w:rPr>
          <w:rFonts w:ascii="Arial" w:hAnsi="Arial" w:cs="Arial"/>
        </w:rPr>
        <w:t>Chronométrie</w:t>
      </w:r>
      <w:proofErr w:type="spellEnd"/>
      <w:r w:rsidR="0075382C">
        <w:rPr>
          <w:rFonts w:ascii="Arial" w:hAnsi="Arial" w:cs="Arial" w:hint="cs"/>
          <w:rtl/>
        </w:rPr>
        <w:t xml:space="preserve"> </w:t>
      </w:r>
      <w:r w:rsidR="0075382C">
        <w:rPr>
          <w:rFonts w:ascii="Arial" w:hAnsi="Arial" w:cs="Arial"/>
          <w:rtl/>
        </w:rPr>
        <w:t>–</w:t>
      </w:r>
      <w:r w:rsidR="0075382C">
        <w:rPr>
          <w:rFonts w:ascii="Arial" w:hAnsi="Arial" w:cs="Arial" w:hint="cs"/>
          <w:rtl/>
        </w:rPr>
        <w:t xml:space="preserve"> للعام 2009 (وقد فازت "جيجر-لوكولتر" أيضاً بالجائزة الأولى </w:t>
      </w:r>
      <w:r w:rsidR="00A5026A">
        <w:rPr>
          <w:rFonts w:ascii="Arial" w:hAnsi="Arial" w:cs="Arial" w:hint="cs"/>
          <w:rtl/>
        </w:rPr>
        <w:t>لهذه المسابقة</w:t>
      </w:r>
      <w:r w:rsidR="0075382C">
        <w:rPr>
          <w:rFonts w:ascii="Arial" w:hAnsi="Arial" w:cs="Arial" w:hint="cs"/>
          <w:rtl/>
        </w:rPr>
        <w:t>).</w:t>
      </w:r>
      <w:r w:rsidR="0062150D">
        <w:rPr>
          <w:rFonts w:ascii="Arial" w:hAnsi="Arial" w:cs="Arial" w:hint="cs"/>
          <w:rtl/>
        </w:rPr>
        <w:t xml:space="preserve"> وقد رشحته خبرته، إضافة إلى هذه الآلية المذهلة من الناحية البصرية، للعمل مع علامة الساعات المستقلة "كابيستان"، حيث قام بزيادة مخزونه من ضوابط الانفلات الدوّارة متعددة المحاور بشكل أكبر. وكودراي حالياً جزء من فريق متخصص في </w:t>
      </w:r>
      <w:r w:rsidR="004F5AE2">
        <w:rPr>
          <w:rFonts w:ascii="Arial" w:hAnsi="Arial" w:cs="Arial" w:hint="cs"/>
          <w:rtl/>
        </w:rPr>
        <w:t xml:space="preserve">شركة </w:t>
      </w:r>
      <w:r w:rsidR="0062150D">
        <w:rPr>
          <w:rFonts w:ascii="Arial" w:hAnsi="Arial" w:cs="Arial" w:hint="cs"/>
          <w:rtl/>
        </w:rPr>
        <w:t xml:space="preserve">"تك إيبوش"؛ وهي </w:t>
      </w:r>
      <w:r w:rsidR="004F5AE2">
        <w:rPr>
          <w:rFonts w:ascii="Arial" w:hAnsi="Arial" w:cs="Arial" w:hint="cs"/>
          <w:rtl/>
        </w:rPr>
        <w:t>مور</w:t>
      </w:r>
      <w:r w:rsidR="00C1459C">
        <w:rPr>
          <w:rFonts w:ascii="Arial" w:hAnsi="Arial" w:cs="Arial" w:hint="cs"/>
          <w:rtl/>
        </w:rPr>
        <w:t>ّ</w:t>
      </w:r>
      <w:r w:rsidR="004F5AE2">
        <w:rPr>
          <w:rFonts w:ascii="Arial" w:hAnsi="Arial" w:cs="Arial" w:hint="cs"/>
          <w:rtl/>
        </w:rPr>
        <w:t xml:space="preserve">د للحركات ومركز لأبحاث التعقيدات الساعاتية العالية، مقرها في منطقة </w:t>
      </w:r>
      <w:r w:rsidR="004F5AE2">
        <w:rPr>
          <w:rFonts w:hint="cs"/>
          <w:rtl/>
        </w:rPr>
        <w:t>"ڨالي دو جو".</w:t>
      </w:r>
    </w:p>
    <w:p w:rsidR="00C1459C" w:rsidRDefault="0062150D" w:rsidP="00672E7C">
      <w:pPr>
        <w:bidi/>
        <w:spacing w:line="240" w:lineRule="auto"/>
        <w:rPr>
          <w:rFonts w:ascii="Arial" w:hAnsi="Arial" w:cs="Arial"/>
          <w:rtl/>
        </w:rPr>
      </w:pPr>
      <w:r>
        <w:rPr>
          <w:rFonts w:ascii="Arial" w:hAnsi="Arial" w:cs="Arial" w:hint="cs"/>
          <w:rtl/>
        </w:rPr>
        <w:t xml:space="preserve"> </w:t>
      </w:r>
      <w:r w:rsidR="004B3885">
        <w:rPr>
          <w:rFonts w:ascii="Arial" w:hAnsi="Arial" w:cs="Arial" w:hint="cs"/>
          <w:rtl/>
        </w:rPr>
        <w:t xml:space="preserve">وفي جزء منها، تنشأ حالة الانبهار التي يثيرها كودراي وإبداعاته </w:t>
      </w:r>
      <w:r w:rsidR="00CA2444">
        <w:rPr>
          <w:rFonts w:ascii="Arial" w:hAnsi="Arial" w:cs="Arial" w:hint="cs"/>
          <w:rtl/>
        </w:rPr>
        <w:t xml:space="preserve">لدى </w:t>
      </w:r>
      <w:r w:rsidR="004B3885">
        <w:rPr>
          <w:rFonts w:ascii="Arial" w:hAnsi="Arial" w:cs="Arial" w:hint="cs"/>
          <w:rtl/>
        </w:rPr>
        <w:t>عشاق الساعات الراقية</w:t>
      </w:r>
      <w:r w:rsidR="00CA2444">
        <w:rPr>
          <w:rFonts w:ascii="Arial" w:hAnsi="Arial" w:cs="Arial" w:hint="cs"/>
          <w:rtl/>
        </w:rPr>
        <w:t>؛</w:t>
      </w:r>
      <w:r w:rsidR="004B3885">
        <w:rPr>
          <w:rFonts w:ascii="Arial" w:hAnsi="Arial" w:cs="Arial" w:hint="cs"/>
          <w:rtl/>
        </w:rPr>
        <w:t xml:space="preserve"> من نهجه غير التقليدي في ممارسته لمهنته</w:t>
      </w:r>
      <w:r w:rsidR="000865AD">
        <w:rPr>
          <w:rFonts w:ascii="Arial" w:hAnsi="Arial" w:cs="Arial" w:hint="cs"/>
          <w:rtl/>
        </w:rPr>
        <w:t>، وكذلك من أسلوبه الشخصي الفريد من نوعه.</w:t>
      </w:r>
      <w:r w:rsidR="004B3885">
        <w:rPr>
          <w:rFonts w:ascii="Arial" w:hAnsi="Arial" w:cs="Arial" w:hint="cs"/>
          <w:rtl/>
        </w:rPr>
        <w:t xml:space="preserve"> </w:t>
      </w:r>
      <w:r w:rsidR="000865AD">
        <w:rPr>
          <w:rFonts w:ascii="Arial" w:hAnsi="Arial" w:cs="Arial" w:hint="cs"/>
          <w:rtl/>
        </w:rPr>
        <w:t xml:space="preserve">ومثل هذه المنزلة الرفيعة التي يحتلها كودراي </w:t>
      </w:r>
      <w:r w:rsidR="00CA2444">
        <w:rPr>
          <w:rFonts w:ascii="Arial" w:hAnsi="Arial" w:cs="Arial" w:hint="cs"/>
          <w:rtl/>
        </w:rPr>
        <w:t>بين أوساط</w:t>
      </w:r>
      <w:r w:rsidR="000865AD">
        <w:rPr>
          <w:rFonts w:ascii="Arial" w:hAnsi="Arial" w:cs="Arial" w:hint="cs"/>
          <w:rtl/>
        </w:rPr>
        <w:t xml:space="preserve"> </w:t>
      </w:r>
      <w:r w:rsidR="00CA2444">
        <w:rPr>
          <w:rFonts w:ascii="Arial" w:hAnsi="Arial" w:cs="Arial" w:hint="cs"/>
          <w:rtl/>
        </w:rPr>
        <w:t>خبراء صناعة الساعات العالميين، هي التي تجعل أعضاء جماعة الخبراء هذه يتوجهون بشكل مستمر إلى كودراي، أثناء المعارض الصناعية والمعارض التجارية، للتعبير عن إعجابهم الشديد بعمله.</w:t>
      </w:r>
    </w:p>
    <w:p w:rsidR="00987612" w:rsidRDefault="00987612" w:rsidP="00672E7C">
      <w:pPr>
        <w:bidi/>
        <w:spacing w:line="240" w:lineRule="auto"/>
        <w:rPr>
          <w:rFonts w:asciiTheme="minorBidi" w:hAnsiTheme="minorBidi"/>
          <w:rtl/>
        </w:rPr>
      </w:pPr>
      <w:r>
        <w:rPr>
          <w:rFonts w:ascii="Arial" w:hAnsi="Arial" w:cs="Arial" w:hint="cs"/>
          <w:rtl/>
        </w:rPr>
        <w:t xml:space="preserve">وعلى قدم المساواة معه من حيث السمعة والشهرة، ورغم أن نهجه على العكس من نهج كودراي؛ يقف صانع الساعات الفنلندي </w:t>
      </w:r>
      <w:r w:rsidRPr="00C47A28">
        <w:rPr>
          <w:rFonts w:asciiTheme="minorBidi" w:hAnsiTheme="minorBidi" w:hint="cs"/>
          <w:b/>
          <w:bCs/>
          <w:rtl/>
        </w:rPr>
        <w:t>كاري ڨوتيلاينِن</w:t>
      </w:r>
      <w:r w:rsidRPr="00987612">
        <w:rPr>
          <w:rFonts w:asciiTheme="minorBidi" w:hAnsiTheme="minorBidi" w:hint="cs"/>
          <w:rtl/>
        </w:rPr>
        <w:t>،</w:t>
      </w:r>
      <w:r>
        <w:rPr>
          <w:rFonts w:asciiTheme="minorBidi" w:hAnsiTheme="minorBidi" w:hint="cs"/>
          <w:rtl/>
        </w:rPr>
        <w:t xml:space="preserve"> الذي </w:t>
      </w:r>
      <w:r w:rsidRPr="00987612">
        <w:rPr>
          <w:rFonts w:asciiTheme="minorBidi" w:hAnsiTheme="minorBidi" w:hint="cs"/>
          <w:rtl/>
        </w:rPr>
        <w:t>يقع مقر</w:t>
      </w:r>
      <w:r>
        <w:rPr>
          <w:rFonts w:asciiTheme="minorBidi" w:hAnsiTheme="minorBidi" w:hint="cs"/>
          <w:rtl/>
        </w:rPr>
        <w:t xml:space="preserve"> شركته في قرية سويسرية صغيرة في منطقة "موتييه".</w:t>
      </w:r>
      <w:r>
        <w:rPr>
          <w:rFonts w:asciiTheme="minorBidi" w:hAnsiTheme="minorBidi" w:hint="cs"/>
          <w:b/>
          <w:bCs/>
          <w:rtl/>
        </w:rPr>
        <w:t xml:space="preserve"> </w:t>
      </w:r>
      <w:r>
        <w:rPr>
          <w:rFonts w:asciiTheme="minorBidi" w:hAnsiTheme="minorBidi" w:hint="cs"/>
          <w:rtl/>
        </w:rPr>
        <w:t>ومثل كودراي، تمي</w:t>
      </w:r>
      <w:r w:rsidR="00CF2645">
        <w:rPr>
          <w:rFonts w:asciiTheme="minorBidi" w:hAnsiTheme="minorBidi" w:hint="cs"/>
          <w:rtl/>
        </w:rPr>
        <w:t>ّ</w:t>
      </w:r>
      <w:r>
        <w:rPr>
          <w:rFonts w:asciiTheme="minorBidi" w:hAnsiTheme="minorBidi" w:hint="cs"/>
          <w:rtl/>
        </w:rPr>
        <w:t xml:space="preserve">زت بدايات </w:t>
      </w:r>
      <w:r w:rsidRPr="00987612">
        <w:rPr>
          <w:rFonts w:asciiTheme="minorBidi" w:hAnsiTheme="minorBidi" w:hint="cs"/>
          <w:rtl/>
        </w:rPr>
        <w:t>ڨوتيلاينِن</w:t>
      </w:r>
      <w:r>
        <w:rPr>
          <w:rFonts w:asciiTheme="minorBidi" w:hAnsiTheme="minorBidi" w:hint="cs"/>
          <w:rtl/>
        </w:rPr>
        <w:t xml:space="preserve"> المهنية </w:t>
      </w:r>
      <w:r w:rsidR="00A12C00">
        <w:rPr>
          <w:rFonts w:asciiTheme="minorBidi" w:hAnsiTheme="minorBidi" w:hint="cs"/>
          <w:rtl/>
        </w:rPr>
        <w:t xml:space="preserve">من خلال </w:t>
      </w:r>
      <w:r w:rsidR="00DB4F0E">
        <w:rPr>
          <w:rFonts w:asciiTheme="minorBidi" w:hAnsiTheme="minorBidi" w:hint="cs"/>
          <w:rtl/>
        </w:rPr>
        <w:t xml:space="preserve">أعمال الترميم. وفي </w:t>
      </w:r>
      <w:r w:rsidR="00036CEE">
        <w:rPr>
          <w:rFonts w:asciiTheme="minorBidi" w:hAnsiTheme="minorBidi" w:hint="cs"/>
          <w:rtl/>
        </w:rPr>
        <w:t>المدة التي عملها</w:t>
      </w:r>
      <w:r w:rsidR="00DB4F0E">
        <w:rPr>
          <w:rFonts w:asciiTheme="minorBidi" w:hAnsiTheme="minorBidi" w:hint="cs"/>
          <w:rtl/>
        </w:rPr>
        <w:t xml:space="preserve"> في قسم الترميم في شركة الساعات الراقية "بارمجياني"، التي يُوجد مقرها في منطقة "فلورييه"، </w:t>
      </w:r>
      <w:r w:rsidR="00036CEE">
        <w:rPr>
          <w:rFonts w:asciiTheme="minorBidi" w:hAnsiTheme="minorBidi" w:hint="cs"/>
          <w:rtl/>
        </w:rPr>
        <w:t>اشتُهر</w:t>
      </w:r>
      <w:r w:rsidR="00DB4F0E">
        <w:rPr>
          <w:rFonts w:asciiTheme="minorBidi" w:hAnsiTheme="minorBidi" w:hint="cs"/>
          <w:rtl/>
        </w:rPr>
        <w:t xml:space="preserve"> </w:t>
      </w:r>
      <w:r w:rsidR="00DB4F0E" w:rsidRPr="00987612">
        <w:rPr>
          <w:rFonts w:asciiTheme="minorBidi" w:hAnsiTheme="minorBidi" w:hint="cs"/>
          <w:rtl/>
        </w:rPr>
        <w:t>ڨوتيلاينِن</w:t>
      </w:r>
      <w:r w:rsidR="00DB4F0E">
        <w:rPr>
          <w:rFonts w:asciiTheme="minorBidi" w:hAnsiTheme="minorBidi" w:hint="cs"/>
          <w:rtl/>
        </w:rPr>
        <w:t xml:space="preserve"> بموهبته الرائعة </w:t>
      </w:r>
      <w:r w:rsidR="00036CEE">
        <w:rPr>
          <w:rFonts w:asciiTheme="minorBidi" w:hAnsiTheme="minorBidi" w:hint="cs"/>
          <w:rtl/>
        </w:rPr>
        <w:t>وشارك في عمليات ترميم عدد من أكثر نماذج الساعات الفاخرة ندرة على مستوى العالم.</w:t>
      </w:r>
    </w:p>
    <w:p w:rsidR="00036CEE" w:rsidRDefault="00036CEE" w:rsidP="00672E7C">
      <w:pPr>
        <w:bidi/>
        <w:spacing w:line="240" w:lineRule="auto"/>
        <w:rPr>
          <w:rFonts w:ascii="Arial" w:hAnsi="Arial" w:cs="Arial"/>
          <w:rtl/>
          <w:lang w:bidi="ar-AE"/>
        </w:rPr>
      </w:pPr>
      <w:r>
        <w:rPr>
          <w:rFonts w:asciiTheme="minorBidi" w:hAnsiTheme="minorBidi" w:hint="cs"/>
          <w:rtl/>
        </w:rPr>
        <w:t xml:space="preserve">ولاحقاً، عندما أسس شركة الساعات الخاصة به، أصبح </w:t>
      </w:r>
      <w:r w:rsidRPr="00987612">
        <w:rPr>
          <w:rFonts w:asciiTheme="minorBidi" w:hAnsiTheme="minorBidi" w:hint="cs"/>
          <w:rtl/>
        </w:rPr>
        <w:t>ڨوتيلاينِن</w:t>
      </w:r>
      <w:r>
        <w:rPr>
          <w:rFonts w:asciiTheme="minorBidi" w:hAnsiTheme="minorBidi" w:hint="cs"/>
          <w:rtl/>
        </w:rPr>
        <w:t xml:space="preserve"> قادراً على الاستفادة من خبرته لإبداع </w:t>
      </w:r>
      <w:r w:rsidR="00CC51B5">
        <w:rPr>
          <w:rFonts w:asciiTheme="minorBidi" w:hAnsiTheme="minorBidi" w:hint="cs"/>
          <w:rtl/>
        </w:rPr>
        <w:t xml:space="preserve">ساعاته الخاصة. وبسبب جمالياتها فائقة النقاء والدقة، يُشهد لساعاته </w:t>
      </w:r>
      <w:r w:rsidR="00CC51B5">
        <w:rPr>
          <w:rFonts w:asciiTheme="minorBidi" w:hAnsiTheme="minorBidi"/>
          <w:rtl/>
        </w:rPr>
        <w:t>–</w:t>
      </w:r>
      <w:r w:rsidR="00CC51B5">
        <w:rPr>
          <w:rFonts w:asciiTheme="minorBidi" w:hAnsiTheme="minorBidi" w:hint="cs"/>
          <w:rtl/>
        </w:rPr>
        <w:t xml:space="preserve"> ولاسيما ساعة "ڨا-8" التي حققت نجاحاً بالغاً </w:t>
      </w:r>
      <w:r w:rsidR="00CC51B5">
        <w:rPr>
          <w:rFonts w:asciiTheme="minorBidi" w:hAnsiTheme="minorBidi"/>
          <w:rtl/>
        </w:rPr>
        <w:t>–</w:t>
      </w:r>
      <w:r w:rsidR="00CC51B5">
        <w:rPr>
          <w:rFonts w:asciiTheme="minorBidi" w:hAnsiTheme="minorBidi" w:hint="cs"/>
          <w:rtl/>
        </w:rPr>
        <w:t xml:space="preserve"> بالروعة، وبنفس القدر بسبب ما </w:t>
      </w:r>
      <w:r w:rsidR="00CC51B5">
        <w:rPr>
          <w:rFonts w:asciiTheme="minorBidi" w:hAnsiTheme="minorBidi" w:hint="cs"/>
          <w:rtl/>
        </w:rPr>
        <w:lastRenderedPageBreak/>
        <w:t>تتضمنه من رؤية جديدة لضابط انفلات "بريغيه" الطبيعي.</w:t>
      </w:r>
      <w:r w:rsidR="00D865EA">
        <w:rPr>
          <w:rFonts w:asciiTheme="minorBidi" w:hAnsiTheme="minorBidi" w:hint="cs"/>
          <w:rtl/>
        </w:rPr>
        <w:t xml:space="preserve"> وقد قدّم </w:t>
      </w:r>
      <w:r w:rsidR="00D865EA" w:rsidRPr="00987612">
        <w:rPr>
          <w:rFonts w:asciiTheme="minorBidi" w:hAnsiTheme="minorBidi" w:hint="cs"/>
          <w:rtl/>
        </w:rPr>
        <w:t>ڨوتيلاينِن</w:t>
      </w:r>
      <w:r w:rsidR="00D865EA">
        <w:rPr>
          <w:rFonts w:asciiTheme="minorBidi" w:hAnsiTheme="minorBidi" w:hint="cs"/>
          <w:rtl/>
        </w:rPr>
        <w:t xml:space="preserve"> خبرته المطلوبة جداً</w:t>
      </w:r>
      <w:r w:rsidR="008679EC">
        <w:rPr>
          <w:rFonts w:asciiTheme="minorBidi" w:hAnsiTheme="minorBidi" w:hint="cs"/>
          <w:rtl/>
        </w:rPr>
        <w:t>،</w:t>
      </w:r>
      <w:r w:rsidR="00D865EA">
        <w:rPr>
          <w:rFonts w:asciiTheme="minorBidi" w:hAnsiTheme="minorBidi" w:hint="cs"/>
          <w:rtl/>
        </w:rPr>
        <w:t xml:space="preserve"> لشركات محددة، حيث ارتبط اسمه ارتباطاً لا تنفصم عراه بمجموعة آلات قياس الزمن "ليغاسي ماشين" من إبداع "إم بي آند إف"، والتي حملت توقيعه منذ إطلاقها للمرة الأولى في العام 2011.</w:t>
      </w:r>
    </w:p>
    <w:p w:rsidR="00701600" w:rsidRDefault="00701600" w:rsidP="00672E7C">
      <w:pPr>
        <w:pStyle w:val="Sansinterligne"/>
        <w:jc w:val="right"/>
        <w:rPr>
          <w:rFonts w:ascii="Arial" w:hAnsi="Arial" w:cs="Arial"/>
          <w:color w:val="000000" w:themeColor="text1"/>
          <w:sz w:val="22"/>
          <w:szCs w:val="22"/>
          <w:rtl/>
          <w:lang w:eastAsia="fr-FR" w:bidi="ar-AE"/>
        </w:rPr>
      </w:pPr>
      <w:r w:rsidRPr="001E1EBF">
        <w:rPr>
          <w:rFonts w:ascii="Arial" w:hAnsi="Arial" w:cs="Arial" w:hint="cs"/>
          <w:sz w:val="22"/>
          <w:szCs w:val="22"/>
          <w:rtl/>
          <w:lang w:val="en-GB"/>
        </w:rPr>
        <w:t>وت</w:t>
      </w:r>
      <w:r w:rsidR="001E1EBF" w:rsidRPr="001E1EBF">
        <w:rPr>
          <w:rFonts w:ascii="Arial" w:hAnsi="Arial" w:cs="Arial" w:hint="cs"/>
          <w:sz w:val="22"/>
          <w:szCs w:val="22"/>
          <w:rtl/>
          <w:lang w:val="en-GB"/>
        </w:rPr>
        <w:t>ُ</w:t>
      </w:r>
      <w:r w:rsidRPr="001E1EBF">
        <w:rPr>
          <w:rFonts w:ascii="Arial" w:hAnsi="Arial" w:cs="Arial" w:hint="cs"/>
          <w:sz w:val="22"/>
          <w:szCs w:val="22"/>
          <w:rtl/>
          <w:lang w:val="en-GB"/>
        </w:rPr>
        <w:t xml:space="preserve">عد مستويات التشطيب اليدوي التي لا مثيل لها، هي السمة المميزة </w:t>
      </w:r>
      <w:r w:rsidR="001E1EBF" w:rsidRPr="001E1EBF">
        <w:rPr>
          <w:rFonts w:ascii="Arial" w:hAnsi="Arial" w:cs="Arial" w:hint="cs"/>
          <w:sz w:val="22"/>
          <w:szCs w:val="22"/>
          <w:rtl/>
          <w:lang w:val="en-GB"/>
        </w:rPr>
        <w:t>للساعة التي تحمل اسم</w:t>
      </w:r>
      <w:r w:rsidRPr="001E1EBF">
        <w:rPr>
          <w:rFonts w:ascii="Arial" w:hAnsi="Arial" w:cs="Arial" w:hint="cs"/>
          <w:sz w:val="22"/>
          <w:szCs w:val="22"/>
          <w:rtl/>
          <w:lang w:val="en-GB"/>
        </w:rPr>
        <w:t xml:space="preserve"> </w:t>
      </w:r>
      <w:r w:rsidRPr="001E1EBF">
        <w:rPr>
          <w:rFonts w:asciiTheme="minorBidi" w:hAnsiTheme="minorBidi" w:hint="cs"/>
          <w:sz w:val="22"/>
          <w:szCs w:val="22"/>
          <w:rtl/>
        </w:rPr>
        <w:t>ڨوتيلاينِن</w:t>
      </w:r>
      <w:r w:rsidR="001E1EBF" w:rsidRPr="001E1EBF">
        <w:rPr>
          <w:rFonts w:asciiTheme="minorBidi" w:hAnsiTheme="minorBidi" w:hint="cs"/>
          <w:sz w:val="22"/>
          <w:szCs w:val="22"/>
          <w:rtl/>
        </w:rPr>
        <w:t xml:space="preserve">، </w:t>
      </w:r>
      <w:r w:rsidR="001E1EBF">
        <w:rPr>
          <w:rFonts w:asciiTheme="minorBidi" w:hAnsiTheme="minorBidi" w:hint="cs"/>
          <w:sz w:val="22"/>
          <w:szCs w:val="22"/>
          <w:rtl/>
        </w:rPr>
        <w:t>ما يمنح التأثير النهائي نعومة ولمعاناً مميزين، وهو الأمر الذي ي</w:t>
      </w:r>
      <w:r w:rsidR="00C45C55">
        <w:rPr>
          <w:rFonts w:asciiTheme="minorBidi" w:hAnsiTheme="minorBidi" w:hint="cs"/>
          <w:sz w:val="22"/>
          <w:szCs w:val="22"/>
          <w:rtl/>
        </w:rPr>
        <w:t>َ</w:t>
      </w:r>
      <w:r w:rsidR="001E1EBF">
        <w:rPr>
          <w:rFonts w:asciiTheme="minorBidi" w:hAnsiTheme="minorBidi" w:hint="cs"/>
          <w:sz w:val="22"/>
          <w:szCs w:val="22"/>
          <w:rtl/>
        </w:rPr>
        <w:t>فر</w:t>
      </w:r>
      <w:r w:rsidR="00C45C55">
        <w:rPr>
          <w:rFonts w:asciiTheme="minorBidi" w:hAnsiTheme="minorBidi" w:hint="cs"/>
          <w:sz w:val="22"/>
          <w:szCs w:val="22"/>
          <w:rtl/>
        </w:rPr>
        <w:t>ِ</w:t>
      </w:r>
      <w:r w:rsidR="001E1EBF">
        <w:rPr>
          <w:rFonts w:asciiTheme="minorBidi" w:hAnsiTheme="minorBidi" w:hint="cs"/>
          <w:sz w:val="22"/>
          <w:szCs w:val="22"/>
          <w:rtl/>
        </w:rPr>
        <w:t>ق هذه المستويات من التشطيب عن التشطيبات الأكثر حدة وسطوعاً</w:t>
      </w:r>
      <w:r w:rsidR="003019CA">
        <w:rPr>
          <w:rFonts w:asciiTheme="minorBidi" w:hAnsiTheme="minorBidi" w:hint="cs"/>
          <w:sz w:val="22"/>
          <w:szCs w:val="22"/>
          <w:rtl/>
        </w:rPr>
        <w:t>،</w:t>
      </w:r>
      <w:r w:rsidR="001E1EBF">
        <w:rPr>
          <w:rFonts w:asciiTheme="minorBidi" w:hAnsiTheme="minorBidi" w:hint="cs"/>
          <w:sz w:val="22"/>
          <w:szCs w:val="22"/>
          <w:rtl/>
        </w:rPr>
        <w:t xml:space="preserve"> التي </w:t>
      </w:r>
      <w:r w:rsidR="0067661B">
        <w:rPr>
          <w:rFonts w:asciiTheme="minorBidi" w:hAnsiTheme="minorBidi" w:hint="cs"/>
          <w:sz w:val="22"/>
          <w:szCs w:val="22"/>
          <w:rtl/>
        </w:rPr>
        <w:t xml:space="preserve">تحدد معايير هذه الصناعة. وقد قاد </w:t>
      </w:r>
      <w:r w:rsidR="0067661B" w:rsidRPr="001E1EBF">
        <w:rPr>
          <w:rFonts w:asciiTheme="minorBidi" w:hAnsiTheme="minorBidi" w:hint="cs"/>
          <w:sz w:val="22"/>
          <w:szCs w:val="22"/>
          <w:rtl/>
        </w:rPr>
        <w:t>ڨوتيلاينِن</w:t>
      </w:r>
      <w:r w:rsidR="0067661B">
        <w:rPr>
          <w:rFonts w:asciiTheme="minorBidi" w:hAnsiTheme="minorBidi" w:hint="cs"/>
          <w:sz w:val="22"/>
          <w:szCs w:val="22"/>
          <w:rtl/>
        </w:rPr>
        <w:t xml:space="preserve"> شغف</w:t>
      </w:r>
      <w:r w:rsidR="00837AF6">
        <w:rPr>
          <w:rFonts w:asciiTheme="minorBidi" w:hAnsiTheme="minorBidi" w:hint="cs"/>
          <w:sz w:val="22"/>
          <w:szCs w:val="22"/>
          <w:rtl/>
        </w:rPr>
        <w:t>ُ</w:t>
      </w:r>
      <w:r w:rsidR="0067661B">
        <w:rPr>
          <w:rFonts w:asciiTheme="minorBidi" w:hAnsiTheme="minorBidi" w:hint="cs"/>
          <w:sz w:val="22"/>
          <w:szCs w:val="22"/>
          <w:rtl/>
        </w:rPr>
        <w:t>ه بتقنيات الزخرفة إلى إبداع عدد من أكثر الساعات الفريدة من نوعها، التي ظهرت في السنوات الأخيرة؛ جمالاً، بالاشتراك مع عدد من الحرفيين البارعين</w:t>
      </w:r>
      <w:r w:rsidR="001431F7">
        <w:rPr>
          <w:rFonts w:asciiTheme="minorBidi" w:hAnsiTheme="minorBidi" w:hint="cs"/>
          <w:sz w:val="22"/>
          <w:szCs w:val="22"/>
          <w:rtl/>
        </w:rPr>
        <w:t xml:space="preserve"> المستقلين</w:t>
      </w:r>
      <w:r w:rsidR="0067661B">
        <w:rPr>
          <w:rFonts w:asciiTheme="minorBidi" w:hAnsiTheme="minorBidi" w:hint="cs"/>
          <w:sz w:val="22"/>
          <w:szCs w:val="22"/>
          <w:rtl/>
        </w:rPr>
        <w:t>. وقد جاء الاعتراف بروعة عمله وإبداعه</w:t>
      </w:r>
      <w:r w:rsidR="00837AF6">
        <w:rPr>
          <w:rFonts w:asciiTheme="minorBidi" w:hAnsiTheme="minorBidi" w:hint="cs"/>
          <w:sz w:val="22"/>
          <w:szCs w:val="22"/>
          <w:rtl/>
        </w:rPr>
        <w:t>،</w:t>
      </w:r>
      <w:r w:rsidR="0067661B">
        <w:rPr>
          <w:rFonts w:asciiTheme="minorBidi" w:hAnsiTheme="minorBidi" w:hint="cs"/>
          <w:sz w:val="22"/>
          <w:szCs w:val="22"/>
          <w:rtl/>
        </w:rPr>
        <w:t xml:space="preserve"> في صورة العديد من الجوائز التي تقدمها هذه الصناعة، بما في ذلك عدة جوائز من مسابقة </w:t>
      </w:r>
      <w:r w:rsidR="0067661B" w:rsidRPr="0067661B">
        <w:rPr>
          <w:rFonts w:ascii="Arial" w:hAnsi="Arial" w:cs="Arial"/>
          <w:sz w:val="22"/>
          <w:szCs w:val="22"/>
          <w:rtl/>
          <w:lang w:bidi="ar-AE"/>
        </w:rPr>
        <w:t xml:space="preserve">"جائزة </w:t>
      </w:r>
      <w:r w:rsidR="0067661B" w:rsidRPr="0067661B">
        <w:rPr>
          <w:rFonts w:ascii="Arial" w:hAnsi="Arial" w:cs="Arial"/>
          <w:color w:val="000000" w:themeColor="text1"/>
          <w:sz w:val="22"/>
          <w:szCs w:val="22"/>
          <w:rtl/>
          <w:lang w:eastAsia="fr-FR" w:bidi="ar-AE"/>
        </w:rPr>
        <w:t>جنيڤ الكبرى لصناعة الساعات"</w:t>
      </w:r>
      <w:r w:rsidR="0067661B">
        <w:rPr>
          <w:rFonts w:ascii="Arial" w:hAnsi="Arial" w:cs="Arial" w:hint="cs"/>
          <w:color w:val="000000" w:themeColor="text1"/>
          <w:sz w:val="22"/>
          <w:szCs w:val="22"/>
          <w:rtl/>
          <w:lang w:eastAsia="fr-FR" w:bidi="ar-AE"/>
        </w:rPr>
        <w:t>.</w:t>
      </w:r>
    </w:p>
    <w:p w:rsidR="00837AF6" w:rsidRDefault="00837AF6" w:rsidP="0067661B">
      <w:pPr>
        <w:pStyle w:val="Sansinterligne"/>
        <w:jc w:val="right"/>
        <w:rPr>
          <w:rFonts w:ascii="Arial" w:hAnsi="Arial" w:cs="Arial"/>
          <w:color w:val="000000" w:themeColor="text1"/>
          <w:sz w:val="22"/>
          <w:szCs w:val="22"/>
          <w:rtl/>
          <w:lang w:eastAsia="fr-FR" w:bidi="ar-AE"/>
        </w:rPr>
      </w:pPr>
    </w:p>
    <w:p w:rsidR="002E5F9E" w:rsidRDefault="00672E7C" w:rsidP="00672E7C">
      <w:pPr>
        <w:rPr>
          <w:rFonts w:asciiTheme="minorBidi" w:hAnsiTheme="minorBidi"/>
          <w:rtl/>
        </w:rPr>
      </w:pPr>
      <w:bookmarkStart w:id="0" w:name="_GoBack"/>
      <w:bookmarkEnd w:id="0"/>
      <w:r>
        <w:rPr>
          <w:rFonts w:asciiTheme="minorBidi" w:hAnsiTheme="minorBidi"/>
          <w:rtl/>
        </w:rPr>
        <w:br w:type="page"/>
      </w:r>
    </w:p>
    <w:p w:rsidR="00672E7C" w:rsidRPr="00672E7C" w:rsidRDefault="00672E7C" w:rsidP="00672E7C">
      <w:pPr>
        <w:rPr>
          <w:rFonts w:asciiTheme="minorBidi" w:hAnsiTheme="minorBidi"/>
          <w:rtl/>
        </w:rPr>
      </w:pPr>
    </w:p>
    <w:p w:rsidR="001573C7" w:rsidRDefault="002E5F9E" w:rsidP="001573C7">
      <w:pPr>
        <w:jc w:val="right"/>
        <w:rPr>
          <w:rFonts w:asciiTheme="minorBidi" w:hAnsiTheme="minorBidi"/>
          <w:bCs/>
          <w:sz w:val="32"/>
          <w:szCs w:val="32"/>
          <w:rtl/>
        </w:rPr>
      </w:pPr>
      <w:r w:rsidRPr="002E5F9E">
        <w:rPr>
          <w:rFonts w:asciiTheme="minorBidi" w:hAnsiTheme="minorBidi" w:hint="cs"/>
          <w:bCs/>
          <w:sz w:val="32"/>
          <w:szCs w:val="32"/>
          <w:rtl/>
        </w:rPr>
        <w:t xml:space="preserve">"إل إم ثندردوم" </w:t>
      </w:r>
      <w:r w:rsidRPr="002E5F9E">
        <w:rPr>
          <w:rFonts w:asciiTheme="minorBidi" w:hAnsiTheme="minorBidi"/>
          <w:bCs/>
          <w:sz w:val="32"/>
          <w:szCs w:val="32"/>
          <w:rtl/>
        </w:rPr>
        <w:t>–</w:t>
      </w:r>
      <w:r w:rsidRPr="002E5F9E">
        <w:rPr>
          <w:rFonts w:asciiTheme="minorBidi" w:hAnsiTheme="minorBidi" w:hint="cs"/>
          <w:bCs/>
          <w:sz w:val="32"/>
          <w:szCs w:val="32"/>
          <w:rtl/>
        </w:rPr>
        <w:t xml:space="preserve"> المواصفات التقنية</w:t>
      </w:r>
    </w:p>
    <w:p w:rsidR="00134E7F" w:rsidRDefault="00134E7F" w:rsidP="002E5F9E">
      <w:pPr>
        <w:jc w:val="right"/>
        <w:rPr>
          <w:rFonts w:asciiTheme="minorBidi" w:hAnsiTheme="minorBidi"/>
          <w:bCs/>
          <w:rtl/>
        </w:rPr>
      </w:pPr>
      <w:r w:rsidRPr="00134E7F">
        <w:rPr>
          <w:rFonts w:asciiTheme="minorBidi" w:hAnsiTheme="minorBidi" w:hint="cs"/>
          <w:bCs/>
          <w:rtl/>
        </w:rPr>
        <w:t>إصداران محدودان:</w:t>
      </w:r>
    </w:p>
    <w:p w:rsidR="00F50A92" w:rsidRPr="00F50A92" w:rsidRDefault="00F50A92" w:rsidP="00F50A92">
      <w:pPr>
        <w:pStyle w:val="Paragraphedeliste"/>
        <w:numPr>
          <w:ilvl w:val="0"/>
          <w:numId w:val="2"/>
        </w:numPr>
        <w:bidi/>
        <w:rPr>
          <w:rFonts w:asciiTheme="minorBidi" w:hAnsiTheme="minorBidi"/>
          <w:bCs/>
        </w:rPr>
      </w:pPr>
      <w:r>
        <w:rPr>
          <w:rFonts w:asciiTheme="minorBidi" w:hAnsiTheme="minorBidi" w:hint="cs"/>
          <w:bCs/>
          <w:rtl/>
        </w:rPr>
        <w:t xml:space="preserve">إصدار محدود من 33 قطعة مصنوعة من البلاتين 950، </w:t>
      </w:r>
      <w:r>
        <w:rPr>
          <w:rFonts w:asciiTheme="minorBidi" w:hAnsiTheme="minorBidi" w:hint="cs"/>
          <w:b/>
          <w:bCs/>
          <w:rtl/>
        </w:rPr>
        <w:t xml:space="preserve">مع </w:t>
      </w:r>
      <w:r w:rsidRPr="00F50A92">
        <w:rPr>
          <w:rFonts w:asciiTheme="minorBidi" w:hAnsiTheme="minorBidi" w:hint="cs"/>
          <w:b/>
          <w:bCs/>
          <w:rtl/>
        </w:rPr>
        <w:t>ميناء بزخارف غيوشيه باللون الأزرق الفاتح؛</w:t>
      </w:r>
    </w:p>
    <w:p w:rsidR="00F50A92" w:rsidRPr="00F50A92" w:rsidRDefault="00F50A92" w:rsidP="00F50A92">
      <w:pPr>
        <w:pStyle w:val="Paragraphedeliste"/>
        <w:numPr>
          <w:ilvl w:val="0"/>
          <w:numId w:val="2"/>
        </w:numPr>
        <w:bidi/>
        <w:rPr>
          <w:rFonts w:asciiTheme="minorBidi" w:hAnsiTheme="minorBidi"/>
          <w:bCs/>
        </w:rPr>
      </w:pPr>
      <w:r>
        <w:rPr>
          <w:rFonts w:asciiTheme="minorBidi" w:hAnsiTheme="minorBidi" w:hint="cs"/>
          <w:b/>
          <w:bCs/>
          <w:rtl/>
        </w:rPr>
        <w:t xml:space="preserve">إصدار محدود من 10 قطع مصنوعة من </w:t>
      </w:r>
      <w:r w:rsidRPr="00F50A92">
        <w:rPr>
          <w:rFonts w:asciiTheme="minorBidi" w:hAnsiTheme="minorBidi" w:hint="cs"/>
          <w:b/>
          <w:bCs/>
          <w:rtl/>
        </w:rPr>
        <w:t>التنتالوم</w:t>
      </w:r>
      <w:r>
        <w:rPr>
          <w:rFonts w:asciiTheme="minorBidi" w:hAnsiTheme="minorBidi" w:hint="cs"/>
          <w:b/>
          <w:bCs/>
          <w:rtl/>
        </w:rPr>
        <w:t>، مخصص لمجموعة "ذي آور غلاس" (5 قطع بميناء من الأڨنتورين، و5 قطع بميناء بزخارف غيوشيه باللون الأزرق الداكن).</w:t>
      </w:r>
    </w:p>
    <w:p w:rsidR="00F50A92" w:rsidRDefault="00F50A92" w:rsidP="00F50A92">
      <w:pPr>
        <w:bidi/>
        <w:rPr>
          <w:rFonts w:asciiTheme="minorBidi" w:hAnsiTheme="minorBidi"/>
          <w:bCs/>
          <w:rtl/>
        </w:rPr>
      </w:pPr>
      <w:r>
        <w:rPr>
          <w:rFonts w:asciiTheme="minorBidi" w:hAnsiTheme="minorBidi" w:hint="cs"/>
          <w:bCs/>
          <w:rtl/>
        </w:rPr>
        <w:t>المحرك</w:t>
      </w:r>
    </w:p>
    <w:p w:rsidR="00F50A92" w:rsidRDefault="000153FA" w:rsidP="00672E7C">
      <w:pPr>
        <w:bidi/>
        <w:spacing w:line="240" w:lineRule="auto"/>
        <w:rPr>
          <w:rFonts w:asciiTheme="minorBidi" w:hAnsiTheme="minorBidi"/>
          <w:rtl/>
        </w:rPr>
      </w:pPr>
      <w:r w:rsidRPr="000153FA">
        <w:rPr>
          <w:rFonts w:asciiTheme="minorBidi" w:hAnsiTheme="minorBidi" w:hint="cs"/>
          <w:b/>
          <w:rtl/>
        </w:rPr>
        <w:t xml:space="preserve">حركة تم تطويرها لصالح "إم بي آند إف" بواسطة </w:t>
      </w:r>
      <w:r>
        <w:rPr>
          <w:rFonts w:asciiTheme="minorBidi" w:hAnsiTheme="minorBidi" w:hint="cs"/>
          <w:rtl/>
          <w:lang w:bidi="ar-AE"/>
        </w:rPr>
        <w:t>إريك كودراي و</w:t>
      </w:r>
      <w:r w:rsidRPr="008E6F70">
        <w:rPr>
          <w:rFonts w:asciiTheme="minorBidi" w:hAnsiTheme="minorBidi" w:hint="cs"/>
          <w:rtl/>
        </w:rPr>
        <w:t>كاري ڨوتيلاينِن</w:t>
      </w:r>
      <w:r>
        <w:rPr>
          <w:rFonts w:asciiTheme="minorBidi" w:hAnsiTheme="minorBidi" w:hint="cs"/>
          <w:rtl/>
        </w:rPr>
        <w:t>.</w:t>
      </w:r>
    </w:p>
    <w:p w:rsidR="000153FA" w:rsidRDefault="000153FA" w:rsidP="00672E7C">
      <w:pPr>
        <w:bidi/>
        <w:spacing w:line="240" w:lineRule="auto"/>
        <w:rPr>
          <w:rFonts w:asciiTheme="minorBidi" w:hAnsiTheme="minorBidi"/>
          <w:rtl/>
        </w:rPr>
      </w:pPr>
      <w:r>
        <w:rPr>
          <w:rFonts w:asciiTheme="minorBidi" w:hAnsiTheme="minorBidi" w:hint="cs"/>
          <w:rtl/>
        </w:rPr>
        <w:t xml:space="preserve">آلية </w:t>
      </w:r>
      <w:r w:rsidR="00575DC7">
        <w:rPr>
          <w:rFonts w:asciiTheme="minorBidi" w:hAnsiTheme="minorBidi" w:hint="cs"/>
          <w:rtl/>
        </w:rPr>
        <w:t xml:space="preserve">تنظيم تضم 3 محاور دوران سريعة، تدور بسرعات مختلفة وعلى مستويات مختلفة. تبلغ سرعات دوران المحاور بدءاً من المركز، على التوالي؛ 8 ثوانٍ، و12 ثانية، و20 ثانية. يبلغ وزن الآلية متعددة المحور مجتمعة </w:t>
      </w:r>
      <w:r w:rsidR="008F6065">
        <w:rPr>
          <w:rFonts w:asciiTheme="minorBidi" w:hAnsiTheme="minorBidi" w:hint="cs"/>
          <w:rtl/>
        </w:rPr>
        <w:t>1 غرام تقريباً.</w:t>
      </w:r>
      <w:r w:rsidR="00575DC7">
        <w:rPr>
          <w:rFonts w:asciiTheme="minorBidi" w:hAnsiTheme="minorBidi" w:hint="cs"/>
          <w:rtl/>
        </w:rPr>
        <w:t xml:space="preserve"> </w:t>
      </w:r>
    </w:p>
    <w:p w:rsidR="008F6065" w:rsidRDefault="008F6065" w:rsidP="00672E7C">
      <w:pPr>
        <w:bidi/>
        <w:spacing w:line="240" w:lineRule="auto"/>
        <w:rPr>
          <w:rFonts w:asciiTheme="minorBidi" w:hAnsiTheme="minorBidi"/>
          <w:rtl/>
        </w:rPr>
      </w:pPr>
      <w:r>
        <w:rPr>
          <w:rFonts w:asciiTheme="minorBidi" w:hAnsiTheme="minorBidi" w:hint="cs"/>
          <w:rtl/>
        </w:rPr>
        <w:t>تتم التعبئة يدوياً عبر ثلاثة براميل للزنبرك الرئيسي.</w:t>
      </w:r>
    </w:p>
    <w:p w:rsidR="00732E44" w:rsidRDefault="00922723" w:rsidP="00672E7C">
      <w:pPr>
        <w:bidi/>
        <w:spacing w:line="240" w:lineRule="auto"/>
        <w:rPr>
          <w:rFonts w:asciiTheme="minorBidi" w:hAnsiTheme="minorBidi"/>
          <w:rtl/>
        </w:rPr>
      </w:pPr>
      <w:r>
        <w:rPr>
          <w:rFonts w:asciiTheme="minorBidi" w:hAnsiTheme="minorBidi" w:hint="cs"/>
          <w:rtl/>
        </w:rPr>
        <w:t>عجلة ميزان نصف كروية</w:t>
      </w:r>
      <w:r w:rsidR="00732E44">
        <w:rPr>
          <w:rFonts w:asciiTheme="minorBidi" w:hAnsiTheme="minorBidi" w:hint="cs"/>
          <w:rtl/>
        </w:rPr>
        <w:t xml:space="preserve"> مصممة خصيصاً</w:t>
      </w:r>
      <w:r w:rsidR="009E3E19">
        <w:rPr>
          <w:rFonts w:asciiTheme="minorBidi" w:hAnsiTheme="minorBidi" w:hint="cs"/>
          <w:rtl/>
        </w:rPr>
        <w:t xml:space="preserve">، مع براغي تنظيم تقليدية وزنبرك شعري حلزوني، يمكن رؤيتها </w:t>
      </w:r>
      <w:r w:rsidR="00732E44">
        <w:rPr>
          <w:rFonts w:asciiTheme="minorBidi" w:hAnsiTheme="minorBidi" w:hint="cs"/>
          <w:rtl/>
        </w:rPr>
        <w:t>أعلى الحركة.</w:t>
      </w:r>
    </w:p>
    <w:p w:rsidR="00732E44" w:rsidRDefault="00732E44" w:rsidP="00672E7C">
      <w:pPr>
        <w:bidi/>
        <w:spacing w:line="240" w:lineRule="auto"/>
        <w:rPr>
          <w:rFonts w:asciiTheme="minorBidi" w:hAnsiTheme="minorBidi"/>
          <w:rtl/>
        </w:rPr>
      </w:pPr>
      <w:r>
        <w:rPr>
          <w:rFonts w:asciiTheme="minorBidi" w:hAnsiTheme="minorBidi" w:hint="cs"/>
          <w:rtl/>
        </w:rPr>
        <w:t>تشطيب يدوي فائق الجودة يشمل جميع أجزاء الحركة</w:t>
      </w:r>
      <w:r w:rsidR="004777B0">
        <w:rPr>
          <w:rFonts w:asciiTheme="minorBidi" w:hAnsiTheme="minorBidi" w:hint="cs"/>
          <w:rtl/>
        </w:rPr>
        <w:t>،</w:t>
      </w:r>
      <w:r>
        <w:rPr>
          <w:rFonts w:asciiTheme="minorBidi" w:hAnsiTheme="minorBidi" w:hint="cs"/>
          <w:rtl/>
        </w:rPr>
        <w:t xml:space="preserve"> </w:t>
      </w:r>
      <w:r w:rsidR="00B713E1">
        <w:rPr>
          <w:rFonts w:asciiTheme="minorBidi" w:hAnsiTheme="minorBidi" w:hint="cs"/>
          <w:rtl/>
          <w:lang w:bidi="ar-AE"/>
        </w:rPr>
        <w:t>في إشارة إلى أسلوب</w:t>
      </w:r>
      <w:r>
        <w:rPr>
          <w:rFonts w:asciiTheme="minorBidi" w:hAnsiTheme="minorBidi" w:hint="cs"/>
          <w:rtl/>
        </w:rPr>
        <w:t xml:space="preserve"> </w:t>
      </w:r>
      <w:r w:rsidR="004777B0">
        <w:rPr>
          <w:rFonts w:asciiTheme="minorBidi" w:hAnsiTheme="minorBidi" w:hint="cs"/>
          <w:rtl/>
        </w:rPr>
        <w:t>القرن التاسع عشر؛ زوايا داخلية مشطوبة ت</w:t>
      </w:r>
      <w:r w:rsidR="001431F7">
        <w:rPr>
          <w:rFonts w:asciiTheme="minorBidi" w:hAnsiTheme="minorBidi" w:hint="cs"/>
          <w:rtl/>
        </w:rPr>
        <w:t>ُ</w:t>
      </w:r>
      <w:r w:rsidR="004777B0">
        <w:rPr>
          <w:rFonts w:asciiTheme="minorBidi" w:hAnsiTheme="minorBidi" w:hint="cs"/>
          <w:rtl/>
        </w:rPr>
        <w:t xml:space="preserve">برز البراعة اليدوية، وحواف مصقولة، وتموجات </w:t>
      </w:r>
      <w:r w:rsidR="004777B0">
        <w:rPr>
          <w:rFonts w:ascii="Arial" w:hAnsi="Arial" w:cs="Arial"/>
          <w:rtl/>
          <w:lang w:val="en-US" w:bidi="ar-AE"/>
        </w:rPr>
        <w:t>جنيڤ</w:t>
      </w:r>
      <w:r w:rsidR="004777B0">
        <w:rPr>
          <w:rFonts w:ascii="Arial" w:hAnsi="Arial" w:cs="Arial" w:hint="cs"/>
          <w:rtl/>
          <w:lang w:val="en-US" w:bidi="ar-AE"/>
        </w:rPr>
        <w:t>، ونقوش محفورة يدوياً.</w:t>
      </w:r>
    </w:p>
    <w:p w:rsidR="00D23931" w:rsidRDefault="00D23931" w:rsidP="00672E7C">
      <w:pPr>
        <w:bidi/>
        <w:spacing w:line="240" w:lineRule="auto"/>
        <w:rPr>
          <w:rFonts w:asciiTheme="minorBidi" w:hAnsiTheme="minorBidi"/>
          <w:rtl/>
        </w:rPr>
      </w:pPr>
      <w:r>
        <w:rPr>
          <w:rFonts w:asciiTheme="minorBidi" w:hAnsiTheme="minorBidi" w:hint="cs"/>
          <w:rtl/>
        </w:rPr>
        <w:t>الطاقة الاحتياطية: 45 ساعة</w:t>
      </w:r>
      <w:r w:rsidR="00BC44AD">
        <w:rPr>
          <w:rFonts w:asciiTheme="minorBidi" w:hAnsiTheme="minorBidi" w:hint="cs"/>
          <w:rtl/>
        </w:rPr>
        <w:t>.</w:t>
      </w:r>
    </w:p>
    <w:p w:rsidR="00D23931" w:rsidRDefault="00D23931" w:rsidP="00672E7C">
      <w:pPr>
        <w:bidi/>
        <w:spacing w:line="240" w:lineRule="auto"/>
        <w:rPr>
          <w:rFonts w:asciiTheme="minorBidi" w:hAnsiTheme="minorBidi"/>
          <w:rtl/>
        </w:rPr>
      </w:pPr>
      <w:r>
        <w:rPr>
          <w:rFonts w:asciiTheme="minorBidi" w:hAnsiTheme="minorBidi" w:hint="cs"/>
          <w:rtl/>
        </w:rPr>
        <w:t xml:space="preserve">معدل التذبذب: </w:t>
      </w:r>
      <w:r w:rsidR="00F1073C">
        <w:rPr>
          <w:rFonts w:asciiTheme="minorBidi" w:hAnsiTheme="minorBidi" w:hint="cs"/>
          <w:rtl/>
        </w:rPr>
        <w:t>3 هرتز / 21600</w:t>
      </w:r>
      <w:r>
        <w:rPr>
          <w:rFonts w:asciiTheme="minorBidi" w:hAnsiTheme="minorBidi" w:hint="cs"/>
          <w:rtl/>
        </w:rPr>
        <w:t xml:space="preserve"> ذبذبة في الساعة</w:t>
      </w:r>
      <w:r w:rsidR="00BC44AD">
        <w:rPr>
          <w:rFonts w:asciiTheme="minorBidi" w:hAnsiTheme="minorBidi" w:hint="cs"/>
          <w:rtl/>
        </w:rPr>
        <w:t>.</w:t>
      </w:r>
    </w:p>
    <w:p w:rsidR="00D23931" w:rsidRDefault="00D23931" w:rsidP="00672E7C">
      <w:pPr>
        <w:bidi/>
        <w:spacing w:line="240" w:lineRule="auto"/>
        <w:rPr>
          <w:rFonts w:asciiTheme="minorBidi" w:hAnsiTheme="minorBidi"/>
          <w:rtl/>
        </w:rPr>
      </w:pPr>
      <w:r>
        <w:rPr>
          <w:rFonts w:asciiTheme="minorBidi" w:hAnsiTheme="minorBidi" w:hint="cs"/>
          <w:rtl/>
        </w:rPr>
        <w:t xml:space="preserve">عدد المكونات: </w:t>
      </w:r>
      <w:r w:rsidR="00BC44AD">
        <w:rPr>
          <w:rFonts w:asciiTheme="minorBidi" w:hAnsiTheme="minorBidi" w:hint="cs"/>
          <w:rtl/>
        </w:rPr>
        <w:t>413.</w:t>
      </w:r>
    </w:p>
    <w:p w:rsidR="00BC44AD" w:rsidRDefault="00BC44AD" w:rsidP="00672E7C">
      <w:pPr>
        <w:bidi/>
        <w:spacing w:line="240" w:lineRule="auto"/>
        <w:rPr>
          <w:rFonts w:asciiTheme="minorBidi" w:hAnsiTheme="minorBidi"/>
          <w:rtl/>
        </w:rPr>
      </w:pPr>
      <w:r>
        <w:rPr>
          <w:rFonts w:asciiTheme="minorBidi" w:hAnsiTheme="minorBidi" w:hint="cs"/>
          <w:rtl/>
        </w:rPr>
        <w:t>عدد الجواهر: 63.</w:t>
      </w:r>
    </w:p>
    <w:p w:rsidR="00BC44AD" w:rsidRPr="00BC44AD" w:rsidRDefault="00BC44AD" w:rsidP="00672E7C">
      <w:pPr>
        <w:bidi/>
        <w:spacing w:line="240" w:lineRule="auto"/>
        <w:rPr>
          <w:rFonts w:asciiTheme="minorBidi" w:hAnsiTheme="minorBidi"/>
          <w:b/>
          <w:bCs/>
          <w:rtl/>
        </w:rPr>
      </w:pPr>
      <w:r w:rsidRPr="00BC44AD">
        <w:rPr>
          <w:rFonts w:asciiTheme="minorBidi" w:hAnsiTheme="minorBidi" w:hint="cs"/>
          <w:b/>
          <w:bCs/>
          <w:rtl/>
        </w:rPr>
        <w:t>الوظائف والمؤشرات</w:t>
      </w:r>
    </w:p>
    <w:p w:rsidR="00BC44AD" w:rsidRDefault="00BC44AD" w:rsidP="00672E7C">
      <w:pPr>
        <w:bidi/>
        <w:spacing w:line="240" w:lineRule="auto"/>
        <w:rPr>
          <w:rFonts w:asciiTheme="minorBidi" w:hAnsiTheme="minorBidi"/>
          <w:rtl/>
        </w:rPr>
      </w:pPr>
      <w:r>
        <w:rPr>
          <w:rFonts w:asciiTheme="minorBidi" w:hAnsiTheme="minorBidi" w:hint="cs"/>
          <w:rtl/>
        </w:rPr>
        <w:t>يُشار إلى الساعات والدقائق فوق ميناء مائل بشكل رأسي بزاوية 58 درجة.</w:t>
      </w:r>
    </w:p>
    <w:p w:rsidR="00BC44AD" w:rsidRDefault="00BC44AD" w:rsidP="00672E7C">
      <w:pPr>
        <w:bidi/>
        <w:spacing w:line="240" w:lineRule="auto"/>
        <w:rPr>
          <w:rFonts w:asciiTheme="minorBidi" w:hAnsiTheme="minorBidi"/>
          <w:rtl/>
        </w:rPr>
      </w:pPr>
      <w:r>
        <w:rPr>
          <w:rFonts w:asciiTheme="minorBidi" w:hAnsiTheme="minorBidi" w:hint="cs"/>
          <w:rtl/>
        </w:rPr>
        <w:t>مؤشر للطاقة الاحتياطية على الجزء الخلفي من الحركة.</w:t>
      </w:r>
    </w:p>
    <w:p w:rsidR="00BC44AD" w:rsidRDefault="00BC44AD" w:rsidP="00672E7C">
      <w:pPr>
        <w:bidi/>
        <w:spacing w:line="240" w:lineRule="auto"/>
        <w:rPr>
          <w:rFonts w:asciiTheme="minorBidi" w:hAnsiTheme="minorBidi"/>
          <w:b/>
          <w:bCs/>
          <w:rtl/>
        </w:rPr>
      </w:pPr>
      <w:r w:rsidRPr="00BC44AD">
        <w:rPr>
          <w:rFonts w:asciiTheme="minorBidi" w:hAnsiTheme="minorBidi" w:hint="cs"/>
          <w:b/>
          <w:bCs/>
          <w:rtl/>
        </w:rPr>
        <w:t>العلبة</w:t>
      </w:r>
    </w:p>
    <w:p w:rsidR="00BC44AD" w:rsidRDefault="00BC44AD" w:rsidP="00672E7C">
      <w:pPr>
        <w:bidi/>
        <w:spacing w:line="240" w:lineRule="auto"/>
        <w:rPr>
          <w:rFonts w:asciiTheme="minorBidi" w:hAnsiTheme="minorBidi"/>
          <w:rtl/>
        </w:rPr>
      </w:pPr>
      <w:r>
        <w:rPr>
          <w:rFonts w:asciiTheme="minorBidi" w:hAnsiTheme="minorBidi" w:hint="cs"/>
          <w:rtl/>
        </w:rPr>
        <w:t>المادة: إصدار الإطلاق من البلاتين 950، وإصدارات "ذي آور غلاس" من التنتالوم.</w:t>
      </w:r>
    </w:p>
    <w:p w:rsidR="00C138C9" w:rsidRDefault="00C138C9" w:rsidP="00672E7C">
      <w:pPr>
        <w:bidi/>
        <w:spacing w:line="240" w:lineRule="auto"/>
        <w:rPr>
          <w:rFonts w:asciiTheme="minorBidi" w:hAnsiTheme="minorBidi"/>
          <w:rtl/>
          <w:lang w:bidi="ar-AE"/>
        </w:rPr>
      </w:pPr>
      <w:r>
        <w:rPr>
          <w:rFonts w:asciiTheme="minorBidi" w:hAnsiTheme="minorBidi" w:hint="cs"/>
          <w:rtl/>
        </w:rPr>
        <w:t xml:space="preserve">الأبعاد: 44 ملم </w:t>
      </w:r>
      <w:r>
        <w:rPr>
          <w:rFonts w:asciiTheme="minorBidi" w:hAnsiTheme="minorBidi"/>
        </w:rPr>
        <w:t>x</w:t>
      </w:r>
      <w:r>
        <w:rPr>
          <w:rFonts w:asciiTheme="minorBidi" w:hAnsiTheme="minorBidi" w:hint="cs"/>
          <w:rtl/>
          <w:lang w:bidi="ar-AE"/>
        </w:rPr>
        <w:t xml:space="preserve"> 22.2 ملم</w:t>
      </w:r>
    </w:p>
    <w:p w:rsidR="00C138C9" w:rsidRDefault="00C138C9" w:rsidP="00672E7C">
      <w:pPr>
        <w:bidi/>
        <w:spacing w:line="240" w:lineRule="auto"/>
        <w:rPr>
          <w:rFonts w:asciiTheme="minorBidi" w:hAnsiTheme="minorBidi"/>
          <w:rtl/>
          <w:lang w:bidi="ar-AE"/>
        </w:rPr>
      </w:pPr>
      <w:r>
        <w:rPr>
          <w:rFonts w:asciiTheme="minorBidi" w:hAnsiTheme="minorBidi" w:hint="cs"/>
          <w:rtl/>
          <w:lang w:bidi="ar-AE"/>
        </w:rPr>
        <w:t>عدد المكونات: 20</w:t>
      </w:r>
    </w:p>
    <w:p w:rsidR="00C138C9" w:rsidRDefault="00C138C9" w:rsidP="00C138C9">
      <w:pPr>
        <w:bidi/>
        <w:rPr>
          <w:rFonts w:asciiTheme="minorBidi" w:hAnsiTheme="minorBidi"/>
          <w:rtl/>
          <w:lang w:bidi="ar-AE"/>
        </w:rPr>
      </w:pPr>
      <w:r>
        <w:rPr>
          <w:rFonts w:asciiTheme="minorBidi" w:hAnsiTheme="minorBidi" w:hint="cs"/>
          <w:rtl/>
          <w:lang w:bidi="ar-AE"/>
        </w:rPr>
        <w:t>مقاومة الماء: تقاوم تسرب الماء حتى عمق 30 متراً / 90 قدماً / 3 وحدات ضغط جوي</w:t>
      </w:r>
    </w:p>
    <w:p w:rsidR="00C138C9" w:rsidRPr="00BC44AD" w:rsidRDefault="00C138C9" w:rsidP="00C138C9">
      <w:pPr>
        <w:bidi/>
        <w:rPr>
          <w:rFonts w:asciiTheme="minorBidi" w:hAnsiTheme="minorBidi"/>
          <w:b/>
          <w:bCs/>
          <w:rtl/>
          <w:lang w:bidi="ar-AE"/>
        </w:rPr>
      </w:pPr>
      <w:r>
        <w:rPr>
          <w:rFonts w:asciiTheme="minorBidi" w:hAnsiTheme="minorBidi" w:hint="cs"/>
          <w:b/>
          <w:bCs/>
          <w:rtl/>
          <w:lang w:bidi="ar-AE"/>
        </w:rPr>
        <w:t xml:space="preserve">البلورات </w:t>
      </w:r>
      <w:proofErr w:type="spellStart"/>
      <w:r>
        <w:rPr>
          <w:rFonts w:asciiTheme="minorBidi" w:hAnsiTheme="minorBidi" w:hint="cs"/>
          <w:b/>
          <w:bCs/>
          <w:rtl/>
          <w:lang w:bidi="ar-AE"/>
        </w:rPr>
        <w:t>الصفيرية</w:t>
      </w:r>
      <w:proofErr w:type="spellEnd"/>
    </w:p>
    <w:p w:rsidR="001573C7" w:rsidRDefault="00BC44AD" w:rsidP="00672E7C">
      <w:pPr>
        <w:bidi/>
        <w:spacing w:line="240" w:lineRule="auto"/>
        <w:rPr>
          <w:rFonts w:asciiTheme="minorBidi" w:hAnsiTheme="minorBidi"/>
          <w:rtl/>
        </w:rPr>
      </w:pPr>
      <w:r>
        <w:rPr>
          <w:rFonts w:asciiTheme="minorBidi" w:hAnsiTheme="minorBidi" w:hint="cs"/>
          <w:rtl/>
        </w:rPr>
        <w:t xml:space="preserve"> </w:t>
      </w:r>
      <w:r w:rsidR="00C138C9">
        <w:rPr>
          <w:rFonts w:asciiTheme="minorBidi" w:hAnsiTheme="minorBidi" w:hint="cs"/>
          <w:rtl/>
        </w:rPr>
        <w:t>بلورتان صفيريتان على الوجه الأمامي للعلبة والوجه الخلفي الذي يكشف عن الحركة، معالجتان بطلاء مضاد للانعكاس على الوجهين.</w:t>
      </w:r>
    </w:p>
    <w:p w:rsidR="001573C7" w:rsidRPr="001573C7" w:rsidRDefault="001573C7" w:rsidP="00672E7C">
      <w:pPr>
        <w:bidi/>
        <w:spacing w:line="240" w:lineRule="auto"/>
        <w:rPr>
          <w:rFonts w:asciiTheme="minorBidi" w:hAnsiTheme="minorBidi"/>
          <w:b/>
          <w:bCs/>
          <w:rtl/>
        </w:rPr>
      </w:pPr>
      <w:r w:rsidRPr="001573C7">
        <w:rPr>
          <w:rFonts w:asciiTheme="minorBidi" w:hAnsiTheme="minorBidi" w:hint="cs"/>
          <w:b/>
          <w:bCs/>
          <w:rtl/>
        </w:rPr>
        <w:t>الحزام والمشبك</w:t>
      </w:r>
    </w:p>
    <w:p w:rsidR="001573C7" w:rsidRDefault="001573C7" w:rsidP="009B64CE">
      <w:pPr>
        <w:bidi/>
        <w:spacing w:line="240" w:lineRule="auto"/>
        <w:rPr>
          <w:rFonts w:asciiTheme="minorBidi" w:hAnsiTheme="minorBidi"/>
          <w:b/>
          <w:rtl/>
        </w:rPr>
      </w:pPr>
      <w:r>
        <w:rPr>
          <w:rFonts w:asciiTheme="minorBidi" w:hAnsiTheme="minorBidi" w:hint="cs"/>
          <w:b/>
          <w:rtl/>
        </w:rPr>
        <w:t xml:space="preserve">حزام باللون الأزرق من جلد التمساح المحاك يدوياً، مع مشبك قابل للطي من البلاتين أو التنتالوم، من نفس المادة التي صُنعت منها العلبة. </w:t>
      </w:r>
    </w:p>
    <w:p w:rsidR="00672E7C" w:rsidRDefault="00672E7C" w:rsidP="001573C7">
      <w:pPr>
        <w:bidi/>
        <w:rPr>
          <w:rFonts w:asciiTheme="minorBidi" w:hAnsiTheme="minorBidi"/>
          <w:b/>
          <w:bCs/>
          <w:sz w:val="28"/>
          <w:szCs w:val="28"/>
          <w:rtl/>
        </w:rPr>
      </w:pPr>
    </w:p>
    <w:p w:rsidR="001573C7" w:rsidRDefault="001573C7" w:rsidP="00672E7C">
      <w:pPr>
        <w:bidi/>
        <w:rPr>
          <w:rFonts w:asciiTheme="minorBidi" w:hAnsiTheme="minorBidi"/>
          <w:b/>
          <w:bCs/>
          <w:sz w:val="28"/>
          <w:szCs w:val="28"/>
          <w:rtl/>
        </w:rPr>
      </w:pPr>
      <w:r w:rsidRPr="001573C7">
        <w:rPr>
          <w:rFonts w:asciiTheme="minorBidi" w:hAnsiTheme="minorBidi" w:hint="cs"/>
          <w:b/>
          <w:bCs/>
          <w:sz w:val="28"/>
          <w:szCs w:val="28"/>
          <w:rtl/>
        </w:rPr>
        <w:t>"الأصدقاء" المسؤولون عن "إل إم ثندردوم"</w:t>
      </w:r>
    </w:p>
    <w:p w:rsidR="001573C7" w:rsidRPr="001573C7" w:rsidRDefault="001573C7" w:rsidP="00672E7C">
      <w:pPr>
        <w:bidi/>
        <w:spacing w:line="240" w:lineRule="auto"/>
        <w:jc w:val="both"/>
        <w:outlineLvl w:val="0"/>
        <w:rPr>
          <w:rFonts w:ascii="Arial" w:hAnsi="Arial" w:cs="Arial"/>
          <w:color w:val="000000" w:themeColor="text1"/>
        </w:rPr>
      </w:pPr>
      <w:r w:rsidRPr="001573C7">
        <w:rPr>
          <w:rFonts w:ascii="Arial" w:hAnsi="Arial" w:cs="Arial"/>
          <w:i/>
          <w:iCs/>
          <w:color w:val="000000" w:themeColor="text1"/>
          <w:rtl/>
          <w:lang w:bidi="ar-AE"/>
        </w:rPr>
        <w:t>الفكرة:</w:t>
      </w:r>
      <w:r w:rsidRPr="001573C7">
        <w:rPr>
          <w:rFonts w:ascii="Arial" w:hAnsi="Arial" w:cs="Arial"/>
          <w:color w:val="000000" w:themeColor="text1"/>
          <w:rtl/>
          <w:lang w:bidi="ar-AE"/>
        </w:rPr>
        <w:t xml:space="preserve"> ماكسيميليان بوسير / </w:t>
      </w:r>
      <w:r w:rsidRPr="001573C7">
        <w:rPr>
          <w:rFonts w:ascii="Arial" w:hAnsi="Arial" w:cs="Arial" w:hint="cs"/>
          <w:color w:val="000000" w:themeColor="text1"/>
          <w:rtl/>
          <w:lang w:bidi="ar-AE"/>
        </w:rPr>
        <w:t>"</w:t>
      </w:r>
      <w:r w:rsidRPr="001573C7">
        <w:rPr>
          <w:rFonts w:ascii="Arial" w:hAnsi="Arial" w:cs="Arial"/>
          <w:color w:val="000000" w:themeColor="text1"/>
          <w:rtl/>
          <w:lang w:bidi="ar-AE"/>
        </w:rPr>
        <w:t>إم بي آند إف</w:t>
      </w:r>
      <w:r w:rsidRPr="001573C7">
        <w:rPr>
          <w:rFonts w:ascii="Arial" w:hAnsi="Arial" w:cs="Arial" w:hint="cs"/>
          <w:color w:val="000000" w:themeColor="text1"/>
          <w:rtl/>
          <w:lang w:bidi="ar-AE"/>
        </w:rPr>
        <w:t>"</w:t>
      </w:r>
    </w:p>
    <w:p w:rsidR="001573C7" w:rsidRPr="001573C7" w:rsidRDefault="001573C7" w:rsidP="00672E7C">
      <w:pPr>
        <w:bidi/>
        <w:spacing w:line="240" w:lineRule="auto"/>
        <w:jc w:val="both"/>
        <w:outlineLvl w:val="0"/>
        <w:rPr>
          <w:rFonts w:ascii="Arial" w:hAnsi="Arial" w:cs="Arial"/>
          <w:color w:val="000000" w:themeColor="text1"/>
        </w:rPr>
      </w:pPr>
      <w:r w:rsidRPr="001573C7">
        <w:rPr>
          <w:rFonts w:ascii="Arial" w:hAnsi="Arial" w:cs="Arial"/>
          <w:i/>
          <w:iCs/>
          <w:color w:val="000000" w:themeColor="text1"/>
          <w:rtl/>
          <w:lang w:bidi="ar-AE"/>
        </w:rPr>
        <w:t>تصميم المنتج:</w:t>
      </w:r>
      <w:r w:rsidRPr="001573C7">
        <w:rPr>
          <w:rFonts w:ascii="Arial" w:hAnsi="Arial" w:cs="Arial"/>
          <w:color w:val="000000" w:themeColor="text1"/>
          <w:rtl/>
          <w:lang w:bidi="ar-AE"/>
        </w:rPr>
        <w:t xml:space="preserve"> </w:t>
      </w:r>
      <w:r w:rsidRPr="001573C7">
        <w:rPr>
          <w:rFonts w:ascii="Arial" w:eastAsia="Arial" w:hAnsi="Arial" w:cs="Arial"/>
          <w:color w:val="000000" w:themeColor="text1"/>
          <w:bdr w:val="nil"/>
          <w:rtl/>
        </w:rPr>
        <w:t>إريك غيرود / "</w:t>
      </w:r>
      <w:r w:rsidRPr="001573C7">
        <w:rPr>
          <w:rFonts w:ascii="Arial" w:hAnsi="Arial" w:cs="Arial"/>
          <w:color w:val="000000" w:themeColor="text1"/>
          <w:rtl/>
          <w:lang w:bidi="ar-AE"/>
        </w:rPr>
        <w:t>ثرو ذا لوكنغ غلاس</w:t>
      </w:r>
      <w:r w:rsidRPr="001573C7">
        <w:rPr>
          <w:rFonts w:ascii="Arial" w:eastAsia="Arial" w:hAnsi="Arial" w:cs="Arial"/>
          <w:color w:val="000000" w:themeColor="text1"/>
          <w:bdr w:val="nil"/>
          <w:rtl/>
        </w:rPr>
        <w:t>"</w:t>
      </w:r>
    </w:p>
    <w:p w:rsidR="001573C7" w:rsidRDefault="001573C7" w:rsidP="00672E7C">
      <w:pPr>
        <w:bidi/>
        <w:spacing w:line="240" w:lineRule="auto"/>
        <w:jc w:val="both"/>
        <w:outlineLvl w:val="0"/>
        <w:rPr>
          <w:rFonts w:ascii="Arial" w:hAnsi="Arial" w:cs="Arial"/>
          <w:color w:val="000000" w:themeColor="text1"/>
          <w:rtl/>
        </w:rPr>
      </w:pPr>
      <w:r w:rsidRPr="001573C7">
        <w:rPr>
          <w:rFonts w:ascii="Arial" w:hAnsi="Arial" w:cs="Arial"/>
          <w:i/>
          <w:iCs/>
          <w:color w:val="000000" w:themeColor="text1"/>
          <w:rtl/>
          <w:lang w:bidi="ar-AE"/>
        </w:rPr>
        <w:t>الإدارة التقنية والإنتاجية:</w:t>
      </w:r>
      <w:r w:rsidRPr="001573C7">
        <w:rPr>
          <w:rFonts w:ascii="Arial" w:hAnsi="Arial" w:cs="Arial"/>
          <w:color w:val="000000" w:themeColor="text1"/>
          <w:rtl/>
          <w:lang w:bidi="ar-AE"/>
        </w:rPr>
        <w:t xml:space="preserve"> </w:t>
      </w:r>
      <w:r w:rsidRPr="001573C7">
        <w:rPr>
          <w:rFonts w:ascii="Arial" w:hAnsi="Arial" w:cs="Arial"/>
          <w:color w:val="000000" w:themeColor="text1"/>
          <w:rtl/>
        </w:rPr>
        <w:t xml:space="preserve">سيرج كريكنوف / </w:t>
      </w:r>
      <w:r w:rsidRPr="001573C7">
        <w:rPr>
          <w:rFonts w:ascii="Arial" w:hAnsi="Arial" w:cs="Arial" w:hint="cs"/>
          <w:color w:val="000000" w:themeColor="text1"/>
          <w:rtl/>
        </w:rPr>
        <w:t>"</w:t>
      </w:r>
      <w:r w:rsidRPr="001573C7">
        <w:rPr>
          <w:rFonts w:ascii="Arial" w:hAnsi="Arial" w:cs="Arial"/>
          <w:color w:val="000000" w:themeColor="text1"/>
          <w:rtl/>
        </w:rPr>
        <w:t>إم بي آند إف</w:t>
      </w:r>
      <w:r w:rsidRPr="001573C7">
        <w:rPr>
          <w:rFonts w:ascii="Arial" w:hAnsi="Arial" w:cs="Arial" w:hint="cs"/>
          <w:color w:val="000000" w:themeColor="text1"/>
          <w:rtl/>
        </w:rPr>
        <w:t>"</w:t>
      </w:r>
    </w:p>
    <w:p w:rsidR="00F1357C" w:rsidRDefault="001573C7" w:rsidP="00672E7C">
      <w:pPr>
        <w:bidi/>
        <w:spacing w:line="240" w:lineRule="auto"/>
        <w:rPr>
          <w:rFonts w:asciiTheme="minorBidi" w:hAnsiTheme="minorBidi"/>
          <w:b/>
          <w:bCs/>
          <w:color w:val="000000" w:themeColor="text1"/>
          <w:sz w:val="28"/>
          <w:szCs w:val="28"/>
          <w:rtl/>
        </w:rPr>
      </w:pPr>
      <w:r w:rsidRPr="001573C7">
        <w:rPr>
          <w:rFonts w:ascii="Arial" w:eastAsia="Arial" w:hAnsi="Arial" w:cs="Arial"/>
          <w:i/>
          <w:iCs/>
          <w:color w:val="000000" w:themeColor="text1"/>
          <w:bdr w:val="nil"/>
          <w:rtl/>
        </w:rPr>
        <w:t>تطوير الحركة:</w:t>
      </w:r>
      <w:r w:rsidRPr="001573C7">
        <w:rPr>
          <w:rFonts w:ascii="Arial" w:eastAsia="Arial" w:hAnsi="Arial" w:cs="Arial"/>
          <w:color w:val="000000" w:themeColor="text1"/>
          <w:bdr w:val="nil"/>
          <w:rtl/>
        </w:rPr>
        <w:t xml:space="preserve"> </w:t>
      </w:r>
      <w:r>
        <w:rPr>
          <w:rFonts w:ascii="Arial" w:hAnsi="Arial" w:cs="Arial" w:hint="cs"/>
          <w:color w:val="000000" w:themeColor="text1"/>
          <w:rtl/>
          <w:lang w:bidi="ar-AE"/>
        </w:rPr>
        <w:t xml:space="preserve">إريك كودراي </w:t>
      </w:r>
      <w:r w:rsidR="00F1357C">
        <w:rPr>
          <w:rFonts w:ascii="Arial" w:hAnsi="Arial" w:cs="Arial" w:hint="cs"/>
          <w:color w:val="000000" w:themeColor="text1"/>
          <w:rtl/>
          <w:lang w:bidi="ar-AE"/>
        </w:rPr>
        <w:t>وأرنو ڨيڨر</w:t>
      </w:r>
      <w:r>
        <w:rPr>
          <w:rFonts w:ascii="Arial" w:hAnsi="Arial" w:cs="Arial" w:hint="cs"/>
          <w:color w:val="000000" w:themeColor="text1"/>
          <w:rtl/>
          <w:lang w:bidi="ar-AE"/>
        </w:rPr>
        <w:t xml:space="preserve"> / </w:t>
      </w:r>
      <w:r>
        <w:rPr>
          <w:rFonts w:ascii="Arial" w:hAnsi="Arial" w:cs="Arial" w:hint="cs"/>
          <w:rtl/>
        </w:rPr>
        <w:t>"تك إيبوش" و"إم بي آند إف"</w:t>
      </w:r>
    </w:p>
    <w:p w:rsidR="001573C7" w:rsidRPr="00F1357C" w:rsidRDefault="001573C7" w:rsidP="00672E7C">
      <w:pPr>
        <w:bidi/>
        <w:spacing w:line="240" w:lineRule="auto"/>
        <w:rPr>
          <w:rFonts w:asciiTheme="minorBidi" w:hAnsiTheme="minorBidi"/>
          <w:b/>
          <w:bCs/>
          <w:color w:val="000000" w:themeColor="text1"/>
          <w:sz w:val="28"/>
          <w:szCs w:val="28"/>
        </w:rPr>
      </w:pPr>
      <w:r w:rsidRPr="001573C7">
        <w:rPr>
          <w:rFonts w:ascii="Arial" w:hAnsi="Arial" w:cs="Arial"/>
          <w:i/>
          <w:iCs/>
          <w:color w:val="000000" w:themeColor="text1"/>
          <w:rtl/>
          <w:lang w:bidi="ar-AE"/>
        </w:rPr>
        <w:t xml:space="preserve">تصميم الحركة ومواصفات </w:t>
      </w:r>
      <w:r w:rsidRPr="001573C7">
        <w:rPr>
          <w:rFonts w:ascii="Arial" w:hAnsi="Arial" w:cs="Arial" w:hint="cs"/>
          <w:i/>
          <w:iCs/>
          <w:color w:val="000000" w:themeColor="text1"/>
          <w:rtl/>
          <w:lang w:bidi="ar-AE"/>
        </w:rPr>
        <w:t>التشطيب</w:t>
      </w:r>
      <w:r w:rsidRPr="001573C7">
        <w:rPr>
          <w:rFonts w:ascii="Arial" w:hAnsi="Arial" w:cs="Arial"/>
          <w:i/>
          <w:iCs/>
          <w:color w:val="000000" w:themeColor="text1"/>
          <w:rtl/>
          <w:lang w:bidi="ar-AE"/>
        </w:rPr>
        <w:t>:</w:t>
      </w:r>
      <w:r w:rsidRPr="001573C7">
        <w:rPr>
          <w:rFonts w:ascii="Arial" w:eastAsia="Times New Roman" w:hAnsi="Arial" w:cs="Arial"/>
          <w:color w:val="000000" w:themeColor="text1"/>
          <w:rtl/>
          <w:lang w:val="en-US" w:eastAsia="fr-FR" w:bidi="ar-AE"/>
        </w:rPr>
        <w:t xml:space="preserve"> </w:t>
      </w:r>
      <w:r w:rsidRPr="001573C7">
        <w:rPr>
          <w:rFonts w:ascii="Arial" w:hAnsi="Arial" w:cs="Arial"/>
          <w:color w:val="000000" w:themeColor="text1"/>
          <w:rtl/>
          <w:lang w:eastAsia="fr-FR" w:bidi="ar-AE"/>
        </w:rPr>
        <w:t>كاري ڤوتيلاينِن</w:t>
      </w:r>
    </w:p>
    <w:p w:rsidR="001573C7" w:rsidRDefault="001573C7" w:rsidP="00672E7C">
      <w:pPr>
        <w:tabs>
          <w:tab w:val="left" w:pos="2694"/>
        </w:tabs>
        <w:bidi/>
        <w:spacing w:line="240" w:lineRule="auto"/>
        <w:jc w:val="both"/>
        <w:outlineLvl w:val="0"/>
        <w:rPr>
          <w:rFonts w:ascii="Arial" w:hAnsi="Arial" w:cs="Arial"/>
          <w:color w:val="000000" w:themeColor="text1"/>
          <w:rtl/>
        </w:rPr>
      </w:pPr>
      <w:r w:rsidRPr="009F5A8C">
        <w:rPr>
          <w:rFonts w:ascii="Arial" w:eastAsia="Times New Roman" w:hAnsi="Arial" w:cs="Arial"/>
          <w:i/>
          <w:iCs/>
          <w:color w:val="000000" w:themeColor="text1"/>
          <w:rtl/>
          <w:lang w:eastAsia="fr-FR"/>
        </w:rPr>
        <w:t>الأبحاث والتطوير:</w:t>
      </w:r>
      <w:r w:rsidRPr="001573C7">
        <w:rPr>
          <w:rFonts w:ascii="Arial" w:eastAsia="Times New Roman" w:hAnsi="Arial" w:cs="Arial"/>
          <w:color w:val="000000" w:themeColor="text1"/>
          <w:rtl/>
          <w:lang w:eastAsia="fr-FR"/>
        </w:rPr>
        <w:t xml:space="preserve"> </w:t>
      </w:r>
      <w:r w:rsidRPr="001573C7">
        <w:rPr>
          <w:rFonts w:ascii="Arial" w:hAnsi="Arial" w:cs="Arial"/>
          <w:color w:val="000000" w:themeColor="text1"/>
          <w:rtl/>
          <w:lang w:bidi="ar-AE"/>
        </w:rPr>
        <w:t>روبن مارتينيز</w:t>
      </w:r>
      <w:r w:rsidRPr="001573C7">
        <w:rPr>
          <w:rFonts w:ascii="Arial" w:hAnsi="Arial" w:cs="Arial" w:hint="cs"/>
          <w:color w:val="000000" w:themeColor="text1"/>
          <w:rtl/>
          <w:lang w:bidi="ar-AE"/>
        </w:rPr>
        <w:t>،</w:t>
      </w:r>
      <w:r w:rsidRPr="001573C7">
        <w:rPr>
          <w:rFonts w:ascii="Arial" w:hAnsi="Arial" w:cs="Arial"/>
          <w:color w:val="000000" w:themeColor="text1"/>
          <w:rtl/>
          <w:lang w:bidi="ar-AE"/>
        </w:rPr>
        <w:t xml:space="preserve"> وسيمون بريت</w:t>
      </w:r>
      <w:r w:rsidRPr="001573C7">
        <w:rPr>
          <w:rFonts w:ascii="Arial" w:hAnsi="Arial" w:cs="Arial" w:hint="cs"/>
          <w:color w:val="000000" w:themeColor="text1"/>
          <w:rtl/>
          <w:lang w:bidi="ar-AE"/>
        </w:rPr>
        <w:t xml:space="preserve">، وتوماس لورنزاتو </w:t>
      </w:r>
      <w:r w:rsidRPr="001573C7">
        <w:rPr>
          <w:rFonts w:ascii="Arial" w:hAnsi="Arial" w:cs="Arial"/>
          <w:color w:val="000000" w:themeColor="text1"/>
          <w:rtl/>
          <w:lang w:bidi="ar-AE"/>
        </w:rPr>
        <w:t>/ "</w:t>
      </w:r>
      <w:r w:rsidRPr="001573C7">
        <w:rPr>
          <w:rFonts w:ascii="Arial" w:hAnsi="Arial" w:cs="Arial"/>
          <w:color w:val="000000" w:themeColor="text1"/>
          <w:rtl/>
        </w:rPr>
        <w:t>إم بي آند إف</w:t>
      </w:r>
      <w:r w:rsidRPr="001573C7">
        <w:rPr>
          <w:rFonts w:ascii="Arial" w:hAnsi="Arial" w:cs="Arial" w:hint="cs"/>
          <w:color w:val="000000" w:themeColor="text1"/>
          <w:rtl/>
        </w:rPr>
        <w:t>"</w:t>
      </w:r>
    </w:p>
    <w:p w:rsidR="00C74BF6" w:rsidRDefault="00C74BF6" w:rsidP="00672E7C">
      <w:pPr>
        <w:tabs>
          <w:tab w:val="left" w:pos="2694"/>
        </w:tabs>
        <w:bidi/>
        <w:spacing w:line="240" w:lineRule="auto"/>
        <w:jc w:val="both"/>
        <w:outlineLvl w:val="0"/>
        <w:rPr>
          <w:rFonts w:ascii="Arial" w:hAnsi="Arial" w:cs="Arial"/>
          <w:color w:val="000000" w:themeColor="text1"/>
          <w:rtl/>
        </w:rPr>
      </w:pPr>
    </w:p>
    <w:p w:rsidR="00C74BF6" w:rsidRDefault="00C74BF6" w:rsidP="00672E7C">
      <w:pPr>
        <w:tabs>
          <w:tab w:val="left" w:pos="2694"/>
        </w:tabs>
        <w:bidi/>
        <w:spacing w:line="240" w:lineRule="auto"/>
        <w:jc w:val="both"/>
        <w:outlineLvl w:val="0"/>
        <w:rPr>
          <w:rFonts w:ascii="Arial" w:hAnsi="Arial" w:cs="Arial"/>
          <w:color w:val="000000" w:themeColor="text1"/>
          <w:rtl/>
          <w:lang w:eastAsia="fr-FR" w:bidi="ar-AE"/>
        </w:rPr>
      </w:pPr>
      <w:r w:rsidRPr="00C74BF6">
        <w:rPr>
          <w:rFonts w:ascii="Arial" w:hAnsi="Arial" w:cs="Arial" w:hint="cs"/>
          <w:i/>
          <w:iCs/>
          <w:color w:val="000000" w:themeColor="text1"/>
          <w:rtl/>
        </w:rPr>
        <w:t>تنفيذ زخارف غيوشيه على صفيحة الميناء / السقاطة / عجلات التاج:</w:t>
      </w:r>
      <w:r>
        <w:rPr>
          <w:rFonts w:ascii="Arial" w:hAnsi="Arial" w:cs="Arial" w:hint="cs"/>
          <w:color w:val="000000" w:themeColor="text1"/>
          <w:rtl/>
        </w:rPr>
        <w:t xml:space="preserve"> </w:t>
      </w:r>
      <w:r w:rsidRPr="001573C7">
        <w:rPr>
          <w:rFonts w:ascii="Arial" w:hAnsi="Arial" w:cs="Arial"/>
          <w:color w:val="000000" w:themeColor="text1"/>
          <w:rtl/>
          <w:lang w:eastAsia="fr-FR" w:bidi="ar-AE"/>
        </w:rPr>
        <w:t>كاري ڤوتيلاينِن</w:t>
      </w:r>
    </w:p>
    <w:p w:rsidR="00C74BF6" w:rsidRDefault="00C74BF6" w:rsidP="00672E7C">
      <w:pPr>
        <w:bidi/>
        <w:spacing w:line="240" w:lineRule="auto"/>
        <w:jc w:val="lowKashida"/>
        <w:rPr>
          <w:rFonts w:ascii="Arial" w:eastAsia="Arial" w:hAnsi="Arial" w:cs="Arial"/>
          <w:color w:val="000000" w:themeColor="text1"/>
          <w:bdr w:val="nil"/>
          <w:rtl/>
        </w:rPr>
      </w:pPr>
      <w:r w:rsidRPr="00C74BF6">
        <w:rPr>
          <w:rFonts w:ascii="Arial" w:eastAsia="Arial" w:hAnsi="Arial" w:cs="Arial" w:hint="cs"/>
          <w:i/>
          <w:iCs/>
          <w:color w:val="000000" w:themeColor="text1"/>
          <w:bdr w:val="nil"/>
          <w:rtl/>
        </w:rPr>
        <w:t>المعالجة</w:t>
      </w:r>
      <w:r w:rsidRPr="00C74BF6">
        <w:rPr>
          <w:rFonts w:ascii="Arial" w:eastAsia="Arial" w:hAnsi="Arial" w:cs="Arial"/>
          <w:i/>
          <w:iCs/>
          <w:color w:val="000000" w:themeColor="text1"/>
          <w:bdr w:val="nil"/>
          <w:rtl/>
        </w:rPr>
        <w:t xml:space="preserve"> </w:t>
      </w:r>
      <w:r w:rsidRPr="00C74BF6">
        <w:rPr>
          <w:rFonts w:ascii="Arial" w:eastAsia="Arial" w:hAnsi="Arial" w:cs="Arial" w:hint="cs"/>
          <w:i/>
          <w:iCs/>
          <w:color w:val="000000" w:themeColor="text1"/>
          <w:bdr w:val="nil"/>
          <w:rtl/>
        </w:rPr>
        <w:t>بتقنية الترسيب</w:t>
      </w:r>
      <w:r>
        <w:rPr>
          <w:rFonts w:ascii="Arial" w:eastAsia="Arial" w:hAnsi="Arial" w:cs="Arial"/>
          <w:i/>
          <w:iCs/>
          <w:color w:val="000000" w:themeColor="text1"/>
          <w:bdr w:val="nil"/>
          <w:rtl/>
        </w:rPr>
        <w:t xml:space="preserve"> الفيزيائي للبخا</w:t>
      </w:r>
      <w:r>
        <w:rPr>
          <w:rFonts w:ascii="Arial" w:eastAsia="Arial" w:hAnsi="Arial" w:cs="Arial" w:hint="cs"/>
          <w:i/>
          <w:iCs/>
          <w:color w:val="000000" w:themeColor="text1"/>
          <w:bdr w:val="nil"/>
          <w:rtl/>
        </w:rPr>
        <w:t>ر "بي ڨي دي":</w:t>
      </w:r>
      <w:r w:rsidRPr="00C74BF6">
        <w:rPr>
          <w:rFonts w:ascii="Arial" w:eastAsia="Arial" w:hAnsi="Arial" w:cs="Arial"/>
          <w:color w:val="000000" w:themeColor="text1"/>
          <w:bdr w:val="nil"/>
          <w:rtl/>
        </w:rPr>
        <w:t xml:space="preserve"> بيير ألبرت ستينمان/ "بوزيتيف كوتينغ"</w:t>
      </w:r>
    </w:p>
    <w:p w:rsidR="00C74BF6" w:rsidRDefault="00C74BF6" w:rsidP="00672E7C">
      <w:pPr>
        <w:bidi/>
        <w:spacing w:line="240" w:lineRule="auto"/>
        <w:jc w:val="lowKashida"/>
        <w:rPr>
          <w:rFonts w:asciiTheme="minorBidi" w:hAnsiTheme="minorBidi"/>
          <w:rtl/>
        </w:rPr>
      </w:pPr>
      <w:r w:rsidRPr="00C74BF6">
        <w:rPr>
          <w:rFonts w:ascii="Arial" w:eastAsia="Arial" w:hAnsi="Arial" w:cs="Arial" w:hint="cs"/>
          <w:i/>
          <w:iCs/>
          <w:color w:val="000000" w:themeColor="text1"/>
          <w:bdr w:val="nil"/>
          <w:rtl/>
        </w:rPr>
        <w:t xml:space="preserve">ميناء </w:t>
      </w:r>
      <w:r w:rsidRPr="00C74BF6">
        <w:rPr>
          <w:rFonts w:asciiTheme="minorBidi" w:hAnsiTheme="minorBidi" w:hint="cs"/>
          <w:i/>
          <w:iCs/>
          <w:rtl/>
        </w:rPr>
        <w:t>الأڨنتورين (إصدار محدود لصالح مجموعة "ذي آور غلاس"):</w:t>
      </w:r>
      <w:r>
        <w:rPr>
          <w:rFonts w:asciiTheme="minorBidi" w:hAnsiTheme="minorBidi" w:hint="cs"/>
          <w:rtl/>
        </w:rPr>
        <w:t xml:space="preserve"> "إل إم كادران"</w:t>
      </w:r>
    </w:p>
    <w:p w:rsidR="00C74BF6" w:rsidRDefault="00C74BF6" w:rsidP="00672E7C">
      <w:pPr>
        <w:tabs>
          <w:tab w:val="left" w:pos="2694"/>
        </w:tabs>
        <w:bidi/>
        <w:spacing w:line="240" w:lineRule="auto"/>
        <w:jc w:val="both"/>
        <w:outlineLvl w:val="0"/>
        <w:rPr>
          <w:rFonts w:ascii="Arial" w:eastAsia="Arial" w:hAnsi="Arial" w:cs="Arial"/>
          <w:color w:val="000000" w:themeColor="text1"/>
          <w:rtl/>
          <w:lang w:val="en-US" w:bidi="ar-AE"/>
        </w:rPr>
      </w:pPr>
      <w:r w:rsidRPr="00E8639C">
        <w:rPr>
          <w:rFonts w:ascii="Arial" w:eastAsia="Arial" w:hAnsi="Arial" w:cs="Arial"/>
          <w:i/>
          <w:iCs/>
          <w:rtl/>
          <w:lang w:val="en-US" w:bidi="ar-AE"/>
        </w:rPr>
        <w:t>العلبة:</w:t>
      </w:r>
      <w:r w:rsidRPr="00E8639C">
        <w:rPr>
          <w:rFonts w:ascii="Arial" w:eastAsia="Arial" w:hAnsi="Arial" w:cs="Arial"/>
          <w:rtl/>
          <w:lang w:val="en-US" w:bidi="ar-AE"/>
        </w:rPr>
        <w:t xml:space="preserve"> </w:t>
      </w:r>
      <w:r w:rsidRPr="00A52618">
        <w:rPr>
          <w:rFonts w:ascii="Arial" w:eastAsia="Arial" w:hAnsi="Arial" w:cs="Arial"/>
          <w:color w:val="000000" w:themeColor="text1"/>
          <w:rtl/>
          <w:lang w:val="en-US" w:bidi="ar-AE"/>
        </w:rPr>
        <w:t>ريكاردو بسكانت</w:t>
      </w:r>
      <w:r w:rsidRPr="00A52618">
        <w:rPr>
          <w:rFonts w:ascii="Arial" w:eastAsia="Arial" w:hAnsi="Arial" w:cs="Arial" w:hint="cs"/>
          <w:color w:val="000000" w:themeColor="text1"/>
          <w:rtl/>
          <w:lang w:val="en-US" w:bidi="ar-AE"/>
        </w:rPr>
        <w:t xml:space="preserve"> </w:t>
      </w:r>
      <w:r w:rsidRPr="00A52618">
        <w:rPr>
          <w:rFonts w:ascii="Arial" w:eastAsia="Arial" w:hAnsi="Arial" w:cs="Arial"/>
          <w:color w:val="000000" w:themeColor="text1"/>
          <w:rtl/>
          <w:lang w:val="en-US" w:bidi="ar-AE"/>
        </w:rPr>
        <w:t xml:space="preserve">/ </w:t>
      </w:r>
      <w:r w:rsidRPr="00A52618">
        <w:rPr>
          <w:rFonts w:ascii="Arial" w:eastAsia="Arial" w:hAnsi="Arial" w:cs="Arial" w:hint="cs"/>
          <w:color w:val="000000" w:themeColor="text1"/>
          <w:rtl/>
          <w:lang w:val="en-US" w:bidi="ar-AE"/>
        </w:rPr>
        <w:t>"</w:t>
      </w:r>
      <w:r w:rsidRPr="00A52618">
        <w:rPr>
          <w:rFonts w:ascii="Arial" w:eastAsia="Arial" w:hAnsi="Arial" w:cs="Arial"/>
          <w:color w:val="000000" w:themeColor="text1"/>
          <w:rtl/>
          <w:lang w:val="en-US" w:bidi="ar-AE"/>
        </w:rPr>
        <w:t>لي آرتيزان بواتييه</w:t>
      </w:r>
      <w:r w:rsidRPr="00A52618">
        <w:rPr>
          <w:rFonts w:ascii="Arial" w:eastAsia="Arial" w:hAnsi="Arial" w:cs="Arial" w:hint="cs"/>
          <w:color w:val="000000" w:themeColor="text1"/>
          <w:rtl/>
          <w:lang w:val="en-US" w:bidi="ar-AE"/>
        </w:rPr>
        <w:t>"</w:t>
      </w:r>
      <w:r w:rsidR="00A52618">
        <w:rPr>
          <w:rFonts w:ascii="Arial" w:eastAsia="Arial" w:hAnsi="Arial" w:cs="Arial" w:hint="cs"/>
          <w:color w:val="000000" w:themeColor="text1"/>
          <w:rtl/>
          <w:lang w:val="en-US" w:bidi="ar-AE"/>
        </w:rPr>
        <w:t>، وبالنسبة إلى الإصدار المحدود المخصص لمجموعة "ذي آور غلاس": أوريليان بوشيه / "إيه بي برودكت"</w:t>
      </w:r>
    </w:p>
    <w:p w:rsidR="00A52618" w:rsidRPr="00A52618" w:rsidRDefault="00A52618" w:rsidP="00672E7C">
      <w:pPr>
        <w:bidi/>
        <w:spacing w:line="240" w:lineRule="auto"/>
        <w:jc w:val="both"/>
        <w:outlineLvl w:val="0"/>
        <w:rPr>
          <w:rFonts w:ascii="Arial" w:hAnsi="Arial" w:cs="Arial"/>
          <w:color w:val="000000" w:themeColor="text1"/>
          <w:rtl/>
          <w:lang w:val="en-US" w:bidi="ar-AE"/>
        </w:rPr>
      </w:pPr>
      <w:r w:rsidRPr="00E8639C">
        <w:rPr>
          <w:rFonts w:ascii="Arial" w:hAnsi="Arial" w:cs="Arial"/>
          <w:i/>
          <w:iCs/>
          <w:rtl/>
          <w:lang w:val="en-US" w:bidi="ar-AE"/>
        </w:rPr>
        <w:t>تجميع الحركة:</w:t>
      </w:r>
      <w:r w:rsidRPr="00E8639C">
        <w:rPr>
          <w:rFonts w:ascii="Arial" w:hAnsi="Arial" w:cs="Arial"/>
          <w:rtl/>
          <w:lang w:val="en-US" w:bidi="ar-AE"/>
        </w:rPr>
        <w:t xml:space="preserve"> ديدييه</w:t>
      </w:r>
      <w:r w:rsidRPr="00E8639C">
        <w:rPr>
          <w:rFonts w:ascii="Arial" w:hAnsi="Arial" w:cs="Arial"/>
          <w:lang w:val="en-US" w:bidi="ar-AE"/>
        </w:rPr>
        <w:t> </w:t>
      </w:r>
      <w:r w:rsidRPr="00E8639C">
        <w:rPr>
          <w:rFonts w:ascii="Arial" w:hAnsi="Arial" w:cs="Arial"/>
          <w:rtl/>
          <w:lang w:val="en-US" w:bidi="ar-AE"/>
        </w:rPr>
        <w:t xml:space="preserve">دوماس، وجورج ڤيسي، وآن </w:t>
      </w:r>
      <w:r w:rsidRPr="00A52618">
        <w:rPr>
          <w:rFonts w:ascii="Arial" w:hAnsi="Arial" w:cs="Arial"/>
          <w:color w:val="000000" w:themeColor="text1"/>
          <w:rtl/>
          <w:lang w:val="en-US" w:bidi="ar-AE"/>
        </w:rPr>
        <w:t>غيت</w:t>
      </w:r>
      <w:r w:rsidRPr="00A52618">
        <w:rPr>
          <w:rFonts w:ascii="Arial" w:hAnsi="Arial" w:cs="Arial" w:hint="cs"/>
          <w:color w:val="000000" w:themeColor="text1"/>
          <w:rtl/>
          <w:lang w:val="en-US" w:bidi="ar-AE"/>
        </w:rPr>
        <w:t>ي</w:t>
      </w:r>
      <w:r w:rsidRPr="00A52618">
        <w:rPr>
          <w:rFonts w:ascii="Arial" w:hAnsi="Arial" w:cs="Arial"/>
          <w:color w:val="000000" w:themeColor="text1"/>
          <w:rtl/>
          <w:lang w:val="en-US" w:bidi="ar-AE"/>
        </w:rPr>
        <w:t xml:space="preserve">ر، وإيمانويل </w:t>
      </w:r>
      <w:r w:rsidRPr="00A52618">
        <w:rPr>
          <w:rFonts w:ascii="Arial" w:hAnsi="Arial" w:cs="Arial" w:hint="cs"/>
          <w:color w:val="000000" w:themeColor="text1"/>
          <w:rtl/>
          <w:lang w:val="en-US" w:bidi="ar-AE"/>
        </w:rPr>
        <w:t xml:space="preserve">ميتر، </w:t>
      </w:r>
      <w:r w:rsidRPr="00A52618">
        <w:rPr>
          <w:rFonts w:ascii="Arial" w:eastAsia="Arial" w:hAnsi="Arial" w:cs="Arial"/>
          <w:color w:val="000000" w:themeColor="text1"/>
          <w:bdr w:val="nil"/>
          <w:rtl/>
        </w:rPr>
        <w:t>وهنري بورتيبوف</w:t>
      </w:r>
      <w:r w:rsidRPr="00A52618">
        <w:rPr>
          <w:rFonts w:ascii="Arial" w:hAnsi="Arial" w:cs="Arial" w:hint="cs"/>
          <w:color w:val="000000" w:themeColor="text1"/>
          <w:rtl/>
          <w:lang w:val="en-US" w:bidi="ar-AE"/>
        </w:rPr>
        <w:t xml:space="preserve"> / "إم بي آند إف"</w:t>
      </w:r>
    </w:p>
    <w:p w:rsidR="00A52618" w:rsidRDefault="00A52618" w:rsidP="00672E7C">
      <w:pPr>
        <w:bidi/>
        <w:spacing w:line="240" w:lineRule="auto"/>
        <w:ind w:right="-360"/>
        <w:jc w:val="both"/>
        <w:rPr>
          <w:rFonts w:ascii="Arial" w:eastAsia="Arial" w:hAnsi="Arial" w:cs="Arial"/>
          <w:color w:val="000000" w:themeColor="text1"/>
          <w:rtl/>
        </w:rPr>
      </w:pPr>
      <w:r w:rsidRPr="00A52618">
        <w:rPr>
          <w:rFonts w:ascii="Arial" w:eastAsia="Arial" w:hAnsi="Arial" w:cs="Arial"/>
          <w:i/>
          <w:iCs/>
          <w:color w:val="000000" w:themeColor="text1"/>
          <w:rtl/>
        </w:rPr>
        <w:t>خدمة</w:t>
      </w:r>
      <w:r w:rsidRPr="00A52618">
        <w:rPr>
          <w:rFonts w:ascii="Arial" w:eastAsia="Arial" w:hAnsi="Arial" w:cs="Arial"/>
          <w:i/>
          <w:iCs/>
          <w:color w:val="000000" w:themeColor="text1"/>
        </w:rPr>
        <w:t xml:space="preserve"> </w:t>
      </w:r>
      <w:r w:rsidRPr="00A52618">
        <w:rPr>
          <w:rFonts w:ascii="Arial" w:eastAsia="Arial" w:hAnsi="Arial" w:cs="Arial"/>
          <w:i/>
          <w:iCs/>
          <w:color w:val="000000" w:themeColor="text1"/>
          <w:rtl/>
        </w:rPr>
        <w:t>ما</w:t>
      </w:r>
      <w:r w:rsidRPr="00A52618">
        <w:rPr>
          <w:rFonts w:ascii="Arial" w:eastAsia="Arial" w:hAnsi="Arial" w:cs="Arial"/>
          <w:i/>
          <w:iCs/>
          <w:color w:val="000000" w:themeColor="text1"/>
        </w:rPr>
        <w:t xml:space="preserve"> </w:t>
      </w:r>
      <w:r w:rsidRPr="00A52618">
        <w:rPr>
          <w:rFonts w:ascii="Arial" w:eastAsia="Arial" w:hAnsi="Arial" w:cs="Arial"/>
          <w:i/>
          <w:iCs/>
          <w:color w:val="000000" w:themeColor="text1"/>
          <w:rtl/>
        </w:rPr>
        <w:t>بعد</w:t>
      </w:r>
      <w:r w:rsidRPr="00A52618">
        <w:rPr>
          <w:rFonts w:ascii="Arial" w:eastAsia="Arial" w:hAnsi="Arial" w:cs="Arial"/>
          <w:i/>
          <w:iCs/>
          <w:color w:val="000000" w:themeColor="text1"/>
        </w:rPr>
        <w:t xml:space="preserve"> </w:t>
      </w:r>
      <w:r w:rsidRPr="00A52618">
        <w:rPr>
          <w:rFonts w:ascii="Arial" w:eastAsia="Arial" w:hAnsi="Arial" w:cs="Arial" w:hint="cs"/>
          <w:i/>
          <w:iCs/>
          <w:color w:val="000000" w:themeColor="text1"/>
          <w:rtl/>
        </w:rPr>
        <w:t>البيع:</w:t>
      </w:r>
      <w:r w:rsidRPr="00A52618">
        <w:rPr>
          <w:rFonts w:ascii="Arial" w:eastAsia="Arial" w:hAnsi="Arial" w:cs="Arial"/>
          <w:color w:val="000000" w:themeColor="text1"/>
        </w:rPr>
        <w:t xml:space="preserve"> </w:t>
      </w:r>
      <w:r w:rsidRPr="00A52618">
        <w:rPr>
          <w:rFonts w:ascii="Arial" w:eastAsia="Arial" w:hAnsi="Arial" w:cs="Arial"/>
          <w:color w:val="000000" w:themeColor="text1"/>
          <w:bdr w:val="nil"/>
          <w:rtl/>
        </w:rPr>
        <w:t xml:space="preserve">توماس إمبيرتي </w:t>
      </w:r>
      <w:r w:rsidRPr="00A52618">
        <w:rPr>
          <w:rFonts w:ascii="Arial" w:eastAsia="Arial" w:hAnsi="Arial" w:cs="Arial" w:hint="cs"/>
          <w:color w:val="000000" w:themeColor="text1"/>
          <w:rtl/>
        </w:rPr>
        <w:t>/ "إم بي آند إف"</w:t>
      </w:r>
    </w:p>
    <w:p w:rsidR="00A52618" w:rsidRPr="00A52618" w:rsidRDefault="00A52618" w:rsidP="00672E7C">
      <w:pPr>
        <w:bidi/>
        <w:spacing w:line="240" w:lineRule="auto"/>
        <w:ind w:right="-360"/>
        <w:jc w:val="both"/>
        <w:rPr>
          <w:rFonts w:ascii="Arial" w:eastAsia="Arial" w:hAnsi="Arial" w:cs="Arial"/>
          <w:color w:val="000000" w:themeColor="text1"/>
          <w:rtl/>
        </w:rPr>
      </w:pPr>
      <w:r w:rsidRPr="00A52618">
        <w:rPr>
          <w:rFonts w:ascii="Arial" w:eastAsia="Arial" w:hAnsi="Arial" w:cs="Arial"/>
          <w:i/>
          <w:iCs/>
          <w:color w:val="000000" w:themeColor="text1"/>
          <w:rtl/>
        </w:rPr>
        <w:t>مراقبة</w:t>
      </w:r>
      <w:r w:rsidRPr="00A52618">
        <w:rPr>
          <w:rFonts w:ascii="Arial" w:eastAsia="Arial" w:hAnsi="Arial" w:cs="Arial"/>
          <w:i/>
          <w:iCs/>
          <w:color w:val="000000" w:themeColor="text1"/>
        </w:rPr>
        <w:t xml:space="preserve"> </w:t>
      </w:r>
      <w:r w:rsidRPr="00A52618">
        <w:rPr>
          <w:rFonts w:ascii="Arial" w:eastAsia="Arial" w:hAnsi="Arial" w:cs="Arial" w:hint="cs"/>
          <w:i/>
          <w:iCs/>
          <w:color w:val="000000" w:themeColor="text1"/>
          <w:rtl/>
        </w:rPr>
        <w:t>الجودة:</w:t>
      </w:r>
      <w:r w:rsidRPr="00A52618">
        <w:rPr>
          <w:rFonts w:ascii="Arial" w:eastAsia="Arial" w:hAnsi="Arial" w:cs="Arial"/>
          <w:color w:val="000000" w:themeColor="text1"/>
        </w:rPr>
        <w:t xml:space="preserve"> </w:t>
      </w:r>
      <w:r w:rsidRPr="00A52618">
        <w:rPr>
          <w:rFonts w:ascii="Arial" w:eastAsia="Arial" w:hAnsi="Arial" w:cs="Arial"/>
          <w:color w:val="000000" w:themeColor="text1"/>
          <w:rtl/>
        </w:rPr>
        <w:t>سيريل</w:t>
      </w:r>
      <w:r w:rsidRPr="00A52618">
        <w:rPr>
          <w:rFonts w:ascii="Arial" w:eastAsia="Arial" w:hAnsi="Arial" w:cs="Arial"/>
          <w:color w:val="000000" w:themeColor="text1"/>
        </w:rPr>
        <w:t xml:space="preserve"> </w:t>
      </w:r>
      <w:r w:rsidRPr="00A52618">
        <w:rPr>
          <w:rFonts w:ascii="Arial" w:eastAsia="Arial" w:hAnsi="Arial" w:cs="Arial"/>
          <w:color w:val="000000" w:themeColor="text1"/>
          <w:rtl/>
        </w:rPr>
        <w:t>فاليه</w:t>
      </w:r>
      <w:r w:rsidRPr="00A52618">
        <w:rPr>
          <w:rFonts w:ascii="Arial" w:eastAsia="Arial" w:hAnsi="Arial" w:cs="Arial" w:hint="cs"/>
          <w:color w:val="000000" w:themeColor="text1"/>
          <w:rtl/>
        </w:rPr>
        <w:t xml:space="preserve"> / "إم بي آند إف"</w:t>
      </w:r>
    </w:p>
    <w:p w:rsidR="00A52618" w:rsidRDefault="00A52618" w:rsidP="00672E7C">
      <w:pPr>
        <w:bidi/>
        <w:spacing w:line="240" w:lineRule="auto"/>
        <w:ind w:right="-360"/>
        <w:jc w:val="both"/>
        <w:rPr>
          <w:rFonts w:ascii="Arial" w:hAnsi="Arial"/>
          <w:color w:val="000000" w:themeColor="text1"/>
          <w:rtl/>
          <w:lang w:val="fr-CH"/>
        </w:rPr>
      </w:pPr>
      <w:r w:rsidRPr="00A52618">
        <w:rPr>
          <w:rFonts w:ascii="Arial" w:eastAsia="Arial" w:hAnsi="Arial" w:cs="Arial" w:hint="cs"/>
          <w:i/>
          <w:iCs/>
          <w:color w:val="000000" w:themeColor="text1"/>
          <w:rtl/>
        </w:rPr>
        <w:t>التصميم الأول</w:t>
      </w:r>
      <w:r w:rsidR="00D27F82">
        <w:rPr>
          <w:rFonts w:ascii="Arial" w:eastAsia="Arial" w:hAnsi="Arial" w:cs="Arial" w:hint="cs"/>
          <w:i/>
          <w:iCs/>
          <w:color w:val="000000" w:themeColor="text1"/>
          <w:rtl/>
        </w:rPr>
        <w:t>ي</w:t>
      </w:r>
      <w:r w:rsidRPr="00A52618">
        <w:rPr>
          <w:rFonts w:ascii="Arial" w:eastAsia="Arial" w:hAnsi="Arial" w:cs="Arial" w:hint="cs"/>
          <w:i/>
          <w:iCs/>
          <w:color w:val="000000" w:themeColor="text1"/>
          <w:rtl/>
        </w:rPr>
        <w:t xml:space="preserve"> للميناء:</w:t>
      </w:r>
      <w:r w:rsidRPr="00A52618">
        <w:rPr>
          <w:rFonts w:ascii="Arial" w:eastAsia="Arial" w:hAnsi="Arial" w:cs="Arial" w:hint="cs"/>
          <w:color w:val="000000" w:themeColor="text1"/>
          <w:rtl/>
        </w:rPr>
        <w:t xml:space="preserve"> </w:t>
      </w:r>
      <w:r w:rsidRPr="00A52618">
        <w:rPr>
          <w:rFonts w:ascii="Arial" w:eastAsia="Arial" w:hAnsi="Arial" w:cs="Arial"/>
          <w:color w:val="000000" w:themeColor="text1"/>
          <w:bdr w:val="nil"/>
          <w:rtl/>
          <w:lang w:val="it-IT"/>
        </w:rPr>
        <w:t xml:space="preserve">حسن شيبة </w:t>
      </w:r>
      <w:r>
        <w:rPr>
          <w:rFonts w:ascii="Arial" w:eastAsia="Arial" w:hAnsi="Arial" w:cs="Arial" w:hint="cs"/>
          <w:color w:val="000000" w:themeColor="text1"/>
          <w:bdr w:val="nil"/>
          <w:rtl/>
          <w:lang w:val="it-IT"/>
        </w:rPr>
        <w:t>و</w:t>
      </w:r>
      <w:r w:rsidRPr="00A52618">
        <w:rPr>
          <w:rFonts w:ascii="Arial" w:eastAsia="Arial" w:hAnsi="Arial" w:cs="Arial"/>
          <w:color w:val="000000" w:themeColor="text1"/>
          <w:bdr w:val="nil"/>
          <w:rtl/>
          <w:lang w:val="it-IT"/>
        </w:rPr>
        <w:t>ڨيرجيني دوڨال</w:t>
      </w:r>
      <w:r w:rsidRPr="00A52618">
        <w:rPr>
          <w:rFonts w:ascii="Arial" w:eastAsia="Arial" w:hAnsi="Arial" w:cs="Arial" w:hint="cs"/>
          <w:color w:val="000000" w:themeColor="text1"/>
          <w:bdr w:val="nil"/>
          <w:rtl/>
          <w:lang w:val="it-IT"/>
        </w:rPr>
        <w:t xml:space="preserve"> </w:t>
      </w:r>
      <w:r w:rsidRPr="00A52618">
        <w:rPr>
          <w:rFonts w:ascii="Arial" w:eastAsia="Arial" w:hAnsi="Arial" w:cs="Arial"/>
          <w:color w:val="000000" w:themeColor="text1"/>
          <w:bdr w:val="nil"/>
          <w:rtl/>
          <w:lang w:val="it-IT"/>
        </w:rPr>
        <w:t>/ "ليز أتيليه ديرمي أورلوجي"</w:t>
      </w:r>
      <w:r w:rsidRPr="00A52618">
        <w:rPr>
          <w:rFonts w:ascii="Arial" w:eastAsia="Arial" w:hAnsi="Arial" w:cs="Arial" w:hint="cs"/>
          <w:color w:val="000000" w:themeColor="text1"/>
          <w:bdr w:val="nil"/>
          <w:rtl/>
          <w:lang w:val="it-IT"/>
        </w:rPr>
        <w:t xml:space="preserve"> </w:t>
      </w:r>
      <w:r w:rsidRPr="00A52618">
        <w:rPr>
          <w:rFonts w:ascii="Arial" w:hAnsi="Arial"/>
          <w:color w:val="000000" w:themeColor="text1"/>
          <w:lang w:val="fr-CH"/>
        </w:rPr>
        <w:t>Les Ateliers d’Hermès Horloger</w:t>
      </w:r>
    </w:p>
    <w:p w:rsidR="00A52618" w:rsidRDefault="00A52618" w:rsidP="00672E7C">
      <w:pPr>
        <w:tabs>
          <w:tab w:val="left" w:pos="4560"/>
        </w:tabs>
        <w:bidi/>
        <w:spacing w:line="240" w:lineRule="auto"/>
        <w:jc w:val="both"/>
        <w:rPr>
          <w:rFonts w:ascii="Arial" w:hAnsi="Arial" w:cs="Arial"/>
          <w:color w:val="000000" w:themeColor="text1"/>
          <w:rtl/>
          <w:lang w:val="en-US" w:bidi="ar-AE"/>
        </w:rPr>
      </w:pPr>
      <w:r w:rsidRPr="00A52618">
        <w:rPr>
          <w:rFonts w:ascii="Arial" w:hAnsi="Arial" w:cs="Arial"/>
          <w:i/>
          <w:iCs/>
          <w:color w:val="000000" w:themeColor="text1"/>
          <w:rtl/>
          <w:lang w:val="en-US" w:bidi="ar-AE"/>
        </w:rPr>
        <w:t>المشبك:</w:t>
      </w:r>
      <w:r w:rsidRPr="00A52618">
        <w:rPr>
          <w:rFonts w:ascii="Arial" w:hAnsi="Arial" w:cs="Arial"/>
          <w:color w:val="000000" w:themeColor="text1"/>
          <w:rtl/>
          <w:lang w:val="en-US" w:bidi="ar-AE"/>
        </w:rPr>
        <w:t xml:space="preserve"> </w:t>
      </w:r>
      <w:r w:rsidRPr="00A52618">
        <w:rPr>
          <w:rFonts w:ascii="Arial" w:hAnsi="Arial" w:cs="Arial" w:hint="cs"/>
          <w:color w:val="000000" w:themeColor="text1"/>
          <w:rtl/>
          <w:lang w:val="en-US" w:bidi="ar-AE"/>
        </w:rPr>
        <w:t>ناتالي غيلبو / "ساندر إيه ميتو لوكس"</w:t>
      </w:r>
      <w:r>
        <w:rPr>
          <w:rFonts w:ascii="Arial" w:hAnsi="Arial" w:cs="Arial" w:hint="cs"/>
          <w:color w:val="000000" w:themeColor="text1"/>
          <w:rtl/>
          <w:lang w:val="en-US" w:bidi="ar-AE"/>
        </w:rPr>
        <w:t>، و"جيه &amp; إف شاتلان"</w:t>
      </w:r>
    </w:p>
    <w:p w:rsidR="00A52618" w:rsidRDefault="00A52618" w:rsidP="00672E7C">
      <w:pPr>
        <w:bidi/>
        <w:spacing w:line="240" w:lineRule="auto"/>
        <w:jc w:val="both"/>
        <w:outlineLvl w:val="0"/>
        <w:rPr>
          <w:rFonts w:ascii="Arial" w:hAnsi="Arial" w:cs="Arial"/>
          <w:color w:val="000000" w:themeColor="text1"/>
          <w:rtl/>
          <w:lang w:val="en-US" w:bidi="ar-AE"/>
        </w:rPr>
      </w:pPr>
      <w:r w:rsidRPr="00A52618">
        <w:rPr>
          <w:rFonts w:ascii="Arial" w:hAnsi="Arial" w:cs="Arial"/>
          <w:i/>
          <w:iCs/>
          <w:color w:val="000000" w:themeColor="text1"/>
          <w:rtl/>
          <w:lang w:val="en-US" w:bidi="ar-AE"/>
        </w:rPr>
        <w:t>العقارب:</w:t>
      </w:r>
      <w:r w:rsidRPr="00A52618">
        <w:rPr>
          <w:rFonts w:ascii="Arial" w:hAnsi="Arial" w:cs="Arial"/>
          <w:color w:val="000000" w:themeColor="text1"/>
          <w:rtl/>
          <w:lang w:val="en-US" w:bidi="ar-AE"/>
        </w:rPr>
        <w:t xml:space="preserve"> بيير شيلييه، وإيزابيل شيلييه / </w:t>
      </w:r>
      <w:r w:rsidRPr="00A52618">
        <w:rPr>
          <w:rFonts w:ascii="Arial" w:hAnsi="Arial" w:cs="Arial" w:hint="cs"/>
          <w:color w:val="000000" w:themeColor="text1"/>
          <w:rtl/>
          <w:lang w:val="en-US" w:bidi="ar-AE"/>
        </w:rPr>
        <w:t>"</w:t>
      </w:r>
      <w:r w:rsidRPr="00A52618">
        <w:rPr>
          <w:rFonts w:ascii="Arial" w:hAnsi="Arial" w:cs="Arial"/>
          <w:color w:val="000000" w:themeColor="text1"/>
          <w:rtl/>
          <w:lang w:val="en-US" w:bidi="ar-AE"/>
        </w:rPr>
        <w:t>فيدلر</w:t>
      </w:r>
      <w:r w:rsidRPr="00A52618">
        <w:rPr>
          <w:rFonts w:ascii="Arial" w:hAnsi="Arial" w:cs="Arial" w:hint="cs"/>
          <w:color w:val="000000" w:themeColor="text1"/>
          <w:rtl/>
          <w:lang w:val="en-US" w:bidi="ar-AE"/>
        </w:rPr>
        <w:t>"</w:t>
      </w:r>
    </w:p>
    <w:p w:rsidR="00A52618" w:rsidRDefault="00A52618" w:rsidP="00672E7C">
      <w:pPr>
        <w:bidi/>
        <w:spacing w:line="240" w:lineRule="auto"/>
        <w:jc w:val="both"/>
        <w:outlineLvl w:val="0"/>
        <w:rPr>
          <w:rFonts w:ascii="Arial" w:eastAsia="Arial" w:hAnsi="Arial" w:cs="Arial"/>
          <w:color w:val="000000" w:themeColor="text1"/>
          <w:bdr w:val="nil"/>
          <w:rtl/>
          <w:lang w:val="it-IT"/>
        </w:rPr>
      </w:pPr>
      <w:r w:rsidRPr="00A52618">
        <w:rPr>
          <w:rFonts w:ascii="Arial" w:hAnsi="Arial" w:cs="Arial"/>
          <w:i/>
          <w:iCs/>
          <w:color w:val="000000" w:themeColor="text1"/>
          <w:rtl/>
          <w:lang w:val="en-US" w:bidi="ar-AE"/>
        </w:rPr>
        <w:t>الحزام:</w:t>
      </w:r>
      <w:r w:rsidRPr="00A52618">
        <w:rPr>
          <w:rFonts w:ascii="Arial" w:hAnsi="Arial" w:cs="Arial"/>
          <w:color w:val="000000" w:themeColor="text1"/>
          <w:rtl/>
          <w:lang w:val="en-US" w:bidi="ar-AE"/>
        </w:rPr>
        <w:t xml:space="preserve"> </w:t>
      </w:r>
      <w:r w:rsidRPr="00A52618">
        <w:rPr>
          <w:rFonts w:ascii="Arial" w:eastAsia="Arial" w:hAnsi="Arial" w:cs="Arial"/>
          <w:color w:val="000000" w:themeColor="text1"/>
          <w:bdr w:val="nil"/>
          <w:rtl/>
          <w:lang w:val="it-IT"/>
        </w:rPr>
        <w:t>"مولتيكيوير"</w:t>
      </w:r>
    </w:p>
    <w:p w:rsidR="00A52618" w:rsidRPr="00C06F6D" w:rsidRDefault="00A52618" w:rsidP="00672E7C">
      <w:pPr>
        <w:bidi/>
        <w:spacing w:line="240" w:lineRule="auto"/>
        <w:jc w:val="both"/>
        <w:outlineLvl w:val="0"/>
        <w:rPr>
          <w:rFonts w:ascii="Arial" w:hAnsi="Arial" w:cs="Arial"/>
          <w:color w:val="000000" w:themeColor="text1"/>
          <w:lang w:val="en-US" w:bidi="ar-AE"/>
        </w:rPr>
      </w:pPr>
      <w:r w:rsidRPr="00C06F6D">
        <w:rPr>
          <w:rFonts w:ascii="Arial" w:eastAsia="Times New Roman" w:hAnsi="Arial" w:cs="Arial"/>
          <w:i/>
          <w:iCs/>
          <w:color w:val="000000" w:themeColor="text1"/>
          <w:rtl/>
          <w:lang w:val="en-US" w:eastAsia="fr-FR" w:bidi="ar-AE"/>
        </w:rPr>
        <w:t>علبة التقديم:</w:t>
      </w:r>
      <w:r w:rsidRPr="00C06F6D">
        <w:rPr>
          <w:rFonts w:ascii="Arial" w:eastAsia="Times New Roman" w:hAnsi="Arial" w:cs="Arial"/>
          <w:color w:val="000000" w:themeColor="text1"/>
          <w:rtl/>
          <w:lang w:val="en-US" w:eastAsia="fr-FR" w:bidi="ar-AE"/>
        </w:rPr>
        <w:t xml:space="preserve"> أوليڤييه بيرتون / </w:t>
      </w:r>
      <w:r w:rsidRPr="00C06F6D">
        <w:rPr>
          <w:rFonts w:ascii="Arial" w:eastAsia="Times New Roman" w:hAnsi="Arial" w:cs="Arial" w:hint="cs"/>
          <w:color w:val="000000" w:themeColor="text1"/>
          <w:rtl/>
          <w:lang w:val="en-US" w:eastAsia="fr-FR" w:bidi="ar-AE"/>
        </w:rPr>
        <w:t>"سواسانت إيه أونز"</w:t>
      </w:r>
    </w:p>
    <w:p w:rsidR="00A52618" w:rsidRDefault="00A52618" w:rsidP="00672E7C">
      <w:pPr>
        <w:bidi/>
        <w:spacing w:line="240" w:lineRule="auto"/>
        <w:outlineLvl w:val="0"/>
        <w:rPr>
          <w:rFonts w:ascii="Arial" w:hAnsi="Arial" w:cs="Arial"/>
          <w:i/>
          <w:color w:val="000000" w:themeColor="text1"/>
          <w:rtl/>
          <w:lang w:bidi="ar-LB"/>
        </w:rPr>
      </w:pPr>
      <w:r w:rsidRPr="00C06F6D">
        <w:rPr>
          <w:rFonts w:ascii="Arial" w:hAnsi="Arial" w:cs="Arial"/>
          <w:i/>
          <w:iCs/>
          <w:color w:val="000000" w:themeColor="text1"/>
          <w:rtl/>
          <w:lang w:bidi="ar-AE"/>
        </w:rPr>
        <w:t>لوجيستيات الإنتاج:</w:t>
      </w:r>
      <w:r w:rsidRPr="00C06F6D">
        <w:rPr>
          <w:rFonts w:ascii="Arial" w:hAnsi="Arial" w:cs="Arial"/>
          <w:color w:val="000000" w:themeColor="text1"/>
          <w:sz w:val="20"/>
          <w:szCs w:val="20"/>
          <w:rtl/>
          <w:lang w:bidi="ar-AE"/>
        </w:rPr>
        <w:t xml:space="preserve"> </w:t>
      </w:r>
      <w:r w:rsidRPr="00C06F6D">
        <w:rPr>
          <w:rFonts w:ascii="Arial" w:hAnsi="Arial" w:cs="Arial"/>
          <w:i/>
          <w:color w:val="000000" w:themeColor="text1"/>
          <w:rtl/>
          <w:lang w:bidi="ar-LB"/>
        </w:rPr>
        <w:t>ديڤيد لامي، وإيزابيل أورتيغا،</w:t>
      </w:r>
      <w:r w:rsidRPr="00C06F6D">
        <w:rPr>
          <w:rFonts w:ascii="Arial" w:hAnsi="Arial" w:cs="Arial" w:hint="cs"/>
          <w:i/>
          <w:color w:val="000000" w:themeColor="text1"/>
          <w:rtl/>
          <w:lang w:bidi="ar-LB"/>
        </w:rPr>
        <w:t xml:space="preserve"> </w:t>
      </w:r>
      <w:r w:rsidRPr="00C06F6D">
        <w:rPr>
          <w:rFonts w:ascii="Arial" w:hAnsi="Arial" w:cs="Arial"/>
          <w:i/>
          <w:color w:val="000000" w:themeColor="text1"/>
          <w:rtl/>
          <w:lang w:bidi="ar-LB"/>
        </w:rPr>
        <w:t>/ "إم بي آند إف"</w:t>
      </w:r>
    </w:p>
    <w:p w:rsidR="00C06F6D" w:rsidRPr="00C06F6D" w:rsidRDefault="00C06F6D" w:rsidP="00672E7C">
      <w:pPr>
        <w:bidi/>
        <w:spacing w:line="240" w:lineRule="auto"/>
        <w:outlineLvl w:val="0"/>
        <w:rPr>
          <w:rFonts w:ascii="Arial" w:hAnsi="Arial" w:cs="Arial"/>
          <w:i/>
          <w:color w:val="000000" w:themeColor="text1"/>
          <w:rtl/>
          <w:lang w:bidi="ar-LB"/>
        </w:rPr>
      </w:pPr>
    </w:p>
    <w:p w:rsidR="00C06F6D" w:rsidRDefault="00C06F6D" w:rsidP="00672E7C">
      <w:pPr>
        <w:bidi/>
        <w:spacing w:line="240" w:lineRule="auto"/>
        <w:jc w:val="both"/>
        <w:rPr>
          <w:rFonts w:ascii="Arial" w:hAnsi="Arial" w:cs="Arial"/>
          <w:color w:val="000000" w:themeColor="text1"/>
          <w:rtl/>
        </w:rPr>
      </w:pPr>
      <w:r w:rsidRPr="00C06F6D">
        <w:rPr>
          <w:rFonts w:ascii="Arial" w:eastAsia="Times New Roman" w:hAnsi="Arial" w:cs="Arial"/>
          <w:i/>
          <w:iCs/>
          <w:color w:val="000000" w:themeColor="text1"/>
          <w:rtl/>
          <w:lang w:val="en-US" w:eastAsia="fr-FR"/>
        </w:rPr>
        <w:t>التسويق والعلاقات العامة:</w:t>
      </w:r>
      <w:r w:rsidRPr="00C06F6D">
        <w:rPr>
          <w:rFonts w:ascii="Arial" w:eastAsia="Times New Roman" w:hAnsi="Arial" w:cs="Arial"/>
          <w:color w:val="000000" w:themeColor="text1"/>
          <w:rtl/>
          <w:lang w:val="en-US" w:eastAsia="fr-FR"/>
        </w:rPr>
        <w:t xml:space="preserve"> </w:t>
      </w:r>
      <w:r w:rsidRPr="00C06F6D">
        <w:rPr>
          <w:rFonts w:ascii="Arial" w:eastAsia="Arial" w:hAnsi="Arial" w:cs="Arial"/>
          <w:color w:val="000000" w:themeColor="text1"/>
          <w:bdr w:val="nil"/>
          <w:rtl/>
        </w:rPr>
        <w:t>شاري ياديغاروغلو،</w:t>
      </w:r>
      <w:r w:rsidRPr="00C06F6D">
        <w:rPr>
          <w:rFonts w:ascii="Arial" w:hAnsi="Arial" w:cs="Arial"/>
          <w:color w:val="000000" w:themeColor="text1"/>
          <w:lang w:val="fr-CH"/>
        </w:rPr>
        <w:t xml:space="preserve"> </w:t>
      </w:r>
      <w:r w:rsidRPr="00C06F6D">
        <w:rPr>
          <w:rFonts w:ascii="Arial" w:hAnsi="Arial" w:cs="Arial"/>
          <w:color w:val="000000" w:themeColor="text1"/>
          <w:rtl/>
          <w:lang w:val="fr-CH"/>
        </w:rPr>
        <w:t>وڨيرجيني</w:t>
      </w:r>
      <w:r w:rsidRPr="00C06F6D">
        <w:rPr>
          <w:rFonts w:ascii="Arial" w:eastAsia="Arial" w:hAnsi="Arial" w:cs="Arial"/>
          <w:color w:val="000000" w:themeColor="text1"/>
          <w:bdr w:val="nil"/>
          <w:rtl/>
        </w:rPr>
        <w:t xml:space="preserve"> </w:t>
      </w:r>
      <w:r w:rsidRPr="00C06F6D">
        <w:rPr>
          <w:rFonts w:ascii="Arial" w:hAnsi="Arial" w:cs="Arial"/>
          <w:color w:val="000000" w:themeColor="text1"/>
          <w:rtl/>
          <w:lang w:val="fr-CH"/>
        </w:rPr>
        <w:t>تورال،</w:t>
      </w:r>
      <w:r w:rsidRPr="00C06F6D">
        <w:rPr>
          <w:rFonts w:ascii="Arial" w:eastAsia="Arial" w:hAnsi="Arial" w:cs="Arial"/>
          <w:color w:val="000000" w:themeColor="text1"/>
          <w:bdr w:val="nil"/>
          <w:rtl/>
        </w:rPr>
        <w:t xml:space="preserve"> وجولييت دورو، </w:t>
      </w:r>
      <w:r w:rsidRPr="00C06F6D">
        <w:rPr>
          <w:rFonts w:ascii="Arial" w:eastAsia="Times New Roman" w:hAnsi="Arial" w:cs="Arial"/>
          <w:color w:val="000000" w:themeColor="text1"/>
          <w:rtl/>
          <w:lang w:eastAsia="fr-FR" w:bidi="ar-AE"/>
        </w:rPr>
        <w:t>وأرنو ليجريه</w:t>
      </w:r>
      <w:r w:rsidRPr="00C06F6D">
        <w:rPr>
          <w:rFonts w:ascii="Arial" w:eastAsia="Times New Roman" w:hAnsi="Arial" w:cs="Arial" w:hint="cs"/>
          <w:color w:val="000000" w:themeColor="text1"/>
          <w:rtl/>
          <w:lang w:eastAsia="fr-FR" w:bidi="ar-AE"/>
        </w:rPr>
        <w:t xml:space="preserve"> </w:t>
      </w:r>
      <w:r w:rsidRPr="00C06F6D">
        <w:rPr>
          <w:rFonts w:ascii="Arial" w:eastAsia="Arial" w:hAnsi="Arial" w:cs="Arial"/>
          <w:color w:val="000000" w:themeColor="text1"/>
          <w:bdr w:val="nil"/>
          <w:rtl/>
        </w:rPr>
        <w:t>/ "إم بي آند إف</w:t>
      </w:r>
      <w:r w:rsidRPr="00C06F6D">
        <w:rPr>
          <w:rFonts w:ascii="Arial" w:hAnsi="Arial" w:cs="Arial"/>
          <w:color w:val="000000" w:themeColor="text1"/>
          <w:rtl/>
        </w:rPr>
        <w:t>"</w:t>
      </w:r>
    </w:p>
    <w:p w:rsidR="00C06F6D" w:rsidRPr="00C06F6D" w:rsidRDefault="00C06F6D" w:rsidP="00672E7C">
      <w:pPr>
        <w:bidi/>
        <w:spacing w:line="240" w:lineRule="auto"/>
        <w:jc w:val="both"/>
        <w:rPr>
          <w:rFonts w:ascii="Arial" w:hAnsi="Arial"/>
          <w:color w:val="000000" w:themeColor="text1"/>
          <w:lang w:bidi="ar-AE"/>
        </w:rPr>
      </w:pPr>
      <w:r w:rsidRPr="00C06F6D">
        <w:rPr>
          <w:rFonts w:ascii="Arial" w:hAnsi="Arial"/>
          <w:i/>
          <w:iCs/>
          <w:color w:val="000000" w:themeColor="text1"/>
          <w:rtl/>
        </w:rPr>
        <w:t>المبيعات:</w:t>
      </w:r>
      <w:r w:rsidRPr="00C06F6D">
        <w:rPr>
          <w:rFonts w:ascii="Arial" w:hAnsi="Arial"/>
          <w:color w:val="000000" w:themeColor="text1"/>
          <w:rtl/>
        </w:rPr>
        <w:t xml:space="preserve"> </w:t>
      </w:r>
      <w:r w:rsidRPr="00C06F6D">
        <w:rPr>
          <w:rFonts w:ascii="Arial" w:hAnsi="Arial"/>
          <w:color w:val="000000" w:themeColor="text1"/>
          <w:rtl/>
          <w:lang w:bidi="ar-AE"/>
        </w:rPr>
        <w:t>تيبو ڨيردونكت، وآنا روڨور،</w:t>
      </w:r>
      <w:r w:rsidRPr="00C06F6D">
        <w:rPr>
          <w:rFonts w:ascii="Arial" w:hAnsi="Arial" w:hint="cs"/>
          <w:color w:val="000000" w:themeColor="text1"/>
          <w:rtl/>
          <w:lang w:bidi="ar-AE"/>
        </w:rPr>
        <w:t xml:space="preserve"> و</w:t>
      </w:r>
      <w:r w:rsidRPr="00C06F6D">
        <w:rPr>
          <w:rFonts w:ascii="Arial" w:hAnsi="Arial"/>
          <w:color w:val="000000" w:themeColor="text1"/>
          <w:rtl/>
        </w:rPr>
        <w:t>ڨيرجيني</w:t>
      </w:r>
      <w:r w:rsidRPr="00C06F6D">
        <w:rPr>
          <w:rFonts w:ascii="Arial" w:hAnsi="Arial" w:hint="cs"/>
          <w:color w:val="000000" w:themeColor="text1"/>
          <w:rtl/>
        </w:rPr>
        <w:t xml:space="preserve"> مارشون،</w:t>
      </w:r>
      <w:r w:rsidRPr="00C06F6D">
        <w:rPr>
          <w:rFonts w:ascii="Arial" w:hAnsi="Arial"/>
          <w:color w:val="000000" w:themeColor="text1"/>
          <w:rtl/>
          <w:lang w:bidi="ar-AE"/>
        </w:rPr>
        <w:t xml:space="preserve"> وجان-مارك بوري / "إم بي آند إف"</w:t>
      </w:r>
    </w:p>
    <w:p w:rsidR="00C06F6D" w:rsidRPr="00C06F6D" w:rsidRDefault="00C06F6D" w:rsidP="00672E7C">
      <w:pPr>
        <w:bidi/>
        <w:spacing w:line="240" w:lineRule="auto"/>
        <w:ind w:right="-360"/>
        <w:jc w:val="both"/>
        <w:rPr>
          <w:rFonts w:ascii="Arial" w:hAnsi="Arial" w:cs="Arial"/>
          <w:color w:val="000000" w:themeColor="text1"/>
          <w:rtl/>
        </w:rPr>
      </w:pPr>
      <w:r w:rsidRPr="00C06F6D">
        <w:rPr>
          <w:rFonts w:ascii="Arial" w:hAnsi="Arial" w:cs="Arial"/>
          <w:i/>
          <w:iCs/>
          <w:color w:val="000000" w:themeColor="text1"/>
          <w:rtl/>
        </w:rPr>
        <w:t>التصميم الغرافيكي:</w:t>
      </w:r>
      <w:r w:rsidRPr="00C06F6D">
        <w:rPr>
          <w:rFonts w:ascii="Arial" w:hAnsi="Arial" w:cs="Arial"/>
          <w:color w:val="000000" w:themeColor="text1"/>
          <w:rtl/>
        </w:rPr>
        <w:t xml:space="preserve"> </w:t>
      </w:r>
      <w:r w:rsidRPr="00C06F6D">
        <w:rPr>
          <w:rFonts w:ascii="Arial" w:eastAsia="Arial" w:hAnsi="Arial" w:cs="Arial"/>
          <w:i/>
          <w:iCs/>
          <w:color w:val="000000" w:themeColor="text1"/>
          <w:rtl/>
        </w:rPr>
        <w:t>:</w:t>
      </w:r>
      <w:r w:rsidRPr="00C06F6D">
        <w:rPr>
          <w:rFonts w:ascii="Arial" w:eastAsia="Arial" w:hAnsi="Arial" w:cs="Arial"/>
          <w:color w:val="000000" w:themeColor="text1"/>
        </w:rPr>
        <w:t xml:space="preserve"> </w:t>
      </w:r>
      <w:r w:rsidRPr="00C06F6D">
        <w:rPr>
          <w:rFonts w:ascii="Arial" w:eastAsia="Arial" w:hAnsi="Arial" w:cs="Arial"/>
          <w:color w:val="000000" w:themeColor="text1"/>
          <w:bdr w:val="nil"/>
          <w:rtl/>
        </w:rPr>
        <w:t xml:space="preserve">صامويل باسكي / "إم بي آند إف"، </w:t>
      </w:r>
      <w:r w:rsidRPr="00C06F6D">
        <w:rPr>
          <w:rFonts w:ascii="Arial" w:eastAsia="Times New Roman" w:hAnsi="Arial" w:cs="Arial"/>
          <w:color w:val="000000" w:themeColor="text1"/>
          <w:rtl/>
          <w:lang w:eastAsia="fr-FR" w:bidi="ar-AE"/>
        </w:rPr>
        <w:t xml:space="preserve">وأدريان شولتز، وجيل بوندالا / </w:t>
      </w:r>
      <w:r w:rsidRPr="00C06F6D">
        <w:rPr>
          <w:rFonts w:ascii="Arial" w:hAnsi="Arial" w:cs="Arial"/>
          <w:color w:val="000000" w:themeColor="text1"/>
          <w:rtl/>
        </w:rPr>
        <w:t>"زد آند زد"</w:t>
      </w:r>
    </w:p>
    <w:p w:rsidR="00C06F6D" w:rsidRDefault="00C06F6D" w:rsidP="00672E7C">
      <w:pPr>
        <w:bidi/>
        <w:spacing w:line="240" w:lineRule="auto"/>
        <w:jc w:val="both"/>
        <w:rPr>
          <w:rFonts w:ascii="Arial" w:eastAsia="Arial" w:hAnsi="Arial" w:cs="Arial"/>
          <w:i/>
          <w:iCs/>
          <w:color w:val="000000" w:themeColor="text1"/>
          <w:rtl/>
          <w:lang w:val="de-CH"/>
        </w:rPr>
      </w:pPr>
    </w:p>
    <w:p w:rsidR="00C06F6D" w:rsidRDefault="00C06F6D" w:rsidP="00672E7C">
      <w:pPr>
        <w:bidi/>
        <w:spacing w:line="240" w:lineRule="auto"/>
        <w:jc w:val="both"/>
        <w:rPr>
          <w:rFonts w:ascii="Arial" w:eastAsia="Arial" w:hAnsi="Arial" w:cs="Arial"/>
          <w:color w:val="000000" w:themeColor="text1"/>
          <w:bdr w:val="nil"/>
          <w:rtl/>
        </w:rPr>
      </w:pPr>
      <w:r>
        <w:rPr>
          <w:rFonts w:ascii="Arial" w:eastAsia="Arial" w:hAnsi="Arial" w:cs="Arial" w:hint="cs"/>
          <w:i/>
          <w:iCs/>
          <w:color w:val="000000" w:themeColor="text1"/>
          <w:rtl/>
          <w:lang w:val="de-CH"/>
        </w:rPr>
        <w:t>صور</w:t>
      </w:r>
      <w:r w:rsidRPr="00C06F6D">
        <w:rPr>
          <w:rFonts w:ascii="Arial" w:eastAsia="Arial" w:hAnsi="Arial" w:cs="Arial"/>
          <w:i/>
          <w:iCs/>
          <w:color w:val="000000" w:themeColor="text1"/>
          <w:rtl/>
          <w:lang w:val="de-CH"/>
        </w:rPr>
        <w:t xml:space="preserve"> المنتج</w:t>
      </w:r>
      <w:r w:rsidRPr="00C06F6D">
        <w:rPr>
          <w:rFonts w:ascii="Arial" w:eastAsia="Arial" w:hAnsi="Arial" w:cs="Arial"/>
          <w:i/>
          <w:iCs/>
          <w:color w:val="000000" w:themeColor="text1"/>
          <w:rtl/>
          <w:lang w:val="de-CH" w:bidi="ar-AE"/>
        </w:rPr>
        <w:t>:</w:t>
      </w:r>
      <w:r w:rsidRPr="00C06F6D">
        <w:rPr>
          <w:rFonts w:ascii="Arial" w:eastAsia="Arial" w:hAnsi="Arial" w:cs="Arial"/>
          <w:color w:val="000000" w:themeColor="text1"/>
          <w:rtl/>
          <w:lang w:val="de-CH"/>
        </w:rPr>
        <w:t xml:space="preserve"> </w:t>
      </w:r>
      <w:r w:rsidRPr="00C06F6D">
        <w:rPr>
          <w:rFonts w:ascii="Arial" w:eastAsia="Arial" w:hAnsi="Arial" w:cs="Arial"/>
          <w:color w:val="000000" w:themeColor="text1"/>
          <w:bdr w:val="nil"/>
          <w:rtl/>
        </w:rPr>
        <w:t>مارتن ڤان دير إند</w:t>
      </w:r>
      <w:r w:rsidRPr="00C06F6D">
        <w:rPr>
          <w:rFonts w:ascii="Arial" w:eastAsia="Arial" w:hAnsi="Arial" w:cs="Arial" w:hint="cs"/>
          <w:color w:val="000000" w:themeColor="text1"/>
          <w:bdr w:val="nil"/>
          <w:rtl/>
        </w:rPr>
        <w:t>،</w:t>
      </w:r>
      <w:r>
        <w:rPr>
          <w:rFonts w:ascii="Arial" w:eastAsia="Arial" w:hAnsi="Arial" w:cs="Arial" w:hint="cs"/>
          <w:color w:val="000000" w:themeColor="text1"/>
          <w:bdr w:val="nil"/>
          <w:rtl/>
        </w:rPr>
        <w:t xml:space="preserve"> ولوران كزاڨييه مولان،</w:t>
      </w:r>
      <w:r w:rsidRPr="00C06F6D">
        <w:rPr>
          <w:rFonts w:ascii="Arial" w:eastAsia="Arial" w:hAnsi="Arial" w:cs="Arial" w:hint="cs"/>
          <w:color w:val="000000" w:themeColor="text1"/>
          <w:bdr w:val="nil"/>
          <w:rtl/>
        </w:rPr>
        <w:t xml:space="preserve"> وأليكس تويشر / "أليكس</w:t>
      </w:r>
      <w:r>
        <w:rPr>
          <w:rFonts w:ascii="Arial" w:eastAsia="Arial" w:hAnsi="Arial" w:cs="Arial" w:hint="cs"/>
          <w:color w:val="000000" w:themeColor="text1"/>
          <w:bdr w:val="nil"/>
          <w:rtl/>
        </w:rPr>
        <w:t xml:space="preserve"> ستيفين</w:t>
      </w:r>
      <w:r w:rsidRPr="00C06F6D">
        <w:rPr>
          <w:rFonts w:ascii="Arial" w:eastAsia="Arial" w:hAnsi="Arial" w:cs="Arial" w:hint="cs"/>
          <w:color w:val="000000" w:themeColor="text1"/>
          <w:bdr w:val="nil"/>
          <w:rtl/>
        </w:rPr>
        <w:t xml:space="preserve"> تويشر فوتوغرافي"</w:t>
      </w:r>
    </w:p>
    <w:p w:rsidR="00C06F6D" w:rsidRDefault="00C06F6D" w:rsidP="00672E7C">
      <w:pPr>
        <w:bidi/>
        <w:spacing w:line="240" w:lineRule="auto"/>
        <w:jc w:val="both"/>
        <w:rPr>
          <w:rFonts w:ascii="Arial" w:eastAsia="Arial" w:hAnsi="Arial" w:cs="Arial"/>
          <w:color w:val="000000" w:themeColor="text1"/>
          <w:rtl/>
        </w:rPr>
      </w:pPr>
      <w:r w:rsidRPr="00C06F6D">
        <w:rPr>
          <w:rFonts w:ascii="Arial" w:eastAsia="Arial" w:hAnsi="Arial" w:cs="Arial" w:hint="cs"/>
          <w:i/>
          <w:iCs/>
          <w:color w:val="000000" w:themeColor="text1"/>
          <w:rtl/>
        </w:rPr>
        <w:t>صور</w:t>
      </w:r>
      <w:r w:rsidRPr="00C06F6D">
        <w:rPr>
          <w:rFonts w:ascii="Arial" w:eastAsia="Arial" w:hAnsi="Arial" w:cs="Arial"/>
          <w:i/>
          <w:iCs/>
          <w:color w:val="000000" w:themeColor="text1"/>
          <w:rtl/>
        </w:rPr>
        <w:t xml:space="preserve"> الشخصيات:</w:t>
      </w:r>
      <w:r w:rsidRPr="00C06F6D">
        <w:rPr>
          <w:rFonts w:ascii="Arial" w:eastAsia="Arial" w:hAnsi="Arial" w:cs="Arial"/>
          <w:color w:val="000000" w:themeColor="text1"/>
          <w:rtl/>
        </w:rPr>
        <w:t xml:space="preserve"> </w:t>
      </w:r>
      <w:r w:rsidRPr="00C06F6D">
        <w:rPr>
          <w:rFonts w:ascii="Arial" w:eastAsia="Arial" w:hAnsi="Arial" w:cs="Arial" w:hint="cs"/>
          <w:color w:val="000000" w:themeColor="text1"/>
          <w:rtl/>
        </w:rPr>
        <w:t>ريجيس</w:t>
      </w:r>
      <w:r w:rsidRPr="00C06F6D">
        <w:rPr>
          <w:rFonts w:ascii="Arial" w:eastAsia="Arial" w:hAnsi="Arial" w:cs="Arial"/>
          <w:color w:val="000000" w:themeColor="text1"/>
          <w:rtl/>
        </w:rPr>
        <w:t xml:space="preserve"> غولاي / </w:t>
      </w:r>
      <w:r w:rsidRPr="00C06F6D">
        <w:rPr>
          <w:rFonts w:ascii="Arial" w:eastAsia="Arial" w:hAnsi="Arial" w:cs="Arial" w:hint="cs"/>
          <w:color w:val="000000" w:themeColor="text1"/>
          <w:rtl/>
        </w:rPr>
        <w:t>"</w:t>
      </w:r>
      <w:r w:rsidRPr="00C06F6D">
        <w:rPr>
          <w:rFonts w:ascii="Arial" w:eastAsia="Arial" w:hAnsi="Arial" w:cs="Arial"/>
          <w:color w:val="000000" w:themeColor="text1"/>
          <w:rtl/>
        </w:rPr>
        <w:t>فيديرال</w:t>
      </w:r>
      <w:r w:rsidRPr="00C06F6D">
        <w:rPr>
          <w:rFonts w:ascii="Arial" w:eastAsia="Arial" w:hAnsi="Arial" w:cs="Arial" w:hint="cs"/>
          <w:color w:val="000000" w:themeColor="text1"/>
          <w:rtl/>
        </w:rPr>
        <w:t>"</w:t>
      </w:r>
    </w:p>
    <w:p w:rsidR="00C06F6D" w:rsidRPr="00C06F6D" w:rsidRDefault="00C06F6D" w:rsidP="00672E7C">
      <w:pPr>
        <w:bidi/>
        <w:spacing w:line="240" w:lineRule="auto"/>
        <w:jc w:val="both"/>
        <w:rPr>
          <w:rFonts w:ascii="Arial" w:eastAsia="Arial" w:hAnsi="Arial" w:cs="Arial"/>
          <w:color w:val="000000" w:themeColor="text1"/>
          <w:bdr w:val="nil"/>
          <w:rtl/>
        </w:rPr>
      </w:pPr>
      <w:r w:rsidRPr="00C06F6D">
        <w:rPr>
          <w:rFonts w:ascii="Arial" w:eastAsia="Arial" w:hAnsi="Arial"/>
          <w:i/>
          <w:iCs/>
          <w:color w:val="000000" w:themeColor="text1"/>
          <w:rtl/>
        </w:rPr>
        <w:lastRenderedPageBreak/>
        <w:t>مسؤولو</w:t>
      </w:r>
      <w:r w:rsidRPr="00C06F6D">
        <w:rPr>
          <w:rFonts w:ascii="Arial" w:eastAsia="Arial" w:hAnsi="Arial"/>
          <w:i/>
          <w:iCs/>
          <w:color w:val="000000" w:themeColor="text1"/>
        </w:rPr>
        <w:t xml:space="preserve"> </w:t>
      </w:r>
      <w:r w:rsidRPr="00C06F6D">
        <w:rPr>
          <w:rFonts w:ascii="Arial" w:eastAsia="Arial" w:hAnsi="Arial"/>
          <w:i/>
          <w:iCs/>
          <w:color w:val="000000" w:themeColor="text1"/>
          <w:rtl/>
        </w:rPr>
        <w:t>الموقع</w:t>
      </w:r>
      <w:r w:rsidRPr="00C06F6D">
        <w:rPr>
          <w:rFonts w:ascii="Arial" w:eastAsia="Arial" w:hAnsi="Arial"/>
          <w:i/>
          <w:iCs/>
          <w:color w:val="000000" w:themeColor="text1"/>
        </w:rPr>
        <w:t xml:space="preserve"> </w:t>
      </w:r>
      <w:r w:rsidRPr="00C06F6D">
        <w:rPr>
          <w:rFonts w:ascii="Arial" w:eastAsia="Arial" w:hAnsi="Arial"/>
          <w:i/>
          <w:iCs/>
          <w:color w:val="000000" w:themeColor="text1"/>
          <w:rtl/>
        </w:rPr>
        <w:t>الإلكترون</w:t>
      </w:r>
      <w:r w:rsidRPr="00C06F6D">
        <w:rPr>
          <w:rFonts w:ascii="Arial" w:eastAsia="Arial" w:hAnsi="Arial" w:hint="cs"/>
          <w:i/>
          <w:iCs/>
          <w:color w:val="000000" w:themeColor="text1"/>
          <w:rtl/>
        </w:rPr>
        <w:t>ي:</w:t>
      </w:r>
      <w:r w:rsidRPr="00C06F6D">
        <w:rPr>
          <w:rFonts w:ascii="Arial" w:eastAsia="Arial" w:hAnsi="Arial"/>
          <w:color w:val="000000" w:themeColor="text1"/>
        </w:rPr>
        <w:t xml:space="preserve"> </w:t>
      </w:r>
      <w:r w:rsidRPr="00C06F6D">
        <w:rPr>
          <w:rFonts w:ascii="Arial" w:eastAsia="Arial" w:hAnsi="Arial"/>
          <w:color w:val="000000" w:themeColor="text1"/>
          <w:rtl/>
        </w:rPr>
        <w:t>ستيفان</w:t>
      </w:r>
      <w:r w:rsidRPr="00C06F6D">
        <w:rPr>
          <w:rFonts w:ascii="Arial" w:eastAsia="Arial" w:hAnsi="Arial"/>
          <w:color w:val="000000" w:themeColor="text1"/>
        </w:rPr>
        <w:t xml:space="preserve"> </w:t>
      </w:r>
      <w:r w:rsidRPr="00C06F6D">
        <w:rPr>
          <w:rFonts w:ascii="Arial" w:eastAsia="Arial" w:hAnsi="Arial"/>
          <w:color w:val="000000" w:themeColor="text1"/>
          <w:rtl/>
        </w:rPr>
        <w:t>باليه</w:t>
      </w:r>
      <w:r w:rsidRPr="00C06F6D">
        <w:rPr>
          <w:rFonts w:ascii="Arial" w:eastAsia="Arial" w:hAnsi="Arial"/>
          <w:color w:val="000000" w:themeColor="text1"/>
        </w:rPr>
        <w:t xml:space="preserve"> / </w:t>
      </w:r>
      <w:r w:rsidRPr="00C06F6D">
        <w:rPr>
          <w:rFonts w:ascii="Arial" w:eastAsia="Arial" w:hAnsi="Arial" w:hint="cs"/>
          <w:color w:val="000000" w:themeColor="text1"/>
          <w:rtl/>
        </w:rPr>
        <w:t>"</w:t>
      </w:r>
      <w:r w:rsidRPr="00C06F6D">
        <w:rPr>
          <w:rFonts w:ascii="Arial" w:eastAsia="Arial" w:hAnsi="Arial"/>
          <w:color w:val="000000" w:themeColor="text1"/>
          <w:rtl/>
        </w:rPr>
        <w:t>نورد</w:t>
      </w:r>
      <w:r w:rsidRPr="00C06F6D">
        <w:rPr>
          <w:rFonts w:ascii="Arial" w:eastAsia="Arial" w:hAnsi="Arial"/>
          <w:color w:val="000000" w:themeColor="text1"/>
        </w:rPr>
        <w:t xml:space="preserve"> </w:t>
      </w:r>
      <w:r w:rsidRPr="00C06F6D">
        <w:rPr>
          <w:rFonts w:ascii="Arial" w:eastAsia="Arial" w:hAnsi="Arial"/>
          <w:color w:val="000000" w:themeColor="text1"/>
          <w:rtl/>
        </w:rPr>
        <w:t>ماغنيتيك</w:t>
      </w:r>
      <w:r w:rsidRPr="00C06F6D">
        <w:rPr>
          <w:rFonts w:ascii="Arial" w:eastAsia="Arial" w:hAnsi="Arial"/>
          <w:color w:val="000000" w:themeColor="text1"/>
        </w:rPr>
        <w:t>"</w:t>
      </w:r>
      <w:r w:rsidRPr="00C06F6D">
        <w:rPr>
          <w:rFonts w:ascii="Arial" w:eastAsia="Arial" w:hAnsi="Arial"/>
          <w:color w:val="000000" w:themeColor="text1"/>
          <w:rtl/>
        </w:rPr>
        <w:t>،</w:t>
      </w:r>
      <w:r w:rsidRPr="00C06F6D">
        <w:rPr>
          <w:rFonts w:ascii="Arial" w:eastAsia="Arial" w:hAnsi="Arial"/>
          <w:color w:val="000000" w:themeColor="text1"/>
        </w:rPr>
        <w:t xml:space="preserve"> </w:t>
      </w:r>
      <w:r w:rsidRPr="00C06F6D">
        <w:rPr>
          <w:rFonts w:ascii="Arial" w:eastAsia="Arial" w:hAnsi="Arial"/>
          <w:color w:val="000000" w:themeColor="text1"/>
          <w:rtl/>
        </w:rPr>
        <w:t>وڤيكتور</w:t>
      </w:r>
      <w:r w:rsidRPr="00C06F6D">
        <w:rPr>
          <w:rFonts w:ascii="Arial" w:eastAsia="Arial" w:hAnsi="Arial"/>
          <w:color w:val="000000" w:themeColor="text1"/>
        </w:rPr>
        <w:t xml:space="preserve"> </w:t>
      </w:r>
      <w:r w:rsidRPr="00C06F6D">
        <w:rPr>
          <w:rFonts w:ascii="Arial" w:eastAsia="Arial" w:hAnsi="Arial"/>
          <w:color w:val="000000" w:themeColor="text1"/>
          <w:rtl/>
        </w:rPr>
        <w:t>رودريغيز</w:t>
      </w:r>
      <w:r w:rsidRPr="00C06F6D">
        <w:rPr>
          <w:rFonts w:ascii="Arial" w:eastAsia="Arial" w:hAnsi="Arial"/>
          <w:color w:val="000000" w:themeColor="text1"/>
        </w:rPr>
        <w:t xml:space="preserve"> </w:t>
      </w:r>
      <w:r w:rsidRPr="00C06F6D">
        <w:rPr>
          <w:rFonts w:ascii="Arial" w:eastAsia="Arial" w:hAnsi="Arial"/>
          <w:color w:val="000000" w:themeColor="text1"/>
          <w:rtl/>
        </w:rPr>
        <w:t>وماتياس</w:t>
      </w:r>
      <w:r w:rsidRPr="00C06F6D">
        <w:rPr>
          <w:rFonts w:ascii="Arial" w:eastAsia="Arial" w:hAnsi="Arial"/>
          <w:color w:val="000000" w:themeColor="text1"/>
        </w:rPr>
        <w:t xml:space="preserve"> </w:t>
      </w:r>
      <w:r w:rsidRPr="00C06F6D">
        <w:rPr>
          <w:rFonts w:ascii="Arial" w:eastAsia="Arial" w:hAnsi="Arial"/>
          <w:color w:val="000000" w:themeColor="text1"/>
          <w:rtl/>
        </w:rPr>
        <w:t>مونتز</w:t>
      </w:r>
      <w:r w:rsidRPr="00C06F6D">
        <w:rPr>
          <w:rFonts w:ascii="Arial" w:eastAsia="Arial" w:hAnsi="Arial"/>
          <w:color w:val="000000" w:themeColor="text1"/>
        </w:rPr>
        <w:t xml:space="preserve"> / </w:t>
      </w:r>
      <w:r w:rsidRPr="00C06F6D">
        <w:rPr>
          <w:rFonts w:ascii="Arial" w:eastAsia="Arial" w:hAnsi="Arial" w:hint="cs"/>
          <w:color w:val="000000" w:themeColor="text1"/>
          <w:rtl/>
        </w:rPr>
        <w:t>"</w:t>
      </w:r>
      <w:r w:rsidRPr="00C06F6D">
        <w:rPr>
          <w:rFonts w:ascii="Arial" w:eastAsia="Arial" w:hAnsi="Arial"/>
          <w:color w:val="000000" w:themeColor="text1"/>
          <w:rtl/>
        </w:rPr>
        <w:t>نيميو</w:t>
      </w:r>
      <w:r w:rsidRPr="00C06F6D">
        <w:rPr>
          <w:rFonts w:ascii="Arial" w:eastAsia="Arial" w:hAnsi="Arial"/>
          <w:color w:val="000000" w:themeColor="text1"/>
        </w:rPr>
        <w:t>"</w:t>
      </w:r>
    </w:p>
    <w:p w:rsidR="00C06F6D" w:rsidRPr="00C06F6D" w:rsidRDefault="00C06F6D" w:rsidP="00672E7C">
      <w:pPr>
        <w:pStyle w:val="Grillemoyenne21"/>
        <w:bidi/>
        <w:jc w:val="both"/>
        <w:rPr>
          <w:rFonts w:ascii="Arial" w:hAnsi="Arial"/>
          <w:i/>
          <w:iCs/>
          <w:color w:val="000000" w:themeColor="text1"/>
          <w:lang w:val="en-GB"/>
        </w:rPr>
      </w:pPr>
      <w:r w:rsidRPr="00C06F6D">
        <w:rPr>
          <w:rFonts w:ascii="Arial" w:eastAsia="Arial" w:hAnsi="Arial" w:hint="cs"/>
          <w:i/>
          <w:iCs/>
          <w:color w:val="000000" w:themeColor="text1"/>
          <w:rtl/>
        </w:rPr>
        <w:t xml:space="preserve">الفيلم: </w:t>
      </w:r>
      <w:r w:rsidRPr="00C06F6D">
        <w:rPr>
          <w:rFonts w:ascii="Arial" w:eastAsia="Arial" w:hAnsi="Arial"/>
          <w:color w:val="000000" w:themeColor="text1"/>
          <w:rtl/>
        </w:rPr>
        <w:t>مارك</w:t>
      </w:r>
      <w:r w:rsidRPr="00C06F6D">
        <w:rPr>
          <w:rFonts w:ascii="Arial" w:eastAsia="Arial" w:hAnsi="Arial"/>
          <w:color w:val="000000" w:themeColor="text1"/>
        </w:rPr>
        <w:t>-</w:t>
      </w:r>
      <w:r w:rsidRPr="00C06F6D">
        <w:rPr>
          <w:rFonts w:ascii="Arial" w:eastAsia="Arial" w:hAnsi="Arial"/>
          <w:color w:val="000000" w:themeColor="text1"/>
          <w:rtl/>
        </w:rPr>
        <w:t>أندريه</w:t>
      </w:r>
      <w:r w:rsidRPr="00C06F6D">
        <w:rPr>
          <w:rFonts w:ascii="Arial" w:eastAsia="Arial" w:hAnsi="Arial"/>
          <w:color w:val="000000" w:themeColor="text1"/>
        </w:rPr>
        <w:t xml:space="preserve"> </w:t>
      </w:r>
      <w:r w:rsidRPr="00C06F6D">
        <w:rPr>
          <w:rFonts w:ascii="Arial" w:eastAsia="Arial" w:hAnsi="Arial"/>
          <w:color w:val="000000" w:themeColor="text1"/>
          <w:rtl/>
        </w:rPr>
        <w:t>ديشو</w:t>
      </w:r>
      <w:r w:rsidRPr="00C06F6D">
        <w:rPr>
          <w:rFonts w:ascii="Arial" w:eastAsia="Arial" w:hAnsi="Arial"/>
          <w:color w:val="000000" w:themeColor="text1"/>
        </w:rPr>
        <w:t xml:space="preserve"> / </w:t>
      </w:r>
      <w:r w:rsidRPr="00C06F6D">
        <w:rPr>
          <w:rFonts w:ascii="Arial" w:eastAsia="Arial" w:hAnsi="Arial" w:hint="cs"/>
          <w:color w:val="000000" w:themeColor="text1"/>
          <w:rtl/>
        </w:rPr>
        <w:t>"</w:t>
      </w:r>
      <w:r w:rsidRPr="00C06F6D">
        <w:rPr>
          <w:rFonts w:ascii="Arial" w:eastAsia="Arial" w:hAnsi="Arial"/>
          <w:color w:val="000000" w:themeColor="text1"/>
          <w:rtl/>
        </w:rPr>
        <w:t>ماد</w:t>
      </w:r>
      <w:r w:rsidRPr="00C06F6D">
        <w:rPr>
          <w:rFonts w:ascii="Arial" w:eastAsia="Arial" w:hAnsi="Arial"/>
          <w:color w:val="000000" w:themeColor="text1"/>
        </w:rPr>
        <w:t xml:space="preserve"> </w:t>
      </w:r>
      <w:r w:rsidRPr="00C06F6D">
        <w:rPr>
          <w:rFonts w:ascii="Arial" w:eastAsia="Arial" w:hAnsi="Arial"/>
          <w:color w:val="000000" w:themeColor="text1"/>
          <w:rtl/>
        </w:rPr>
        <w:t>لوكس</w:t>
      </w:r>
      <w:r w:rsidRPr="00C06F6D">
        <w:rPr>
          <w:rFonts w:ascii="Arial" w:eastAsia="Arial" w:hAnsi="Arial"/>
          <w:color w:val="000000" w:themeColor="text1"/>
        </w:rPr>
        <w:t>"</w:t>
      </w:r>
    </w:p>
    <w:p w:rsidR="00C06F6D" w:rsidRDefault="00C06F6D" w:rsidP="00C06F6D">
      <w:pPr>
        <w:pStyle w:val="Grillemoyenne21"/>
        <w:bidi/>
        <w:spacing w:line="276" w:lineRule="auto"/>
        <w:jc w:val="both"/>
        <w:rPr>
          <w:rFonts w:ascii="Arial" w:hAnsi="Arial"/>
          <w:color w:val="000000" w:themeColor="text1"/>
          <w:rtl/>
        </w:rPr>
      </w:pPr>
      <w:r w:rsidRPr="00C06F6D">
        <w:rPr>
          <w:rFonts w:ascii="Arial" w:hAnsi="Arial"/>
          <w:i/>
          <w:iCs/>
          <w:color w:val="000000" w:themeColor="text1"/>
          <w:rtl/>
          <w:lang w:val="en-US"/>
        </w:rPr>
        <w:t>النصوص:</w:t>
      </w:r>
      <w:r w:rsidRPr="00C06F6D">
        <w:rPr>
          <w:rFonts w:ascii="Arial" w:hAnsi="Arial"/>
          <w:color w:val="000000" w:themeColor="text1"/>
          <w:rtl/>
          <w:lang w:val="en-US"/>
        </w:rPr>
        <w:t xml:space="preserve"> </w:t>
      </w:r>
      <w:r w:rsidRPr="00C06F6D">
        <w:rPr>
          <w:rFonts w:ascii="Arial" w:hAnsi="Arial"/>
          <w:color w:val="000000" w:themeColor="text1"/>
          <w:rtl/>
        </w:rPr>
        <w:t>سوزان</w:t>
      </w:r>
      <w:r w:rsidRPr="00C06F6D">
        <w:rPr>
          <w:rFonts w:ascii="Arial" w:hAnsi="Arial"/>
          <w:i/>
          <w:iCs/>
          <w:color w:val="000000" w:themeColor="text1"/>
          <w:rtl/>
        </w:rPr>
        <w:t xml:space="preserve"> </w:t>
      </w:r>
      <w:r w:rsidRPr="00C06F6D">
        <w:rPr>
          <w:rFonts w:ascii="Arial" w:hAnsi="Arial"/>
          <w:color w:val="000000" w:themeColor="text1"/>
          <w:rtl/>
        </w:rPr>
        <w:t>وونغ /</w:t>
      </w:r>
      <w:r w:rsidRPr="00C06F6D">
        <w:rPr>
          <w:rFonts w:ascii="Arial" w:hAnsi="Arial"/>
          <w:i/>
          <w:iCs/>
          <w:color w:val="000000" w:themeColor="text1"/>
          <w:rtl/>
        </w:rPr>
        <w:t xml:space="preserve"> </w:t>
      </w:r>
      <w:r w:rsidRPr="00C06F6D">
        <w:rPr>
          <w:rFonts w:ascii="Arial" w:hAnsi="Arial" w:hint="cs"/>
          <w:color w:val="000000" w:themeColor="text1"/>
          <w:rtl/>
        </w:rPr>
        <w:t>"ورلدتمبس"</w:t>
      </w: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C06F6D" w:rsidRDefault="00C06F6D" w:rsidP="00C06F6D">
      <w:pPr>
        <w:pStyle w:val="Grillemoyenne21"/>
        <w:bidi/>
        <w:spacing w:line="276" w:lineRule="auto"/>
        <w:jc w:val="both"/>
        <w:rPr>
          <w:rFonts w:ascii="Arial" w:hAnsi="Arial"/>
          <w:color w:val="000000" w:themeColor="text1"/>
          <w:rtl/>
        </w:rPr>
      </w:pPr>
    </w:p>
    <w:p w:rsidR="00376912" w:rsidRDefault="00376912" w:rsidP="00376912">
      <w:pPr>
        <w:pStyle w:val="Sansinterligne"/>
        <w:jc w:val="both"/>
        <w:outlineLvl w:val="0"/>
        <w:rPr>
          <w:rFonts w:asciiTheme="minorBidi" w:hAnsiTheme="minorBidi"/>
          <w:b/>
          <w:sz w:val="28"/>
          <w:szCs w:val="28"/>
          <w:rtl/>
          <w:lang w:val="en-GB"/>
        </w:rPr>
      </w:pPr>
    </w:p>
    <w:p w:rsidR="009B64CE" w:rsidRDefault="009B64CE">
      <w:pPr>
        <w:rPr>
          <w:rFonts w:ascii="Arial" w:eastAsia="Arial" w:hAnsi="Arial" w:cs="Arial"/>
          <w:b/>
          <w:bCs/>
          <w:sz w:val="28"/>
          <w:szCs w:val="28"/>
          <w:rtl/>
        </w:rPr>
      </w:pPr>
      <w:r>
        <w:rPr>
          <w:rFonts w:ascii="Arial" w:eastAsia="Arial" w:hAnsi="Arial" w:cs="Arial"/>
          <w:b/>
          <w:bCs/>
          <w:sz w:val="28"/>
          <w:szCs w:val="28"/>
          <w:rtl/>
        </w:rPr>
        <w:br w:type="page"/>
      </w:r>
    </w:p>
    <w:p w:rsidR="00672E7C" w:rsidRDefault="00672E7C" w:rsidP="00376912">
      <w:pPr>
        <w:bidi/>
        <w:rPr>
          <w:rFonts w:ascii="Arial" w:eastAsia="Arial" w:hAnsi="Arial" w:cs="Arial"/>
          <w:b/>
          <w:bCs/>
          <w:sz w:val="28"/>
          <w:szCs w:val="28"/>
          <w:rtl/>
        </w:rPr>
      </w:pPr>
    </w:p>
    <w:p w:rsidR="00376912" w:rsidRPr="00321F18" w:rsidRDefault="00376912" w:rsidP="00672E7C">
      <w:pPr>
        <w:bidi/>
        <w:rPr>
          <w:rFonts w:ascii="Arial" w:eastAsia="Arial" w:hAnsi="Arial" w:cs="Arial"/>
          <w:b/>
          <w:bCs/>
          <w:sz w:val="28"/>
          <w:szCs w:val="28"/>
          <w:rtl/>
        </w:rPr>
      </w:pPr>
      <w:r w:rsidRPr="00321F18">
        <w:rPr>
          <w:rFonts w:ascii="Arial" w:eastAsia="Arial" w:hAnsi="Arial" w:cs="Arial" w:hint="cs"/>
          <w:b/>
          <w:bCs/>
          <w:sz w:val="28"/>
          <w:szCs w:val="28"/>
          <w:rtl/>
        </w:rPr>
        <w:t>"</w:t>
      </w:r>
      <w:r w:rsidRPr="00321F18">
        <w:rPr>
          <w:rFonts w:ascii="Arial" w:eastAsia="Arial" w:hAnsi="Arial" w:cs="Arial"/>
          <w:b/>
          <w:bCs/>
          <w:sz w:val="28"/>
          <w:szCs w:val="28"/>
          <w:rtl/>
        </w:rPr>
        <w:t>إم</w:t>
      </w:r>
      <w:r w:rsidRPr="00321F18">
        <w:rPr>
          <w:rFonts w:ascii="Arial" w:eastAsia="Arial" w:hAnsi="Arial" w:cs="Arial"/>
          <w:b/>
          <w:sz w:val="28"/>
          <w:szCs w:val="28"/>
        </w:rPr>
        <w:t xml:space="preserve"> </w:t>
      </w:r>
      <w:r w:rsidRPr="00321F18">
        <w:rPr>
          <w:rFonts w:ascii="Arial" w:eastAsia="Arial" w:hAnsi="Arial" w:cs="Arial"/>
          <w:b/>
          <w:bCs/>
          <w:sz w:val="28"/>
          <w:szCs w:val="28"/>
          <w:rtl/>
        </w:rPr>
        <w:t>بي</w:t>
      </w:r>
      <w:r w:rsidRPr="00321F18">
        <w:rPr>
          <w:rFonts w:ascii="Arial" w:eastAsia="Arial" w:hAnsi="Arial" w:cs="Arial"/>
          <w:b/>
          <w:sz w:val="28"/>
          <w:szCs w:val="28"/>
        </w:rPr>
        <w:t xml:space="preserve"> </w:t>
      </w:r>
      <w:proofErr w:type="spellStart"/>
      <w:r w:rsidRPr="00321F18">
        <w:rPr>
          <w:rFonts w:ascii="Arial" w:eastAsia="Arial" w:hAnsi="Arial" w:cs="Arial"/>
          <w:b/>
          <w:bCs/>
          <w:sz w:val="28"/>
          <w:szCs w:val="28"/>
          <w:rtl/>
        </w:rPr>
        <w:t>آند</w:t>
      </w:r>
      <w:proofErr w:type="spellEnd"/>
      <w:r w:rsidRPr="00321F18">
        <w:rPr>
          <w:rFonts w:ascii="Arial" w:eastAsia="Arial" w:hAnsi="Arial" w:cs="Arial"/>
          <w:b/>
          <w:sz w:val="28"/>
          <w:szCs w:val="28"/>
        </w:rPr>
        <w:t xml:space="preserve"> </w:t>
      </w:r>
      <w:proofErr w:type="spellStart"/>
      <w:r w:rsidRPr="00321F18">
        <w:rPr>
          <w:rFonts w:ascii="Arial" w:eastAsia="Arial" w:hAnsi="Arial" w:cs="Arial"/>
          <w:b/>
          <w:bCs/>
          <w:sz w:val="28"/>
          <w:szCs w:val="28"/>
          <w:rtl/>
        </w:rPr>
        <w:t>إف</w:t>
      </w:r>
      <w:proofErr w:type="spellEnd"/>
      <w:r w:rsidRPr="00321F18">
        <w:rPr>
          <w:rFonts w:ascii="Arial" w:eastAsia="Arial" w:hAnsi="Arial" w:cs="Arial" w:hint="cs"/>
          <w:b/>
          <w:bCs/>
          <w:sz w:val="28"/>
          <w:szCs w:val="28"/>
          <w:rtl/>
        </w:rPr>
        <w:t>"</w:t>
      </w:r>
      <w:r>
        <w:rPr>
          <w:rFonts w:ascii="Arial" w:eastAsia="Arial" w:hAnsi="Arial" w:cs="Arial" w:hint="cs"/>
          <w:b/>
          <w:bCs/>
          <w:sz w:val="28"/>
          <w:szCs w:val="28"/>
          <w:rtl/>
        </w:rPr>
        <w:t xml:space="preserve"> </w:t>
      </w:r>
      <w:r>
        <w:rPr>
          <w:rFonts w:ascii="Arial" w:eastAsia="Arial" w:hAnsi="Arial" w:cs="Arial"/>
          <w:b/>
          <w:bCs/>
          <w:sz w:val="28"/>
          <w:szCs w:val="28"/>
          <w:rtl/>
        </w:rPr>
        <w:t>–</w:t>
      </w:r>
      <w:r>
        <w:rPr>
          <w:rFonts w:ascii="Arial" w:eastAsia="Arial" w:hAnsi="Arial" w:cs="Arial" w:hint="cs"/>
          <w:b/>
          <w:bCs/>
          <w:sz w:val="28"/>
          <w:szCs w:val="28"/>
          <w:rtl/>
        </w:rPr>
        <w:t xml:space="preserve"> نشأة مختبر المفاهيم</w:t>
      </w:r>
    </w:p>
    <w:p w:rsidR="00376912" w:rsidRPr="00672E7C" w:rsidRDefault="00376912" w:rsidP="00672E7C">
      <w:pPr>
        <w:bidi/>
        <w:spacing w:line="240" w:lineRule="auto"/>
        <w:rPr>
          <w:rFonts w:ascii="Arial" w:eastAsia="Arial" w:hAnsi="Arial" w:cs="Arial"/>
          <w:rtl/>
        </w:rPr>
      </w:pPr>
      <w:r w:rsidRPr="00672E7C">
        <w:rPr>
          <w:rFonts w:ascii="Arial" w:eastAsia="Arial" w:hAnsi="Arial" w:cs="Arial" w:hint="cs"/>
          <w:rtl/>
        </w:rPr>
        <w:t>مثّل العام 2019 إشارة إلى العام الرابع عشر من الإبداع الفائق الذي تتميز به علامة "إم بي آند إف"، التي تُعد مختبر المفاهيم الساعاتية الأول من نوعه</w:t>
      </w:r>
      <w:r w:rsidR="0008478B">
        <w:rPr>
          <w:rFonts w:ascii="Arial" w:eastAsia="Arial" w:hAnsi="Arial" w:cs="Arial" w:hint="cs"/>
          <w:rtl/>
        </w:rPr>
        <w:t xml:space="preserve"> على مستوى العالم. فمع ابتكار 17</w:t>
      </w:r>
      <w:r w:rsidRPr="00672E7C">
        <w:rPr>
          <w:rFonts w:ascii="Arial" w:eastAsia="Arial" w:hAnsi="Arial" w:cs="Arial" w:hint="cs"/>
          <w:rtl/>
        </w:rPr>
        <w:t xml:space="preserve"> حركة </w:t>
      </w:r>
      <w:proofErr w:type="spellStart"/>
      <w:r w:rsidRPr="00672E7C">
        <w:rPr>
          <w:rFonts w:ascii="Arial" w:eastAsia="Arial" w:hAnsi="Arial" w:cs="Arial" w:hint="cs"/>
          <w:rtl/>
        </w:rPr>
        <w:t>كاليبر</w:t>
      </w:r>
      <w:proofErr w:type="spellEnd"/>
      <w:r w:rsidRPr="00672E7C">
        <w:rPr>
          <w:rFonts w:ascii="Arial" w:eastAsia="Arial" w:hAnsi="Arial" w:cs="Arial" w:hint="cs"/>
          <w:rtl/>
        </w:rPr>
        <w:t xml:space="preserve"> مميزة، تشكّل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في إبداع فن حركي ثلاثي الأبعاد، من خلال تفكيك مفاهيم صناعة الساعات التقليدية.</w:t>
      </w:r>
    </w:p>
    <w:p w:rsidR="00023E3B" w:rsidRPr="00672E7C" w:rsidRDefault="00023E3B" w:rsidP="00672E7C">
      <w:pPr>
        <w:bidi/>
        <w:spacing w:line="240" w:lineRule="auto"/>
        <w:rPr>
          <w:rFonts w:ascii="Arial" w:hAnsi="Arial" w:cs="Arial"/>
          <w:rtl/>
        </w:rPr>
      </w:pPr>
      <w:r w:rsidRPr="00672E7C">
        <w:rPr>
          <w:rFonts w:ascii="Arial" w:hAnsi="Arial" w:cs="Arial"/>
          <w:rtl/>
        </w:rPr>
        <w:t>بعد 15 عاماً قضاها في إدارة أرقى علامات الساعات، استقال ماكسيميليان بوسير من منصبه كمدير عام لدار "هاري ونستون" في العام 2005</w:t>
      </w:r>
      <w:r w:rsidRPr="00672E7C">
        <w:rPr>
          <w:rFonts w:ascii="Arial" w:hAnsi="Arial" w:cs="Arial" w:hint="cs"/>
          <w:rtl/>
        </w:rPr>
        <w:t xml:space="preserve">، </w:t>
      </w:r>
      <w:r w:rsidRPr="00672E7C">
        <w:rPr>
          <w:rFonts w:ascii="Arial" w:hAnsi="Arial" w:cs="Arial"/>
          <w:rtl/>
        </w:rPr>
        <w:t xml:space="preserve">من أجل </w:t>
      </w:r>
      <w:r w:rsidRPr="00672E7C">
        <w:rPr>
          <w:rFonts w:ascii="Arial" w:hAnsi="Arial" w:cs="Arial" w:hint="cs"/>
          <w:rtl/>
        </w:rPr>
        <w:t>تأسيس</w:t>
      </w:r>
      <w:r w:rsidRPr="00672E7C">
        <w:rPr>
          <w:rFonts w:ascii="Arial" w:hAnsi="Arial" w:cs="Arial"/>
          <w:rtl/>
        </w:rPr>
        <w:t xml:space="preserve"> "إم بي آند إف" (اختصار لعبارة: ماكسيميليان بوسير </w:t>
      </w:r>
      <w:r w:rsidRPr="00672E7C">
        <w:rPr>
          <w:rFonts w:ascii="Arial" w:hAnsi="Arial" w:cs="Arial" w:hint="cs"/>
          <w:rtl/>
        </w:rPr>
        <w:t>والأصدقاء</w:t>
      </w:r>
      <w:r w:rsidRPr="00672E7C">
        <w:rPr>
          <w:rFonts w:ascii="Arial" w:hAnsi="Arial" w:cs="Arial"/>
          <w:rtl/>
        </w:rPr>
        <w:t xml:space="preserve">). و"إم بي آند إف" هي عبارة عن مختبر للمفاهيم الفنية والهندسية الدقيقة، </w:t>
      </w:r>
      <w:r w:rsidRPr="00672E7C">
        <w:rPr>
          <w:rFonts w:ascii="Arial" w:hAnsi="Arial" w:cs="Arial" w:hint="cs"/>
          <w:rtl/>
        </w:rPr>
        <w:t>مخصص</w:t>
      </w:r>
      <w:r w:rsidRPr="00672E7C">
        <w:rPr>
          <w:rFonts w:ascii="Arial" w:hAnsi="Arial" w:cs="Arial"/>
          <w:rtl/>
        </w:rPr>
        <w:t xml:space="preserve"> حصرياً لتصميم وتصنيع </w:t>
      </w:r>
      <w:r w:rsidRPr="00672E7C">
        <w:rPr>
          <w:rFonts w:ascii="Arial" w:hAnsi="Arial" w:cs="Arial" w:hint="cs"/>
          <w:rtl/>
        </w:rPr>
        <w:t>سلاسل</w:t>
      </w:r>
      <w:r w:rsidRPr="00672E7C">
        <w:rPr>
          <w:rFonts w:ascii="Arial" w:hAnsi="Arial" w:cs="Arial"/>
          <w:rtl/>
        </w:rPr>
        <w:t xml:space="preserve"> صغيرة من الساعات التي تعكس مفاهيم </w:t>
      </w:r>
      <w:r w:rsidRPr="00672E7C">
        <w:rPr>
          <w:rFonts w:ascii="Arial" w:hAnsi="Arial" w:cs="Arial" w:hint="cs"/>
          <w:rtl/>
        </w:rPr>
        <w:t>أصيلة ومميزة</w:t>
      </w:r>
      <w:r w:rsidRPr="00672E7C">
        <w:rPr>
          <w:rFonts w:ascii="Arial" w:hAnsi="Arial" w:cs="Arial"/>
          <w:rtl/>
        </w:rPr>
        <w:t xml:space="preserve">، والتي </w:t>
      </w:r>
      <w:r w:rsidRPr="00672E7C">
        <w:rPr>
          <w:rFonts w:ascii="Arial" w:hAnsi="Arial" w:cs="Arial" w:hint="cs"/>
          <w:rtl/>
        </w:rPr>
        <w:t>تبدعها العلامة من خلال</w:t>
      </w:r>
      <w:r w:rsidRPr="00672E7C">
        <w:rPr>
          <w:rFonts w:ascii="Arial" w:hAnsi="Arial" w:cs="Arial"/>
          <w:rtl/>
        </w:rPr>
        <w:t xml:space="preserve"> التعاون مع مصنّعي الساعات المهنيين الموهوبين، الذين يحترمهم </w:t>
      </w:r>
      <w:r w:rsidRPr="00672E7C">
        <w:rPr>
          <w:rFonts w:ascii="Arial" w:hAnsi="Arial" w:cs="Arial" w:hint="cs"/>
          <w:rtl/>
        </w:rPr>
        <w:t xml:space="preserve">بوسير </w:t>
      </w:r>
      <w:r w:rsidRPr="00672E7C">
        <w:rPr>
          <w:rFonts w:ascii="Arial" w:hAnsi="Arial" w:cs="Arial"/>
          <w:rtl/>
        </w:rPr>
        <w:t>ويستمتع بالعمل معهم.</w:t>
      </w:r>
    </w:p>
    <w:p w:rsidR="00CA26C4" w:rsidRPr="00672E7C" w:rsidRDefault="00CA26C4" w:rsidP="00672E7C">
      <w:pPr>
        <w:bidi/>
        <w:spacing w:line="240" w:lineRule="auto"/>
        <w:rPr>
          <w:rFonts w:ascii="Arial" w:eastAsia="Arial" w:hAnsi="Arial" w:cs="Arial"/>
          <w:rtl/>
        </w:rPr>
      </w:pPr>
      <w:r w:rsidRPr="00672E7C">
        <w:rPr>
          <w:rFonts w:ascii="Arial" w:eastAsia="Arial" w:hAnsi="Arial" w:cs="Arial"/>
          <w:rtl/>
        </w:rPr>
        <w:t>في</w:t>
      </w:r>
      <w:r w:rsidRPr="00672E7C">
        <w:rPr>
          <w:rFonts w:ascii="Arial" w:eastAsia="Arial" w:hAnsi="Arial" w:cs="Arial" w:hint="cs"/>
          <w:rtl/>
        </w:rPr>
        <w:t xml:space="preserve"> العام 2007</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rtl/>
        </w:rPr>
        <w:t>كشفت</w:t>
      </w:r>
      <w:r w:rsidRPr="00672E7C">
        <w:rPr>
          <w:rFonts w:ascii="Arial" w:eastAsia="Arial" w:hAnsi="Arial" w:cs="Arial" w:hint="cs"/>
          <w:rtl/>
        </w:rPr>
        <w:t xml:space="preserve"> </w:t>
      </w:r>
      <w:r w:rsidRPr="00672E7C">
        <w:rPr>
          <w:rFonts w:ascii="Arial" w:eastAsia="Arial" w:hAnsi="Arial" w:cs="Arial"/>
        </w:rPr>
        <w:t>"</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r w:rsidRPr="00672E7C">
        <w:rPr>
          <w:rFonts w:ascii="Arial" w:eastAsia="Arial" w:hAnsi="Arial" w:cs="Arial"/>
          <w:rtl/>
        </w:rPr>
        <w:t>آند</w:t>
      </w:r>
      <w:r w:rsidRPr="00672E7C">
        <w:rPr>
          <w:rFonts w:ascii="Arial" w:eastAsia="Arial" w:hAnsi="Arial" w:cs="Arial"/>
        </w:rPr>
        <w:t xml:space="preserve"> </w:t>
      </w:r>
      <w:r w:rsidRPr="00672E7C">
        <w:rPr>
          <w:rFonts w:ascii="Arial" w:eastAsia="Arial" w:hAnsi="Arial" w:cs="Arial"/>
          <w:rtl/>
        </w:rPr>
        <w:t>إف</w:t>
      </w:r>
      <w:r w:rsidRPr="00672E7C">
        <w:rPr>
          <w:rFonts w:ascii="Arial" w:eastAsia="Arial" w:hAnsi="Arial" w:cs="Arial" w:hint="cs"/>
          <w:rtl/>
        </w:rPr>
        <w:t>"</w:t>
      </w:r>
      <w:r w:rsidRPr="00672E7C">
        <w:rPr>
          <w:rFonts w:ascii="Arial" w:eastAsia="Arial" w:hAnsi="Arial" w:cs="Arial"/>
        </w:rPr>
        <w:t xml:space="preserve"> </w:t>
      </w:r>
      <w:r w:rsidRPr="00672E7C">
        <w:rPr>
          <w:rFonts w:ascii="Arial" w:eastAsia="Arial" w:hAnsi="Arial" w:cs="Arial"/>
          <w:rtl/>
        </w:rPr>
        <w:t>عن</w:t>
      </w:r>
      <w:r w:rsidRPr="00672E7C">
        <w:rPr>
          <w:rFonts w:ascii="Arial" w:eastAsia="Arial" w:hAnsi="Arial" w:cs="Arial"/>
        </w:rPr>
        <w:t xml:space="preserve"> </w:t>
      </w:r>
      <w:r w:rsidRPr="00672E7C">
        <w:rPr>
          <w:rFonts w:ascii="Arial" w:eastAsia="Arial" w:hAnsi="Arial" w:cs="Arial"/>
          <w:rtl/>
        </w:rPr>
        <w:t>أولى</w:t>
      </w:r>
      <w:r w:rsidRPr="00672E7C">
        <w:rPr>
          <w:rFonts w:ascii="Arial" w:eastAsia="Arial" w:hAnsi="Arial" w:cs="Arial"/>
        </w:rPr>
        <w:t xml:space="preserve"> </w:t>
      </w:r>
      <w:r w:rsidRPr="00672E7C">
        <w:rPr>
          <w:rFonts w:ascii="Arial" w:eastAsia="Arial" w:hAnsi="Arial" w:cs="Arial"/>
          <w:rtl/>
        </w:rPr>
        <w:t>آلات</w:t>
      </w:r>
      <w:r w:rsidRPr="00672E7C">
        <w:rPr>
          <w:rFonts w:ascii="Arial" w:eastAsia="Arial" w:hAnsi="Arial" w:cs="Arial"/>
        </w:rPr>
        <w:t xml:space="preserve"> </w:t>
      </w:r>
      <w:r w:rsidRPr="00672E7C">
        <w:rPr>
          <w:rFonts w:ascii="Arial" w:eastAsia="Arial" w:hAnsi="Arial" w:cs="Arial"/>
          <w:rtl/>
        </w:rPr>
        <w:t>قياس</w:t>
      </w:r>
      <w:r w:rsidRPr="00672E7C">
        <w:rPr>
          <w:rFonts w:ascii="Arial" w:eastAsia="Arial" w:hAnsi="Arial" w:cs="Arial"/>
        </w:rPr>
        <w:t xml:space="preserve"> </w:t>
      </w:r>
      <w:r w:rsidRPr="00672E7C">
        <w:rPr>
          <w:rFonts w:ascii="Arial" w:eastAsia="Arial" w:hAnsi="Arial" w:cs="Arial"/>
          <w:rtl/>
        </w:rPr>
        <w:t>الزمن</w:t>
      </w:r>
      <w:r w:rsidRPr="00672E7C">
        <w:rPr>
          <w:rFonts w:ascii="Arial" w:eastAsia="Arial" w:hAnsi="Arial" w:cs="Arial"/>
        </w:rPr>
        <w:t xml:space="preserve"> </w:t>
      </w:r>
      <w:r w:rsidRPr="00672E7C">
        <w:rPr>
          <w:rFonts w:ascii="Arial" w:eastAsia="Arial" w:hAnsi="Arial" w:cs="Arial" w:hint="cs"/>
          <w:rtl/>
        </w:rPr>
        <w:t>"</w:t>
      </w:r>
      <w:r w:rsidRPr="00672E7C">
        <w:rPr>
          <w:rFonts w:ascii="Arial" w:eastAsia="Arial" w:hAnsi="Arial" w:cs="Arial"/>
          <w:rtl/>
        </w:rPr>
        <w:t>هورولوجيكال</w:t>
      </w:r>
      <w:r w:rsidRPr="00672E7C">
        <w:rPr>
          <w:rFonts w:ascii="Arial" w:eastAsia="Arial" w:hAnsi="Arial" w:cs="Arial"/>
        </w:rPr>
        <w:t xml:space="preserve"> </w:t>
      </w:r>
      <w:r w:rsidRPr="00672E7C">
        <w:rPr>
          <w:rFonts w:ascii="Arial" w:eastAsia="Arial" w:hAnsi="Arial" w:cs="Arial"/>
          <w:rtl/>
        </w:rPr>
        <w:t>ماشين</w:t>
      </w:r>
      <w:r w:rsidRPr="00672E7C">
        <w:rPr>
          <w:rFonts w:ascii="Arial" w:eastAsia="Arial" w:hAnsi="Arial" w:cs="Arial" w:hint="cs"/>
          <w:rtl/>
        </w:rPr>
        <w:t xml:space="preserve">" من إنتاجها، </w:t>
      </w:r>
      <w:r w:rsidRPr="00672E7C">
        <w:rPr>
          <w:rFonts w:ascii="Arial" w:eastAsia="Arial" w:hAnsi="Arial" w:cs="Arial"/>
          <w:rtl/>
        </w:rPr>
        <w:t>أو</w:t>
      </w:r>
      <w:r w:rsidRPr="00672E7C">
        <w:rPr>
          <w:rFonts w:ascii="Arial" w:eastAsia="Arial" w:hAnsi="Arial" w:cs="Arial" w:hint="cs"/>
          <w:rtl/>
        </w:rPr>
        <w:t xml:space="preserve"> </w:t>
      </w:r>
      <w:r w:rsidRPr="00672E7C">
        <w:rPr>
          <w:rFonts w:ascii="Arial" w:eastAsia="Arial" w:hAnsi="Arial" w:cs="Arial"/>
        </w:rPr>
        <w:t>"</w:t>
      </w:r>
      <w:r w:rsidRPr="00672E7C">
        <w:rPr>
          <w:rFonts w:ascii="Arial" w:eastAsia="Arial" w:hAnsi="Arial" w:cs="Arial"/>
          <w:rtl/>
        </w:rPr>
        <w:t>إتش</w:t>
      </w:r>
      <w:r w:rsidRPr="00672E7C">
        <w:rPr>
          <w:rFonts w:ascii="Arial" w:eastAsia="Arial" w:hAnsi="Arial" w:cs="Arial"/>
        </w:rPr>
        <w:t xml:space="preserve"> </w:t>
      </w:r>
      <w:r w:rsidRPr="00672E7C">
        <w:rPr>
          <w:rFonts w:ascii="Arial" w:eastAsia="Arial" w:hAnsi="Arial" w:cs="Arial"/>
          <w:rtl/>
        </w:rPr>
        <w:t>إم</w:t>
      </w:r>
      <w:r w:rsidRPr="00672E7C">
        <w:rPr>
          <w:rFonts w:ascii="Arial" w:eastAsia="Arial" w:hAnsi="Arial" w:cs="Arial" w:hint="cs"/>
          <w:rtl/>
        </w:rPr>
        <w:t xml:space="preserve"> 1</w:t>
      </w:r>
      <w:r w:rsidRPr="00672E7C">
        <w:rPr>
          <w:rFonts w:ascii="Arial" w:eastAsia="Arial" w:hAnsi="Arial" w:cs="Arial"/>
        </w:rPr>
        <w:t>"</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rtl/>
        </w:rPr>
        <w:t>والتي</w:t>
      </w:r>
      <w:r w:rsidRPr="00672E7C">
        <w:rPr>
          <w:rFonts w:ascii="Arial" w:eastAsia="Arial" w:hAnsi="Arial" w:cs="Arial"/>
        </w:rPr>
        <w:t xml:space="preserve"> </w:t>
      </w:r>
      <w:r w:rsidRPr="00672E7C">
        <w:rPr>
          <w:rFonts w:ascii="Arial" w:eastAsia="Arial" w:hAnsi="Arial" w:cs="Arial"/>
          <w:rtl/>
        </w:rPr>
        <w:t>امتازت</w:t>
      </w:r>
      <w:r w:rsidRPr="00672E7C">
        <w:rPr>
          <w:rFonts w:ascii="Arial" w:eastAsia="Arial" w:hAnsi="Arial" w:cs="Arial"/>
        </w:rPr>
        <w:t xml:space="preserve"> </w:t>
      </w:r>
      <w:r w:rsidRPr="00672E7C">
        <w:rPr>
          <w:rFonts w:ascii="Arial" w:eastAsia="Arial" w:hAnsi="Arial" w:cs="Arial"/>
          <w:rtl/>
        </w:rPr>
        <w:t>بعلبة</w:t>
      </w:r>
      <w:r w:rsidRPr="00672E7C">
        <w:rPr>
          <w:rFonts w:ascii="Arial" w:eastAsia="Arial" w:hAnsi="Arial" w:cs="Arial"/>
        </w:rPr>
        <w:t xml:space="preserve"> </w:t>
      </w:r>
      <w:r w:rsidRPr="00672E7C">
        <w:rPr>
          <w:rFonts w:ascii="Arial" w:eastAsia="Arial" w:hAnsi="Arial" w:cs="Arial" w:hint="cs"/>
          <w:rtl/>
        </w:rPr>
        <w:t>منحوتة</w:t>
      </w:r>
      <w:r w:rsidRPr="00672E7C">
        <w:rPr>
          <w:rFonts w:ascii="Arial" w:eastAsia="Arial" w:hAnsi="Arial" w:cs="Arial"/>
        </w:rPr>
        <w:t xml:space="preserve"> </w:t>
      </w:r>
      <w:r w:rsidRPr="00672E7C">
        <w:rPr>
          <w:rFonts w:ascii="Arial" w:eastAsia="Arial" w:hAnsi="Arial" w:cs="Arial"/>
          <w:rtl/>
        </w:rPr>
        <w:t>ثلاثية</w:t>
      </w:r>
      <w:r w:rsidRPr="00672E7C">
        <w:rPr>
          <w:rFonts w:ascii="Arial" w:eastAsia="Arial" w:hAnsi="Arial" w:cs="Arial"/>
        </w:rPr>
        <w:t xml:space="preserve"> </w:t>
      </w:r>
      <w:r w:rsidRPr="00672E7C">
        <w:rPr>
          <w:rFonts w:ascii="Arial" w:eastAsia="Arial" w:hAnsi="Arial" w:cs="Arial"/>
          <w:rtl/>
        </w:rPr>
        <w:t>الأبعاد،</w:t>
      </w:r>
      <w:r w:rsidRPr="00672E7C">
        <w:rPr>
          <w:rFonts w:ascii="Arial" w:eastAsia="Arial" w:hAnsi="Arial" w:cs="Arial"/>
        </w:rPr>
        <w:t xml:space="preserve"> </w:t>
      </w:r>
      <w:r w:rsidRPr="00672E7C">
        <w:rPr>
          <w:rFonts w:ascii="Arial" w:eastAsia="Arial" w:hAnsi="Arial" w:cs="Arial"/>
          <w:rtl/>
        </w:rPr>
        <w:t>احتضنت</w:t>
      </w:r>
      <w:r w:rsidRPr="00672E7C">
        <w:rPr>
          <w:rFonts w:ascii="Arial" w:eastAsia="Arial" w:hAnsi="Arial" w:cs="Arial"/>
        </w:rPr>
        <w:t xml:space="preserve"> </w:t>
      </w:r>
      <w:r w:rsidRPr="00672E7C">
        <w:rPr>
          <w:rFonts w:ascii="Arial" w:eastAsia="Arial" w:hAnsi="Arial" w:cs="Arial"/>
          <w:rtl/>
        </w:rPr>
        <w:t>محرّكاً</w:t>
      </w:r>
      <w:r w:rsidRPr="00672E7C">
        <w:rPr>
          <w:rFonts w:ascii="Arial" w:eastAsia="Arial" w:hAnsi="Arial" w:cs="Arial"/>
        </w:rPr>
        <w:t xml:space="preserve"> </w:t>
      </w:r>
      <w:r w:rsidRPr="00672E7C">
        <w:rPr>
          <w:rFonts w:ascii="Arial" w:eastAsia="Arial" w:hAnsi="Arial" w:cs="Arial" w:hint="cs"/>
          <w:rtl/>
        </w:rPr>
        <w:t>(</w:t>
      </w:r>
      <w:r w:rsidRPr="00672E7C">
        <w:rPr>
          <w:rFonts w:ascii="Arial" w:eastAsia="Arial" w:hAnsi="Arial" w:cs="Arial"/>
          <w:rtl/>
        </w:rPr>
        <w:t>أي</w:t>
      </w:r>
      <w:r w:rsidRPr="00672E7C">
        <w:rPr>
          <w:rFonts w:ascii="Arial" w:eastAsia="Arial" w:hAnsi="Arial" w:cs="Arial" w:hint="cs"/>
          <w:rtl/>
        </w:rPr>
        <w:t xml:space="preserve"> </w:t>
      </w:r>
      <w:r w:rsidRPr="00672E7C">
        <w:rPr>
          <w:rFonts w:ascii="Arial" w:eastAsia="Arial" w:hAnsi="Arial" w:cs="Arial"/>
          <w:rtl/>
        </w:rPr>
        <w:t>حرك</w:t>
      </w:r>
      <w:r w:rsidRPr="00672E7C">
        <w:rPr>
          <w:rFonts w:ascii="Arial" w:eastAsia="Arial" w:hAnsi="Arial" w:cs="Arial" w:hint="cs"/>
          <w:rtl/>
        </w:rPr>
        <w:t>ة)</w:t>
      </w:r>
      <w:r w:rsidRPr="00672E7C">
        <w:rPr>
          <w:rFonts w:ascii="Arial" w:eastAsia="Arial" w:hAnsi="Arial" w:cs="Arial"/>
        </w:rPr>
        <w:t xml:space="preserve"> </w:t>
      </w:r>
      <w:r w:rsidRPr="00672E7C">
        <w:rPr>
          <w:rFonts w:ascii="Arial" w:eastAsia="Arial" w:hAnsi="Arial" w:cs="Arial"/>
          <w:rtl/>
        </w:rPr>
        <w:t>جميل</w:t>
      </w:r>
      <w:r w:rsidRPr="00672E7C">
        <w:rPr>
          <w:rFonts w:ascii="Arial" w:eastAsia="Arial" w:hAnsi="Arial" w:cs="Arial"/>
        </w:rPr>
        <w:t xml:space="preserve"> </w:t>
      </w:r>
      <w:r w:rsidRPr="00672E7C">
        <w:rPr>
          <w:rFonts w:ascii="Arial" w:eastAsia="Arial" w:hAnsi="Arial" w:cs="Arial" w:hint="cs"/>
          <w:rtl/>
        </w:rPr>
        <w:t>التشطيب</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rtl/>
        </w:rPr>
        <w:t>مثّل</w:t>
      </w:r>
      <w:r w:rsidRPr="00672E7C">
        <w:rPr>
          <w:rFonts w:ascii="Arial" w:eastAsia="Arial" w:hAnsi="Arial" w:cs="Arial"/>
        </w:rPr>
        <w:t xml:space="preserve"> </w:t>
      </w:r>
      <w:r w:rsidRPr="00672E7C">
        <w:rPr>
          <w:rFonts w:ascii="Arial" w:eastAsia="Arial" w:hAnsi="Arial" w:cs="Arial"/>
          <w:rtl/>
        </w:rPr>
        <w:t>معياراً</w:t>
      </w:r>
      <w:r w:rsidRPr="00672E7C">
        <w:rPr>
          <w:rFonts w:ascii="Arial" w:eastAsia="Arial" w:hAnsi="Arial" w:cs="Arial"/>
        </w:rPr>
        <w:t xml:space="preserve"> </w:t>
      </w:r>
      <w:r w:rsidRPr="00672E7C">
        <w:rPr>
          <w:rFonts w:ascii="Arial" w:eastAsia="Arial" w:hAnsi="Arial" w:cs="Arial"/>
          <w:rtl/>
        </w:rPr>
        <w:t>لآلات</w:t>
      </w:r>
      <w:r w:rsidRPr="00672E7C">
        <w:rPr>
          <w:rFonts w:ascii="Arial" w:eastAsia="Arial" w:hAnsi="Arial" w:cs="Arial"/>
        </w:rPr>
        <w:t xml:space="preserve"> </w:t>
      </w:r>
      <w:r w:rsidRPr="00672E7C">
        <w:rPr>
          <w:rFonts w:ascii="Arial" w:eastAsia="Arial" w:hAnsi="Arial" w:cs="Arial"/>
          <w:rtl/>
        </w:rPr>
        <w:t>قياس</w:t>
      </w:r>
      <w:r w:rsidRPr="00672E7C">
        <w:rPr>
          <w:rFonts w:ascii="Arial" w:eastAsia="Arial" w:hAnsi="Arial" w:cs="Arial"/>
        </w:rPr>
        <w:t xml:space="preserve"> </w:t>
      </w:r>
      <w:r w:rsidRPr="00672E7C">
        <w:rPr>
          <w:rFonts w:ascii="Arial" w:eastAsia="Arial" w:hAnsi="Arial" w:cs="Arial"/>
          <w:rtl/>
        </w:rPr>
        <w:t>الزمن</w:t>
      </w:r>
      <w:r w:rsidRPr="00672E7C">
        <w:rPr>
          <w:rFonts w:ascii="Arial" w:eastAsia="Arial" w:hAnsi="Arial" w:cs="Arial" w:hint="cs"/>
          <w:rtl/>
        </w:rPr>
        <w:t xml:space="preserve"> "</w:t>
      </w:r>
      <w:r w:rsidRPr="00672E7C">
        <w:rPr>
          <w:rFonts w:ascii="Arial" w:eastAsia="Arial" w:hAnsi="Arial" w:cs="Arial"/>
          <w:rtl/>
        </w:rPr>
        <w:t>هورولوجيكال</w:t>
      </w:r>
      <w:r w:rsidRPr="00672E7C">
        <w:rPr>
          <w:rFonts w:ascii="Arial" w:eastAsia="Arial" w:hAnsi="Arial" w:cs="Arial"/>
        </w:rPr>
        <w:t xml:space="preserve"> </w:t>
      </w:r>
      <w:r w:rsidRPr="00672E7C">
        <w:rPr>
          <w:rFonts w:ascii="Arial" w:eastAsia="Arial" w:hAnsi="Arial" w:cs="Arial"/>
          <w:rtl/>
        </w:rPr>
        <w:t>ماشين</w:t>
      </w:r>
      <w:r w:rsidRPr="00672E7C">
        <w:rPr>
          <w:rFonts w:ascii="Arial" w:eastAsia="Arial" w:hAnsi="Arial" w:cs="Arial" w:hint="cs"/>
          <w:rtl/>
        </w:rPr>
        <w:t xml:space="preserve">" </w:t>
      </w:r>
      <w:r w:rsidRPr="00672E7C">
        <w:rPr>
          <w:rFonts w:ascii="Arial" w:eastAsia="Arial" w:hAnsi="Arial" w:cs="Arial"/>
          <w:rtl/>
        </w:rPr>
        <w:t>المميزة</w:t>
      </w:r>
      <w:r w:rsidRPr="00672E7C">
        <w:rPr>
          <w:rFonts w:ascii="Arial" w:eastAsia="Arial" w:hAnsi="Arial" w:cs="Arial"/>
        </w:rPr>
        <w:t xml:space="preserve"> </w:t>
      </w:r>
      <w:r w:rsidRPr="00672E7C">
        <w:rPr>
          <w:rFonts w:ascii="Arial" w:eastAsia="Arial" w:hAnsi="Arial" w:cs="Arial"/>
          <w:rtl/>
        </w:rPr>
        <w:t>التي</w:t>
      </w:r>
      <w:r w:rsidRPr="00672E7C">
        <w:rPr>
          <w:rFonts w:ascii="Arial" w:eastAsia="Arial" w:hAnsi="Arial" w:cs="Arial"/>
        </w:rPr>
        <w:t xml:space="preserve"> </w:t>
      </w:r>
      <w:r w:rsidRPr="00672E7C">
        <w:rPr>
          <w:rFonts w:ascii="Arial" w:eastAsia="Arial" w:hAnsi="Arial" w:cs="Arial"/>
          <w:rtl/>
        </w:rPr>
        <w:t>ظهرت</w:t>
      </w:r>
      <w:r w:rsidRPr="00672E7C">
        <w:rPr>
          <w:rFonts w:ascii="Arial" w:eastAsia="Arial" w:hAnsi="Arial" w:cs="Arial"/>
        </w:rPr>
        <w:t xml:space="preserve"> </w:t>
      </w:r>
      <w:r w:rsidRPr="00672E7C">
        <w:rPr>
          <w:rFonts w:ascii="Arial" w:eastAsia="Arial" w:hAnsi="Arial" w:cs="Arial"/>
          <w:rtl/>
        </w:rPr>
        <w:t>في</w:t>
      </w:r>
      <w:r w:rsidRPr="00672E7C">
        <w:rPr>
          <w:rFonts w:ascii="Arial" w:eastAsia="Arial" w:hAnsi="Arial" w:cs="Arial" w:hint="cs"/>
          <w:rtl/>
        </w:rPr>
        <w:t xml:space="preserve"> </w:t>
      </w:r>
      <w:r w:rsidRPr="00672E7C">
        <w:rPr>
          <w:rFonts w:ascii="Arial" w:eastAsia="Arial" w:hAnsi="Arial" w:cs="Arial"/>
          <w:rtl/>
        </w:rPr>
        <w:t>ما</w:t>
      </w:r>
      <w:r w:rsidRPr="00672E7C">
        <w:rPr>
          <w:rFonts w:ascii="Arial" w:eastAsia="Arial" w:hAnsi="Arial" w:cs="Arial"/>
        </w:rPr>
        <w:t xml:space="preserve"> </w:t>
      </w:r>
      <w:r w:rsidRPr="00672E7C">
        <w:rPr>
          <w:rFonts w:ascii="Arial" w:eastAsia="Arial" w:hAnsi="Arial" w:cs="Arial" w:hint="cs"/>
          <w:rtl/>
        </w:rPr>
        <w:t>بعد؛ وجميعها آلات تعلن ضمن وظائفها عن مرور الزمن، وليست آلات مقصورة على الإعلان عن مرور الزمن. وقد قامت آلات "هورولوجيكال ماشين" باستكشاف الفضاء (كما هي حال آلات "إتش إم 2"، و"إتش إم 3"، و"إتش إم 6")، والسماء (مثل آلتي "إتش إم 4"، و"إتش إم 9")، وخوض السباقات ("إتش إم 5"، و"إتش إم إكس"، و"إتش إم 8")، وكذلك أعماق الماء (مثل آلة "إتش إم 7").</w:t>
      </w:r>
    </w:p>
    <w:p w:rsidR="00CA26C4" w:rsidRPr="00672E7C" w:rsidRDefault="00CA26C4" w:rsidP="00672E7C">
      <w:pPr>
        <w:bidi/>
        <w:spacing w:line="240" w:lineRule="auto"/>
        <w:rPr>
          <w:rFonts w:ascii="Arial" w:eastAsia="Arial" w:hAnsi="Arial" w:cs="Arial"/>
          <w:rtl/>
        </w:rPr>
      </w:pPr>
      <w:r w:rsidRPr="00672E7C">
        <w:rPr>
          <w:rFonts w:ascii="Arial" w:eastAsia="Arial" w:hAnsi="Arial" w:cs="Arial" w:hint="cs"/>
          <w:rtl/>
        </w:rPr>
        <w:t xml:space="preserve">وفي العام </w:t>
      </w:r>
      <w:r w:rsidRPr="00672E7C">
        <w:rPr>
          <w:rFonts w:ascii="Arial" w:eastAsia="Arial" w:hAnsi="Arial" w:cs="Arial"/>
        </w:rPr>
        <w:t>2011</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rtl/>
        </w:rPr>
        <w:t>أطلقت</w:t>
      </w:r>
      <w:r w:rsidRPr="00672E7C">
        <w:rPr>
          <w:rFonts w:ascii="Arial" w:eastAsia="Arial" w:hAnsi="Arial" w:cs="Arial" w:hint="cs"/>
          <w:rtl/>
        </w:rPr>
        <w:t xml:space="preserve"> "</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r w:rsidRPr="00672E7C">
        <w:rPr>
          <w:rFonts w:ascii="Arial" w:eastAsia="Arial" w:hAnsi="Arial" w:cs="Arial"/>
          <w:rtl/>
        </w:rPr>
        <w:t>آند</w:t>
      </w:r>
      <w:r w:rsidRPr="00672E7C">
        <w:rPr>
          <w:rFonts w:ascii="Arial" w:eastAsia="Arial" w:hAnsi="Arial" w:cs="Arial"/>
        </w:rPr>
        <w:t xml:space="preserve"> </w:t>
      </w:r>
      <w:r w:rsidRPr="00672E7C">
        <w:rPr>
          <w:rFonts w:ascii="Arial" w:eastAsia="Arial" w:hAnsi="Arial" w:cs="Arial"/>
          <w:rtl/>
        </w:rPr>
        <w:t>إف</w:t>
      </w:r>
      <w:r w:rsidRPr="00672E7C">
        <w:rPr>
          <w:rFonts w:ascii="Arial" w:eastAsia="Arial" w:hAnsi="Arial" w:cs="Arial" w:hint="cs"/>
          <w:rtl/>
        </w:rPr>
        <w:t xml:space="preserve">" </w:t>
      </w:r>
      <w:r w:rsidRPr="00672E7C">
        <w:rPr>
          <w:rFonts w:ascii="Arial" w:eastAsia="Arial" w:hAnsi="Arial" w:cs="Arial"/>
          <w:rtl/>
        </w:rPr>
        <w:t>مجموعة</w:t>
      </w:r>
      <w:r w:rsidRPr="00672E7C">
        <w:rPr>
          <w:rFonts w:ascii="Arial" w:eastAsia="Arial" w:hAnsi="Arial" w:cs="Arial"/>
        </w:rPr>
        <w:t xml:space="preserve"> </w:t>
      </w:r>
      <w:r w:rsidRPr="00672E7C">
        <w:rPr>
          <w:rFonts w:ascii="Arial" w:eastAsia="Arial" w:hAnsi="Arial" w:cs="Arial"/>
          <w:rtl/>
        </w:rPr>
        <w:t>آلات</w:t>
      </w:r>
      <w:r w:rsidRPr="00672E7C">
        <w:rPr>
          <w:rFonts w:ascii="Arial" w:eastAsia="Arial" w:hAnsi="Arial" w:cs="Arial"/>
        </w:rPr>
        <w:t xml:space="preserve"> </w:t>
      </w:r>
      <w:r w:rsidRPr="00672E7C">
        <w:rPr>
          <w:rFonts w:ascii="Arial" w:eastAsia="Arial" w:hAnsi="Arial" w:cs="Arial"/>
          <w:rtl/>
        </w:rPr>
        <w:t>قياس</w:t>
      </w:r>
      <w:r w:rsidRPr="00672E7C">
        <w:rPr>
          <w:rFonts w:ascii="Arial" w:eastAsia="Arial" w:hAnsi="Arial" w:cs="Arial"/>
        </w:rPr>
        <w:t xml:space="preserve"> </w:t>
      </w:r>
      <w:r w:rsidRPr="00672E7C">
        <w:rPr>
          <w:rFonts w:ascii="Arial" w:eastAsia="Arial" w:hAnsi="Arial" w:cs="Arial"/>
          <w:rtl/>
        </w:rPr>
        <w:t>الزمن</w:t>
      </w:r>
      <w:r w:rsidRPr="00672E7C">
        <w:rPr>
          <w:rFonts w:ascii="Arial" w:eastAsia="Arial" w:hAnsi="Arial" w:cs="Arial" w:hint="cs"/>
          <w:rtl/>
        </w:rPr>
        <w:t xml:space="preserve"> "</w:t>
      </w:r>
      <w:r w:rsidRPr="00672E7C">
        <w:rPr>
          <w:rFonts w:ascii="Arial" w:eastAsia="Arial" w:hAnsi="Arial" w:cs="Arial"/>
          <w:rtl/>
        </w:rPr>
        <w:t>ليغاسي</w:t>
      </w:r>
      <w:r w:rsidRPr="00672E7C">
        <w:rPr>
          <w:rFonts w:ascii="Arial" w:eastAsia="Arial" w:hAnsi="Arial" w:cs="Arial"/>
        </w:rPr>
        <w:t xml:space="preserve"> </w:t>
      </w:r>
      <w:r w:rsidRPr="00672E7C">
        <w:rPr>
          <w:rFonts w:ascii="Arial" w:eastAsia="Arial" w:hAnsi="Arial" w:cs="Arial"/>
          <w:rtl/>
        </w:rPr>
        <w:t>ماشين</w:t>
      </w:r>
      <w:r w:rsidRPr="00672E7C">
        <w:rPr>
          <w:rFonts w:ascii="Arial" w:eastAsia="Arial" w:hAnsi="Arial" w:cs="Arial" w:hint="cs"/>
          <w:rtl/>
        </w:rPr>
        <w:t>"</w:t>
      </w:r>
      <w:r w:rsidRPr="00672E7C">
        <w:rPr>
          <w:rFonts w:ascii="Arial" w:eastAsia="Arial" w:hAnsi="Arial" w:cs="Arial"/>
        </w:rPr>
        <w:t xml:space="preserve"> </w:t>
      </w:r>
      <w:r w:rsidRPr="00672E7C">
        <w:rPr>
          <w:rFonts w:ascii="Arial" w:eastAsia="Arial" w:hAnsi="Arial" w:cs="Arial"/>
          <w:rtl/>
        </w:rPr>
        <w:t>ذات</w:t>
      </w:r>
      <w:r w:rsidRPr="00672E7C">
        <w:rPr>
          <w:rFonts w:ascii="Arial" w:eastAsia="Arial" w:hAnsi="Arial" w:cs="Arial"/>
        </w:rPr>
        <w:t xml:space="preserve"> </w:t>
      </w:r>
      <w:r w:rsidRPr="00672E7C">
        <w:rPr>
          <w:rFonts w:ascii="Arial" w:eastAsia="Arial" w:hAnsi="Arial" w:cs="Arial"/>
          <w:rtl/>
        </w:rPr>
        <w:t>العُلب</w:t>
      </w:r>
      <w:r w:rsidRPr="00672E7C">
        <w:rPr>
          <w:rFonts w:ascii="Arial" w:eastAsia="Arial" w:hAnsi="Arial" w:cs="Arial"/>
        </w:rPr>
        <w:t xml:space="preserve"> </w:t>
      </w:r>
      <w:r w:rsidRPr="00672E7C">
        <w:rPr>
          <w:rFonts w:ascii="Arial" w:eastAsia="Arial" w:hAnsi="Arial" w:cs="Arial"/>
          <w:rtl/>
        </w:rPr>
        <w:t>الدائرية</w:t>
      </w:r>
      <w:r w:rsidRPr="00672E7C">
        <w:rPr>
          <w:rFonts w:ascii="Arial" w:eastAsia="Arial" w:hAnsi="Arial" w:cs="Arial" w:hint="cs"/>
          <w:rtl/>
        </w:rPr>
        <w:t>. ومثلت هذه الساعات التي</w:t>
      </w:r>
      <w:r w:rsidRPr="00672E7C">
        <w:rPr>
          <w:rFonts w:ascii="Arial" w:eastAsia="Arial" w:hAnsi="Arial" w:cs="Arial"/>
        </w:rPr>
        <w:t xml:space="preserve"> </w:t>
      </w:r>
      <w:r w:rsidRPr="00672E7C">
        <w:rPr>
          <w:rFonts w:ascii="Arial" w:eastAsia="Arial" w:hAnsi="Arial" w:cs="Arial"/>
          <w:rtl/>
        </w:rPr>
        <w:t>تمتّعت</w:t>
      </w:r>
      <w:r w:rsidRPr="00672E7C">
        <w:rPr>
          <w:rFonts w:ascii="Arial" w:eastAsia="Arial" w:hAnsi="Arial" w:cs="Arial"/>
        </w:rPr>
        <w:t xml:space="preserve"> </w:t>
      </w:r>
      <w:r w:rsidRPr="00672E7C">
        <w:rPr>
          <w:rFonts w:ascii="Arial" w:eastAsia="Arial" w:hAnsi="Arial" w:cs="Arial"/>
          <w:rtl/>
        </w:rPr>
        <w:t>بتصاميم</w:t>
      </w:r>
      <w:r w:rsidRPr="00672E7C">
        <w:rPr>
          <w:rFonts w:ascii="Arial" w:eastAsia="Arial" w:hAnsi="Arial" w:cs="Arial"/>
        </w:rPr>
        <w:t xml:space="preserve"> </w:t>
      </w:r>
      <w:r w:rsidRPr="00672E7C">
        <w:rPr>
          <w:rFonts w:ascii="Arial" w:eastAsia="Arial" w:hAnsi="Arial" w:cs="Arial"/>
          <w:rtl/>
        </w:rPr>
        <w:t>أكثر</w:t>
      </w:r>
      <w:r w:rsidRPr="00672E7C">
        <w:rPr>
          <w:rFonts w:ascii="Arial" w:eastAsia="Arial" w:hAnsi="Arial" w:cs="Arial"/>
        </w:rPr>
        <w:t xml:space="preserve"> </w:t>
      </w:r>
      <w:r w:rsidRPr="00672E7C">
        <w:rPr>
          <w:rFonts w:ascii="Arial" w:eastAsia="Arial" w:hAnsi="Arial" w:cs="Arial"/>
          <w:rtl/>
        </w:rPr>
        <w:t>كلاسيكيةً</w:t>
      </w:r>
      <w:r w:rsidRPr="00672E7C">
        <w:rPr>
          <w:rFonts w:ascii="Arial" w:eastAsia="Arial" w:hAnsi="Arial" w:cs="Arial"/>
        </w:rPr>
        <w:t xml:space="preserve"> </w:t>
      </w:r>
      <w:r w:rsidRPr="00672E7C">
        <w:rPr>
          <w:rFonts w:ascii="Arial" w:eastAsia="Arial" w:hAnsi="Arial" w:cs="Arial" w:hint="cs"/>
          <w:rtl/>
        </w:rPr>
        <w:t xml:space="preserve">- </w:t>
      </w:r>
      <w:r w:rsidRPr="00672E7C">
        <w:rPr>
          <w:rFonts w:ascii="Arial" w:eastAsia="Arial" w:hAnsi="Arial" w:cs="Arial"/>
          <w:rtl/>
        </w:rPr>
        <w:t>بمفهوم</w:t>
      </w:r>
      <w:r w:rsidRPr="00672E7C">
        <w:rPr>
          <w:rFonts w:ascii="Arial" w:eastAsia="Arial" w:hAnsi="Arial" w:cs="Arial" w:hint="cs"/>
          <w:rtl/>
        </w:rPr>
        <w:t xml:space="preserve"> </w:t>
      </w:r>
      <w:r w:rsidRPr="00672E7C">
        <w:rPr>
          <w:rFonts w:ascii="Arial" w:eastAsia="Arial" w:hAnsi="Arial" w:cs="Arial"/>
        </w:rPr>
        <w:t>"</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r w:rsidRPr="00672E7C">
        <w:rPr>
          <w:rFonts w:ascii="Arial" w:eastAsia="Arial" w:hAnsi="Arial" w:cs="Arial"/>
          <w:rtl/>
        </w:rPr>
        <w:t>آند</w:t>
      </w:r>
      <w:r w:rsidRPr="00672E7C">
        <w:rPr>
          <w:rFonts w:ascii="Arial" w:eastAsia="Arial" w:hAnsi="Arial" w:cs="Arial"/>
        </w:rPr>
        <w:t xml:space="preserve"> </w:t>
      </w:r>
      <w:r w:rsidRPr="00672E7C">
        <w:rPr>
          <w:rFonts w:ascii="Arial" w:eastAsia="Arial" w:hAnsi="Arial" w:cs="Arial"/>
          <w:rtl/>
        </w:rPr>
        <w:t>إف</w:t>
      </w:r>
      <w:r w:rsidRPr="00672E7C">
        <w:rPr>
          <w:rFonts w:ascii="Arial" w:eastAsia="Arial" w:hAnsi="Arial" w:cs="Arial"/>
        </w:rPr>
        <w:t>"</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rtl/>
        </w:rPr>
        <w:t>ليس</w:t>
      </w:r>
      <w:r w:rsidRPr="00672E7C">
        <w:rPr>
          <w:rFonts w:ascii="Arial" w:eastAsia="Arial" w:hAnsi="Arial" w:cs="Arial"/>
        </w:rPr>
        <w:t xml:space="preserve"> </w:t>
      </w:r>
      <w:r w:rsidRPr="00672E7C">
        <w:rPr>
          <w:rFonts w:ascii="Arial" w:eastAsia="Arial" w:hAnsi="Arial" w:cs="Arial"/>
          <w:rtl/>
        </w:rPr>
        <w:t>أكثر</w:t>
      </w:r>
      <w:r w:rsidRPr="00672E7C">
        <w:rPr>
          <w:rFonts w:ascii="Arial" w:eastAsia="Arial" w:hAnsi="Arial" w:cs="Arial" w:hint="cs"/>
          <w:rtl/>
        </w:rPr>
        <w:t>-</w:t>
      </w:r>
      <w:r w:rsidRPr="00672E7C">
        <w:rPr>
          <w:rFonts w:ascii="Arial" w:eastAsia="Arial" w:hAnsi="Arial" w:cs="Arial"/>
        </w:rPr>
        <w:t xml:space="preserve"> </w:t>
      </w:r>
      <w:r w:rsidRPr="00672E7C">
        <w:rPr>
          <w:rFonts w:ascii="Arial" w:eastAsia="Arial" w:hAnsi="Arial" w:cs="Arial"/>
          <w:rtl/>
        </w:rPr>
        <w:t>احتفاءً</w:t>
      </w:r>
      <w:r w:rsidRPr="00672E7C">
        <w:rPr>
          <w:rFonts w:ascii="Arial" w:eastAsia="Arial" w:hAnsi="Arial" w:cs="Arial"/>
        </w:rPr>
        <w:t xml:space="preserve"> </w:t>
      </w:r>
      <w:r w:rsidRPr="00672E7C">
        <w:rPr>
          <w:rFonts w:ascii="Arial" w:eastAsia="Arial" w:hAnsi="Arial" w:cs="Arial" w:hint="cs"/>
          <w:rtl/>
        </w:rPr>
        <w:t>با</w:t>
      </w:r>
      <w:r w:rsidRPr="00672E7C">
        <w:rPr>
          <w:rFonts w:ascii="Arial" w:eastAsia="Arial" w:hAnsi="Arial" w:cs="Arial"/>
          <w:rtl/>
        </w:rPr>
        <w:t>لامتياز</w:t>
      </w:r>
      <w:r w:rsidRPr="00672E7C">
        <w:rPr>
          <w:rFonts w:ascii="Arial" w:eastAsia="Arial" w:hAnsi="Arial" w:cs="Arial"/>
        </w:rPr>
        <w:t xml:space="preserve"> </w:t>
      </w:r>
      <w:r w:rsidRPr="00672E7C">
        <w:rPr>
          <w:rFonts w:ascii="Arial" w:eastAsia="Arial" w:hAnsi="Arial" w:cs="Arial"/>
          <w:rtl/>
        </w:rPr>
        <w:t>ال</w:t>
      </w:r>
      <w:r w:rsidRPr="00672E7C">
        <w:rPr>
          <w:rFonts w:ascii="Arial" w:eastAsia="Arial" w:hAnsi="Arial" w:cs="Arial" w:hint="cs"/>
          <w:rtl/>
        </w:rPr>
        <w:t>ذي</w:t>
      </w:r>
      <w:r w:rsidRPr="00672E7C">
        <w:rPr>
          <w:rFonts w:ascii="Arial" w:eastAsia="Arial" w:hAnsi="Arial" w:cs="Arial"/>
        </w:rPr>
        <w:t xml:space="preserve"> </w:t>
      </w:r>
      <w:r w:rsidRPr="00672E7C">
        <w:rPr>
          <w:rFonts w:ascii="Arial" w:eastAsia="Arial" w:hAnsi="Arial" w:cs="Arial" w:hint="cs"/>
          <w:rtl/>
        </w:rPr>
        <w:t xml:space="preserve">بلغته </w:t>
      </w:r>
      <w:r w:rsidRPr="00672E7C">
        <w:rPr>
          <w:rFonts w:ascii="Arial" w:eastAsia="Arial" w:hAnsi="Arial" w:cs="Arial"/>
        </w:rPr>
        <w:t xml:space="preserve"> </w:t>
      </w:r>
      <w:r w:rsidRPr="00672E7C">
        <w:rPr>
          <w:rFonts w:ascii="Arial" w:eastAsia="Arial" w:hAnsi="Arial" w:cs="Arial" w:hint="cs"/>
          <w:rtl/>
        </w:rPr>
        <w:t>صناعة</w:t>
      </w:r>
      <w:r w:rsidRPr="00672E7C">
        <w:rPr>
          <w:rFonts w:ascii="Arial" w:eastAsia="Arial" w:hAnsi="Arial" w:cs="Arial"/>
        </w:rPr>
        <w:t xml:space="preserve"> </w:t>
      </w:r>
      <w:r w:rsidRPr="00672E7C">
        <w:rPr>
          <w:rFonts w:ascii="Arial" w:eastAsia="Arial" w:hAnsi="Arial" w:cs="Arial"/>
          <w:rtl/>
        </w:rPr>
        <w:t>الساعات</w:t>
      </w:r>
      <w:r w:rsidRPr="00672E7C">
        <w:rPr>
          <w:rFonts w:ascii="Arial" w:eastAsia="Arial" w:hAnsi="Arial" w:cs="Arial"/>
        </w:rPr>
        <w:t xml:space="preserve"> </w:t>
      </w:r>
      <w:r w:rsidRPr="00672E7C">
        <w:rPr>
          <w:rFonts w:ascii="Arial" w:eastAsia="Arial" w:hAnsi="Arial" w:cs="Arial"/>
          <w:rtl/>
        </w:rPr>
        <w:t>في</w:t>
      </w:r>
      <w:r w:rsidRPr="00672E7C">
        <w:rPr>
          <w:rFonts w:ascii="Arial" w:eastAsia="Arial" w:hAnsi="Arial" w:cs="Arial"/>
        </w:rPr>
        <w:t xml:space="preserve"> </w:t>
      </w:r>
      <w:r w:rsidRPr="00672E7C">
        <w:rPr>
          <w:rFonts w:ascii="Arial" w:eastAsia="Arial" w:hAnsi="Arial" w:cs="Arial"/>
          <w:rtl/>
        </w:rPr>
        <w:t>القرن</w:t>
      </w:r>
      <w:r w:rsidRPr="00672E7C">
        <w:rPr>
          <w:rFonts w:ascii="Arial" w:eastAsia="Arial" w:hAnsi="Arial" w:cs="Arial"/>
        </w:rPr>
        <w:t xml:space="preserve"> </w:t>
      </w:r>
      <w:r w:rsidRPr="00672E7C">
        <w:rPr>
          <w:rFonts w:ascii="Arial" w:eastAsia="Arial" w:hAnsi="Arial" w:cs="Arial"/>
          <w:rtl/>
        </w:rPr>
        <w:t>التاسع</w:t>
      </w:r>
      <w:r w:rsidRPr="00672E7C">
        <w:rPr>
          <w:rFonts w:ascii="Arial" w:eastAsia="Arial" w:hAnsi="Arial" w:cs="Arial"/>
        </w:rPr>
        <w:t xml:space="preserve"> </w:t>
      </w:r>
      <w:r w:rsidRPr="00672E7C">
        <w:rPr>
          <w:rFonts w:ascii="Arial" w:eastAsia="Arial" w:hAnsi="Arial" w:cs="Arial"/>
          <w:rtl/>
        </w:rPr>
        <w:t>عشر،</w:t>
      </w:r>
      <w:r w:rsidRPr="00672E7C">
        <w:rPr>
          <w:rFonts w:ascii="Arial" w:eastAsia="Arial" w:hAnsi="Arial" w:cs="Arial"/>
        </w:rPr>
        <w:t xml:space="preserve"> </w:t>
      </w:r>
      <w:r w:rsidRPr="00672E7C">
        <w:rPr>
          <w:rFonts w:ascii="Arial" w:eastAsia="Arial" w:hAnsi="Arial" w:cs="Arial" w:hint="cs"/>
          <w:rtl/>
        </w:rPr>
        <w:t>من خلال</w:t>
      </w:r>
      <w:r w:rsidRPr="00672E7C">
        <w:rPr>
          <w:rFonts w:ascii="Arial" w:eastAsia="Arial" w:hAnsi="Arial" w:cs="Arial"/>
        </w:rPr>
        <w:t xml:space="preserve"> </w:t>
      </w:r>
      <w:r w:rsidRPr="00672E7C">
        <w:rPr>
          <w:rFonts w:ascii="Arial" w:eastAsia="Arial" w:hAnsi="Arial" w:cs="Arial"/>
          <w:rtl/>
        </w:rPr>
        <w:t>إعادة</w:t>
      </w:r>
      <w:r w:rsidRPr="00672E7C">
        <w:rPr>
          <w:rFonts w:ascii="Arial" w:eastAsia="Arial" w:hAnsi="Arial" w:cs="Arial"/>
        </w:rPr>
        <w:t xml:space="preserve"> </w:t>
      </w:r>
      <w:r w:rsidRPr="00672E7C">
        <w:rPr>
          <w:rFonts w:ascii="Arial" w:eastAsia="Arial" w:hAnsi="Arial" w:cs="Arial"/>
          <w:rtl/>
        </w:rPr>
        <w:t>تفسير</w:t>
      </w:r>
      <w:r w:rsidRPr="00672E7C">
        <w:rPr>
          <w:rFonts w:ascii="Arial" w:eastAsia="Arial" w:hAnsi="Arial" w:cs="Arial"/>
        </w:rPr>
        <w:t xml:space="preserve"> </w:t>
      </w:r>
      <w:r w:rsidRPr="00672E7C">
        <w:rPr>
          <w:rFonts w:ascii="Arial" w:eastAsia="Arial" w:hAnsi="Arial" w:cs="Arial"/>
          <w:rtl/>
        </w:rPr>
        <w:t>التعقيدات</w:t>
      </w:r>
      <w:r w:rsidRPr="00672E7C">
        <w:rPr>
          <w:rFonts w:ascii="Arial" w:eastAsia="Arial" w:hAnsi="Arial" w:cs="Arial"/>
        </w:rPr>
        <w:t xml:space="preserve"> </w:t>
      </w:r>
      <w:r w:rsidRPr="00672E7C">
        <w:rPr>
          <w:rFonts w:ascii="Arial" w:eastAsia="Arial" w:hAnsi="Arial" w:cs="Arial"/>
          <w:rtl/>
        </w:rPr>
        <w:t>التي</w:t>
      </w:r>
      <w:r w:rsidRPr="00672E7C">
        <w:rPr>
          <w:rFonts w:ascii="Arial" w:eastAsia="Arial" w:hAnsi="Arial" w:cs="Arial"/>
        </w:rPr>
        <w:t xml:space="preserve"> </w:t>
      </w:r>
      <w:r w:rsidRPr="00672E7C">
        <w:rPr>
          <w:rFonts w:ascii="Arial" w:eastAsia="Arial" w:hAnsi="Arial" w:cs="Arial"/>
          <w:rtl/>
        </w:rPr>
        <w:t>أبدعها</w:t>
      </w:r>
      <w:r w:rsidRPr="00672E7C">
        <w:rPr>
          <w:rFonts w:ascii="Arial" w:eastAsia="Arial" w:hAnsi="Arial" w:cs="Arial"/>
        </w:rPr>
        <w:t xml:space="preserve"> </w:t>
      </w:r>
      <w:r w:rsidRPr="00672E7C">
        <w:rPr>
          <w:rFonts w:ascii="Arial" w:eastAsia="Arial" w:hAnsi="Arial" w:cs="Arial"/>
          <w:rtl/>
        </w:rPr>
        <w:t>عباقرة</w:t>
      </w:r>
      <w:r w:rsidRPr="00672E7C">
        <w:rPr>
          <w:rFonts w:ascii="Arial" w:eastAsia="Arial" w:hAnsi="Arial" w:cs="Arial"/>
        </w:rPr>
        <w:t xml:space="preserve"> </w:t>
      </w:r>
      <w:r w:rsidRPr="00672E7C">
        <w:rPr>
          <w:rFonts w:ascii="Arial" w:eastAsia="Arial" w:hAnsi="Arial" w:cs="Arial" w:hint="cs"/>
          <w:rtl/>
        </w:rPr>
        <w:t>المبتكرين في صناعة</w:t>
      </w:r>
      <w:r w:rsidRPr="00672E7C">
        <w:rPr>
          <w:rFonts w:ascii="Arial" w:eastAsia="Arial" w:hAnsi="Arial" w:cs="Arial"/>
        </w:rPr>
        <w:t xml:space="preserve"> </w:t>
      </w:r>
      <w:r w:rsidRPr="00672E7C">
        <w:rPr>
          <w:rFonts w:ascii="Arial" w:eastAsia="Arial" w:hAnsi="Arial" w:cs="Arial"/>
          <w:rtl/>
        </w:rPr>
        <w:t>الساعات</w:t>
      </w:r>
      <w:r w:rsidRPr="00672E7C">
        <w:rPr>
          <w:rFonts w:ascii="Arial" w:eastAsia="Arial" w:hAnsi="Arial" w:cs="Arial"/>
        </w:rPr>
        <w:t xml:space="preserve"> </w:t>
      </w:r>
      <w:r w:rsidRPr="00672E7C">
        <w:rPr>
          <w:rFonts w:ascii="Arial" w:eastAsia="Arial" w:hAnsi="Arial" w:cs="Arial"/>
          <w:rtl/>
        </w:rPr>
        <w:t>في</w:t>
      </w:r>
      <w:r w:rsidRPr="00672E7C">
        <w:rPr>
          <w:rFonts w:ascii="Arial" w:eastAsia="Arial" w:hAnsi="Arial" w:cs="Arial"/>
        </w:rPr>
        <w:t xml:space="preserve"> </w:t>
      </w:r>
      <w:r w:rsidRPr="00672E7C">
        <w:rPr>
          <w:rFonts w:ascii="Arial" w:eastAsia="Arial" w:hAnsi="Arial" w:cs="Arial"/>
          <w:rtl/>
        </w:rPr>
        <w:t>الماضي،</w:t>
      </w:r>
      <w:r w:rsidRPr="00672E7C">
        <w:rPr>
          <w:rFonts w:ascii="Arial" w:eastAsia="Arial" w:hAnsi="Arial" w:cs="Arial"/>
        </w:rPr>
        <w:t xml:space="preserve"> </w:t>
      </w:r>
      <w:r w:rsidRPr="00672E7C">
        <w:rPr>
          <w:rFonts w:ascii="Arial" w:eastAsia="Arial" w:hAnsi="Arial" w:cs="Arial"/>
          <w:rtl/>
        </w:rPr>
        <w:t>من</w:t>
      </w:r>
      <w:r w:rsidRPr="00672E7C">
        <w:rPr>
          <w:rFonts w:ascii="Arial" w:eastAsia="Arial" w:hAnsi="Arial" w:cs="Arial"/>
        </w:rPr>
        <w:t xml:space="preserve"> </w:t>
      </w:r>
      <w:r w:rsidRPr="00672E7C">
        <w:rPr>
          <w:rFonts w:ascii="Arial" w:eastAsia="Arial" w:hAnsi="Arial" w:cs="Arial"/>
          <w:rtl/>
        </w:rPr>
        <w:t>أجل</w:t>
      </w:r>
      <w:r w:rsidRPr="00672E7C">
        <w:rPr>
          <w:rFonts w:ascii="Arial" w:eastAsia="Arial" w:hAnsi="Arial" w:cs="Arial"/>
        </w:rPr>
        <w:t xml:space="preserve"> </w:t>
      </w:r>
      <w:r w:rsidRPr="00672E7C">
        <w:rPr>
          <w:rFonts w:ascii="Arial" w:eastAsia="Arial" w:hAnsi="Arial" w:cs="Arial" w:hint="cs"/>
          <w:rtl/>
        </w:rPr>
        <w:t>إبداع</w:t>
      </w:r>
      <w:r w:rsidRPr="00672E7C">
        <w:rPr>
          <w:rFonts w:ascii="Arial" w:eastAsia="Arial" w:hAnsi="Arial" w:cs="Arial"/>
        </w:rPr>
        <w:t xml:space="preserve"> </w:t>
      </w:r>
      <w:r w:rsidRPr="00672E7C">
        <w:rPr>
          <w:rFonts w:ascii="Arial" w:eastAsia="Arial" w:hAnsi="Arial" w:cs="Arial"/>
          <w:rtl/>
        </w:rPr>
        <w:t>أعمال</w:t>
      </w:r>
      <w:r w:rsidRPr="00672E7C">
        <w:rPr>
          <w:rFonts w:ascii="Arial" w:eastAsia="Arial" w:hAnsi="Arial" w:cs="Arial"/>
        </w:rPr>
        <w:t xml:space="preserve"> </w:t>
      </w:r>
      <w:r w:rsidRPr="00672E7C">
        <w:rPr>
          <w:rFonts w:ascii="Arial" w:eastAsia="Arial" w:hAnsi="Arial" w:cs="Arial"/>
          <w:rtl/>
        </w:rPr>
        <w:t>فنية</w:t>
      </w:r>
      <w:r w:rsidRPr="00672E7C">
        <w:rPr>
          <w:rFonts w:ascii="Arial" w:eastAsia="Arial" w:hAnsi="Arial" w:cs="Arial"/>
        </w:rPr>
        <w:t xml:space="preserve"> </w:t>
      </w:r>
      <w:r w:rsidRPr="00672E7C">
        <w:rPr>
          <w:rFonts w:ascii="Arial" w:eastAsia="Arial" w:hAnsi="Arial" w:cs="Arial"/>
          <w:rtl/>
        </w:rPr>
        <w:t>عصرية</w:t>
      </w:r>
      <w:r w:rsidRPr="00672E7C">
        <w:rPr>
          <w:rFonts w:ascii="Arial" w:eastAsia="Arial" w:hAnsi="Arial" w:cs="Arial" w:hint="cs"/>
          <w:rtl/>
        </w:rPr>
        <w:t>. و</w:t>
      </w:r>
      <w:r w:rsidRPr="00672E7C">
        <w:rPr>
          <w:rFonts w:ascii="Arial" w:eastAsia="Arial" w:hAnsi="Arial" w:cs="Arial"/>
          <w:rtl/>
        </w:rPr>
        <w:t>عقب</w:t>
      </w:r>
      <w:r w:rsidRPr="00672E7C">
        <w:rPr>
          <w:rFonts w:ascii="Arial" w:eastAsia="Arial" w:hAnsi="Arial" w:cs="Arial" w:hint="cs"/>
          <w:rtl/>
        </w:rPr>
        <w:t xml:space="preserve"> إصدار </w:t>
      </w:r>
      <w:r w:rsidRPr="00672E7C">
        <w:rPr>
          <w:rFonts w:ascii="Arial" w:eastAsia="Arial" w:hAnsi="Arial" w:cs="Arial"/>
        </w:rPr>
        <w:t xml:space="preserve"> </w:t>
      </w:r>
      <w:r w:rsidRPr="00672E7C">
        <w:rPr>
          <w:rFonts w:ascii="Arial" w:eastAsia="Arial" w:hAnsi="Arial" w:cs="Arial" w:hint="cs"/>
          <w:rtl/>
        </w:rPr>
        <w:t>"</w:t>
      </w:r>
      <w:r w:rsidRPr="00672E7C">
        <w:rPr>
          <w:rFonts w:ascii="Arial" w:eastAsia="Arial" w:hAnsi="Arial" w:cs="Arial"/>
          <w:rtl/>
        </w:rPr>
        <w:t>إل</w:t>
      </w:r>
      <w:r w:rsidRPr="00672E7C">
        <w:rPr>
          <w:rFonts w:ascii="Arial" w:eastAsia="Arial" w:hAnsi="Arial" w:cs="Arial"/>
        </w:rPr>
        <w:t xml:space="preserve"> </w:t>
      </w:r>
      <w:r w:rsidRPr="00672E7C">
        <w:rPr>
          <w:rFonts w:ascii="Arial" w:eastAsia="Arial" w:hAnsi="Arial" w:cs="Arial" w:hint="cs"/>
          <w:rtl/>
        </w:rPr>
        <w:t>إم 1"</w:t>
      </w:r>
      <w:r w:rsidRPr="00672E7C">
        <w:rPr>
          <w:rFonts w:ascii="Arial" w:eastAsia="Arial" w:hAnsi="Arial" w:cs="Arial"/>
        </w:rPr>
        <w:t xml:space="preserve"> </w:t>
      </w:r>
      <w:r w:rsidRPr="00672E7C">
        <w:rPr>
          <w:rFonts w:ascii="Arial" w:eastAsia="Arial" w:hAnsi="Arial" w:cs="Arial"/>
          <w:rtl/>
        </w:rPr>
        <w:t>و</w:t>
      </w:r>
      <w:r w:rsidRPr="00672E7C">
        <w:rPr>
          <w:rFonts w:ascii="Arial" w:eastAsia="Arial" w:hAnsi="Arial" w:cs="Arial"/>
        </w:rPr>
        <w:t>"</w:t>
      </w:r>
      <w:r w:rsidRPr="00672E7C">
        <w:rPr>
          <w:rFonts w:ascii="Arial" w:eastAsia="Arial" w:hAnsi="Arial" w:cs="Arial"/>
          <w:rtl/>
        </w:rPr>
        <w:t>إل</w:t>
      </w:r>
      <w:r w:rsidRPr="00672E7C">
        <w:rPr>
          <w:rFonts w:ascii="Arial" w:eastAsia="Arial" w:hAnsi="Arial" w:cs="Arial"/>
        </w:rPr>
        <w:t xml:space="preserve"> </w:t>
      </w:r>
      <w:r w:rsidRPr="00672E7C">
        <w:rPr>
          <w:rFonts w:ascii="Arial" w:eastAsia="Arial" w:hAnsi="Arial" w:cs="Arial"/>
          <w:rtl/>
        </w:rPr>
        <w:t>إم</w:t>
      </w:r>
      <w:r w:rsidRPr="00672E7C">
        <w:rPr>
          <w:rFonts w:ascii="Arial" w:eastAsia="Arial" w:hAnsi="Arial" w:cs="Arial" w:hint="cs"/>
          <w:rtl/>
        </w:rPr>
        <w:t xml:space="preserve"> </w:t>
      </w:r>
      <w:r w:rsidRPr="00672E7C">
        <w:rPr>
          <w:rFonts w:ascii="Arial" w:eastAsia="Arial" w:hAnsi="Arial" w:cs="Arial"/>
        </w:rPr>
        <w:t xml:space="preserve"> </w:t>
      </w:r>
      <w:r w:rsidRPr="00672E7C">
        <w:rPr>
          <w:rFonts w:ascii="Arial" w:eastAsia="Arial" w:hAnsi="Arial" w:cs="Arial" w:hint="cs"/>
          <w:rtl/>
        </w:rPr>
        <w:t>2" صدرت التحفة "</w:t>
      </w:r>
      <w:r w:rsidRPr="00672E7C">
        <w:rPr>
          <w:rFonts w:ascii="Arial" w:eastAsia="Arial" w:hAnsi="Arial" w:cs="Arial"/>
          <w:rtl/>
        </w:rPr>
        <w:t>إل</w:t>
      </w:r>
      <w:r w:rsidRPr="00672E7C">
        <w:rPr>
          <w:rFonts w:ascii="Arial" w:eastAsia="Arial" w:hAnsi="Arial" w:cs="Arial"/>
        </w:rPr>
        <w:t xml:space="preserve"> </w:t>
      </w:r>
      <w:r w:rsidRPr="00672E7C">
        <w:rPr>
          <w:rFonts w:ascii="Arial" w:eastAsia="Arial" w:hAnsi="Arial" w:cs="Arial"/>
          <w:rtl/>
        </w:rPr>
        <w:t>إم</w:t>
      </w:r>
      <w:r w:rsidRPr="00672E7C">
        <w:rPr>
          <w:rFonts w:ascii="Arial" w:eastAsia="Arial" w:hAnsi="Arial" w:cs="Arial" w:hint="cs"/>
          <w:rtl/>
        </w:rPr>
        <w:t xml:space="preserve"> 101"، </w:t>
      </w:r>
      <w:r w:rsidRPr="00672E7C">
        <w:rPr>
          <w:rFonts w:ascii="Arial" w:eastAsia="Arial" w:hAnsi="Arial" w:cs="Arial"/>
          <w:rtl/>
        </w:rPr>
        <w:t>وهي</w:t>
      </w:r>
      <w:r w:rsidRPr="00672E7C">
        <w:rPr>
          <w:rFonts w:ascii="Arial" w:eastAsia="Arial" w:hAnsi="Arial" w:cs="Arial"/>
        </w:rPr>
        <w:t xml:space="preserve"> </w:t>
      </w:r>
      <w:r w:rsidRPr="00672E7C">
        <w:rPr>
          <w:rFonts w:ascii="Arial" w:eastAsia="Arial" w:hAnsi="Arial" w:cs="Arial"/>
          <w:rtl/>
        </w:rPr>
        <w:t>أول</w:t>
      </w:r>
      <w:r w:rsidRPr="00672E7C">
        <w:rPr>
          <w:rFonts w:ascii="Arial" w:eastAsia="Arial" w:hAnsi="Arial" w:cs="Arial"/>
        </w:rPr>
        <w:t xml:space="preserve"> </w:t>
      </w:r>
      <w:r w:rsidRPr="00672E7C">
        <w:rPr>
          <w:rFonts w:ascii="Arial" w:eastAsia="Arial" w:hAnsi="Arial" w:cs="Arial"/>
          <w:rtl/>
        </w:rPr>
        <w:t>آلة</w:t>
      </w:r>
      <w:r w:rsidRPr="00672E7C">
        <w:rPr>
          <w:rFonts w:ascii="Arial" w:eastAsia="Arial" w:hAnsi="Arial" w:cs="Arial"/>
        </w:rPr>
        <w:t xml:space="preserve"> </w:t>
      </w:r>
      <w:r w:rsidRPr="00672E7C">
        <w:rPr>
          <w:rFonts w:ascii="Arial" w:eastAsia="Arial" w:hAnsi="Arial" w:cs="Arial"/>
          <w:rtl/>
        </w:rPr>
        <w:t>لقياس</w:t>
      </w:r>
      <w:r w:rsidRPr="00672E7C">
        <w:rPr>
          <w:rFonts w:ascii="Arial" w:eastAsia="Arial" w:hAnsi="Arial" w:cs="Arial"/>
        </w:rPr>
        <w:t xml:space="preserve"> </w:t>
      </w:r>
      <w:r w:rsidRPr="00672E7C">
        <w:rPr>
          <w:rFonts w:ascii="Arial" w:eastAsia="Arial" w:hAnsi="Arial" w:cs="Arial"/>
          <w:rtl/>
        </w:rPr>
        <w:t>الزمن</w:t>
      </w:r>
      <w:r w:rsidRPr="00672E7C">
        <w:rPr>
          <w:rFonts w:ascii="Arial" w:eastAsia="Arial" w:hAnsi="Arial" w:cs="Arial"/>
        </w:rPr>
        <w:t xml:space="preserve"> </w:t>
      </w:r>
      <w:r w:rsidRPr="00672E7C">
        <w:rPr>
          <w:rFonts w:ascii="Arial" w:eastAsia="Arial" w:hAnsi="Arial" w:cs="Arial"/>
          <w:rtl/>
        </w:rPr>
        <w:t>من</w:t>
      </w:r>
      <w:r w:rsidRPr="00672E7C">
        <w:rPr>
          <w:rFonts w:ascii="Arial" w:eastAsia="Arial" w:hAnsi="Arial" w:cs="Arial" w:hint="cs"/>
          <w:rtl/>
        </w:rPr>
        <w:t xml:space="preserve"> "</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r w:rsidRPr="00672E7C">
        <w:rPr>
          <w:rFonts w:ascii="Arial" w:eastAsia="Arial" w:hAnsi="Arial" w:cs="Arial"/>
          <w:rtl/>
        </w:rPr>
        <w:t>آند</w:t>
      </w:r>
      <w:r w:rsidRPr="00672E7C">
        <w:rPr>
          <w:rFonts w:ascii="Arial" w:eastAsia="Arial" w:hAnsi="Arial" w:cs="Arial"/>
        </w:rPr>
        <w:t xml:space="preserve"> </w:t>
      </w:r>
      <w:r w:rsidRPr="00672E7C">
        <w:rPr>
          <w:rFonts w:ascii="Arial" w:eastAsia="Arial" w:hAnsi="Arial" w:cs="Arial"/>
          <w:rtl/>
        </w:rPr>
        <w:t>إف</w:t>
      </w:r>
      <w:r w:rsidRPr="00672E7C">
        <w:rPr>
          <w:rFonts w:ascii="Arial" w:eastAsia="Arial" w:hAnsi="Arial" w:cs="Arial" w:hint="cs"/>
          <w:rtl/>
        </w:rPr>
        <w:t xml:space="preserve">" </w:t>
      </w:r>
      <w:r w:rsidRPr="00672E7C">
        <w:rPr>
          <w:rFonts w:ascii="Arial" w:eastAsia="Arial" w:hAnsi="Arial" w:cs="Arial"/>
          <w:rtl/>
        </w:rPr>
        <w:t>تتضمن</w:t>
      </w:r>
      <w:r w:rsidRPr="00672E7C">
        <w:rPr>
          <w:rFonts w:ascii="Arial" w:eastAsia="Arial" w:hAnsi="Arial" w:cs="Arial"/>
        </w:rPr>
        <w:t xml:space="preserve"> </w:t>
      </w:r>
      <w:r w:rsidRPr="00672E7C">
        <w:rPr>
          <w:rFonts w:ascii="Arial" w:eastAsia="Arial" w:hAnsi="Arial" w:cs="Arial"/>
          <w:rtl/>
        </w:rPr>
        <w:t>حركة</w:t>
      </w:r>
      <w:r w:rsidRPr="00672E7C">
        <w:rPr>
          <w:rFonts w:ascii="Arial" w:eastAsia="Arial" w:hAnsi="Arial" w:cs="Arial"/>
        </w:rPr>
        <w:t xml:space="preserve"> </w:t>
      </w:r>
      <w:r w:rsidRPr="00672E7C">
        <w:rPr>
          <w:rFonts w:ascii="Arial" w:eastAsia="Arial" w:hAnsi="Arial" w:cs="Arial"/>
          <w:rtl/>
        </w:rPr>
        <w:t>مطوّرة</w:t>
      </w:r>
      <w:r w:rsidRPr="00672E7C">
        <w:rPr>
          <w:rFonts w:ascii="Arial" w:eastAsia="Arial" w:hAnsi="Arial" w:cs="Arial"/>
        </w:rPr>
        <w:t xml:space="preserve"> </w:t>
      </w:r>
      <w:r w:rsidRPr="00672E7C">
        <w:rPr>
          <w:rFonts w:ascii="Arial" w:eastAsia="Arial" w:hAnsi="Arial" w:cs="Arial"/>
          <w:rtl/>
        </w:rPr>
        <w:t>داخلياً</w:t>
      </w:r>
      <w:r w:rsidRPr="00672E7C">
        <w:rPr>
          <w:rFonts w:ascii="Arial" w:eastAsia="Arial" w:hAnsi="Arial" w:cs="Arial"/>
        </w:rPr>
        <w:t xml:space="preserve"> </w:t>
      </w:r>
      <w:r w:rsidRPr="00672E7C">
        <w:rPr>
          <w:rFonts w:ascii="Arial" w:eastAsia="Arial" w:hAnsi="Arial" w:cs="Arial"/>
          <w:rtl/>
        </w:rPr>
        <w:t>بالكامل</w:t>
      </w:r>
      <w:r w:rsidRPr="00672E7C">
        <w:rPr>
          <w:rFonts w:ascii="Arial" w:eastAsia="Arial" w:hAnsi="Arial" w:cs="Arial" w:hint="cs"/>
          <w:rtl/>
        </w:rPr>
        <w:t xml:space="preserve">. بينما </w:t>
      </w:r>
      <w:r w:rsidR="0040538A" w:rsidRPr="00672E7C">
        <w:rPr>
          <w:rFonts w:ascii="Arial" w:eastAsia="Arial" w:hAnsi="Arial" w:cs="Arial" w:hint="cs"/>
          <w:rtl/>
        </w:rPr>
        <w:t>ي</w:t>
      </w:r>
      <w:r w:rsidRPr="00672E7C">
        <w:rPr>
          <w:rFonts w:ascii="Arial" w:eastAsia="Arial" w:hAnsi="Arial" w:cs="Arial" w:hint="cs"/>
          <w:rtl/>
        </w:rPr>
        <w:t>مثّل كل من "إل إم بربتشوال"</w:t>
      </w:r>
      <w:r w:rsidR="0040538A" w:rsidRPr="00672E7C">
        <w:rPr>
          <w:rFonts w:ascii="Arial" w:eastAsia="Arial" w:hAnsi="Arial" w:cs="Arial" w:hint="cs"/>
          <w:rtl/>
        </w:rPr>
        <w:t>،</w:t>
      </w:r>
      <w:r w:rsidRPr="00672E7C">
        <w:rPr>
          <w:rFonts w:ascii="Arial" w:eastAsia="Arial" w:hAnsi="Arial" w:cs="Arial" w:hint="cs"/>
          <w:rtl/>
        </w:rPr>
        <w:t xml:space="preserve"> و"إل إم سبليت إسكيبمنت"</w:t>
      </w:r>
      <w:r w:rsidR="0040538A" w:rsidRPr="00672E7C">
        <w:rPr>
          <w:rFonts w:ascii="Arial" w:eastAsia="Arial" w:hAnsi="Arial" w:cs="Arial" w:hint="cs"/>
          <w:rtl/>
        </w:rPr>
        <w:t>، و"إل إم ثندردوم"؛</w:t>
      </w:r>
      <w:r w:rsidRPr="00672E7C">
        <w:rPr>
          <w:rFonts w:ascii="Arial" w:eastAsia="Arial" w:hAnsi="Arial" w:cs="Arial" w:hint="cs"/>
          <w:rtl/>
        </w:rPr>
        <w:t xml:space="preserve"> مزيداً من التوسع الإبداعي للمجموعة. </w:t>
      </w:r>
      <w:r w:rsidR="0040538A" w:rsidRPr="00672E7C">
        <w:rPr>
          <w:rFonts w:ascii="Arial" w:eastAsia="Arial" w:hAnsi="Arial" w:cs="Arial" w:hint="cs"/>
          <w:rtl/>
        </w:rPr>
        <w:t>ويسجل</w:t>
      </w:r>
      <w:r w:rsidRPr="00672E7C">
        <w:rPr>
          <w:rFonts w:ascii="Arial" w:eastAsia="Arial" w:hAnsi="Arial" w:cs="Arial" w:hint="cs"/>
          <w:rtl/>
        </w:rPr>
        <w:t xml:space="preserve"> العام 2019 نقطة تحول في هذه المجموعة، من خلال إبداع أول آلة لقياس الزمن من "إم بي آند إف" مخصصة للنساء: "إل إم فلاينغ تي".  </w:t>
      </w:r>
      <w:r w:rsidRPr="00672E7C">
        <w:rPr>
          <w:rFonts w:ascii="Arial" w:eastAsia="Arial" w:hAnsi="Arial" w:cs="Arial"/>
          <w:rtl/>
        </w:rPr>
        <w:t>وبصفة</w:t>
      </w:r>
      <w:r w:rsidRPr="00672E7C">
        <w:rPr>
          <w:rFonts w:ascii="Arial" w:eastAsia="Arial" w:hAnsi="Arial" w:cs="Arial"/>
        </w:rPr>
        <w:t xml:space="preserve"> </w:t>
      </w:r>
      <w:r w:rsidRPr="00672E7C">
        <w:rPr>
          <w:rFonts w:ascii="Arial" w:eastAsia="Arial" w:hAnsi="Arial" w:cs="Arial"/>
          <w:rtl/>
        </w:rPr>
        <w:t>عامة</w:t>
      </w:r>
      <w:r w:rsidRPr="00672E7C">
        <w:rPr>
          <w:rFonts w:ascii="Arial" w:eastAsia="Arial" w:hAnsi="Arial" w:cs="Arial"/>
        </w:rPr>
        <w:t xml:space="preserve"> </w:t>
      </w:r>
      <w:r w:rsidRPr="00672E7C">
        <w:rPr>
          <w:rFonts w:ascii="Arial" w:eastAsia="Arial" w:hAnsi="Arial" w:cs="Arial"/>
          <w:rtl/>
        </w:rPr>
        <w:t>تقوم</w:t>
      </w:r>
      <w:r w:rsidRPr="00672E7C">
        <w:rPr>
          <w:rFonts w:ascii="Arial" w:eastAsia="Arial" w:hAnsi="Arial" w:cs="Arial" w:hint="cs"/>
          <w:rtl/>
        </w:rPr>
        <w:t xml:space="preserve"> "</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r w:rsidRPr="00672E7C">
        <w:rPr>
          <w:rFonts w:ascii="Arial" w:eastAsia="Arial" w:hAnsi="Arial" w:cs="Arial"/>
          <w:rtl/>
        </w:rPr>
        <w:t>آند</w:t>
      </w:r>
      <w:r w:rsidRPr="00672E7C">
        <w:rPr>
          <w:rFonts w:ascii="Arial" w:eastAsia="Arial" w:hAnsi="Arial" w:cs="Arial"/>
        </w:rPr>
        <w:t xml:space="preserve"> </w:t>
      </w:r>
      <w:r w:rsidRPr="00672E7C">
        <w:rPr>
          <w:rFonts w:ascii="Arial" w:eastAsia="Arial" w:hAnsi="Arial" w:cs="Arial"/>
          <w:rtl/>
        </w:rPr>
        <w:t>إف</w:t>
      </w:r>
      <w:r w:rsidRPr="00672E7C">
        <w:rPr>
          <w:rFonts w:ascii="Arial" w:eastAsia="Arial" w:hAnsi="Arial" w:cs="Arial" w:hint="cs"/>
          <w:rtl/>
        </w:rPr>
        <w:t xml:space="preserve">" </w:t>
      </w:r>
      <w:r w:rsidRPr="00672E7C">
        <w:rPr>
          <w:rFonts w:ascii="Arial" w:eastAsia="Arial" w:hAnsi="Arial" w:cs="Arial"/>
          <w:rtl/>
        </w:rPr>
        <w:t>بالمبادلة</w:t>
      </w:r>
      <w:r w:rsidRPr="00672E7C">
        <w:rPr>
          <w:rFonts w:ascii="Arial" w:eastAsia="Arial" w:hAnsi="Arial" w:cs="Arial"/>
        </w:rPr>
        <w:t xml:space="preserve"> </w:t>
      </w:r>
      <w:r w:rsidRPr="00672E7C">
        <w:rPr>
          <w:rFonts w:ascii="Arial" w:eastAsia="Arial" w:hAnsi="Arial" w:cs="Arial"/>
          <w:rtl/>
        </w:rPr>
        <w:t>بين</w:t>
      </w:r>
      <w:r w:rsidRPr="00672E7C">
        <w:rPr>
          <w:rFonts w:ascii="Arial" w:eastAsia="Arial" w:hAnsi="Arial" w:cs="Arial"/>
        </w:rPr>
        <w:t xml:space="preserve"> </w:t>
      </w:r>
      <w:r w:rsidRPr="00672E7C">
        <w:rPr>
          <w:rFonts w:ascii="Arial" w:eastAsia="Arial" w:hAnsi="Arial" w:cs="Arial"/>
          <w:rtl/>
        </w:rPr>
        <w:t>إطلاق</w:t>
      </w:r>
      <w:r w:rsidRPr="00672E7C">
        <w:rPr>
          <w:rFonts w:ascii="Arial" w:eastAsia="Arial" w:hAnsi="Arial" w:cs="Arial"/>
        </w:rPr>
        <w:t xml:space="preserve"> </w:t>
      </w:r>
      <w:r w:rsidRPr="00672E7C">
        <w:rPr>
          <w:rFonts w:ascii="Arial" w:eastAsia="Arial" w:hAnsi="Arial" w:cs="Arial"/>
          <w:rtl/>
        </w:rPr>
        <w:t>موديلات</w:t>
      </w:r>
      <w:r w:rsidRPr="00672E7C">
        <w:rPr>
          <w:rFonts w:ascii="Arial" w:eastAsia="Arial" w:hAnsi="Arial" w:cs="Arial"/>
        </w:rPr>
        <w:t xml:space="preserve"> </w:t>
      </w:r>
      <w:r w:rsidRPr="00672E7C">
        <w:rPr>
          <w:rFonts w:ascii="Arial" w:eastAsia="Arial" w:hAnsi="Arial" w:cs="Arial" w:hint="cs"/>
          <w:rtl/>
        </w:rPr>
        <w:t xml:space="preserve">عصرية غير تقليدية بالمرة </w:t>
      </w:r>
      <w:r w:rsidRPr="00672E7C">
        <w:rPr>
          <w:rFonts w:ascii="Arial" w:eastAsia="Arial" w:hAnsi="Arial" w:cs="Arial"/>
          <w:rtl/>
        </w:rPr>
        <w:t>من</w:t>
      </w:r>
      <w:r w:rsidRPr="00672E7C">
        <w:rPr>
          <w:rFonts w:ascii="Arial" w:eastAsia="Arial" w:hAnsi="Arial" w:cs="Arial"/>
        </w:rPr>
        <w:t xml:space="preserve"> </w:t>
      </w:r>
      <w:r w:rsidRPr="00672E7C">
        <w:rPr>
          <w:rFonts w:ascii="Arial" w:eastAsia="Arial" w:hAnsi="Arial" w:cs="Arial"/>
          <w:rtl/>
        </w:rPr>
        <w:t>آلات</w:t>
      </w:r>
      <w:r w:rsidRPr="00672E7C">
        <w:rPr>
          <w:rFonts w:ascii="Arial" w:eastAsia="Arial" w:hAnsi="Arial" w:cs="Arial"/>
        </w:rPr>
        <w:t xml:space="preserve"> </w:t>
      </w:r>
      <w:r w:rsidRPr="00672E7C">
        <w:rPr>
          <w:rFonts w:ascii="Arial" w:eastAsia="Arial" w:hAnsi="Arial" w:cs="Arial"/>
          <w:rtl/>
        </w:rPr>
        <w:t>قياس</w:t>
      </w:r>
      <w:r w:rsidRPr="00672E7C">
        <w:rPr>
          <w:rFonts w:ascii="Arial" w:eastAsia="Arial" w:hAnsi="Arial" w:cs="Arial"/>
        </w:rPr>
        <w:t xml:space="preserve"> </w:t>
      </w:r>
      <w:r w:rsidRPr="00672E7C">
        <w:rPr>
          <w:rFonts w:ascii="Arial" w:eastAsia="Arial" w:hAnsi="Arial" w:cs="Arial"/>
          <w:rtl/>
        </w:rPr>
        <w:t>الزمن</w:t>
      </w:r>
      <w:r w:rsidRPr="00672E7C">
        <w:rPr>
          <w:rFonts w:ascii="Arial" w:eastAsia="Arial" w:hAnsi="Arial" w:cs="Arial"/>
        </w:rPr>
        <w:t xml:space="preserve"> </w:t>
      </w:r>
      <w:r w:rsidRPr="00672E7C">
        <w:rPr>
          <w:rFonts w:ascii="Arial" w:eastAsia="Arial" w:hAnsi="Arial" w:cs="Arial" w:hint="cs"/>
          <w:rtl/>
        </w:rPr>
        <w:t>"ه</w:t>
      </w:r>
      <w:r w:rsidRPr="00672E7C">
        <w:rPr>
          <w:rFonts w:ascii="Arial" w:eastAsia="Arial" w:hAnsi="Arial" w:cs="Arial"/>
          <w:rtl/>
        </w:rPr>
        <w:t>ورولوجيكال</w:t>
      </w:r>
      <w:r w:rsidRPr="00672E7C">
        <w:rPr>
          <w:rFonts w:ascii="Arial" w:eastAsia="Arial" w:hAnsi="Arial" w:cs="Arial"/>
        </w:rPr>
        <w:t xml:space="preserve"> </w:t>
      </w:r>
      <w:r w:rsidRPr="00672E7C">
        <w:rPr>
          <w:rFonts w:ascii="Arial" w:eastAsia="Arial" w:hAnsi="Arial" w:cs="Arial"/>
          <w:rtl/>
        </w:rPr>
        <w:t>ماشين</w:t>
      </w:r>
      <w:r w:rsidRPr="00672E7C">
        <w:rPr>
          <w:rFonts w:ascii="Arial" w:eastAsia="Arial" w:hAnsi="Arial" w:cs="Arial" w:hint="cs"/>
          <w:rtl/>
        </w:rPr>
        <w:t>"</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rtl/>
        </w:rPr>
        <w:t>وآلات</w:t>
      </w:r>
      <w:r w:rsidRPr="00672E7C">
        <w:rPr>
          <w:rFonts w:ascii="Arial" w:eastAsia="Arial" w:hAnsi="Arial" w:cs="Arial" w:hint="cs"/>
          <w:rtl/>
        </w:rPr>
        <w:t xml:space="preserve"> </w:t>
      </w:r>
      <w:r w:rsidRPr="00672E7C">
        <w:rPr>
          <w:rFonts w:ascii="Arial" w:eastAsia="Arial" w:hAnsi="Arial" w:cs="Arial"/>
        </w:rPr>
        <w:t>"</w:t>
      </w:r>
      <w:r w:rsidRPr="00672E7C">
        <w:rPr>
          <w:rFonts w:ascii="Arial" w:eastAsia="Arial" w:hAnsi="Arial" w:cs="Arial"/>
          <w:rtl/>
        </w:rPr>
        <w:t>ليغاسي</w:t>
      </w:r>
      <w:r w:rsidRPr="00672E7C">
        <w:rPr>
          <w:rFonts w:ascii="Arial" w:eastAsia="Arial" w:hAnsi="Arial" w:cs="Arial"/>
        </w:rPr>
        <w:t xml:space="preserve"> </w:t>
      </w:r>
      <w:r w:rsidRPr="00672E7C">
        <w:rPr>
          <w:rFonts w:ascii="Arial" w:eastAsia="Arial" w:hAnsi="Arial" w:cs="Arial"/>
          <w:rtl/>
        </w:rPr>
        <w:t>ماشي</w:t>
      </w:r>
      <w:r w:rsidRPr="00672E7C">
        <w:rPr>
          <w:rFonts w:ascii="Arial" w:eastAsia="Arial" w:hAnsi="Arial" w:cs="Arial" w:hint="cs"/>
          <w:rtl/>
        </w:rPr>
        <w:t xml:space="preserve">ن" </w:t>
      </w:r>
      <w:r w:rsidRPr="00672E7C">
        <w:rPr>
          <w:rFonts w:ascii="Arial" w:eastAsia="Arial" w:hAnsi="Arial" w:cs="Arial"/>
          <w:rtl/>
        </w:rPr>
        <w:t>المستوحاة</w:t>
      </w:r>
      <w:r w:rsidRPr="00672E7C">
        <w:rPr>
          <w:rFonts w:ascii="Arial" w:eastAsia="Arial" w:hAnsi="Arial" w:cs="Arial"/>
        </w:rPr>
        <w:t xml:space="preserve"> </w:t>
      </w:r>
      <w:r w:rsidRPr="00672E7C">
        <w:rPr>
          <w:rFonts w:ascii="Arial" w:eastAsia="Arial" w:hAnsi="Arial" w:cs="Arial"/>
          <w:rtl/>
        </w:rPr>
        <w:t>من</w:t>
      </w:r>
      <w:r w:rsidRPr="00672E7C">
        <w:rPr>
          <w:rFonts w:ascii="Arial" w:eastAsia="Arial" w:hAnsi="Arial" w:cs="Arial"/>
        </w:rPr>
        <w:t xml:space="preserve"> </w:t>
      </w:r>
      <w:r w:rsidRPr="00672E7C">
        <w:rPr>
          <w:rFonts w:ascii="Arial" w:eastAsia="Arial" w:hAnsi="Arial" w:cs="Arial" w:hint="cs"/>
          <w:rtl/>
        </w:rPr>
        <w:t>التاريخ</w:t>
      </w:r>
      <w:r w:rsidRPr="00672E7C">
        <w:rPr>
          <w:rFonts w:ascii="Arial" w:eastAsia="Arial" w:hAnsi="Arial" w:cs="Arial"/>
        </w:rPr>
        <w:t>.</w:t>
      </w:r>
    </w:p>
    <w:p w:rsidR="0086294E" w:rsidRPr="00672E7C" w:rsidRDefault="0086294E" w:rsidP="00672E7C">
      <w:pPr>
        <w:bidi/>
        <w:spacing w:line="240" w:lineRule="auto"/>
        <w:rPr>
          <w:rFonts w:ascii="Arial" w:eastAsia="Arial" w:hAnsi="Arial" w:cs="Arial"/>
          <w:rtl/>
          <w:lang w:bidi="ar-AE"/>
        </w:rPr>
      </w:pPr>
      <w:r w:rsidRPr="00672E7C">
        <w:rPr>
          <w:rFonts w:ascii="Arial" w:eastAsia="Arial" w:hAnsi="Arial" w:cs="Arial" w:hint="cs"/>
          <w:rtl/>
        </w:rPr>
        <w:t xml:space="preserve">وحيث إن حرف </w:t>
      </w:r>
      <w:r w:rsidRPr="00672E7C">
        <w:rPr>
          <w:rFonts w:ascii="Arial" w:eastAsia="Arial" w:hAnsi="Arial" w:cs="Arial"/>
        </w:rPr>
        <w:t>F</w:t>
      </w:r>
      <w:r w:rsidRPr="00672E7C">
        <w:rPr>
          <w:rFonts w:ascii="Arial" w:eastAsia="Arial" w:hAnsi="Arial" w:cs="Arial" w:hint="cs"/>
          <w:rtl/>
          <w:lang w:bidi="ar-AE"/>
        </w:rPr>
        <w:t xml:space="preserve"> في اسم العلامة </w:t>
      </w:r>
      <w:r w:rsidRPr="00672E7C">
        <w:rPr>
          <w:rFonts w:ascii="Arial" w:eastAsia="Arial" w:hAnsi="Arial" w:cs="Arial"/>
          <w:lang w:bidi="ar-AE"/>
        </w:rPr>
        <w:t>MB&amp;F</w:t>
      </w:r>
      <w:r w:rsidRPr="00672E7C">
        <w:rPr>
          <w:rFonts w:ascii="Arial" w:eastAsia="Arial" w:hAnsi="Arial" w:cs="Arial" w:hint="cs"/>
          <w:rtl/>
          <w:lang w:bidi="ar-AE"/>
        </w:rPr>
        <w:t xml:space="preserve"> - "إم بي آند إف" </w:t>
      </w:r>
      <w:r w:rsidRPr="00672E7C">
        <w:rPr>
          <w:rFonts w:ascii="Arial" w:eastAsia="Arial" w:hAnsi="Arial" w:cs="Arial"/>
          <w:rtl/>
          <w:lang w:bidi="ar-AE"/>
        </w:rPr>
        <w:t>–</w:t>
      </w:r>
      <w:r w:rsidRPr="00672E7C">
        <w:rPr>
          <w:rFonts w:ascii="Arial" w:eastAsia="Arial" w:hAnsi="Arial" w:cs="Arial" w:hint="cs"/>
          <w:rtl/>
          <w:lang w:bidi="ar-AE"/>
        </w:rPr>
        <w:t xml:space="preserve"> مأخوذ من كلمة </w:t>
      </w:r>
      <w:r w:rsidRPr="00672E7C">
        <w:rPr>
          <w:rFonts w:ascii="Arial" w:eastAsia="Arial" w:hAnsi="Arial" w:cs="Arial"/>
          <w:lang w:bidi="ar-AE"/>
        </w:rPr>
        <w:t>Friends</w:t>
      </w:r>
      <w:r w:rsidRPr="00672E7C">
        <w:rPr>
          <w:rFonts w:ascii="Arial" w:eastAsia="Arial" w:hAnsi="Arial" w:cs="Arial" w:hint="cs"/>
          <w:rtl/>
          <w:lang w:bidi="ar-AE"/>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rsidR="00363BAE" w:rsidRDefault="0086294E" w:rsidP="00672E7C">
      <w:pPr>
        <w:bidi/>
        <w:spacing w:line="240" w:lineRule="auto"/>
        <w:rPr>
          <w:rFonts w:ascii="Arial" w:eastAsia="Arial" w:hAnsi="Arial" w:cs="Arial"/>
          <w:rtl/>
          <w:lang w:bidi="ar-AE"/>
        </w:rPr>
      </w:pPr>
      <w:r w:rsidRPr="00672E7C">
        <w:rPr>
          <w:rFonts w:ascii="Arial" w:eastAsia="Arial" w:hAnsi="Arial" w:cs="Arial" w:hint="cs"/>
          <w:rtl/>
          <w:lang w:bidi="ar-AE"/>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المكتب غير التقليدية التي تم إبداعها بالتعاون مع شركة "ليبيه 1839"</w:t>
      </w:r>
      <w:r w:rsidR="00AB4EB8" w:rsidRPr="00672E7C">
        <w:rPr>
          <w:rFonts w:ascii="Arial" w:eastAsia="Arial" w:hAnsi="Arial" w:cs="Arial" w:hint="cs"/>
          <w:rtl/>
          <w:lang w:bidi="ar-AE"/>
        </w:rPr>
        <w:t>؛</w:t>
      </w:r>
      <w:r w:rsidRPr="00672E7C">
        <w:rPr>
          <w:rFonts w:ascii="Arial" w:eastAsia="Arial" w:hAnsi="Arial" w:cs="Arial" w:hint="cs"/>
          <w:rtl/>
          <w:lang w:bidi="ar-AE"/>
        </w:rPr>
        <w:t xml:space="preserve"> يخبر عن مرور الزمن، فقد أنتج التعاون مع كل من علامة </w:t>
      </w:r>
      <w:r w:rsidRPr="001A5282">
        <w:rPr>
          <w:rFonts w:ascii="Arial" w:eastAsia="Arial" w:hAnsi="Arial" w:cs="Arial" w:hint="cs"/>
          <w:rtl/>
          <w:lang w:bidi="ar-AE"/>
        </w:rPr>
        <w:t>"روج" ودار "كاران داش" أشكالاً أخرى من الفن الميكانيكي.</w:t>
      </w:r>
    </w:p>
    <w:p w:rsidR="00DA1359" w:rsidRDefault="00DA1359" w:rsidP="00672E7C">
      <w:pPr>
        <w:bidi/>
        <w:spacing w:line="240" w:lineRule="auto"/>
        <w:jc w:val="both"/>
        <w:rPr>
          <w:rFonts w:ascii="Arial" w:hAnsi="Arial" w:cs="Arial"/>
          <w:rtl/>
          <w:lang w:bidi="ar-AE"/>
        </w:rPr>
      </w:pPr>
      <w:r w:rsidRPr="00971C6E">
        <w:rPr>
          <w:rFonts w:ascii="Arial" w:eastAsia="Arial" w:hAnsi="Arial" w:cs="Arial" w:hint="cs"/>
          <w:rtl/>
          <w:lang w:bidi="ar-AE"/>
        </w:rPr>
        <w:t xml:space="preserve">ولمنح جميع هذه الآلات الإبداعية منصة عرض مناسبة، فقد </w:t>
      </w:r>
      <w:r>
        <w:rPr>
          <w:rFonts w:ascii="Arial" w:eastAsia="Arial" w:hAnsi="Arial" w:cs="Arial" w:hint="cs"/>
          <w:rtl/>
          <w:lang w:bidi="ar-AE"/>
        </w:rPr>
        <w:t>اهتدى</w:t>
      </w:r>
      <w:r w:rsidRPr="00971C6E">
        <w:rPr>
          <w:rFonts w:ascii="Arial" w:eastAsia="Arial" w:hAnsi="Arial" w:cs="Arial" w:hint="cs"/>
          <w:rtl/>
          <w:lang w:bidi="ar-AE"/>
        </w:rPr>
        <w:t xml:space="preserve"> بوسير </w:t>
      </w:r>
      <w:r>
        <w:rPr>
          <w:rFonts w:ascii="Arial" w:eastAsia="Arial" w:hAnsi="Arial" w:cs="Arial" w:hint="cs"/>
          <w:rtl/>
          <w:lang w:bidi="ar-AE"/>
        </w:rPr>
        <w:t xml:space="preserve">إلى </w:t>
      </w:r>
      <w:r w:rsidRPr="00971C6E">
        <w:rPr>
          <w:rFonts w:ascii="Arial" w:eastAsia="Arial" w:hAnsi="Arial" w:cs="Arial" w:hint="cs"/>
          <w:rtl/>
          <w:lang w:bidi="ar-AE"/>
        </w:rPr>
        <w:t xml:space="preserve">فكرة أن يتم وضعها </w:t>
      </w:r>
      <w:r>
        <w:rPr>
          <w:rFonts w:ascii="Arial" w:eastAsia="Arial" w:hAnsi="Arial" w:cs="Arial" w:hint="cs"/>
          <w:rtl/>
          <w:lang w:bidi="ar-AE"/>
        </w:rPr>
        <w:t>داخل</w:t>
      </w:r>
      <w:r w:rsidRPr="00971C6E">
        <w:rPr>
          <w:rFonts w:ascii="Arial" w:eastAsia="Arial" w:hAnsi="Arial" w:cs="Arial" w:hint="cs"/>
          <w:rtl/>
          <w:lang w:bidi="ar-AE"/>
        </w:rPr>
        <w:t xml:space="preserve"> صالة عرض</w:t>
      </w:r>
      <w:r>
        <w:rPr>
          <w:rFonts w:ascii="Arial" w:eastAsia="Arial" w:hAnsi="Arial" w:cs="Arial" w:hint="cs"/>
          <w:rtl/>
          <w:lang w:bidi="ar-AE"/>
        </w:rPr>
        <w:t xml:space="preserve"> فنية،</w:t>
      </w:r>
      <w:r w:rsidRPr="00971C6E">
        <w:rPr>
          <w:rFonts w:ascii="Arial" w:eastAsia="Arial" w:hAnsi="Arial" w:cs="Arial" w:hint="cs"/>
          <w:rtl/>
          <w:lang w:bidi="ar-AE"/>
        </w:rPr>
        <w:t xml:space="preserve">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w:t>
      </w:r>
      <w:r>
        <w:rPr>
          <w:rFonts w:ascii="Arial" w:eastAsia="Arial" w:hAnsi="Arial" w:cs="Arial" w:hint="cs"/>
          <w:rtl/>
          <w:lang w:bidi="ar-AE"/>
        </w:rPr>
        <w:t>" (</w:t>
      </w:r>
      <w:r>
        <w:rPr>
          <w:rFonts w:ascii="Arial" w:eastAsia="Arial" w:hAnsi="Arial" w:cs="Arial"/>
          <w:lang w:bidi="ar-AE"/>
        </w:rPr>
        <w:t>M.A.D</w:t>
      </w:r>
      <w:r>
        <w:rPr>
          <w:rFonts w:ascii="Arial" w:eastAsia="Arial" w:hAnsi="Arial" w:cs="Arial" w:hint="cs"/>
          <w:rtl/>
          <w:lang w:bidi="ar-AE"/>
        </w:rPr>
        <w:t xml:space="preserve"> </w:t>
      </w:r>
      <w:r>
        <w:rPr>
          <w:rFonts w:ascii="Arial" w:eastAsia="Arial" w:hAnsi="Arial" w:cs="Arial"/>
          <w:rtl/>
          <w:lang w:bidi="ar-AE"/>
        </w:rPr>
        <w:t>–</w:t>
      </w:r>
      <w:r>
        <w:rPr>
          <w:rFonts w:ascii="Arial" w:eastAsia="Arial" w:hAnsi="Arial" w:cs="Arial" w:hint="cs"/>
          <w:rtl/>
          <w:lang w:bidi="ar-AE"/>
        </w:rPr>
        <w:t xml:space="preserve"> ماد - هي اختصار لعبارة </w:t>
      </w:r>
      <w:r>
        <w:rPr>
          <w:rFonts w:ascii="Arial" w:eastAsia="Arial" w:hAnsi="Arial" w:cs="Arial"/>
          <w:lang w:bidi="ar-AE"/>
        </w:rPr>
        <w:t>Mechanical Art Devices</w:t>
      </w:r>
      <w:r>
        <w:rPr>
          <w:rFonts w:ascii="Arial" w:eastAsia="Arial" w:hAnsi="Arial" w:cs="Arial" w:hint="cs"/>
          <w:rtl/>
          <w:lang w:bidi="ar-AE"/>
        </w:rPr>
        <w:t xml:space="preserve">، أي </w:t>
      </w:r>
      <w:r w:rsidR="00D935F1">
        <w:rPr>
          <w:rFonts w:ascii="Arial" w:eastAsia="Arial" w:hAnsi="Arial" w:cs="Arial" w:hint="cs"/>
          <w:rtl/>
          <w:lang w:bidi="ar-AE"/>
        </w:rPr>
        <w:t>أجهزة</w:t>
      </w:r>
      <w:r>
        <w:rPr>
          <w:rFonts w:ascii="Arial" w:eastAsia="Arial" w:hAnsi="Arial" w:cs="Arial" w:hint="cs"/>
          <w:rtl/>
          <w:lang w:bidi="ar-AE"/>
        </w:rPr>
        <w:t xml:space="preserve"> الفن الميكانيكي) </w:t>
      </w:r>
      <w:r w:rsidRPr="00971C6E">
        <w:rPr>
          <w:rFonts w:ascii="Arial" w:eastAsia="Arial" w:hAnsi="Arial" w:cs="Arial" w:hint="cs"/>
          <w:rtl/>
          <w:lang w:bidi="ar-AE"/>
        </w:rPr>
        <w:t xml:space="preserve">في </w:t>
      </w:r>
      <w:r w:rsidRPr="00971C6E">
        <w:rPr>
          <w:rFonts w:ascii="Arial" w:hAnsi="Arial" w:cs="Arial"/>
          <w:rtl/>
          <w:lang w:bidi="ar-JO"/>
        </w:rPr>
        <w:t>جني</w:t>
      </w:r>
      <w:r w:rsidRPr="00971C6E">
        <w:rPr>
          <w:rFonts w:ascii="Arial" w:hAnsi="Arial" w:cs="Arial"/>
          <w:rtl/>
          <w:lang w:bidi="ar-AE"/>
        </w:rPr>
        <w:t>ڤ</w:t>
      </w:r>
      <w:r>
        <w:rPr>
          <w:rFonts w:ascii="Arial" w:hAnsi="Arial" w:cs="Arial" w:hint="cs"/>
          <w:rtl/>
          <w:lang w:bidi="ar-AE"/>
        </w:rPr>
        <w:t>، والتي تبعتها لاحقاً ثلاث صالات عرض "ماد غاليري"</w:t>
      </w:r>
      <w:r w:rsidR="00363BAE">
        <w:rPr>
          <w:rFonts w:ascii="Arial" w:hAnsi="Arial" w:cs="Arial" w:hint="cs"/>
          <w:rtl/>
          <w:lang w:bidi="ar-AE"/>
        </w:rPr>
        <w:t xml:space="preserve"> في:</w:t>
      </w:r>
      <w:r>
        <w:rPr>
          <w:rFonts w:ascii="Arial" w:hAnsi="Arial" w:cs="Arial" w:hint="cs"/>
          <w:rtl/>
          <w:lang w:bidi="ar-AE"/>
        </w:rPr>
        <w:t xml:space="preserve"> تايبيه، ودبي، وهونغ كونغ.</w:t>
      </w:r>
    </w:p>
    <w:p w:rsidR="00672E7C" w:rsidRDefault="00263FC6" w:rsidP="00672E7C">
      <w:pPr>
        <w:bidi/>
        <w:spacing w:after="0" w:line="240" w:lineRule="auto"/>
        <w:rPr>
          <w:rFonts w:ascii="Arial" w:eastAsia="Arial" w:hAnsi="Arial" w:cs="Arial"/>
        </w:rPr>
      </w:pPr>
      <w:r w:rsidRPr="00672E7C">
        <w:rPr>
          <w:rFonts w:ascii="Arial" w:eastAsia="Arial" w:hAnsi="Arial" w:cs="Arial"/>
          <w:rtl/>
        </w:rPr>
        <w:t>وهناك</w:t>
      </w:r>
      <w:r w:rsidRPr="00672E7C">
        <w:rPr>
          <w:rFonts w:ascii="Arial" w:eastAsia="Arial" w:hAnsi="Arial" w:cs="Arial"/>
        </w:rPr>
        <w:t xml:space="preserve"> </w:t>
      </w:r>
      <w:r w:rsidRPr="00672E7C">
        <w:rPr>
          <w:rFonts w:ascii="Arial" w:eastAsia="Arial" w:hAnsi="Arial" w:cs="Arial"/>
          <w:rtl/>
        </w:rPr>
        <w:t>عدد</w:t>
      </w:r>
      <w:r w:rsidRPr="00672E7C">
        <w:rPr>
          <w:rFonts w:ascii="Arial" w:eastAsia="Arial" w:hAnsi="Arial" w:cs="Arial"/>
        </w:rPr>
        <w:t xml:space="preserve"> </w:t>
      </w:r>
      <w:r w:rsidRPr="00672E7C">
        <w:rPr>
          <w:rFonts w:ascii="Arial" w:eastAsia="Arial" w:hAnsi="Arial" w:cs="Arial"/>
          <w:rtl/>
        </w:rPr>
        <w:t>من</w:t>
      </w:r>
      <w:r w:rsidRPr="00672E7C">
        <w:rPr>
          <w:rFonts w:ascii="Arial" w:eastAsia="Arial" w:hAnsi="Arial" w:cs="Arial"/>
        </w:rPr>
        <w:t xml:space="preserve"> </w:t>
      </w:r>
      <w:r w:rsidRPr="00672E7C">
        <w:rPr>
          <w:rFonts w:ascii="Arial" w:eastAsia="Arial" w:hAnsi="Arial" w:cs="Arial"/>
          <w:rtl/>
        </w:rPr>
        <w:t>الجوائز</w:t>
      </w:r>
      <w:r w:rsidRPr="00672E7C">
        <w:rPr>
          <w:rFonts w:ascii="Arial" w:eastAsia="Arial" w:hAnsi="Arial" w:cs="Arial"/>
        </w:rPr>
        <w:t xml:space="preserve"> </w:t>
      </w:r>
      <w:r w:rsidRPr="00672E7C">
        <w:rPr>
          <w:rFonts w:ascii="Arial" w:eastAsia="Arial" w:hAnsi="Arial" w:cs="Arial"/>
          <w:rtl/>
        </w:rPr>
        <w:t>المتميزة</w:t>
      </w:r>
      <w:r w:rsidRPr="00672E7C">
        <w:rPr>
          <w:rFonts w:ascii="Arial" w:eastAsia="Arial" w:hAnsi="Arial" w:cs="Arial"/>
        </w:rPr>
        <w:t xml:space="preserve"> </w:t>
      </w:r>
      <w:r w:rsidRPr="00672E7C">
        <w:rPr>
          <w:rFonts w:ascii="Arial" w:eastAsia="Arial" w:hAnsi="Arial" w:cs="Arial"/>
          <w:rtl/>
        </w:rPr>
        <w:t>التي</w:t>
      </w:r>
      <w:r w:rsidRPr="00672E7C">
        <w:rPr>
          <w:rFonts w:ascii="Arial" w:eastAsia="Arial" w:hAnsi="Arial" w:cs="Arial"/>
        </w:rPr>
        <w:t xml:space="preserve"> </w:t>
      </w:r>
      <w:r w:rsidRPr="00672E7C">
        <w:rPr>
          <w:rFonts w:ascii="Arial" w:eastAsia="Arial" w:hAnsi="Arial" w:cs="Arial"/>
          <w:rtl/>
        </w:rPr>
        <w:t>حصلت</w:t>
      </w:r>
      <w:r w:rsidRPr="00672E7C">
        <w:rPr>
          <w:rFonts w:ascii="Arial" w:eastAsia="Arial" w:hAnsi="Arial" w:cs="Arial"/>
        </w:rPr>
        <w:t xml:space="preserve"> </w:t>
      </w:r>
      <w:r w:rsidRPr="00672E7C">
        <w:rPr>
          <w:rFonts w:ascii="Arial" w:eastAsia="Arial" w:hAnsi="Arial" w:cs="Arial"/>
          <w:rtl/>
        </w:rPr>
        <w:t>عليها</w:t>
      </w:r>
      <w:r w:rsidRPr="00672E7C">
        <w:rPr>
          <w:rFonts w:ascii="Arial" w:eastAsia="Arial" w:hAnsi="Arial" w:cs="Arial"/>
        </w:rPr>
        <w:t xml:space="preserve"> </w:t>
      </w:r>
      <w:r w:rsidRPr="00672E7C">
        <w:rPr>
          <w:rFonts w:ascii="Arial" w:eastAsia="Arial" w:hAnsi="Arial" w:cs="Arial"/>
          <w:rtl/>
        </w:rPr>
        <w:t>العلامة،</w:t>
      </w:r>
      <w:r w:rsidRPr="00672E7C">
        <w:rPr>
          <w:rFonts w:ascii="Arial" w:eastAsia="Arial" w:hAnsi="Arial" w:cs="Arial"/>
        </w:rPr>
        <w:t xml:space="preserve"> </w:t>
      </w:r>
      <w:r w:rsidRPr="00672E7C">
        <w:rPr>
          <w:rFonts w:ascii="Arial" w:eastAsia="Arial" w:hAnsi="Arial" w:cs="Arial"/>
          <w:rtl/>
        </w:rPr>
        <w:t>والتي</w:t>
      </w:r>
      <w:r w:rsidRPr="00672E7C">
        <w:rPr>
          <w:rFonts w:ascii="Arial" w:eastAsia="Arial" w:hAnsi="Arial" w:cs="Arial"/>
        </w:rPr>
        <w:t xml:space="preserve"> </w:t>
      </w:r>
      <w:r w:rsidRPr="00672E7C">
        <w:rPr>
          <w:rFonts w:ascii="Arial" w:eastAsia="Arial" w:hAnsi="Arial" w:cs="Arial"/>
          <w:rtl/>
        </w:rPr>
        <w:t>تذك</w:t>
      </w:r>
      <w:r w:rsidRPr="00672E7C">
        <w:rPr>
          <w:rFonts w:ascii="Arial" w:eastAsia="Arial" w:hAnsi="Arial" w:cs="Arial" w:hint="cs"/>
          <w:rtl/>
        </w:rPr>
        <w:t>ّ</w:t>
      </w:r>
      <w:r w:rsidRPr="00672E7C">
        <w:rPr>
          <w:rFonts w:ascii="Arial" w:eastAsia="Arial" w:hAnsi="Arial" w:cs="Arial"/>
          <w:rtl/>
        </w:rPr>
        <w:t>رنا</w:t>
      </w:r>
      <w:r w:rsidRPr="00672E7C">
        <w:rPr>
          <w:rFonts w:ascii="Arial" w:eastAsia="Arial" w:hAnsi="Arial" w:cs="Arial"/>
        </w:rPr>
        <w:t xml:space="preserve"> </w:t>
      </w:r>
      <w:r w:rsidRPr="00672E7C">
        <w:rPr>
          <w:rFonts w:ascii="Arial" w:eastAsia="Arial" w:hAnsi="Arial" w:cs="Arial"/>
          <w:rtl/>
        </w:rPr>
        <w:t>بالطبيعة</w:t>
      </w:r>
      <w:r w:rsidRPr="00672E7C">
        <w:rPr>
          <w:rFonts w:ascii="Arial" w:eastAsia="Arial" w:hAnsi="Arial" w:cs="Arial"/>
        </w:rPr>
        <w:t xml:space="preserve"> </w:t>
      </w:r>
      <w:r w:rsidRPr="00672E7C">
        <w:rPr>
          <w:rFonts w:ascii="Arial" w:eastAsia="Arial" w:hAnsi="Arial" w:cs="Arial"/>
          <w:rtl/>
        </w:rPr>
        <w:t>الابتكارية</w:t>
      </w:r>
      <w:r w:rsidRPr="00672E7C">
        <w:rPr>
          <w:rFonts w:ascii="Arial" w:eastAsia="Arial" w:hAnsi="Arial" w:cs="Arial"/>
        </w:rPr>
        <w:t xml:space="preserve"> </w:t>
      </w:r>
      <w:r w:rsidRPr="00672E7C">
        <w:rPr>
          <w:rFonts w:ascii="Arial" w:eastAsia="Arial" w:hAnsi="Arial" w:cs="Arial"/>
          <w:rtl/>
        </w:rPr>
        <w:t>التي</w:t>
      </w:r>
      <w:r w:rsidRPr="00672E7C">
        <w:rPr>
          <w:rFonts w:ascii="Arial" w:eastAsia="Arial" w:hAnsi="Arial" w:cs="Arial"/>
        </w:rPr>
        <w:t xml:space="preserve"> </w:t>
      </w:r>
      <w:r w:rsidRPr="00672E7C">
        <w:rPr>
          <w:rFonts w:ascii="Arial" w:eastAsia="Arial" w:hAnsi="Arial" w:cs="Arial"/>
          <w:rtl/>
        </w:rPr>
        <w:t>ميزت</w:t>
      </w:r>
      <w:r w:rsidRPr="00672E7C">
        <w:rPr>
          <w:rFonts w:ascii="Arial" w:eastAsia="Arial" w:hAnsi="Arial" w:cs="Arial"/>
        </w:rPr>
        <w:t xml:space="preserve"> </w:t>
      </w:r>
      <w:r w:rsidRPr="00672E7C">
        <w:rPr>
          <w:rFonts w:ascii="Arial" w:eastAsia="Arial" w:hAnsi="Arial" w:cs="Arial"/>
          <w:rtl/>
        </w:rPr>
        <w:t>رحلة</w:t>
      </w:r>
      <w:r w:rsidRPr="00672E7C">
        <w:rPr>
          <w:rFonts w:ascii="Arial" w:eastAsia="Arial" w:hAnsi="Arial" w:cs="Arial" w:hint="cs"/>
          <w:rtl/>
        </w:rPr>
        <w:t xml:space="preserve"> "</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r w:rsidRPr="00672E7C">
        <w:rPr>
          <w:rFonts w:ascii="Arial" w:eastAsia="Arial" w:hAnsi="Arial" w:cs="Arial"/>
          <w:rtl/>
        </w:rPr>
        <w:t>آند</w:t>
      </w:r>
      <w:r w:rsidRPr="00672E7C">
        <w:rPr>
          <w:rFonts w:ascii="Arial" w:eastAsia="Arial" w:hAnsi="Arial" w:cs="Arial"/>
        </w:rPr>
        <w:t xml:space="preserve"> </w:t>
      </w:r>
      <w:r w:rsidRPr="00672E7C">
        <w:rPr>
          <w:rFonts w:ascii="Arial" w:eastAsia="Arial" w:hAnsi="Arial" w:cs="Arial"/>
          <w:rtl/>
        </w:rPr>
        <w:t>إف</w:t>
      </w:r>
      <w:r w:rsidRPr="00672E7C">
        <w:rPr>
          <w:rFonts w:ascii="Arial" w:eastAsia="Arial" w:hAnsi="Arial" w:cs="Arial" w:hint="cs"/>
          <w:rtl/>
        </w:rPr>
        <w:t>" حتى الآن.</w:t>
      </w:r>
      <w:r w:rsidRPr="00672E7C">
        <w:rPr>
          <w:rFonts w:ascii="Arial" w:eastAsia="Arial" w:hAnsi="Arial" w:cs="Arial"/>
        </w:rPr>
        <w:t xml:space="preserve"> </w:t>
      </w:r>
      <w:r w:rsidRPr="00672E7C">
        <w:rPr>
          <w:rFonts w:ascii="Arial" w:eastAsia="Arial" w:hAnsi="Arial" w:cs="Arial" w:hint="cs"/>
          <w:rtl/>
        </w:rPr>
        <w:t>و</w:t>
      </w:r>
      <w:r w:rsidRPr="00672E7C">
        <w:rPr>
          <w:rFonts w:ascii="Arial" w:eastAsia="Arial" w:hAnsi="Arial" w:cs="Arial"/>
          <w:rtl/>
        </w:rPr>
        <w:t>على</w:t>
      </w:r>
      <w:r w:rsidRPr="00672E7C">
        <w:rPr>
          <w:rFonts w:ascii="Arial" w:eastAsia="Arial" w:hAnsi="Arial" w:cs="Arial"/>
        </w:rPr>
        <w:t xml:space="preserve"> </w:t>
      </w:r>
      <w:r w:rsidRPr="00672E7C">
        <w:rPr>
          <w:rFonts w:ascii="Arial" w:eastAsia="Arial" w:hAnsi="Arial" w:cs="Arial"/>
          <w:rtl/>
        </w:rPr>
        <w:t>سبيل</w:t>
      </w:r>
      <w:r w:rsidRPr="00672E7C">
        <w:rPr>
          <w:rFonts w:ascii="Arial" w:eastAsia="Arial" w:hAnsi="Arial" w:cs="Arial"/>
        </w:rPr>
        <w:t xml:space="preserve"> </w:t>
      </w:r>
      <w:r w:rsidRPr="00672E7C">
        <w:rPr>
          <w:rFonts w:ascii="Arial" w:eastAsia="Arial" w:hAnsi="Arial" w:cs="Arial"/>
          <w:rtl/>
        </w:rPr>
        <w:t>المثال</w:t>
      </w:r>
      <w:r w:rsidRPr="00672E7C">
        <w:rPr>
          <w:rFonts w:ascii="Arial" w:eastAsia="Arial" w:hAnsi="Arial" w:cs="Arial"/>
        </w:rPr>
        <w:t xml:space="preserve"> </w:t>
      </w:r>
      <w:r w:rsidRPr="00672E7C">
        <w:rPr>
          <w:rFonts w:ascii="Arial" w:eastAsia="Arial" w:hAnsi="Arial" w:cs="Arial"/>
          <w:rtl/>
        </w:rPr>
        <w:t>لا</w:t>
      </w:r>
      <w:r w:rsidRPr="00672E7C">
        <w:rPr>
          <w:rFonts w:ascii="Arial" w:eastAsia="Arial" w:hAnsi="Arial" w:cs="Arial"/>
        </w:rPr>
        <w:t xml:space="preserve"> </w:t>
      </w:r>
      <w:r w:rsidRPr="00672E7C">
        <w:rPr>
          <w:rFonts w:ascii="Arial" w:eastAsia="Arial" w:hAnsi="Arial" w:cs="Arial"/>
          <w:rtl/>
        </w:rPr>
        <w:t>الحص</w:t>
      </w:r>
      <w:r w:rsidRPr="00672E7C">
        <w:rPr>
          <w:rFonts w:ascii="Arial" w:eastAsia="Arial" w:hAnsi="Arial" w:cs="Arial" w:hint="cs"/>
          <w:rtl/>
        </w:rPr>
        <w:t>ر؛</w:t>
      </w:r>
      <w:r w:rsidRPr="00672E7C">
        <w:rPr>
          <w:rFonts w:ascii="Arial" w:eastAsia="Arial" w:hAnsi="Arial" w:cs="Arial"/>
        </w:rPr>
        <w:t xml:space="preserve"> </w:t>
      </w:r>
      <w:r w:rsidRPr="00672E7C">
        <w:rPr>
          <w:rFonts w:ascii="Arial" w:eastAsia="Arial" w:hAnsi="Arial" w:cs="Arial" w:hint="cs"/>
          <w:rtl/>
        </w:rPr>
        <w:t xml:space="preserve">هناك على الأقل </w:t>
      </w:r>
      <w:r w:rsidR="00786DDE" w:rsidRPr="00672E7C">
        <w:rPr>
          <w:rFonts w:ascii="Arial" w:eastAsia="Arial" w:hAnsi="Arial" w:cs="Arial" w:hint="cs"/>
          <w:rtl/>
        </w:rPr>
        <w:t>5</w:t>
      </w:r>
      <w:r w:rsidRPr="00672E7C">
        <w:rPr>
          <w:rFonts w:ascii="Arial" w:eastAsia="Arial" w:hAnsi="Arial" w:cs="Arial" w:hint="cs"/>
          <w:rtl/>
        </w:rPr>
        <w:t xml:space="preserve"> جوائز كبرى، حصلت عليها العلامة من مسابقة </w:t>
      </w:r>
      <w:r w:rsidRPr="00672E7C">
        <w:rPr>
          <w:rFonts w:ascii="Arial" w:eastAsia="Arial" w:hAnsi="Arial" w:cs="Arial"/>
        </w:rPr>
        <w:t xml:space="preserve">Grand Prix </w:t>
      </w:r>
      <w:proofErr w:type="spellStart"/>
      <w:r w:rsidRPr="00672E7C">
        <w:rPr>
          <w:rFonts w:ascii="Arial" w:eastAsia="Arial" w:hAnsi="Arial" w:cs="Arial"/>
        </w:rPr>
        <w:t>d'Horlogerie</w:t>
      </w:r>
      <w:proofErr w:type="spellEnd"/>
      <w:r w:rsidRPr="00672E7C">
        <w:rPr>
          <w:rFonts w:ascii="Arial" w:eastAsia="Arial" w:hAnsi="Arial" w:cs="Arial"/>
        </w:rPr>
        <w:t xml:space="preserve"> de Genève</w:t>
      </w:r>
      <w:r w:rsidRPr="00672E7C">
        <w:rPr>
          <w:rFonts w:ascii="Arial" w:eastAsia="Arial" w:hAnsi="Arial" w:cs="Arial"/>
          <w:i/>
        </w:rPr>
        <w:t xml:space="preserve"> </w:t>
      </w:r>
      <w:r w:rsidRPr="00672E7C">
        <w:rPr>
          <w:rFonts w:ascii="Arial" w:eastAsia="Arial" w:hAnsi="Arial" w:cs="Arial" w:hint="cs"/>
          <w:i/>
          <w:rtl/>
        </w:rPr>
        <w:t xml:space="preserve"> ("</w:t>
      </w:r>
      <w:r w:rsidRPr="00672E7C">
        <w:rPr>
          <w:rFonts w:ascii="Arial" w:eastAsia="Arial" w:hAnsi="Arial" w:cs="Arial"/>
          <w:i/>
          <w:rtl/>
        </w:rPr>
        <w:t>جائزة</w:t>
      </w:r>
      <w:r w:rsidRPr="00672E7C">
        <w:rPr>
          <w:rFonts w:ascii="Arial" w:eastAsia="Arial" w:hAnsi="Arial" w:cs="Arial"/>
          <w:i/>
        </w:rPr>
        <w:t xml:space="preserve"> </w:t>
      </w:r>
      <w:r w:rsidRPr="00672E7C">
        <w:rPr>
          <w:rFonts w:ascii="Arial" w:eastAsia="Arial" w:hAnsi="Arial" w:cs="Arial"/>
          <w:i/>
          <w:rtl/>
        </w:rPr>
        <w:t>جنيڤ</w:t>
      </w:r>
      <w:r w:rsidRPr="00672E7C">
        <w:rPr>
          <w:rFonts w:ascii="Arial" w:eastAsia="Arial" w:hAnsi="Arial" w:cs="Arial"/>
          <w:i/>
        </w:rPr>
        <w:t xml:space="preserve"> </w:t>
      </w:r>
      <w:r w:rsidRPr="00672E7C">
        <w:rPr>
          <w:rFonts w:ascii="Arial" w:eastAsia="Arial" w:hAnsi="Arial" w:cs="Arial"/>
          <w:i/>
          <w:rtl/>
        </w:rPr>
        <w:t>الكبرى</w:t>
      </w:r>
      <w:r w:rsidRPr="00672E7C">
        <w:rPr>
          <w:rFonts w:ascii="Arial" w:eastAsia="Arial" w:hAnsi="Arial" w:cs="Arial"/>
          <w:i/>
        </w:rPr>
        <w:t xml:space="preserve"> </w:t>
      </w:r>
      <w:r w:rsidRPr="00672E7C">
        <w:rPr>
          <w:rFonts w:ascii="Arial" w:eastAsia="Arial" w:hAnsi="Arial" w:cs="Arial"/>
          <w:i/>
          <w:rtl/>
        </w:rPr>
        <w:t>لصناعة</w:t>
      </w:r>
      <w:r w:rsidRPr="00672E7C">
        <w:rPr>
          <w:rFonts w:ascii="Arial" w:eastAsia="Arial" w:hAnsi="Arial" w:cs="Arial"/>
          <w:i/>
        </w:rPr>
        <w:t xml:space="preserve"> </w:t>
      </w:r>
      <w:r w:rsidRPr="00672E7C">
        <w:rPr>
          <w:rFonts w:ascii="Arial" w:eastAsia="Arial" w:hAnsi="Arial" w:cs="Arial"/>
          <w:i/>
          <w:rtl/>
        </w:rPr>
        <w:t>الساعات</w:t>
      </w:r>
      <w:r w:rsidRPr="00672E7C">
        <w:rPr>
          <w:rFonts w:ascii="Arial" w:eastAsia="Arial" w:hAnsi="Arial" w:cs="Arial" w:hint="cs"/>
          <w:i/>
          <w:rtl/>
        </w:rPr>
        <w:t xml:space="preserve">") </w:t>
      </w:r>
      <w:r w:rsidRPr="00672E7C">
        <w:rPr>
          <w:rFonts w:ascii="Arial" w:eastAsia="Arial" w:hAnsi="Arial" w:cs="Arial" w:hint="cs"/>
          <w:rtl/>
        </w:rPr>
        <w:t>الشهيرة</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rtl/>
        </w:rPr>
        <w:t>ففي</w:t>
      </w:r>
      <w:r w:rsidR="00CB7DD7" w:rsidRPr="00672E7C">
        <w:rPr>
          <w:rFonts w:ascii="Arial" w:eastAsia="Arial" w:hAnsi="Arial" w:cs="Arial" w:hint="cs"/>
          <w:rtl/>
        </w:rPr>
        <w:t xml:space="preserve"> العام 2019 ذهبت جائزة "أفضل ساعة نسائية معقدة" لساعة "إل إم فلاينغ تي"، وفي</w:t>
      </w:r>
      <w:r w:rsidRPr="00672E7C">
        <w:rPr>
          <w:rFonts w:ascii="Arial" w:eastAsia="Arial" w:hAnsi="Arial" w:cs="Arial"/>
        </w:rPr>
        <w:t xml:space="preserve"> </w:t>
      </w:r>
      <w:r w:rsidRPr="00672E7C">
        <w:rPr>
          <w:rFonts w:ascii="Arial" w:eastAsia="Arial" w:hAnsi="Arial" w:cs="Arial"/>
          <w:rtl/>
        </w:rPr>
        <w:t>العام</w:t>
      </w:r>
      <w:r w:rsidRPr="00672E7C">
        <w:rPr>
          <w:rFonts w:ascii="Arial" w:eastAsia="Arial" w:hAnsi="Arial" w:cs="Arial"/>
        </w:rPr>
        <w:t xml:space="preserve"> </w:t>
      </w:r>
      <w:r w:rsidRPr="00672E7C">
        <w:rPr>
          <w:rFonts w:ascii="Arial" w:eastAsia="Arial" w:hAnsi="Arial" w:cs="Arial" w:hint="cs"/>
          <w:rtl/>
        </w:rPr>
        <w:t>2016</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hint="cs"/>
          <w:rtl/>
        </w:rPr>
        <w:t>حصلت ساعة "</w:t>
      </w:r>
      <w:r w:rsidRPr="00672E7C">
        <w:rPr>
          <w:rFonts w:ascii="Arial" w:eastAsia="Arial" w:hAnsi="Arial" w:cs="Arial"/>
          <w:rtl/>
        </w:rPr>
        <w:t>إل</w:t>
      </w:r>
      <w:r w:rsidRPr="00672E7C">
        <w:rPr>
          <w:rFonts w:ascii="Arial" w:eastAsia="Arial" w:hAnsi="Arial" w:cs="Arial"/>
        </w:rPr>
        <w:t xml:space="preserve"> </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بربتشوال</w:t>
      </w:r>
      <w:r w:rsidRPr="00672E7C">
        <w:rPr>
          <w:rFonts w:ascii="Arial" w:eastAsia="Arial" w:hAnsi="Arial" w:cs="Arial" w:hint="cs"/>
          <w:rtl/>
        </w:rPr>
        <w:t>" على</w:t>
      </w:r>
      <w:r w:rsidRPr="00672E7C">
        <w:rPr>
          <w:rFonts w:ascii="Arial" w:eastAsia="Arial" w:hAnsi="Arial" w:cs="Arial"/>
        </w:rPr>
        <w:t xml:space="preserve"> </w:t>
      </w:r>
      <w:r w:rsidRPr="00672E7C">
        <w:rPr>
          <w:rFonts w:ascii="Arial" w:eastAsia="Arial" w:hAnsi="Arial" w:cs="Arial" w:hint="cs"/>
          <w:rtl/>
        </w:rPr>
        <w:t>"الجائزة الكبرى</w:t>
      </w:r>
      <w:r w:rsidRPr="00672E7C">
        <w:rPr>
          <w:rFonts w:ascii="Arial" w:eastAsia="Arial" w:hAnsi="Arial" w:cs="Arial"/>
        </w:rPr>
        <w:t xml:space="preserve"> </w:t>
      </w:r>
      <w:r w:rsidRPr="00672E7C">
        <w:rPr>
          <w:rFonts w:ascii="Arial" w:eastAsia="Arial" w:hAnsi="Arial" w:cs="Arial" w:hint="cs"/>
          <w:rtl/>
        </w:rPr>
        <w:t>لأفضل</w:t>
      </w:r>
      <w:r w:rsidRPr="00672E7C">
        <w:rPr>
          <w:rFonts w:ascii="Arial" w:eastAsia="Arial" w:hAnsi="Arial" w:cs="Arial"/>
        </w:rPr>
        <w:t xml:space="preserve"> </w:t>
      </w:r>
      <w:r w:rsidRPr="00672E7C">
        <w:rPr>
          <w:rFonts w:ascii="Arial" w:eastAsia="Arial" w:hAnsi="Arial" w:cs="Arial"/>
          <w:rtl/>
        </w:rPr>
        <w:t>ساعة</w:t>
      </w:r>
      <w:r w:rsidRPr="00672E7C">
        <w:rPr>
          <w:rFonts w:ascii="Arial" w:eastAsia="Arial" w:hAnsi="Arial" w:cs="Arial"/>
        </w:rPr>
        <w:t xml:space="preserve"> </w:t>
      </w:r>
      <w:r w:rsidRPr="00672E7C">
        <w:rPr>
          <w:rFonts w:ascii="Arial" w:eastAsia="Arial" w:hAnsi="Arial" w:cs="Arial" w:hint="cs"/>
          <w:rtl/>
        </w:rPr>
        <w:t>تقويم"</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rtl/>
        </w:rPr>
        <w:t>وفي</w:t>
      </w:r>
      <w:r w:rsidRPr="00672E7C">
        <w:rPr>
          <w:rFonts w:ascii="Arial" w:eastAsia="Arial" w:hAnsi="Arial" w:cs="Arial"/>
        </w:rPr>
        <w:t xml:space="preserve"> </w:t>
      </w:r>
      <w:r w:rsidRPr="00672E7C">
        <w:rPr>
          <w:rFonts w:ascii="Arial" w:eastAsia="Arial" w:hAnsi="Arial" w:cs="Arial"/>
          <w:rtl/>
        </w:rPr>
        <w:t>العام</w:t>
      </w:r>
      <w:r w:rsidRPr="00672E7C">
        <w:rPr>
          <w:rFonts w:ascii="Arial" w:eastAsia="Arial" w:hAnsi="Arial" w:cs="Arial"/>
        </w:rPr>
        <w:t xml:space="preserve"> 2012 </w:t>
      </w:r>
      <w:r w:rsidRPr="00672E7C">
        <w:rPr>
          <w:rFonts w:ascii="Arial" w:eastAsia="Arial" w:hAnsi="Arial" w:cs="Arial"/>
          <w:rtl/>
        </w:rPr>
        <w:t>فازت</w:t>
      </w:r>
      <w:r w:rsidRPr="00672E7C">
        <w:rPr>
          <w:rFonts w:ascii="Arial" w:eastAsia="Arial" w:hAnsi="Arial" w:cs="Arial"/>
        </w:rPr>
        <w:t xml:space="preserve"> </w:t>
      </w:r>
      <w:r w:rsidRPr="00672E7C">
        <w:rPr>
          <w:rFonts w:ascii="Arial" w:eastAsia="Arial" w:hAnsi="Arial" w:cs="Arial"/>
          <w:rtl/>
        </w:rPr>
        <w:t>تحفتها</w:t>
      </w:r>
      <w:r w:rsidRPr="00672E7C">
        <w:rPr>
          <w:rFonts w:ascii="Arial" w:eastAsia="Arial" w:hAnsi="Arial" w:cs="Arial"/>
        </w:rPr>
        <w:t xml:space="preserve"> </w:t>
      </w:r>
      <w:r w:rsidRPr="00672E7C">
        <w:rPr>
          <w:rFonts w:ascii="Arial" w:eastAsia="Arial" w:hAnsi="Arial" w:cs="Arial"/>
          <w:rtl/>
        </w:rPr>
        <w:t>آلة</w:t>
      </w:r>
      <w:r w:rsidRPr="00672E7C">
        <w:rPr>
          <w:rFonts w:ascii="Arial" w:eastAsia="Arial" w:hAnsi="Arial" w:cs="Arial"/>
        </w:rPr>
        <w:t xml:space="preserve"> </w:t>
      </w:r>
      <w:r w:rsidRPr="00672E7C">
        <w:rPr>
          <w:rFonts w:ascii="Arial" w:eastAsia="Arial" w:hAnsi="Arial" w:cs="Arial"/>
          <w:rtl/>
        </w:rPr>
        <w:t>قياس</w:t>
      </w:r>
      <w:r w:rsidRPr="00672E7C">
        <w:rPr>
          <w:rFonts w:ascii="Arial" w:eastAsia="Arial" w:hAnsi="Arial" w:cs="Arial"/>
        </w:rPr>
        <w:t xml:space="preserve"> </w:t>
      </w:r>
      <w:r w:rsidRPr="00672E7C">
        <w:rPr>
          <w:rFonts w:ascii="Arial" w:eastAsia="Arial" w:hAnsi="Arial" w:cs="Arial"/>
          <w:rtl/>
        </w:rPr>
        <w:t>الزمن</w:t>
      </w:r>
      <w:r w:rsidRPr="00672E7C">
        <w:rPr>
          <w:rFonts w:ascii="Arial" w:eastAsia="Arial" w:hAnsi="Arial" w:cs="Arial" w:hint="cs"/>
          <w:rtl/>
        </w:rPr>
        <w:t xml:space="preserve"> </w:t>
      </w:r>
      <w:r w:rsidRPr="00672E7C">
        <w:rPr>
          <w:rFonts w:ascii="Arial" w:eastAsia="Arial" w:hAnsi="Arial" w:cs="Arial"/>
        </w:rPr>
        <w:t>"</w:t>
      </w:r>
      <w:r w:rsidRPr="00672E7C">
        <w:rPr>
          <w:rFonts w:ascii="Arial" w:eastAsia="Arial" w:hAnsi="Arial" w:cs="Arial"/>
          <w:rtl/>
        </w:rPr>
        <w:t>ليغاسي</w:t>
      </w:r>
      <w:r w:rsidRPr="00672E7C">
        <w:rPr>
          <w:rFonts w:ascii="Arial" w:eastAsia="Arial" w:hAnsi="Arial" w:cs="Arial"/>
        </w:rPr>
        <w:t xml:space="preserve"> </w:t>
      </w:r>
      <w:r w:rsidRPr="00672E7C">
        <w:rPr>
          <w:rFonts w:ascii="Arial" w:eastAsia="Arial" w:hAnsi="Arial" w:cs="Arial"/>
          <w:rtl/>
        </w:rPr>
        <w:t>ماشين</w:t>
      </w:r>
      <w:r w:rsidRPr="00672E7C">
        <w:rPr>
          <w:rFonts w:ascii="Arial" w:eastAsia="Arial" w:hAnsi="Arial" w:cs="Arial"/>
        </w:rPr>
        <w:t xml:space="preserve"> </w:t>
      </w:r>
      <w:r w:rsidRPr="00672E7C">
        <w:rPr>
          <w:rFonts w:ascii="Arial" w:eastAsia="Arial" w:hAnsi="Arial" w:cs="Arial" w:hint="cs"/>
          <w:rtl/>
        </w:rPr>
        <w:t>رقم 1"</w:t>
      </w:r>
      <w:r w:rsidRPr="00672E7C">
        <w:rPr>
          <w:rFonts w:ascii="Arial" w:eastAsia="Arial" w:hAnsi="Arial" w:cs="Arial"/>
        </w:rPr>
        <w:t xml:space="preserve"> </w:t>
      </w:r>
      <w:r w:rsidRPr="00672E7C">
        <w:rPr>
          <w:rFonts w:ascii="Arial" w:eastAsia="Arial" w:hAnsi="Arial" w:cs="Arial" w:hint="cs"/>
          <w:rtl/>
        </w:rPr>
        <w:t xml:space="preserve">بكل من </w:t>
      </w:r>
      <w:r w:rsidRPr="00672E7C">
        <w:rPr>
          <w:rFonts w:ascii="Arial" w:eastAsia="Arial" w:hAnsi="Arial" w:cs="Arial"/>
        </w:rPr>
        <w:t>"</w:t>
      </w:r>
      <w:r w:rsidRPr="00672E7C">
        <w:rPr>
          <w:rFonts w:ascii="Arial" w:eastAsia="Arial" w:hAnsi="Arial" w:cs="Arial"/>
          <w:rtl/>
        </w:rPr>
        <w:t>جائزة</w:t>
      </w:r>
      <w:r w:rsidRPr="00672E7C">
        <w:rPr>
          <w:rFonts w:ascii="Arial" w:eastAsia="Arial" w:hAnsi="Arial" w:cs="Arial"/>
        </w:rPr>
        <w:t xml:space="preserve"> </w:t>
      </w:r>
      <w:r w:rsidRPr="00672E7C">
        <w:rPr>
          <w:rFonts w:ascii="Arial" w:eastAsia="Arial" w:hAnsi="Arial" w:cs="Arial"/>
          <w:rtl/>
        </w:rPr>
        <w:t>الجمهور</w:t>
      </w:r>
      <w:r w:rsidRPr="00672E7C">
        <w:rPr>
          <w:rFonts w:ascii="Arial" w:eastAsia="Arial" w:hAnsi="Arial" w:cs="Arial" w:hint="cs"/>
          <w:rtl/>
        </w:rPr>
        <w:t>" (</w:t>
      </w:r>
      <w:r w:rsidRPr="00672E7C">
        <w:rPr>
          <w:rFonts w:ascii="Arial" w:eastAsia="Arial" w:hAnsi="Arial" w:cs="Arial"/>
          <w:rtl/>
        </w:rPr>
        <w:t>التي</w:t>
      </w:r>
      <w:r w:rsidRPr="00672E7C">
        <w:rPr>
          <w:rFonts w:ascii="Arial" w:eastAsia="Arial" w:hAnsi="Arial" w:cs="Arial"/>
        </w:rPr>
        <w:t xml:space="preserve"> </w:t>
      </w:r>
      <w:r w:rsidRPr="00672E7C">
        <w:rPr>
          <w:rFonts w:ascii="Arial" w:eastAsia="Arial" w:hAnsi="Arial" w:cs="Arial"/>
          <w:rtl/>
        </w:rPr>
        <w:t>تم</w:t>
      </w:r>
      <w:r w:rsidRPr="00672E7C">
        <w:rPr>
          <w:rFonts w:ascii="Arial" w:eastAsia="Arial" w:hAnsi="Arial" w:cs="Arial" w:hint="cs"/>
          <w:rtl/>
        </w:rPr>
        <w:t xml:space="preserve"> </w:t>
      </w:r>
      <w:r w:rsidRPr="00672E7C">
        <w:rPr>
          <w:rFonts w:ascii="Arial" w:eastAsia="Arial" w:hAnsi="Arial" w:cs="Arial"/>
          <w:rtl/>
        </w:rPr>
        <w:t>التصويت</w:t>
      </w:r>
    </w:p>
    <w:p w:rsidR="00263FC6" w:rsidRPr="00672E7C" w:rsidRDefault="00263FC6" w:rsidP="00672E7C">
      <w:pPr>
        <w:bidi/>
        <w:spacing w:after="0" w:line="240" w:lineRule="auto"/>
        <w:rPr>
          <w:rFonts w:ascii="Arial" w:eastAsia="Arial" w:hAnsi="Arial" w:cs="Arial"/>
          <w:rtl/>
        </w:rPr>
      </w:pPr>
      <w:r w:rsidRPr="00672E7C">
        <w:rPr>
          <w:rFonts w:ascii="Arial" w:eastAsia="Arial" w:hAnsi="Arial" w:cs="Arial"/>
          <w:rtl/>
        </w:rPr>
        <w:t>عليها</w:t>
      </w:r>
      <w:r w:rsidRPr="00672E7C">
        <w:rPr>
          <w:rFonts w:ascii="Arial" w:eastAsia="Arial" w:hAnsi="Arial" w:cs="Arial"/>
        </w:rPr>
        <w:t xml:space="preserve"> </w:t>
      </w:r>
      <w:r w:rsidRPr="00672E7C">
        <w:rPr>
          <w:rFonts w:ascii="Arial" w:eastAsia="Arial" w:hAnsi="Arial" w:cs="Arial"/>
          <w:rtl/>
        </w:rPr>
        <w:t>من</w:t>
      </w:r>
      <w:r w:rsidRPr="00672E7C">
        <w:rPr>
          <w:rFonts w:ascii="Arial" w:eastAsia="Arial" w:hAnsi="Arial" w:cs="Arial"/>
        </w:rPr>
        <w:t xml:space="preserve"> </w:t>
      </w:r>
      <w:r w:rsidRPr="00672E7C">
        <w:rPr>
          <w:rFonts w:ascii="Arial" w:eastAsia="Arial" w:hAnsi="Arial" w:cs="Arial"/>
          <w:rtl/>
        </w:rPr>
        <w:t>قِبَل</w:t>
      </w:r>
      <w:r w:rsidRPr="00672E7C">
        <w:rPr>
          <w:rFonts w:ascii="Arial" w:eastAsia="Arial" w:hAnsi="Arial" w:cs="Arial"/>
        </w:rPr>
        <w:t xml:space="preserve"> </w:t>
      </w:r>
      <w:r w:rsidRPr="00672E7C">
        <w:rPr>
          <w:rFonts w:ascii="Arial" w:eastAsia="Arial" w:hAnsi="Arial" w:cs="Arial"/>
          <w:rtl/>
        </w:rPr>
        <w:t>عشّاق</w:t>
      </w:r>
      <w:r w:rsidRPr="00672E7C">
        <w:rPr>
          <w:rFonts w:ascii="Arial" w:eastAsia="Arial" w:hAnsi="Arial" w:cs="Arial"/>
        </w:rPr>
        <w:t xml:space="preserve"> </w:t>
      </w:r>
      <w:r w:rsidRPr="00672E7C">
        <w:rPr>
          <w:rFonts w:ascii="Arial" w:eastAsia="Arial" w:hAnsi="Arial" w:cs="Arial"/>
          <w:rtl/>
        </w:rPr>
        <w:t>الساعات</w:t>
      </w:r>
      <w:r w:rsidRPr="00672E7C">
        <w:rPr>
          <w:rFonts w:ascii="Arial" w:eastAsia="Arial" w:hAnsi="Arial" w:cs="Arial" w:hint="cs"/>
          <w:rtl/>
        </w:rPr>
        <w:t>)،</w:t>
      </w:r>
      <w:r w:rsidRPr="00672E7C">
        <w:rPr>
          <w:rFonts w:ascii="Arial" w:eastAsia="Arial" w:hAnsi="Arial" w:cs="Arial"/>
        </w:rPr>
        <w:t xml:space="preserve"> </w:t>
      </w:r>
      <w:r w:rsidRPr="00672E7C">
        <w:rPr>
          <w:rFonts w:ascii="Arial" w:eastAsia="Arial" w:hAnsi="Arial" w:cs="Arial"/>
          <w:rtl/>
        </w:rPr>
        <w:t>و</w:t>
      </w:r>
      <w:r w:rsidRPr="00672E7C">
        <w:rPr>
          <w:rFonts w:ascii="Arial" w:eastAsia="Arial" w:hAnsi="Arial" w:cs="Arial"/>
        </w:rPr>
        <w:t>"</w:t>
      </w:r>
      <w:r w:rsidRPr="00672E7C">
        <w:rPr>
          <w:rFonts w:ascii="Arial" w:eastAsia="Arial" w:hAnsi="Arial" w:cs="Arial"/>
          <w:rtl/>
        </w:rPr>
        <w:t>جائزة</w:t>
      </w:r>
      <w:r w:rsidRPr="00672E7C">
        <w:rPr>
          <w:rFonts w:ascii="Arial" w:eastAsia="Arial" w:hAnsi="Arial" w:cs="Arial"/>
        </w:rPr>
        <w:t xml:space="preserve"> </w:t>
      </w:r>
      <w:r w:rsidRPr="00672E7C">
        <w:rPr>
          <w:rFonts w:ascii="Arial" w:eastAsia="Arial" w:hAnsi="Arial" w:cs="Arial"/>
          <w:rtl/>
        </w:rPr>
        <w:t>أفضل</w:t>
      </w:r>
      <w:r w:rsidRPr="00672E7C">
        <w:rPr>
          <w:rFonts w:ascii="Arial" w:eastAsia="Arial" w:hAnsi="Arial" w:cs="Arial"/>
        </w:rPr>
        <w:t xml:space="preserve"> </w:t>
      </w:r>
      <w:r w:rsidRPr="00672E7C">
        <w:rPr>
          <w:rFonts w:ascii="Arial" w:eastAsia="Arial" w:hAnsi="Arial" w:cs="Arial"/>
          <w:rtl/>
        </w:rPr>
        <w:t>ساعة</w:t>
      </w:r>
      <w:r w:rsidRPr="00672E7C">
        <w:rPr>
          <w:rFonts w:ascii="Arial" w:eastAsia="Arial" w:hAnsi="Arial" w:cs="Arial"/>
        </w:rPr>
        <w:t xml:space="preserve"> </w:t>
      </w:r>
      <w:r w:rsidRPr="00672E7C">
        <w:rPr>
          <w:rFonts w:ascii="Arial" w:eastAsia="Arial" w:hAnsi="Arial" w:cs="Arial"/>
          <w:rtl/>
        </w:rPr>
        <w:t>رجالي</w:t>
      </w:r>
      <w:r w:rsidRPr="00672E7C">
        <w:rPr>
          <w:rFonts w:ascii="Arial" w:eastAsia="Arial" w:hAnsi="Arial" w:cs="Arial" w:hint="cs"/>
          <w:rtl/>
        </w:rPr>
        <w:t>ة"</w:t>
      </w:r>
      <w:r w:rsidRPr="00672E7C">
        <w:rPr>
          <w:rFonts w:ascii="Arial" w:eastAsia="Arial" w:hAnsi="Arial" w:cs="Arial"/>
        </w:rPr>
        <w:t xml:space="preserve"> </w:t>
      </w:r>
      <w:r w:rsidRPr="00672E7C">
        <w:rPr>
          <w:rFonts w:ascii="Arial" w:eastAsia="Arial" w:hAnsi="Arial" w:cs="Arial" w:hint="cs"/>
          <w:rtl/>
        </w:rPr>
        <w:t>(</w:t>
      </w:r>
      <w:r w:rsidRPr="00672E7C">
        <w:rPr>
          <w:rFonts w:ascii="Arial" w:eastAsia="Arial" w:hAnsi="Arial" w:cs="Arial"/>
          <w:rtl/>
        </w:rPr>
        <w:t>التي</w:t>
      </w:r>
      <w:r w:rsidRPr="00672E7C">
        <w:rPr>
          <w:rFonts w:ascii="Arial" w:eastAsia="Arial" w:hAnsi="Arial" w:cs="Arial"/>
        </w:rPr>
        <w:t xml:space="preserve"> </w:t>
      </w:r>
      <w:r w:rsidRPr="00672E7C">
        <w:rPr>
          <w:rFonts w:ascii="Arial" w:eastAsia="Arial" w:hAnsi="Arial" w:cs="Arial"/>
          <w:rtl/>
        </w:rPr>
        <w:t>صوّت</w:t>
      </w:r>
      <w:r w:rsidRPr="00672E7C">
        <w:rPr>
          <w:rFonts w:ascii="Arial" w:eastAsia="Arial" w:hAnsi="Arial" w:cs="Arial"/>
        </w:rPr>
        <w:t xml:space="preserve"> </w:t>
      </w:r>
      <w:r w:rsidRPr="00672E7C">
        <w:rPr>
          <w:rFonts w:ascii="Arial" w:eastAsia="Arial" w:hAnsi="Arial" w:cs="Arial"/>
          <w:rtl/>
        </w:rPr>
        <w:t>عليها</w:t>
      </w:r>
      <w:r w:rsidRPr="00672E7C">
        <w:rPr>
          <w:rFonts w:ascii="Arial" w:eastAsia="Arial" w:hAnsi="Arial" w:cs="Arial"/>
        </w:rPr>
        <w:t xml:space="preserve"> </w:t>
      </w:r>
      <w:r w:rsidRPr="00672E7C">
        <w:rPr>
          <w:rFonts w:ascii="Arial" w:eastAsia="Arial" w:hAnsi="Arial" w:cs="Arial"/>
          <w:rtl/>
        </w:rPr>
        <w:t>أعضاء</w:t>
      </w:r>
      <w:r w:rsidRPr="00672E7C">
        <w:rPr>
          <w:rFonts w:ascii="Arial" w:eastAsia="Arial" w:hAnsi="Arial" w:cs="Arial"/>
        </w:rPr>
        <w:t xml:space="preserve"> </w:t>
      </w:r>
      <w:r w:rsidRPr="00672E7C">
        <w:rPr>
          <w:rFonts w:ascii="Arial" w:eastAsia="Arial" w:hAnsi="Arial" w:cs="Arial"/>
          <w:rtl/>
        </w:rPr>
        <w:t>لجنة</w:t>
      </w:r>
      <w:r w:rsidRPr="00672E7C">
        <w:rPr>
          <w:rFonts w:ascii="Arial" w:eastAsia="Arial" w:hAnsi="Arial" w:cs="Arial"/>
        </w:rPr>
        <w:t xml:space="preserve"> </w:t>
      </w:r>
      <w:r w:rsidRPr="00672E7C">
        <w:rPr>
          <w:rFonts w:ascii="Arial" w:eastAsia="Arial" w:hAnsi="Arial" w:cs="Arial"/>
          <w:rtl/>
        </w:rPr>
        <w:t>التحكيم</w:t>
      </w:r>
      <w:r w:rsidRPr="00672E7C">
        <w:rPr>
          <w:rFonts w:ascii="Arial" w:eastAsia="Arial" w:hAnsi="Arial" w:cs="Arial"/>
        </w:rPr>
        <w:t xml:space="preserve"> </w:t>
      </w:r>
      <w:r w:rsidRPr="00672E7C">
        <w:rPr>
          <w:rFonts w:ascii="Arial" w:eastAsia="Arial" w:hAnsi="Arial" w:cs="Arial"/>
          <w:rtl/>
        </w:rPr>
        <w:t>المحترف</w:t>
      </w:r>
      <w:r w:rsidRPr="00672E7C">
        <w:rPr>
          <w:rFonts w:ascii="Arial" w:eastAsia="Arial" w:hAnsi="Arial" w:cs="Arial" w:hint="cs"/>
          <w:rtl/>
        </w:rPr>
        <w:t>و</w:t>
      </w:r>
      <w:r w:rsidRPr="00672E7C">
        <w:rPr>
          <w:rFonts w:ascii="Arial" w:eastAsia="Arial" w:hAnsi="Arial" w:cs="Arial"/>
          <w:rtl/>
        </w:rPr>
        <w:t>ن</w:t>
      </w:r>
      <w:r w:rsidRPr="00672E7C">
        <w:rPr>
          <w:rFonts w:ascii="Arial" w:eastAsia="Arial" w:hAnsi="Arial" w:cs="Arial" w:hint="cs"/>
          <w:rtl/>
        </w:rPr>
        <w:t>).</w:t>
      </w:r>
      <w:r w:rsidRPr="00672E7C">
        <w:rPr>
          <w:rFonts w:ascii="Arial" w:eastAsia="Arial" w:hAnsi="Arial" w:cs="Arial"/>
        </w:rPr>
        <w:t xml:space="preserve"> </w:t>
      </w:r>
      <w:r w:rsidRPr="00672E7C">
        <w:rPr>
          <w:rFonts w:ascii="Arial" w:eastAsia="Arial" w:hAnsi="Arial" w:cs="Arial"/>
          <w:rtl/>
        </w:rPr>
        <w:t>وفي</w:t>
      </w:r>
      <w:r w:rsidRPr="00672E7C">
        <w:rPr>
          <w:rFonts w:ascii="Arial" w:eastAsia="Arial" w:hAnsi="Arial" w:cs="Arial" w:hint="cs"/>
          <w:rtl/>
        </w:rPr>
        <w:t xml:space="preserve"> العام 2010</w:t>
      </w:r>
      <w:r w:rsidRPr="00672E7C">
        <w:rPr>
          <w:rFonts w:ascii="Arial" w:eastAsia="Arial" w:hAnsi="Arial" w:cs="Arial"/>
          <w:rtl/>
        </w:rPr>
        <w:t>،</w:t>
      </w:r>
      <w:r w:rsidRPr="00672E7C">
        <w:rPr>
          <w:rFonts w:ascii="Arial" w:eastAsia="Arial" w:hAnsi="Arial" w:cs="Arial"/>
        </w:rPr>
        <w:t xml:space="preserve"> </w:t>
      </w:r>
      <w:r w:rsidRPr="00672E7C">
        <w:rPr>
          <w:rFonts w:ascii="Arial" w:eastAsia="Arial" w:hAnsi="Arial" w:cs="Arial" w:hint="cs"/>
          <w:rtl/>
        </w:rPr>
        <w:t>فازت "</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r w:rsidRPr="00672E7C">
        <w:rPr>
          <w:rFonts w:ascii="Arial" w:eastAsia="Arial" w:hAnsi="Arial" w:cs="Arial"/>
          <w:rtl/>
        </w:rPr>
        <w:t>آند</w:t>
      </w:r>
      <w:r w:rsidRPr="00672E7C">
        <w:rPr>
          <w:rFonts w:ascii="Arial" w:eastAsia="Arial" w:hAnsi="Arial" w:cs="Arial"/>
        </w:rPr>
        <w:t xml:space="preserve"> </w:t>
      </w:r>
      <w:r w:rsidRPr="00672E7C">
        <w:rPr>
          <w:rFonts w:ascii="Arial" w:eastAsia="Arial" w:hAnsi="Arial" w:cs="Arial"/>
          <w:rtl/>
        </w:rPr>
        <w:t>إف</w:t>
      </w:r>
      <w:r w:rsidRPr="00672E7C">
        <w:rPr>
          <w:rFonts w:ascii="Arial" w:eastAsia="Arial" w:hAnsi="Arial" w:cs="Arial" w:hint="cs"/>
          <w:rtl/>
        </w:rPr>
        <w:t xml:space="preserve">" </w:t>
      </w:r>
      <w:proofErr w:type="gramStart"/>
      <w:r w:rsidRPr="00672E7C">
        <w:rPr>
          <w:rFonts w:ascii="Arial" w:eastAsia="Arial" w:hAnsi="Arial" w:cs="Arial"/>
          <w:rtl/>
        </w:rPr>
        <w:t>بجائزة</w:t>
      </w:r>
      <w:r w:rsidRPr="00672E7C">
        <w:rPr>
          <w:rFonts w:ascii="Arial" w:eastAsia="Arial" w:hAnsi="Arial" w:cs="Arial" w:hint="cs"/>
          <w:rtl/>
        </w:rPr>
        <w:t xml:space="preserve"> </w:t>
      </w:r>
      <w:r w:rsidRPr="00672E7C">
        <w:rPr>
          <w:rFonts w:ascii="Arial" w:eastAsia="Arial" w:hAnsi="Arial" w:cs="Arial"/>
        </w:rPr>
        <w:t xml:space="preserve"> </w:t>
      </w:r>
      <w:r w:rsidRPr="00672E7C">
        <w:rPr>
          <w:rFonts w:ascii="Arial" w:eastAsia="Arial" w:hAnsi="Arial" w:cs="Arial" w:hint="cs"/>
          <w:rtl/>
        </w:rPr>
        <w:t>"</w:t>
      </w:r>
      <w:proofErr w:type="gramEnd"/>
      <w:r w:rsidRPr="00672E7C">
        <w:rPr>
          <w:rFonts w:ascii="Arial" w:eastAsia="Arial" w:hAnsi="Arial" w:cs="Arial"/>
          <w:rtl/>
        </w:rPr>
        <w:t>الساعة</w:t>
      </w:r>
      <w:r w:rsidRPr="00672E7C">
        <w:rPr>
          <w:rFonts w:ascii="Arial" w:eastAsia="Arial" w:hAnsi="Arial" w:cs="Arial"/>
        </w:rPr>
        <w:t xml:space="preserve"> </w:t>
      </w:r>
      <w:r w:rsidRPr="00672E7C">
        <w:rPr>
          <w:rFonts w:ascii="Arial" w:eastAsia="Arial" w:hAnsi="Arial" w:cs="Arial"/>
          <w:rtl/>
        </w:rPr>
        <w:t>ذات</w:t>
      </w:r>
      <w:r w:rsidRPr="00672E7C">
        <w:rPr>
          <w:rFonts w:ascii="Arial" w:eastAsia="Arial" w:hAnsi="Arial" w:cs="Arial"/>
        </w:rPr>
        <w:t xml:space="preserve"> </w:t>
      </w:r>
      <w:r w:rsidRPr="00672E7C">
        <w:rPr>
          <w:rFonts w:ascii="Arial" w:eastAsia="Arial" w:hAnsi="Arial" w:cs="Arial"/>
          <w:rtl/>
        </w:rPr>
        <w:t>أفضل</w:t>
      </w:r>
      <w:r w:rsidRPr="00672E7C">
        <w:rPr>
          <w:rFonts w:ascii="Arial" w:eastAsia="Arial" w:hAnsi="Arial" w:cs="Arial"/>
        </w:rPr>
        <w:t xml:space="preserve"> </w:t>
      </w:r>
      <w:r w:rsidRPr="00672E7C">
        <w:rPr>
          <w:rFonts w:ascii="Arial" w:eastAsia="Arial" w:hAnsi="Arial" w:cs="Arial"/>
          <w:rtl/>
        </w:rPr>
        <w:t>فكرة</w:t>
      </w:r>
      <w:r w:rsidRPr="00672E7C">
        <w:rPr>
          <w:rFonts w:ascii="Arial" w:eastAsia="Arial" w:hAnsi="Arial" w:cs="Arial"/>
        </w:rPr>
        <w:t xml:space="preserve"> </w:t>
      </w:r>
      <w:r w:rsidRPr="00672E7C">
        <w:rPr>
          <w:rFonts w:ascii="Arial" w:eastAsia="Arial" w:hAnsi="Arial" w:cs="Arial"/>
          <w:rtl/>
        </w:rPr>
        <w:t>وتصميم</w:t>
      </w:r>
      <w:r w:rsidRPr="00672E7C">
        <w:rPr>
          <w:rFonts w:ascii="Arial" w:eastAsia="Arial" w:hAnsi="Arial" w:cs="Arial" w:hint="cs"/>
          <w:rtl/>
        </w:rPr>
        <w:t xml:space="preserve">"، </w:t>
      </w:r>
      <w:r w:rsidRPr="00672E7C">
        <w:rPr>
          <w:rFonts w:ascii="Arial" w:eastAsia="Arial" w:hAnsi="Arial" w:cs="Arial"/>
          <w:rtl/>
        </w:rPr>
        <w:t>عن</w:t>
      </w:r>
      <w:r w:rsidRPr="00672E7C">
        <w:rPr>
          <w:rFonts w:ascii="Arial" w:eastAsia="Arial" w:hAnsi="Arial" w:cs="Arial"/>
        </w:rPr>
        <w:t xml:space="preserve"> </w:t>
      </w:r>
      <w:r w:rsidRPr="00672E7C">
        <w:rPr>
          <w:rFonts w:ascii="Arial" w:eastAsia="Arial" w:hAnsi="Arial" w:cs="Arial"/>
          <w:rtl/>
        </w:rPr>
        <w:t>تحفتها</w:t>
      </w:r>
      <w:r w:rsidRPr="00672E7C">
        <w:rPr>
          <w:rFonts w:ascii="Arial" w:eastAsia="Arial" w:hAnsi="Arial" w:cs="Arial" w:hint="cs"/>
          <w:rtl/>
        </w:rPr>
        <w:t xml:space="preserve"> "</w:t>
      </w:r>
      <w:r w:rsidRPr="00672E7C">
        <w:rPr>
          <w:rFonts w:ascii="Arial" w:eastAsia="Arial" w:hAnsi="Arial" w:cs="Arial"/>
          <w:rtl/>
        </w:rPr>
        <w:t>إتش</w:t>
      </w:r>
      <w:r w:rsidRPr="00672E7C">
        <w:rPr>
          <w:rFonts w:ascii="Arial" w:eastAsia="Arial" w:hAnsi="Arial" w:cs="Arial"/>
        </w:rPr>
        <w:t xml:space="preserve"> </w:t>
      </w:r>
      <w:r w:rsidRPr="00672E7C">
        <w:rPr>
          <w:rFonts w:ascii="Arial" w:eastAsia="Arial" w:hAnsi="Arial" w:cs="Arial"/>
          <w:rtl/>
        </w:rPr>
        <w:t>إم</w:t>
      </w:r>
      <w:r w:rsidRPr="00672E7C">
        <w:rPr>
          <w:rFonts w:ascii="Arial" w:eastAsia="Arial" w:hAnsi="Arial" w:cs="Arial"/>
        </w:rPr>
        <w:t xml:space="preserve"> 4 </w:t>
      </w:r>
      <w:r w:rsidRPr="00672E7C">
        <w:rPr>
          <w:rFonts w:ascii="Arial" w:eastAsia="Arial" w:hAnsi="Arial" w:cs="Arial"/>
          <w:rtl/>
        </w:rPr>
        <w:t>ثندر</w:t>
      </w:r>
      <w:r w:rsidRPr="00672E7C">
        <w:rPr>
          <w:rFonts w:ascii="Arial" w:eastAsia="Arial" w:hAnsi="Arial" w:cs="Arial" w:hint="cs"/>
          <w:rtl/>
        </w:rPr>
        <w:t>بولت".</w:t>
      </w:r>
      <w:r w:rsidRPr="00672E7C">
        <w:rPr>
          <w:rFonts w:ascii="Arial" w:eastAsia="Arial" w:hAnsi="Arial" w:cs="Arial"/>
        </w:rPr>
        <w:t xml:space="preserve"> </w:t>
      </w:r>
      <w:r w:rsidRPr="00672E7C">
        <w:rPr>
          <w:rFonts w:ascii="Arial" w:eastAsia="Arial" w:hAnsi="Arial" w:cs="Arial" w:hint="cs"/>
          <w:rtl/>
        </w:rPr>
        <w:t>وفي العام 2015،</w:t>
      </w:r>
      <w:r w:rsidRPr="00672E7C">
        <w:rPr>
          <w:rFonts w:ascii="Arial" w:eastAsia="Arial" w:hAnsi="Arial" w:cs="Arial"/>
        </w:rPr>
        <w:t xml:space="preserve"> </w:t>
      </w:r>
      <w:r w:rsidRPr="00672E7C">
        <w:rPr>
          <w:rFonts w:ascii="Arial" w:eastAsia="Arial" w:hAnsi="Arial" w:cs="Arial" w:hint="cs"/>
          <w:rtl/>
        </w:rPr>
        <w:lastRenderedPageBreak/>
        <w:t>تسلمت "</w:t>
      </w:r>
      <w:r w:rsidRPr="00672E7C">
        <w:rPr>
          <w:rFonts w:ascii="Arial" w:eastAsia="Arial" w:hAnsi="Arial" w:cs="Arial"/>
          <w:rtl/>
        </w:rPr>
        <w:t>إم</w:t>
      </w:r>
      <w:r w:rsidRPr="00672E7C">
        <w:rPr>
          <w:rFonts w:ascii="Arial" w:eastAsia="Arial" w:hAnsi="Arial" w:cs="Arial"/>
        </w:rPr>
        <w:t xml:space="preserve"> </w:t>
      </w:r>
      <w:r w:rsidRPr="00672E7C">
        <w:rPr>
          <w:rFonts w:ascii="Arial" w:eastAsia="Arial" w:hAnsi="Arial" w:cs="Arial"/>
          <w:rtl/>
        </w:rPr>
        <w:t>بي</w:t>
      </w:r>
      <w:r w:rsidRPr="00672E7C">
        <w:rPr>
          <w:rFonts w:ascii="Arial" w:eastAsia="Arial" w:hAnsi="Arial" w:cs="Arial"/>
        </w:rPr>
        <w:t xml:space="preserve"> </w:t>
      </w:r>
      <w:r w:rsidRPr="00672E7C">
        <w:rPr>
          <w:rFonts w:ascii="Arial" w:eastAsia="Arial" w:hAnsi="Arial" w:cs="Arial"/>
          <w:rtl/>
        </w:rPr>
        <w:t>آند</w:t>
      </w:r>
      <w:r w:rsidRPr="00672E7C">
        <w:rPr>
          <w:rFonts w:ascii="Arial" w:eastAsia="Arial" w:hAnsi="Arial" w:cs="Arial"/>
        </w:rPr>
        <w:t xml:space="preserve"> </w:t>
      </w:r>
      <w:r w:rsidRPr="00672E7C">
        <w:rPr>
          <w:rFonts w:ascii="Arial" w:eastAsia="Arial" w:hAnsi="Arial" w:cs="Arial"/>
          <w:rtl/>
        </w:rPr>
        <w:t>إف</w:t>
      </w:r>
      <w:r w:rsidRPr="00672E7C">
        <w:rPr>
          <w:rFonts w:ascii="Arial" w:eastAsia="Arial" w:hAnsi="Arial" w:cs="Arial" w:hint="cs"/>
          <w:rtl/>
        </w:rPr>
        <w:t xml:space="preserve">" </w:t>
      </w:r>
      <w:r w:rsidRPr="00672E7C">
        <w:rPr>
          <w:rFonts w:ascii="Arial" w:eastAsia="Arial" w:hAnsi="Arial" w:cs="Arial"/>
          <w:rtl/>
        </w:rPr>
        <w:t>جائزة</w:t>
      </w:r>
      <w:r w:rsidRPr="00672E7C">
        <w:rPr>
          <w:rFonts w:ascii="Arial" w:eastAsia="Arial" w:hAnsi="Arial" w:cs="Arial"/>
        </w:rPr>
        <w:t xml:space="preserve"> </w:t>
      </w:r>
      <w:r w:rsidRPr="00672E7C">
        <w:rPr>
          <w:rFonts w:ascii="Arial" w:eastAsia="Arial" w:hAnsi="Arial" w:cs="Arial" w:hint="cs"/>
          <w:rtl/>
        </w:rPr>
        <w:t>"</w:t>
      </w:r>
      <w:r w:rsidRPr="00672E7C">
        <w:rPr>
          <w:rFonts w:ascii="Arial" w:eastAsia="Arial" w:hAnsi="Arial" w:cs="Arial"/>
          <w:rtl/>
        </w:rPr>
        <w:t>رِد</w:t>
      </w:r>
      <w:r w:rsidRPr="00672E7C">
        <w:rPr>
          <w:rFonts w:ascii="Arial" w:eastAsia="Arial" w:hAnsi="Arial" w:cs="Arial"/>
        </w:rPr>
        <w:t xml:space="preserve"> </w:t>
      </w:r>
      <w:r w:rsidRPr="00672E7C">
        <w:rPr>
          <w:rFonts w:ascii="Arial" w:eastAsia="Arial" w:hAnsi="Arial" w:cs="Arial" w:hint="cs"/>
          <w:rtl/>
        </w:rPr>
        <w:t>دوت:</w:t>
      </w:r>
      <w:r w:rsidRPr="00672E7C">
        <w:rPr>
          <w:rFonts w:ascii="Arial" w:eastAsia="Arial" w:hAnsi="Arial" w:cs="Arial"/>
        </w:rPr>
        <w:t xml:space="preserve"> </w:t>
      </w:r>
      <w:r w:rsidRPr="00672E7C">
        <w:rPr>
          <w:rFonts w:ascii="Arial" w:eastAsia="Arial" w:hAnsi="Arial" w:cs="Arial"/>
          <w:rtl/>
        </w:rPr>
        <w:t>الساعة</w:t>
      </w:r>
      <w:r w:rsidRPr="00672E7C">
        <w:rPr>
          <w:rFonts w:ascii="Arial" w:eastAsia="Arial" w:hAnsi="Arial" w:cs="Arial"/>
        </w:rPr>
        <w:t xml:space="preserve"> </w:t>
      </w:r>
      <w:r w:rsidRPr="00672E7C">
        <w:rPr>
          <w:rFonts w:ascii="Arial" w:eastAsia="Arial" w:hAnsi="Arial" w:cs="Arial"/>
          <w:rtl/>
        </w:rPr>
        <w:t>الأفضل</w:t>
      </w:r>
      <w:r w:rsidRPr="00672E7C">
        <w:rPr>
          <w:rFonts w:ascii="Arial" w:eastAsia="Arial" w:hAnsi="Arial" w:cs="Arial"/>
        </w:rPr>
        <w:t xml:space="preserve"> </w:t>
      </w:r>
      <w:r w:rsidRPr="00672E7C">
        <w:rPr>
          <w:rFonts w:ascii="Arial" w:eastAsia="Arial" w:hAnsi="Arial" w:cs="Arial"/>
          <w:rtl/>
        </w:rPr>
        <w:t>على</w:t>
      </w:r>
      <w:r w:rsidRPr="00672E7C">
        <w:rPr>
          <w:rFonts w:ascii="Arial" w:eastAsia="Arial" w:hAnsi="Arial" w:cs="Arial"/>
        </w:rPr>
        <w:t xml:space="preserve"> </w:t>
      </w:r>
      <w:r w:rsidRPr="00672E7C">
        <w:rPr>
          <w:rFonts w:ascii="Arial" w:eastAsia="Arial" w:hAnsi="Arial" w:cs="Arial"/>
          <w:rtl/>
        </w:rPr>
        <w:t>الإطلاق</w:t>
      </w:r>
      <w:r w:rsidRPr="00672E7C">
        <w:rPr>
          <w:rFonts w:ascii="Arial" w:eastAsia="Arial" w:hAnsi="Arial" w:cs="Arial" w:hint="cs"/>
          <w:rtl/>
        </w:rPr>
        <w:t>"</w:t>
      </w:r>
      <w:r w:rsidRPr="00672E7C">
        <w:rPr>
          <w:rFonts w:ascii="Arial" w:eastAsia="Arial" w:hAnsi="Arial" w:cs="Arial"/>
        </w:rPr>
        <w:t xml:space="preserve">– </w:t>
      </w:r>
      <w:r w:rsidRPr="00672E7C">
        <w:rPr>
          <w:rFonts w:ascii="Arial" w:eastAsia="Arial" w:hAnsi="Arial" w:cs="Arial" w:hint="cs"/>
          <w:rtl/>
        </w:rPr>
        <w:t xml:space="preserve"> </w:t>
      </w:r>
      <w:r w:rsidRPr="00672E7C">
        <w:rPr>
          <w:rFonts w:ascii="Arial" w:eastAsia="Arial" w:hAnsi="Arial" w:cs="Arial"/>
          <w:rtl/>
        </w:rPr>
        <w:t>وهي</w:t>
      </w:r>
      <w:r w:rsidRPr="00672E7C">
        <w:rPr>
          <w:rFonts w:ascii="Arial" w:eastAsia="Arial" w:hAnsi="Arial" w:cs="Arial"/>
        </w:rPr>
        <w:t xml:space="preserve"> </w:t>
      </w:r>
      <w:r w:rsidR="000979DD" w:rsidRPr="00672E7C">
        <w:rPr>
          <w:rFonts w:ascii="Arial" w:eastAsia="Arial" w:hAnsi="Arial" w:cs="Arial" w:hint="cs"/>
          <w:rtl/>
        </w:rPr>
        <w:t xml:space="preserve">أعلى جائزة </w:t>
      </w:r>
      <w:r w:rsidRPr="00672E7C">
        <w:rPr>
          <w:rFonts w:ascii="Arial" w:eastAsia="Arial" w:hAnsi="Arial" w:cs="Arial"/>
          <w:rtl/>
        </w:rPr>
        <w:t>في</w:t>
      </w:r>
      <w:r w:rsidRPr="00672E7C">
        <w:rPr>
          <w:rFonts w:ascii="Arial" w:eastAsia="Arial" w:hAnsi="Arial" w:cs="Arial" w:hint="cs"/>
          <w:rtl/>
        </w:rPr>
        <w:t xml:space="preserve"> </w:t>
      </w:r>
      <w:r w:rsidR="000979DD" w:rsidRPr="00672E7C">
        <w:rPr>
          <w:rFonts w:ascii="Arial" w:eastAsia="Arial" w:hAnsi="Arial" w:cs="Arial"/>
          <w:rtl/>
        </w:rPr>
        <w:t>جوائ</w:t>
      </w:r>
      <w:r w:rsidR="000979DD" w:rsidRPr="00672E7C">
        <w:rPr>
          <w:rFonts w:ascii="Arial" w:eastAsia="Arial" w:hAnsi="Arial" w:cs="Arial" w:hint="cs"/>
          <w:rtl/>
        </w:rPr>
        <w:t>ز "رد</w:t>
      </w:r>
      <w:r w:rsidRPr="00672E7C">
        <w:rPr>
          <w:rFonts w:ascii="Arial" w:eastAsia="Arial" w:hAnsi="Arial" w:cs="Arial"/>
        </w:rPr>
        <w:t xml:space="preserve"> </w:t>
      </w:r>
      <w:r w:rsidRPr="00672E7C">
        <w:rPr>
          <w:rFonts w:ascii="Arial" w:eastAsia="Arial" w:hAnsi="Arial" w:cs="Arial"/>
          <w:rtl/>
        </w:rPr>
        <w:t>دوت</w:t>
      </w:r>
      <w:r w:rsidRPr="00672E7C">
        <w:rPr>
          <w:rFonts w:ascii="Arial" w:eastAsia="Arial" w:hAnsi="Arial" w:cs="Arial" w:hint="cs"/>
          <w:rtl/>
        </w:rPr>
        <w:t xml:space="preserve">" </w:t>
      </w:r>
      <w:r w:rsidRPr="00672E7C">
        <w:rPr>
          <w:rFonts w:ascii="Arial" w:eastAsia="Arial" w:hAnsi="Arial" w:cs="Arial"/>
          <w:rtl/>
        </w:rPr>
        <w:t>العالمي</w:t>
      </w:r>
      <w:r w:rsidRPr="00672E7C">
        <w:rPr>
          <w:rFonts w:ascii="Arial" w:eastAsia="Arial" w:hAnsi="Arial" w:cs="Arial" w:hint="cs"/>
          <w:rtl/>
        </w:rPr>
        <w:t>ة -</w:t>
      </w:r>
      <w:r w:rsidRPr="00672E7C">
        <w:rPr>
          <w:rFonts w:ascii="Arial" w:eastAsia="Arial" w:hAnsi="Arial" w:cs="Arial"/>
        </w:rPr>
        <w:t xml:space="preserve"> </w:t>
      </w:r>
      <w:r w:rsidRPr="00672E7C">
        <w:rPr>
          <w:rFonts w:ascii="Arial" w:eastAsia="Arial" w:hAnsi="Arial" w:cs="Arial"/>
          <w:rtl/>
        </w:rPr>
        <w:t>عن</w:t>
      </w:r>
      <w:r w:rsidRPr="00672E7C">
        <w:rPr>
          <w:rFonts w:ascii="Arial" w:eastAsia="Arial" w:hAnsi="Arial" w:cs="Arial"/>
        </w:rPr>
        <w:t xml:space="preserve"> </w:t>
      </w:r>
      <w:r w:rsidRPr="00672E7C">
        <w:rPr>
          <w:rFonts w:ascii="Arial" w:eastAsia="Arial" w:hAnsi="Arial" w:cs="Arial"/>
          <w:rtl/>
        </w:rPr>
        <w:t>إبداعها</w:t>
      </w:r>
      <w:r w:rsidRPr="00672E7C">
        <w:rPr>
          <w:rFonts w:ascii="Arial" w:eastAsia="Arial" w:hAnsi="Arial" w:cs="Arial"/>
        </w:rPr>
        <w:t xml:space="preserve"> </w:t>
      </w:r>
      <w:r w:rsidRPr="00672E7C">
        <w:rPr>
          <w:rFonts w:ascii="Arial" w:eastAsia="Arial" w:hAnsi="Arial" w:cs="Arial" w:hint="cs"/>
          <w:rtl/>
        </w:rPr>
        <w:t>"</w:t>
      </w:r>
      <w:r w:rsidRPr="00672E7C">
        <w:rPr>
          <w:rFonts w:ascii="Arial" w:eastAsia="Arial" w:hAnsi="Arial" w:cs="Arial"/>
          <w:rtl/>
        </w:rPr>
        <w:t>إتش</w:t>
      </w:r>
      <w:r w:rsidRPr="00672E7C">
        <w:rPr>
          <w:rFonts w:ascii="Arial" w:eastAsia="Arial" w:hAnsi="Arial" w:cs="Arial"/>
        </w:rPr>
        <w:t xml:space="preserve"> </w:t>
      </w:r>
      <w:r w:rsidRPr="00672E7C">
        <w:rPr>
          <w:rFonts w:ascii="Arial" w:eastAsia="Arial" w:hAnsi="Arial" w:cs="Arial"/>
          <w:rtl/>
        </w:rPr>
        <w:t>إم</w:t>
      </w:r>
      <w:r w:rsidRPr="00672E7C">
        <w:rPr>
          <w:rFonts w:ascii="Arial" w:eastAsia="Arial" w:hAnsi="Arial" w:cs="Arial"/>
        </w:rPr>
        <w:t xml:space="preserve"> 6 </w:t>
      </w:r>
      <w:r w:rsidRPr="00672E7C">
        <w:rPr>
          <w:rFonts w:ascii="Arial" w:eastAsia="Arial" w:hAnsi="Arial" w:cs="Arial"/>
          <w:rtl/>
        </w:rPr>
        <w:t>سبيس</w:t>
      </w:r>
      <w:r w:rsidRPr="00672E7C">
        <w:rPr>
          <w:rFonts w:ascii="Arial" w:eastAsia="Arial" w:hAnsi="Arial" w:cs="Arial"/>
        </w:rPr>
        <w:t xml:space="preserve"> </w:t>
      </w:r>
      <w:r w:rsidRPr="00672E7C">
        <w:rPr>
          <w:rFonts w:ascii="Arial" w:eastAsia="Arial" w:hAnsi="Arial" w:cs="Arial"/>
          <w:rtl/>
        </w:rPr>
        <w:t>بايرت</w:t>
      </w:r>
      <w:r w:rsidRPr="00672E7C">
        <w:rPr>
          <w:rFonts w:ascii="Arial" w:eastAsia="Arial" w:hAnsi="Arial" w:cs="Arial" w:hint="cs"/>
          <w:rtl/>
        </w:rPr>
        <w:t>".</w:t>
      </w:r>
    </w:p>
    <w:p w:rsidR="001573C7" w:rsidRPr="00C74BF6" w:rsidRDefault="001573C7" w:rsidP="001573C7">
      <w:pPr>
        <w:bidi/>
        <w:rPr>
          <w:rFonts w:asciiTheme="minorBidi" w:hAnsiTheme="minorBidi"/>
          <w:rtl/>
        </w:rPr>
      </w:pPr>
    </w:p>
    <w:sectPr w:rsidR="001573C7" w:rsidRPr="00C74BF6" w:rsidSect="009B64CE">
      <w:headerReference w:type="default" r:id="rId7"/>
      <w:footerReference w:type="default" r:id="rId8"/>
      <w:pgSz w:w="11906" w:h="16838"/>
      <w:pgMar w:top="1701" w:right="1440" w:bottom="1440" w:left="1440" w:header="708" w:footer="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D9" w:rsidRDefault="000435D9" w:rsidP="003B23A9">
      <w:pPr>
        <w:spacing w:after="0" w:line="240" w:lineRule="auto"/>
      </w:pPr>
      <w:r>
        <w:separator/>
      </w:r>
    </w:p>
  </w:endnote>
  <w:endnote w:type="continuationSeparator" w:id="0">
    <w:p w:rsidR="000435D9" w:rsidRDefault="000435D9" w:rsidP="003B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venir Light">
    <w:altName w:val="Century Gothic"/>
    <w:charset w:val="00"/>
    <w:family w:val="auto"/>
    <w:pitch w:val="variable"/>
    <w:sig w:usb0="00000003" w:usb1="00000000" w:usb2="00000000" w:usb3="00000000" w:csb0="00000001" w:csb1="00000000"/>
  </w:font>
  <w:font w:name="MS ??">
    <w:altName w:val="MS Gothic"/>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585" w:rsidRPr="00552585" w:rsidRDefault="00552585" w:rsidP="00552585">
    <w:pPr>
      <w:pStyle w:val="WW-Default"/>
      <w:bidi/>
      <w:spacing w:after="283"/>
      <w:rPr>
        <w:rFonts w:ascii="Arial" w:hAnsi="Arial" w:cs="Arial"/>
        <w:color w:val="auto"/>
        <w:sz w:val="20"/>
        <w:lang w:val="en-GB" w:bidi="ar-AE"/>
      </w:rPr>
    </w:pPr>
    <w:r w:rsidRPr="00552585">
      <w:rPr>
        <w:rFonts w:ascii="Arial" w:hAnsi="Arial" w:cs="Arial"/>
        <w:color w:val="auto"/>
        <w:sz w:val="20"/>
        <w:rtl/>
        <w:lang w:val="en-GB"/>
      </w:rPr>
      <w:t>لمزيد من المعلومات، الرجاء الاتصال بـ</w:t>
    </w:r>
    <w:r w:rsidRPr="00552585">
      <w:rPr>
        <w:rFonts w:ascii="Arial" w:hAnsi="Arial" w:cs="Arial" w:hint="cs"/>
        <w:color w:val="auto"/>
        <w:sz w:val="20"/>
        <w:rtl/>
        <w:lang w:val="en-GB"/>
      </w:rPr>
      <w:t>:</w:t>
    </w:r>
    <w:r w:rsidRPr="00552585">
      <w:rPr>
        <w:rFonts w:ascii="Arial" w:hAnsi="Arial" w:cs="Arial"/>
        <w:color w:val="auto"/>
        <w:sz w:val="20"/>
        <w:lang w:val="en-GB"/>
      </w:rPr>
      <w:t xml:space="preserve"> </w:t>
    </w:r>
    <w:r w:rsidRPr="00552585">
      <w:rPr>
        <w:rFonts w:ascii="Arial" w:hAnsi="Arial" w:cs="Arial"/>
        <w:color w:val="auto"/>
        <w:sz w:val="20"/>
        <w:lang w:val="en-GB"/>
      </w:rPr>
      <w:br/>
    </w:r>
    <w:r w:rsidRPr="00552585">
      <w:rPr>
        <w:rFonts w:ascii="Arial" w:hAnsi="Arial" w:cs="Arial"/>
        <w:color w:val="auto"/>
        <w:sz w:val="20"/>
        <w:rtl/>
        <w:lang w:val="en-GB"/>
      </w:rPr>
      <w:t>شاري ياديغاروغلو</w:t>
    </w:r>
    <w:r w:rsidRPr="00552585">
      <w:rPr>
        <w:rFonts w:ascii="Arial" w:hAnsi="Arial" w:cs="Arial" w:hint="cs"/>
        <w:color w:val="auto"/>
        <w:sz w:val="20"/>
        <w:rtl/>
        <w:lang w:val="en-GB"/>
      </w:rPr>
      <w:t xml:space="preserve"> - </w:t>
    </w:r>
    <w:hyperlink r:id="rId1" w:history="1">
      <w:r w:rsidRPr="00552585">
        <w:rPr>
          <w:color w:val="auto"/>
          <w:sz w:val="20"/>
        </w:rPr>
        <w:t>cy@mbandf.com</w:t>
      </w:r>
    </w:hyperlink>
    <w:r w:rsidRPr="00552585">
      <w:rPr>
        <w:rFonts w:hint="cs"/>
        <w:color w:val="auto"/>
        <w:sz w:val="20"/>
        <w:rtl/>
      </w:rPr>
      <w:t xml:space="preserve"> / أرنو ليجريه </w:t>
    </w:r>
    <w:r w:rsidRPr="00552585">
      <w:rPr>
        <w:color w:val="auto"/>
        <w:sz w:val="20"/>
        <w:rtl/>
      </w:rPr>
      <w:t>–</w:t>
    </w:r>
    <w:r w:rsidRPr="00552585">
      <w:rPr>
        <w:rFonts w:hint="cs"/>
        <w:color w:val="auto"/>
        <w:sz w:val="20"/>
        <w:rtl/>
      </w:rPr>
      <w:t xml:space="preserve"> </w:t>
    </w:r>
    <w:hyperlink r:id="rId2" w:history="1">
      <w:r w:rsidRPr="00552585">
        <w:rPr>
          <w:rStyle w:val="Lienhypertexte"/>
          <w:color w:val="auto"/>
          <w:sz w:val="20"/>
        </w:rPr>
        <w:t>arl@mbandf.com</w:t>
      </w:r>
    </w:hyperlink>
    <w:r w:rsidRPr="00552585">
      <w:rPr>
        <w:rFonts w:ascii="Arial" w:hAnsi="Arial" w:cs="Arial"/>
        <w:color w:val="auto"/>
        <w:sz w:val="20"/>
        <w:rtl/>
        <w:lang w:val="en-GB" w:bidi="ar-AE"/>
      </w:rPr>
      <w:br/>
    </w:r>
    <w:r w:rsidRPr="00552585">
      <w:rPr>
        <w:rFonts w:ascii="Arial" w:hAnsi="Arial" w:cs="Arial"/>
        <w:color w:val="auto"/>
        <w:sz w:val="20"/>
        <w:rtl/>
        <w:lang w:val="en-GB"/>
      </w:rPr>
      <w:t>إم بي آند إف إس إيه،</w:t>
    </w:r>
    <w:r w:rsidRPr="00552585">
      <w:rPr>
        <w:rFonts w:ascii="Arial" w:hAnsi="Arial" w:cs="Arial" w:hint="cs"/>
        <w:color w:val="auto"/>
        <w:sz w:val="20"/>
        <w:rtl/>
        <w:lang w:val="en-GB"/>
      </w:rPr>
      <w:t xml:space="preserve"> </w:t>
    </w:r>
    <w:r w:rsidRPr="00552585">
      <w:rPr>
        <w:rFonts w:ascii="Arial" w:hAnsi="Arial" w:cs="Arial"/>
        <w:color w:val="auto"/>
        <w:sz w:val="20"/>
        <w:lang w:val="en-GB"/>
      </w:rPr>
      <w:t xml:space="preserve">Rue </w:t>
    </w:r>
    <w:proofErr w:type="spellStart"/>
    <w:r w:rsidRPr="00552585">
      <w:rPr>
        <w:rFonts w:ascii="Arial" w:hAnsi="Arial" w:cs="Arial"/>
        <w:color w:val="auto"/>
        <w:sz w:val="20"/>
        <w:lang w:val="en-GB"/>
      </w:rPr>
      <w:t>Verdaine</w:t>
    </w:r>
    <w:proofErr w:type="spellEnd"/>
    <w:r w:rsidRPr="00552585">
      <w:rPr>
        <w:rFonts w:ascii="Arial" w:hAnsi="Arial" w:cs="Arial"/>
        <w:color w:val="auto"/>
        <w:sz w:val="20"/>
        <w:lang w:val="en-GB"/>
      </w:rPr>
      <w:t xml:space="preserve"> 11, CH-1204</w:t>
    </w:r>
    <w:r w:rsidRPr="00552585">
      <w:rPr>
        <w:rFonts w:ascii="Arial" w:hAnsi="Arial" w:cs="Arial" w:hint="cs"/>
        <w:color w:val="auto"/>
        <w:sz w:val="20"/>
        <w:rtl/>
        <w:lang w:val="en-GB"/>
      </w:rPr>
      <w:t xml:space="preserve"> </w:t>
    </w:r>
    <w:r w:rsidRPr="00552585">
      <w:rPr>
        <w:rFonts w:ascii="Arial" w:hAnsi="Arial" w:cs="Arial"/>
        <w:color w:val="auto"/>
        <w:sz w:val="20"/>
        <w:rtl/>
        <w:lang w:val="en-GB"/>
      </w:rPr>
      <w:t>جنيڤ، سويسرا</w:t>
    </w:r>
    <w:r w:rsidRPr="00552585">
      <w:rPr>
        <w:rFonts w:ascii="Arial" w:hAnsi="Arial" w:cs="Arial"/>
        <w:color w:val="auto"/>
        <w:sz w:val="20"/>
        <w:lang w:val="en-GB"/>
      </w:rPr>
      <w:br/>
    </w:r>
    <w:r w:rsidRPr="00552585">
      <w:rPr>
        <w:rFonts w:ascii="Arial" w:hAnsi="Arial" w:cs="Arial" w:hint="cs"/>
        <w:color w:val="auto"/>
        <w:sz w:val="20"/>
        <w:rtl/>
        <w:lang w:val="en-GB"/>
      </w:rPr>
      <w:t xml:space="preserve">هاتف: </w:t>
    </w:r>
    <w:r w:rsidRPr="00552585">
      <w:rPr>
        <w:rFonts w:ascii="Arial" w:hAnsi="Arial" w:cs="Arial"/>
        <w:color w:val="auto"/>
        <w:sz w:val="20"/>
        <w:lang w:val="en-GB"/>
      </w:rPr>
      <w:t>+41 22 508 10 33</w:t>
    </w:r>
  </w:p>
  <w:p w:rsidR="003B23A9" w:rsidRPr="00552585" w:rsidRDefault="003B23A9" w:rsidP="0055258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D9" w:rsidRDefault="000435D9" w:rsidP="003B23A9">
      <w:pPr>
        <w:spacing w:after="0" w:line="240" w:lineRule="auto"/>
      </w:pPr>
      <w:r>
        <w:separator/>
      </w:r>
    </w:p>
  </w:footnote>
  <w:footnote w:type="continuationSeparator" w:id="0">
    <w:p w:rsidR="000435D9" w:rsidRDefault="000435D9" w:rsidP="003B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3A9" w:rsidRPr="00552585" w:rsidRDefault="003B23A9">
    <w:pPr>
      <w:pStyle w:val="En-tte"/>
    </w:pPr>
    <w:r>
      <w:rPr>
        <w:noProof/>
        <w:lang w:val="fr-CH" w:eastAsia="fr-CH"/>
      </w:rPr>
      <w:drawing>
        <wp:inline distT="0" distB="0" distL="0" distR="0" wp14:anchorId="7E7CFDED" wp14:editId="1C26582C">
          <wp:extent cx="1531620" cy="518160"/>
          <wp:effectExtent l="0" t="0" r="0" b="0"/>
          <wp:docPr id="9" name="Image 9"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78C0"/>
    <w:multiLevelType w:val="hybridMultilevel"/>
    <w:tmpl w:val="644E905A"/>
    <w:lvl w:ilvl="0" w:tplc="C5F4CB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F019A"/>
    <w:multiLevelType w:val="hybridMultilevel"/>
    <w:tmpl w:val="5E821F92"/>
    <w:lvl w:ilvl="0" w:tplc="AAFC232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5D23316"/>
    <w:multiLevelType w:val="hybridMultilevel"/>
    <w:tmpl w:val="A75A96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4F1E05"/>
    <w:multiLevelType w:val="hybridMultilevel"/>
    <w:tmpl w:val="B5C86410"/>
    <w:lvl w:ilvl="0" w:tplc="10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0D6B3A"/>
    <w:multiLevelType w:val="hybridMultilevel"/>
    <w:tmpl w:val="E73C9D54"/>
    <w:lvl w:ilvl="0" w:tplc="B148C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NbUwMzaxtLQ0NjVV0lEKTi0uzszPAykwqgUASjl00ywAAAA="/>
  </w:docVars>
  <w:rsids>
    <w:rsidRoot w:val="00821FA3"/>
    <w:rsid w:val="000019FB"/>
    <w:rsid w:val="000153FA"/>
    <w:rsid w:val="00023E3B"/>
    <w:rsid w:val="00025EBC"/>
    <w:rsid w:val="00033542"/>
    <w:rsid w:val="00036CEE"/>
    <w:rsid w:val="000435D9"/>
    <w:rsid w:val="0004797C"/>
    <w:rsid w:val="0007549F"/>
    <w:rsid w:val="000779E8"/>
    <w:rsid w:val="0008478B"/>
    <w:rsid w:val="000865AD"/>
    <w:rsid w:val="00092AB1"/>
    <w:rsid w:val="000979DD"/>
    <w:rsid w:val="000B53C6"/>
    <w:rsid w:val="000C55C3"/>
    <w:rsid w:val="000E450A"/>
    <w:rsid w:val="000E6181"/>
    <w:rsid w:val="000F7AEB"/>
    <w:rsid w:val="0013036F"/>
    <w:rsid w:val="00133952"/>
    <w:rsid w:val="00134E7F"/>
    <w:rsid w:val="001431F7"/>
    <w:rsid w:val="0015087D"/>
    <w:rsid w:val="001573C7"/>
    <w:rsid w:val="0016096C"/>
    <w:rsid w:val="00186025"/>
    <w:rsid w:val="001A37D8"/>
    <w:rsid w:val="001A570C"/>
    <w:rsid w:val="001B7333"/>
    <w:rsid w:val="001C7F25"/>
    <w:rsid w:val="001E1EBF"/>
    <w:rsid w:val="001E2C24"/>
    <w:rsid w:val="001E6C8A"/>
    <w:rsid w:val="001F156C"/>
    <w:rsid w:val="0020643D"/>
    <w:rsid w:val="002312C6"/>
    <w:rsid w:val="00263FC6"/>
    <w:rsid w:val="00273409"/>
    <w:rsid w:val="00277091"/>
    <w:rsid w:val="002A4CDB"/>
    <w:rsid w:val="002D0902"/>
    <w:rsid w:val="002E3106"/>
    <w:rsid w:val="002E5F9E"/>
    <w:rsid w:val="00300264"/>
    <w:rsid w:val="003019CA"/>
    <w:rsid w:val="00336DEC"/>
    <w:rsid w:val="00363BAE"/>
    <w:rsid w:val="00376912"/>
    <w:rsid w:val="00380682"/>
    <w:rsid w:val="003B23A9"/>
    <w:rsid w:val="0040538A"/>
    <w:rsid w:val="00435909"/>
    <w:rsid w:val="004420B7"/>
    <w:rsid w:val="004777B0"/>
    <w:rsid w:val="00487D33"/>
    <w:rsid w:val="004B3885"/>
    <w:rsid w:val="004E4144"/>
    <w:rsid w:val="004E5DFA"/>
    <w:rsid w:val="004F5AE2"/>
    <w:rsid w:val="00505D1D"/>
    <w:rsid w:val="00525D62"/>
    <w:rsid w:val="00527AEF"/>
    <w:rsid w:val="005428BF"/>
    <w:rsid w:val="00552585"/>
    <w:rsid w:val="0056165B"/>
    <w:rsid w:val="005704CF"/>
    <w:rsid w:val="00573926"/>
    <w:rsid w:val="00575DC7"/>
    <w:rsid w:val="0059119A"/>
    <w:rsid w:val="005B2C44"/>
    <w:rsid w:val="005B4F03"/>
    <w:rsid w:val="005C0C84"/>
    <w:rsid w:val="0062150D"/>
    <w:rsid w:val="0063341B"/>
    <w:rsid w:val="00672E7C"/>
    <w:rsid w:val="0067661B"/>
    <w:rsid w:val="006A04F5"/>
    <w:rsid w:val="006A2065"/>
    <w:rsid w:val="006B68F6"/>
    <w:rsid w:val="006D5AA7"/>
    <w:rsid w:val="006E03A0"/>
    <w:rsid w:val="00701600"/>
    <w:rsid w:val="00715849"/>
    <w:rsid w:val="00715E83"/>
    <w:rsid w:val="00732E44"/>
    <w:rsid w:val="00736600"/>
    <w:rsid w:val="0074556D"/>
    <w:rsid w:val="0075382C"/>
    <w:rsid w:val="007773B3"/>
    <w:rsid w:val="0078540C"/>
    <w:rsid w:val="00786DDE"/>
    <w:rsid w:val="007D1205"/>
    <w:rsid w:val="007D5330"/>
    <w:rsid w:val="007E6B1D"/>
    <w:rsid w:val="007E7006"/>
    <w:rsid w:val="008173AE"/>
    <w:rsid w:val="00821FA3"/>
    <w:rsid w:val="00837AF6"/>
    <w:rsid w:val="0086294E"/>
    <w:rsid w:val="008679EC"/>
    <w:rsid w:val="0087486B"/>
    <w:rsid w:val="00897511"/>
    <w:rsid w:val="008A1135"/>
    <w:rsid w:val="008B6035"/>
    <w:rsid w:val="008C50AC"/>
    <w:rsid w:val="008E2900"/>
    <w:rsid w:val="008E65A0"/>
    <w:rsid w:val="008E6F70"/>
    <w:rsid w:val="008F6065"/>
    <w:rsid w:val="008F6FB9"/>
    <w:rsid w:val="00900554"/>
    <w:rsid w:val="00922723"/>
    <w:rsid w:val="00970C7B"/>
    <w:rsid w:val="00987612"/>
    <w:rsid w:val="009B64CE"/>
    <w:rsid w:val="009B6B27"/>
    <w:rsid w:val="009C6366"/>
    <w:rsid w:val="009C6B27"/>
    <w:rsid w:val="009E2DD8"/>
    <w:rsid w:val="009E3E19"/>
    <w:rsid w:val="009F04E2"/>
    <w:rsid w:val="009F30BF"/>
    <w:rsid w:val="009F5A8C"/>
    <w:rsid w:val="00A02201"/>
    <w:rsid w:val="00A12C00"/>
    <w:rsid w:val="00A14A23"/>
    <w:rsid w:val="00A5026A"/>
    <w:rsid w:val="00A52618"/>
    <w:rsid w:val="00A824BC"/>
    <w:rsid w:val="00AB4EB8"/>
    <w:rsid w:val="00AD1487"/>
    <w:rsid w:val="00AD254E"/>
    <w:rsid w:val="00B15AE2"/>
    <w:rsid w:val="00B2436A"/>
    <w:rsid w:val="00B33CB2"/>
    <w:rsid w:val="00B52E4D"/>
    <w:rsid w:val="00B713E1"/>
    <w:rsid w:val="00B91938"/>
    <w:rsid w:val="00BA4BC3"/>
    <w:rsid w:val="00BC1E6B"/>
    <w:rsid w:val="00BC44AD"/>
    <w:rsid w:val="00C01832"/>
    <w:rsid w:val="00C06F6D"/>
    <w:rsid w:val="00C138C9"/>
    <w:rsid w:val="00C1459C"/>
    <w:rsid w:val="00C45C55"/>
    <w:rsid w:val="00C46AB8"/>
    <w:rsid w:val="00C47A28"/>
    <w:rsid w:val="00C65ABF"/>
    <w:rsid w:val="00C74BF6"/>
    <w:rsid w:val="00C82D07"/>
    <w:rsid w:val="00C83F70"/>
    <w:rsid w:val="00C97524"/>
    <w:rsid w:val="00CA2444"/>
    <w:rsid w:val="00CA26C4"/>
    <w:rsid w:val="00CB4B84"/>
    <w:rsid w:val="00CB4F70"/>
    <w:rsid w:val="00CB7DD7"/>
    <w:rsid w:val="00CC51B5"/>
    <w:rsid w:val="00CD09A6"/>
    <w:rsid w:val="00CD6358"/>
    <w:rsid w:val="00CE14CE"/>
    <w:rsid w:val="00CE374F"/>
    <w:rsid w:val="00CE406A"/>
    <w:rsid w:val="00CF2645"/>
    <w:rsid w:val="00D143BB"/>
    <w:rsid w:val="00D152AA"/>
    <w:rsid w:val="00D23931"/>
    <w:rsid w:val="00D27F82"/>
    <w:rsid w:val="00D66E0C"/>
    <w:rsid w:val="00D76C54"/>
    <w:rsid w:val="00D81B22"/>
    <w:rsid w:val="00D865EA"/>
    <w:rsid w:val="00D935F1"/>
    <w:rsid w:val="00DA1359"/>
    <w:rsid w:val="00DA2044"/>
    <w:rsid w:val="00DB4F0E"/>
    <w:rsid w:val="00E07DC9"/>
    <w:rsid w:val="00E21E46"/>
    <w:rsid w:val="00E22EDE"/>
    <w:rsid w:val="00E520C4"/>
    <w:rsid w:val="00E60B09"/>
    <w:rsid w:val="00E65A4C"/>
    <w:rsid w:val="00E714F7"/>
    <w:rsid w:val="00E723F1"/>
    <w:rsid w:val="00E77A2E"/>
    <w:rsid w:val="00E85197"/>
    <w:rsid w:val="00EB6551"/>
    <w:rsid w:val="00EF0DF3"/>
    <w:rsid w:val="00F1073C"/>
    <w:rsid w:val="00F1357C"/>
    <w:rsid w:val="00F23A54"/>
    <w:rsid w:val="00F50A92"/>
    <w:rsid w:val="00FA59E1"/>
    <w:rsid w:val="00FB1F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BA09E"/>
  <w15:chartTrackingRefBased/>
  <w15:docId w15:val="{ED857F33-8D42-45CB-AEEA-0B398895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23A9"/>
    <w:pPr>
      <w:tabs>
        <w:tab w:val="center" w:pos="4513"/>
        <w:tab w:val="right" w:pos="9026"/>
      </w:tabs>
      <w:spacing w:after="0" w:line="240" w:lineRule="auto"/>
    </w:pPr>
  </w:style>
  <w:style w:type="character" w:customStyle="1" w:styleId="En-tteCar">
    <w:name w:val="En-tête Car"/>
    <w:basedOn w:val="Policepardfaut"/>
    <w:link w:val="En-tte"/>
    <w:uiPriority w:val="99"/>
    <w:rsid w:val="003B23A9"/>
  </w:style>
  <w:style w:type="paragraph" w:styleId="Pieddepage">
    <w:name w:val="footer"/>
    <w:basedOn w:val="Normal"/>
    <w:link w:val="PieddepageCar"/>
    <w:uiPriority w:val="99"/>
    <w:unhideWhenUsed/>
    <w:rsid w:val="003B23A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B23A9"/>
  </w:style>
  <w:style w:type="paragraph" w:customStyle="1" w:styleId="WW-Default">
    <w:name w:val="WW-Default"/>
    <w:uiPriority w:val="99"/>
    <w:rsid w:val="00552585"/>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552585"/>
    <w:rPr>
      <w:color w:val="0000FF"/>
      <w:u w:val="single"/>
    </w:rPr>
  </w:style>
  <w:style w:type="paragraph" w:styleId="Sansinterligne">
    <w:name w:val="No Spacing"/>
    <w:uiPriority w:val="99"/>
    <w:qFormat/>
    <w:rsid w:val="00552585"/>
    <w:pPr>
      <w:spacing w:after="0" w:line="240" w:lineRule="auto"/>
    </w:pPr>
    <w:rPr>
      <w:rFonts w:ascii="Avenir Light" w:hAnsi="Avenir Light"/>
      <w:sz w:val="24"/>
      <w:szCs w:val="24"/>
      <w:lang w:val="en-US"/>
    </w:rPr>
  </w:style>
  <w:style w:type="paragraph" w:styleId="Paragraphedeliste">
    <w:name w:val="List Paragraph"/>
    <w:basedOn w:val="Normal"/>
    <w:uiPriority w:val="34"/>
    <w:qFormat/>
    <w:rsid w:val="00273409"/>
    <w:pPr>
      <w:ind w:left="720"/>
      <w:contextualSpacing/>
    </w:pPr>
  </w:style>
  <w:style w:type="paragraph" w:customStyle="1" w:styleId="Grillemoyenne21">
    <w:name w:val="Grille moyenne 21"/>
    <w:uiPriority w:val="1"/>
    <w:qFormat/>
    <w:rsid w:val="00C06F6D"/>
    <w:pPr>
      <w:spacing w:after="0" w:line="240" w:lineRule="auto"/>
    </w:pPr>
    <w:rPr>
      <w:rFonts w:ascii="Calibri" w:eastAsia="Calibri" w:hAnsi="Calibri"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3986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Marie-Sophie Courbin</cp:lastModifiedBy>
  <cp:revision>8</cp:revision>
  <dcterms:created xsi:type="dcterms:W3CDTF">2019-11-18T13:01:00Z</dcterms:created>
  <dcterms:modified xsi:type="dcterms:W3CDTF">2019-11-26T09:07:00Z</dcterms:modified>
</cp:coreProperties>
</file>