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17" w:rsidRPr="00984EC2" w:rsidRDefault="00AD2217" w:rsidP="007874CD">
      <w:pPr>
        <w:spacing w:after="160"/>
        <w:jc w:val="center"/>
        <w:rPr>
          <w:rFonts w:ascii="Arial" w:hAnsi="Arial" w:cs="Arial"/>
          <w:iCs/>
          <w:sz w:val="28"/>
          <w:szCs w:val="28"/>
          <w:lang w:val="fr-FR"/>
        </w:rPr>
      </w:pPr>
      <w:r w:rsidRPr="00984EC2">
        <w:rPr>
          <w:rFonts w:ascii="Arial" w:hAnsi="Arial" w:cs="Arial"/>
          <w:b/>
          <w:sz w:val="28"/>
          <w:szCs w:val="28"/>
        </w:rPr>
        <w:t>MB&amp;F – Genèse d’un Laboratoire Conceptuel</w:t>
      </w:r>
    </w:p>
    <w:p w:rsidR="00AD2217" w:rsidRPr="00984EC2" w:rsidRDefault="00AD2217" w:rsidP="00984EC2">
      <w:pPr>
        <w:spacing w:after="0" w:line="240" w:lineRule="auto"/>
        <w:jc w:val="both"/>
        <w:rPr>
          <w:rFonts w:ascii="Arial" w:hAnsi="Arial" w:cs="Arial"/>
          <w:b/>
        </w:rPr>
      </w:pPr>
    </w:p>
    <w:p w:rsidR="00AD2217" w:rsidRPr="00984EC2" w:rsidRDefault="00B70ADC" w:rsidP="00984EC2">
      <w:pPr>
        <w:pStyle w:val="Sansinterligne"/>
        <w:jc w:val="both"/>
        <w:rPr>
          <w:rFonts w:ascii="Arial" w:hAnsi="Arial" w:cs="Arial"/>
          <w:lang w:val="fr-FR"/>
        </w:rPr>
      </w:pPr>
      <w:r w:rsidRPr="00984EC2">
        <w:rPr>
          <w:rFonts w:ascii="Arial" w:hAnsi="Arial" w:cs="Arial"/>
          <w:lang w:val="fr-FR"/>
        </w:rPr>
        <w:t>Fondé en 2005, MB&amp;F</w:t>
      </w:r>
      <w:r w:rsidR="00831431" w:rsidRPr="00984EC2">
        <w:rPr>
          <w:rFonts w:ascii="Arial" w:hAnsi="Arial" w:cs="Arial"/>
          <w:lang w:val="fr-FR"/>
        </w:rPr>
        <w:t xml:space="preserve"> </w:t>
      </w:r>
      <w:r w:rsidRPr="00984EC2">
        <w:rPr>
          <w:rFonts w:ascii="Arial" w:hAnsi="Arial" w:cs="Arial"/>
          <w:lang w:val="fr-FR"/>
        </w:rPr>
        <w:t>est</w:t>
      </w:r>
      <w:r w:rsidR="00AD2217" w:rsidRPr="00984EC2">
        <w:rPr>
          <w:rFonts w:ascii="Arial" w:hAnsi="Arial" w:cs="Arial"/>
          <w:lang w:val="fr-FR"/>
        </w:rPr>
        <w:t xml:space="preserve"> le tout premier laboratoire conce</w:t>
      </w:r>
      <w:r w:rsidR="00831431" w:rsidRPr="00984EC2">
        <w:rPr>
          <w:rFonts w:ascii="Arial" w:hAnsi="Arial" w:cs="Arial"/>
          <w:lang w:val="fr-FR"/>
        </w:rPr>
        <w:t xml:space="preserve">ptuel horloger au monde. </w:t>
      </w:r>
      <w:r w:rsidRPr="00984EC2">
        <w:rPr>
          <w:rFonts w:ascii="Arial" w:hAnsi="Arial" w:cs="Arial"/>
          <w:lang w:val="fr-FR"/>
        </w:rPr>
        <w:t xml:space="preserve">Avec presque 20 </w:t>
      </w:r>
      <w:r w:rsidR="00AD2217" w:rsidRPr="00984EC2">
        <w:rPr>
          <w:rFonts w:ascii="Arial" w:hAnsi="Arial" w:cs="Arial"/>
          <w:lang w:val="fr-FR"/>
        </w:rPr>
        <w:t xml:space="preserve">calibres hors-normes </w:t>
      </w:r>
      <w:r w:rsidRPr="00984EC2">
        <w:rPr>
          <w:rFonts w:ascii="Arial" w:hAnsi="Arial" w:cs="Arial"/>
          <w:lang w:val="fr-FR"/>
        </w:rPr>
        <w:t xml:space="preserve">à son actif </w:t>
      </w:r>
      <w:r w:rsidR="00AD2217" w:rsidRPr="00984EC2">
        <w:rPr>
          <w:rFonts w:ascii="Arial" w:hAnsi="Arial" w:cs="Arial"/>
          <w:lang w:val="fr-FR"/>
        </w:rPr>
        <w:t xml:space="preserve">pour animer les </w:t>
      </w:r>
      <w:proofErr w:type="spellStart"/>
      <w:r w:rsidR="00AD2217" w:rsidRPr="00984EC2">
        <w:rPr>
          <w:rFonts w:ascii="Arial" w:hAnsi="Arial" w:cs="Arial"/>
          <w:lang w:val="fr-FR"/>
        </w:rPr>
        <w:t>Horological</w:t>
      </w:r>
      <w:proofErr w:type="spellEnd"/>
      <w:r w:rsidR="00AD2217" w:rsidRPr="00984EC2">
        <w:rPr>
          <w:rFonts w:ascii="Arial" w:hAnsi="Arial" w:cs="Arial"/>
          <w:lang w:val="fr-FR"/>
        </w:rPr>
        <w:t xml:space="preserve"> Machines et </w:t>
      </w:r>
      <w:proofErr w:type="spellStart"/>
      <w:r w:rsidR="00AD2217" w:rsidRPr="00984EC2">
        <w:rPr>
          <w:rFonts w:ascii="Arial" w:hAnsi="Arial" w:cs="Arial"/>
          <w:lang w:val="fr-FR"/>
        </w:rPr>
        <w:t>Legacy</w:t>
      </w:r>
      <w:proofErr w:type="spellEnd"/>
      <w:r w:rsidR="00AD2217" w:rsidRPr="00984EC2">
        <w:rPr>
          <w:rFonts w:ascii="Arial" w:hAnsi="Arial" w:cs="Arial"/>
          <w:lang w:val="fr-FR"/>
        </w:rPr>
        <w:t xml:space="preserve"> Machines applaudies par la critique, MB&amp;F continue de suivre la vision créative d’art cinétique tridimensionnel de son fondateur et directeur artistique </w:t>
      </w:r>
      <w:proofErr w:type="spellStart"/>
      <w:r w:rsidR="00AD2217" w:rsidRPr="00984EC2">
        <w:rPr>
          <w:rFonts w:ascii="Arial" w:hAnsi="Arial" w:cs="Arial"/>
          <w:lang w:val="fr-FR"/>
        </w:rPr>
        <w:t>Maximilan</w:t>
      </w:r>
      <w:proofErr w:type="spellEnd"/>
      <w:r w:rsidR="00AD2217" w:rsidRPr="00984EC2">
        <w:rPr>
          <w:rFonts w:ascii="Arial" w:hAnsi="Arial" w:cs="Arial"/>
          <w:lang w:val="fr-FR"/>
        </w:rPr>
        <w:t xml:space="preserve"> </w:t>
      </w:r>
      <w:proofErr w:type="spellStart"/>
      <w:r w:rsidR="00AD2217" w:rsidRPr="00984EC2">
        <w:rPr>
          <w:rFonts w:ascii="Arial" w:hAnsi="Arial" w:cs="Arial"/>
          <w:lang w:val="fr-FR"/>
        </w:rPr>
        <w:t>Büsser</w:t>
      </w:r>
      <w:proofErr w:type="spellEnd"/>
      <w:r w:rsidR="00AD2217" w:rsidRPr="00984EC2">
        <w:rPr>
          <w:rFonts w:ascii="Arial" w:hAnsi="Arial" w:cs="Arial"/>
          <w:lang w:val="fr-FR"/>
        </w:rPr>
        <w:t>.</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Après 15 années de management au sein de marques prestigieuses, Maximilian </w:t>
      </w:r>
      <w:proofErr w:type="spellStart"/>
      <w:r w:rsidRPr="00984EC2">
        <w:rPr>
          <w:rFonts w:ascii="Arial" w:hAnsi="Arial" w:cs="Arial"/>
          <w:lang w:val="fr-FR"/>
        </w:rPr>
        <w:t>Büsser</w:t>
      </w:r>
      <w:proofErr w:type="spellEnd"/>
      <w:r w:rsidRPr="00984EC2">
        <w:rPr>
          <w:rFonts w:ascii="Arial" w:hAnsi="Arial" w:cs="Arial"/>
          <w:lang w:val="fr-FR"/>
        </w:rPr>
        <w:t xml:space="preserve"> a quitté son poste de Directeur Général chez Harry Winston pour créer MB&amp;F – Maximilian </w:t>
      </w:r>
      <w:proofErr w:type="spellStart"/>
      <w:r w:rsidRPr="00984EC2">
        <w:rPr>
          <w:rFonts w:ascii="Arial" w:hAnsi="Arial" w:cs="Arial"/>
          <w:lang w:val="fr-FR"/>
        </w:rPr>
        <w:t>Büsser</w:t>
      </w:r>
      <w:proofErr w:type="spellEnd"/>
      <w:r w:rsidRPr="00984EC2">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84EC2">
        <w:rPr>
          <w:rFonts w:ascii="Arial" w:hAnsi="Arial" w:cs="Arial"/>
          <w:lang w:val="fr-FR"/>
        </w:rPr>
        <w:t>Büsser</w:t>
      </w:r>
      <w:proofErr w:type="spellEnd"/>
      <w:r w:rsidRPr="00984EC2">
        <w:rPr>
          <w:rFonts w:ascii="Arial" w:hAnsi="Arial" w:cs="Arial"/>
          <w:lang w:val="fr-FR"/>
        </w:rPr>
        <w:t xml:space="preserve"> apprécie le talent et la manière de travailler.</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En 2011, MB&amp;F a lancé la collection des </w:t>
      </w:r>
      <w:proofErr w:type="spellStart"/>
      <w:r w:rsidRPr="00984EC2">
        <w:rPr>
          <w:rFonts w:ascii="Arial" w:hAnsi="Arial" w:cs="Arial"/>
          <w:lang w:val="fr-FR"/>
        </w:rPr>
        <w:t>Legacy</w:t>
      </w:r>
      <w:proofErr w:type="spellEnd"/>
      <w:r w:rsidRPr="00984EC2">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984EC2">
        <w:rPr>
          <w:rFonts w:ascii="Arial" w:hAnsi="Arial" w:cs="Arial"/>
          <w:lang w:val="fr-FR"/>
        </w:rPr>
        <w:t>Perpetual</w:t>
      </w:r>
      <w:proofErr w:type="spellEnd"/>
      <w:r w:rsidRPr="00984EC2">
        <w:rPr>
          <w:rFonts w:ascii="Arial" w:hAnsi="Arial" w:cs="Arial"/>
          <w:lang w:val="fr-FR"/>
        </w:rPr>
        <w:t xml:space="preserve">, la LM Split </w:t>
      </w:r>
      <w:proofErr w:type="spellStart"/>
      <w:r w:rsidRPr="00984EC2">
        <w:rPr>
          <w:rFonts w:ascii="Arial" w:hAnsi="Arial" w:cs="Arial"/>
          <w:lang w:val="fr-FR"/>
        </w:rPr>
        <w:t>Escapement</w:t>
      </w:r>
      <w:proofErr w:type="spellEnd"/>
      <w:r w:rsidRPr="00984EC2">
        <w:rPr>
          <w:rFonts w:ascii="Arial" w:hAnsi="Arial" w:cs="Arial"/>
          <w:lang w:val="fr-FR"/>
        </w:rPr>
        <w:t xml:space="preserve"> et la LM Thunderdome sont venues ensuite élargir la collection. </w:t>
      </w:r>
      <w:r w:rsidRPr="00984EC2">
        <w:rPr>
          <w:rFonts w:ascii="Arial" w:hAnsi="Arial" w:cs="Arial"/>
        </w:rPr>
        <w:t xml:space="preserve">A ce jour, MB&amp;F alterne entre Horological Machines résolument anticonformistes et </w:t>
      </w:r>
      <w:proofErr w:type="spellStart"/>
      <w:r w:rsidRPr="00984EC2">
        <w:rPr>
          <w:rFonts w:ascii="Arial" w:hAnsi="Arial" w:cs="Arial"/>
        </w:rPr>
        <w:t>Legacy</w:t>
      </w:r>
      <w:proofErr w:type="spellEnd"/>
      <w:r w:rsidRPr="00984EC2">
        <w:rPr>
          <w:rFonts w:ascii="Arial" w:hAnsi="Arial" w:cs="Arial"/>
        </w:rPr>
        <w:t xml:space="preserve"> Machines inspirées par l’histoire. Avec la création de la LM </w:t>
      </w:r>
      <w:proofErr w:type="spellStart"/>
      <w:r w:rsidRPr="00984EC2">
        <w:rPr>
          <w:rFonts w:ascii="Arial" w:hAnsi="Arial" w:cs="Arial"/>
        </w:rPr>
        <w:t>FlyingT</w:t>
      </w:r>
      <w:proofErr w:type="spellEnd"/>
      <w:r w:rsidRPr="00984EC2">
        <w:rPr>
          <w:rFonts w:ascii="Arial" w:hAnsi="Arial" w:cs="Arial"/>
        </w:rPr>
        <w:t>, la première Machine dédiée aux femmes, 2019 représente un tournant dans l’histoire de MB&amp;F.</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84EC2">
        <w:rPr>
          <w:rFonts w:ascii="Arial" w:hAnsi="Arial" w:cs="Arial"/>
          <w:lang w:val="fr-FR"/>
        </w:rPr>
        <w:t>Reuge</w:t>
      </w:r>
      <w:proofErr w:type="spellEnd"/>
      <w:r w:rsidRPr="00984EC2">
        <w:rPr>
          <w:rFonts w:ascii="Arial" w:hAnsi="Arial" w:cs="Arial"/>
          <w:lang w:val="fr-FR"/>
        </w:rPr>
        <w:t xml:space="preserve"> et </w:t>
      </w:r>
      <w:proofErr w:type="spellStart"/>
      <w:r w:rsidRPr="00984EC2">
        <w:rPr>
          <w:rFonts w:ascii="Arial" w:hAnsi="Arial" w:cs="Arial"/>
          <w:lang w:val="fr-FR"/>
        </w:rPr>
        <w:t>Caran</w:t>
      </w:r>
      <w:proofErr w:type="spellEnd"/>
      <w:r w:rsidRPr="00984EC2">
        <w:rPr>
          <w:rFonts w:ascii="Arial" w:hAnsi="Arial" w:cs="Arial"/>
          <w:lang w:val="fr-FR"/>
        </w:rPr>
        <w:t xml:space="preserve"> d’Ache proposent d’autres formes d’art mécanique.</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Afin de donner à ces machines une place appropriée, Maximilian </w:t>
      </w:r>
      <w:proofErr w:type="spellStart"/>
      <w:r w:rsidRPr="00984EC2">
        <w:rPr>
          <w:rFonts w:ascii="Arial" w:hAnsi="Arial" w:cs="Arial"/>
          <w:lang w:val="fr-FR"/>
        </w:rPr>
        <w:t>Büsser</w:t>
      </w:r>
      <w:proofErr w:type="spellEnd"/>
      <w:r w:rsidRPr="00984EC2">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984EC2">
        <w:rPr>
          <w:rFonts w:ascii="Arial" w:hAnsi="Arial" w:cs="Arial"/>
          <w:lang w:val="fr-FR"/>
        </w:rPr>
        <w:t>M.A.</w:t>
      </w:r>
      <w:proofErr w:type="gramStart"/>
      <w:r w:rsidRPr="00984EC2">
        <w:rPr>
          <w:rFonts w:ascii="Arial" w:hAnsi="Arial" w:cs="Arial"/>
          <w:lang w:val="fr-FR"/>
        </w:rPr>
        <w:t>D.Gallery</w:t>
      </w:r>
      <w:proofErr w:type="spellEnd"/>
      <w:proofErr w:type="gramEnd"/>
      <w:r w:rsidRPr="00984EC2">
        <w:rPr>
          <w:rFonts w:ascii="Arial" w:hAnsi="Arial" w:cs="Arial"/>
          <w:lang w:val="fr-FR"/>
        </w:rPr>
        <w:t xml:space="preserve"> (M.A.D. signifiant </w:t>
      </w:r>
      <w:proofErr w:type="spellStart"/>
      <w:r w:rsidRPr="00984EC2">
        <w:rPr>
          <w:rFonts w:ascii="Arial" w:hAnsi="Arial" w:cs="Arial"/>
          <w:lang w:val="fr-FR"/>
        </w:rPr>
        <w:t>Mechanical</w:t>
      </w:r>
      <w:proofErr w:type="spellEnd"/>
      <w:r w:rsidRPr="00984EC2">
        <w:rPr>
          <w:rFonts w:ascii="Arial" w:hAnsi="Arial" w:cs="Arial"/>
          <w:lang w:val="fr-FR"/>
        </w:rPr>
        <w:t xml:space="preserve"> Art </w:t>
      </w:r>
      <w:proofErr w:type="spellStart"/>
      <w:r w:rsidRPr="00984EC2">
        <w:rPr>
          <w:rFonts w:ascii="Arial" w:hAnsi="Arial" w:cs="Arial"/>
          <w:lang w:val="fr-FR"/>
        </w:rPr>
        <w:t>Devices</w:t>
      </w:r>
      <w:proofErr w:type="spellEnd"/>
      <w:r w:rsidRPr="00984EC2">
        <w:rPr>
          <w:rFonts w:ascii="Arial" w:hAnsi="Arial" w:cs="Arial"/>
          <w:lang w:val="fr-FR"/>
        </w:rPr>
        <w:t xml:space="preserve">) à Genève, qui a ensuite été suivie par l’ouverture d’autres </w:t>
      </w:r>
      <w:proofErr w:type="spellStart"/>
      <w:r w:rsidRPr="00984EC2">
        <w:rPr>
          <w:rFonts w:ascii="Arial" w:hAnsi="Arial" w:cs="Arial"/>
          <w:lang w:val="fr-FR"/>
        </w:rPr>
        <w:t>M.A.D.Galleries</w:t>
      </w:r>
      <w:proofErr w:type="spellEnd"/>
      <w:r w:rsidRPr="00984EC2">
        <w:rPr>
          <w:rFonts w:ascii="Arial" w:hAnsi="Arial" w:cs="Arial"/>
          <w:lang w:val="fr-FR"/>
        </w:rPr>
        <w:t xml:space="preserve"> à Taipei, Dubaï et Hong Kong.</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984EC2">
        <w:rPr>
          <w:rFonts w:ascii="Arial" w:hAnsi="Arial" w:cs="Arial"/>
          <w:lang w:val="fr-FR"/>
        </w:rPr>
        <w:t>FlyingT</w:t>
      </w:r>
      <w:proofErr w:type="spellEnd"/>
      <w:r w:rsidRPr="00984EC2">
        <w:rPr>
          <w:rFonts w:ascii="Arial" w:hAnsi="Arial" w:cs="Arial"/>
          <w:lang w:val="fr-FR"/>
        </w:rPr>
        <w:t xml:space="preserve"> ; en 2016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a reçu le Prix de la Montre Calendrier ; en 2012 la </w:t>
      </w:r>
      <w:proofErr w:type="spellStart"/>
      <w:r w:rsidRPr="00984EC2">
        <w:rPr>
          <w:rFonts w:ascii="Arial" w:hAnsi="Arial" w:cs="Arial"/>
          <w:lang w:val="fr-FR"/>
        </w:rPr>
        <w:t>Legacy</w:t>
      </w:r>
      <w:proofErr w:type="spellEnd"/>
      <w:r w:rsidRPr="00984EC2">
        <w:rPr>
          <w:rFonts w:ascii="Arial" w:hAnsi="Arial" w:cs="Arial"/>
          <w:lang w:val="fr-FR"/>
        </w:rPr>
        <w:t xml:space="preserve"> Machine N°1 a été doublement récompensée par des passionnés d’horlogerie avec le Prix du Public ainsi que par un jury professionnel avec le Prix </w:t>
      </w:r>
      <w:r w:rsidRPr="00984EC2">
        <w:rPr>
          <w:rFonts w:ascii="Arial" w:hAnsi="Arial" w:cs="Arial"/>
          <w:lang w:val="fr-FR"/>
        </w:rPr>
        <w:lastRenderedPageBreak/>
        <w:t xml:space="preserve">de la Montre Homme et, en 2010, HM4 </w:t>
      </w:r>
      <w:proofErr w:type="spellStart"/>
      <w:r w:rsidRPr="00984EC2">
        <w:rPr>
          <w:rFonts w:ascii="Arial" w:hAnsi="Arial" w:cs="Arial"/>
          <w:lang w:val="fr-FR"/>
        </w:rPr>
        <w:t>Thunderbolt</w:t>
      </w:r>
      <w:proofErr w:type="spellEnd"/>
      <w:r w:rsidRPr="00984EC2">
        <w:rPr>
          <w:rFonts w:ascii="Arial" w:hAnsi="Arial" w:cs="Arial"/>
          <w:lang w:val="fr-FR"/>
        </w:rPr>
        <w:t xml:space="preserve"> a remporté le Prix de la montre design. Dernier point, mais pas le moindre, la HM6 </w:t>
      </w:r>
      <w:proofErr w:type="spellStart"/>
      <w:r w:rsidRPr="00984EC2">
        <w:rPr>
          <w:rFonts w:ascii="Arial" w:hAnsi="Arial" w:cs="Arial"/>
          <w:lang w:val="fr-FR"/>
        </w:rPr>
        <w:t>Space</w:t>
      </w:r>
      <w:proofErr w:type="spellEnd"/>
      <w:r w:rsidRPr="00984EC2">
        <w:rPr>
          <w:rFonts w:ascii="Arial" w:hAnsi="Arial" w:cs="Arial"/>
          <w:lang w:val="fr-FR"/>
        </w:rPr>
        <w:t xml:space="preserve"> Pirate a été récompensée en 2015 par un « </w:t>
      </w:r>
      <w:proofErr w:type="spellStart"/>
      <w:r w:rsidRPr="00984EC2">
        <w:rPr>
          <w:rFonts w:ascii="Arial" w:hAnsi="Arial" w:cs="Arial"/>
          <w:lang w:val="fr-FR"/>
        </w:rPr>
        <w:t>Red</w:t>
      </w:r>
      <w:proofErr w:type="spellEnd"/>
      <w:r w:rsidRPr="00984EC2">
        <w:rPr>
          <w:rFonts w:ascii="Arial" w:hAnsi="Arial" w:cs="Arial"/>
          <w:lang w:val="fr-FR"/>
        </w:rPr>
        <w:t xml:space="preserve"> Dot : Best of the Best » — prix phare de la compétition internationale des </w:t>
      </w:r>
      <w:proofErr w:type="spellStart"/>
      <w:r w:rsidRPr="00984EC2">
        <w:rPr>
          <w:rFonts w:ascii="Arial" w:hAnsi="Arial" w:cs="Arial"/>
          <w:lang w:val="fr-FR"/>
        </w:rPr>
        <w:t>Red</w:t>
      </w:r>
      <w:proofErr w:type="spellEnd"/>
      <w:r w:rsidRPr="00984EC2">
        <w:rPr>
          <w:rFonts w:ascii="Arial" w:hAnsi="Arial" w:cs="Arial"/>
          <w:lang w:val="fr-FR"/>
        </w:rPr>
        <w:t xml:space="preserve"> Dot Awards.</w:t>
      </w:r>
    </w:p>
    <w:p w:rsidR="00AD2217" w:rsidRPr="00984EC2" w:rsidRDefault="00AD2217" w:rsidP="00984EC2">
      <w:pPr>
        <w:jc w:val="both"/>
        <w:rPr>
          <w:rFonts w:ascii="Arial" w:hAnsi="Arial" w:cs="Arial"/>
        </w:rPr>
      </w:pPr>
    </w:p>
    <w:p w:rsidR="007B68B9" w:rsidRDefault="007B68B9">
      <w:pPr>
        <w:spacing w:after="0" w:line="240" w:lineRule="auto"/>
        <w:rPr>
          <w:rFonts w:ascii="Arial" w:hAnsi="Arial" w:cs="Arial"/>
        </w:rPr>
      </w:pPr>
      <w:r>
        <w:rPr>
          <w:rFonts w:ascii="Arial" w:hAnsi="Arial" w:cs="Arial"/>
        </w:rPr>
        <w:br w:type="page"/>
      </w:r>
    </w:p>
    <w:p w:rsidR="007B68B9" w:rsidRPr="007B68B9" w:rsidRDefault="007B68B9" w:rsidP="007B68B9">
      <w:pPr>
        <w:pStyle w:val="Sansinterligne"/>
        <w:jc w:val="center"/>
        <w:rPr>
          <w:rFonts w:ascii="Arial" w:hAnsi="Arial" w:cs="Arial"/>
          <w:b/>
          <w:sz w:val="28"/>
          <w:szCs w:val="28"/>
        </w:rPr>
      </w:pPr>
      <w:proofErr w:type="spellStart"/>
      <w:r w:rsidRPr="007B68B9">
        <w:rPr>
          <w:rFonts w:ascii="Arial" w:hAnsi="Arial" w:cs="Arial"/>
          <w:b/>
          <w:sz w:val="28"/>
          <w:szCs w:val="28"/>
        </w:rPr>
        <w:lastRenderedPageBreak/>
        <w:t>Milestones</w:t>
      </w:r>
      <w:proofErr w:type="spellEnd"/>
    </w:p>
    <w:p w:rsidR="007B68B9" w:rsidRPr="007F3B7A" w:rsidRDefault="007B68B9" w:rsidP="007B68B9">
      <w:pPr>
        <w:jc w:val="both"/>
        <w:outlineLvl w:val="0"/>
        <w:rPr>
          <w:rFonts w:ascii="Arial" w:hAnsi="Arial" w:cs="Arial"/>
        </w:rPr>
      </w:pPr>
    </w:p>
    <w:p w:rsidR="007B68B9" w:rsidRDefault="007B68B9" w:rsidP="007B68B9">
      <w:pPr>
        <w:spacing w:after="0" w:line="240" w:lineRule="auto"/>
        <w:jc w:val="both"/>
        <w:outlineLvl w:val="0"/>
        <w:rPr>
          <w:rFonts w:ascii="Arial" w:hAnsi="Arial" w:cs="Arial"/>
        </w:rPr>
      </w:pPr>
      <w:r w:rsidRPr="00C114C9">
        <w:rPr>
          <w:rFonts w:ascii="Arial" w:hAnsi="Arial" w:cs="Arial"/>
          <w:b/>
        </w:rPr>
        <w:t>2019</w:t>
      </w:r>
      <w:r>
        <w:rPr>
          <w:rFonts w:ascii="Arial" w:hAnsi="Arial" w:cs="Arial"/>
          <w:b/>
        </w:rPr>
        <w:t xml:space="preserve"> :</w:t>
      </w:r>
    </w:p>
    <w:p w:rsidR="007B68B9" w:rsidRDefault="007B68B9" w:rsidP="007B68B9">
      <w:pPr>
        <w:spacing w:after="0" w:line="240" w:lineRule="auto"/>
        <w:jc w:val="both"/>
        <w:outlineLvl w:val="0"/>
        <w:rPr>
          <w:rFonts w:ascii="Arial" w:hAnsi="Arial" w:cs="Arial"/>
        </w:rPr>
      </w:pPr>
      <w:r>
        <w:rPr>
          <w:rFonts w:ascii="Arial" w:hAnsi="Arial" w:cs="Arial"/>
        </w:rPr>
        <w:t>A</w:t>
      </w:r>
      <w:r w:rsidRPr="00C114C9">
        <w:rPr>
          <w:rFonts w:ascii="Arial" w:hAnsi="Arial" w:cs="Arial"/>
        </w:rPr>
        <w:t>u SIHH, MB&amp;F a lancé MEDUSA, sa 10</w:t>
      </w:r>
      <w:r w:rsidRPr="00C114C9">
        <w:rPr>
          <w:rFonts w:ascii="Arial" w:hAnsi="Arial" w:cs="Arial"/>
          <w:vertAlign w:val="superscript"/>
        </w:rPr>
        <w:t>e</w:t>
      </w:r>
      <w:r w:rsidRPr="00C114C9">
        <w:rPr>
          <w:rFonts w:ascii="Arial" w:hAnsi="Arial" w:cs="Arial"/>
        </w:rPr>
        <w:t xml:space="preserve"> </w:t>
      </w:r>
      <w:proofErr w:type="spellStart"/>
      <w:r w:rsidRPr="00C114C9">
        <w:rPr>
          <w:rFonts w:ascii="Arial" w:hAnsi="Arial" w:cs="Arial"/>
        </w:rPr>
        <w:t>co</w:t>
      </w:r>
      <w:proofErr w:type="spellEnd"/>
      <w:r w:rsidRPr="00C114C9">
        <w:rPr>
          <w:rFonts w:ascii="Arial" w:hAnsi="Arial" w:cs="Arial"/>
        </w:rPr>
        <w:t xml:space="preserve">-création avec L’Epée. L’année a également été marquée par une étape charnière, avec la création de la toute première Machine MB&amp;F dédiée aux femmes, la </w:t>
      </w:r>
      <w:proofErr w:type="spellStart"/>
      <w:r w:rsidR="0050756D">
        <w:rPr>
          <w:rFonts w:ascii="Arial" w:hAnsi="Arial" w:cs="Arial"/>
        </w:rPr>
        <w:t>Legacy</w:t>
      </w:r>
      <w:proofErr w:type="spellEnd"/>
      <w:r w:rsidR="0050756D">
        <w:rPr>
          <w:rFonts w:ascii="Arial" w:hAnsi="Arial" w:cs="Arial"/>
        </w:rPr>
        <w:t xml:space="preserve"> Machine </w:t>
      </w:r>
      <w:proofErr w:type="spellStart"/>
      <w:r w:rsidR="0050756D">
        <w:rPr>
          <w:rFonts w:ascii="Arial" w:hAnsi="Arial" w:cs="Arial"/>
        </w:rPr>
        <w:t>FlyingT</w:t>
      </w:r>
      <w:proofErr w:type="spellEnd"/>
      <w:r w:rsidR="0050756D" w:rsidRPr="0050756D">
        <w:rPr>
          <w:rFonts w:ascii="Arial" w:hAnsi="Arial" w:cs="Arial"/>
          <w:color w:val="FF0000"/>
        </w:rPr>
        <w:t xml:space="preserve">. </w:t>
      </w:r>
      <w:r w:rsidR="006D478A">
        <w:rPr>
          <w:rFonts w:ascii="Arial" w:hAnsi="Arial" w:cs="Arial"/>
        </w:rPr>
        <w:t>Et e</w:t>
      </w:r>
      <w:r w:rsidR="0050756D" w:rsidRPr="006D478A">
        <w:rPr>
          <w:rFonts w:ascii="Arial" w:hAnsi="Arial" w:cs="Arial"/>
        </w:rPr>
        <w:t>nfin</w:t>
      </w:r>
      <w:r w:rsidR="00C818A6" w:rsidRPr="006D478A">
        <w:rPr>
          <w:rFonts w:ascii="Arial" w:hAnsi="Arial" w:cs="Arial"/>
        </w:rPr>
        <w:t>,</w:t>
      </w:r>
      <w:r w:rsidR="0050756D" w:rsidRPr="006D478A">
        <w:rPr>
          <w:rFonts w:ascii="Arial" w:hAnsi="Arial" w:cs="Arial"/>
        </w:rPr>
        <w:t xml:space="preserve"> MB&amp;F présente l’échappement à trois axes le plus rapide au monde : LM Thunderdome.</w:t>
      </w:r>
    </w:p>
    <w:p w:rsidR="007B68B9" w:rsidRPr="00C114C9" w:rsidRDefault="007B68B9" w:rsidP="007B68B9">
      <w:pPr>
        <w:spacing w:after="0" w:line="240" w:lineRule="auto"/>
        <w:jc w:val="both"/>
        <w:outlineLvl w:val="0"/>
        <w:rPr>
          <w:rFonts w:ascii="Arial" w:hAnsi="Arial" w:cs="Arial"/>
        </w:rPr>
      </w:pPr>
    </w:p>
    <w:p w:rsidR="007B68B9" w:rsidRPr="007F3B7A" w:rsidRDefault="007B68B9" w:rsidP="007B68B9">
      <w:pPr>
        <w:spacing w:after="0" w:line="240" w:lineRule="auto"/>
        <w:jc w:val="both"/>
        <w:outlineLvl w:val="0"/>
        <w:rPr>
          <w:rFonts w:ascii="Arial" w:hAnsi="Arial" w:cs="Arial"/>
          <w:b/>
        </w:rPr>
      </w:pPr>
      <w:r w:rsidRPr="007F3B7A">
        <w:rPr>
          <w:rFonts w:ascii="Arial" w:hAnsi="Arial" w:cs="Arial"/>
          <w:b/>
        </w:rPr>
        <w:t>2018</w:t>
      </w:r>
      <w:r>
        <w:rPr>
          <w:rFonts w:ascii="Arial" w:hAnsi="Arial" w:cs="Arial"/>
          <w:b/>
        </w:rPr>
        <w:t> :</w:t>
      </w:r>
    </w:p>
    <w:p w:rsidR="007B68B9" w:rsidRPr="007F3B7A" w:rsidRDefault="007B68B9" w:rsidP="007B68B9">
      <w:pPr>
        <w:spacing w:after="0" w:line="240" w:lineRule="auto"/>
        <w:jc w:val="both"/>
        <w:outlineLvl w:val="0"/>
        <w:rPr>
          <w:rFonts w:ascii="Arial" w:hAnsi="Arial" w:cs="Arial"/>
        </w:rPr>
      </w:pPr>
      <w:r w:rsidRPr="007F3B7A">
        <w:rPr>
          <w:rFonts w:ascii="Arial" w:hAnsi="Arial" w:cs="Arial"/>
        </w:rPr>
        <w:t xml:space="preserve">MB&amp;F commence l’année avec la présentation de la deuxième pièce Performance Art réalisée en collaboration avec </w:t>
      </w:r>
      <w:proofErr w:type="spellStart"/>
      <w:r w:rsidRPr="007F3B7A">
        <w:rPr>
          <w:rFonts w:ascii="Arial" w:hAnsi="Arial" w:cs="Arial"/>
        </w:rPr>
        <w:t>Stepan</w:t>
      </w:r>
      <w:proofErr w:type="spellEnd"/>
      <w:r w:rsidRPr="007F3B7A">
        <w:rPr>
          <w:rFonts w:ascii="Arial" w:hAnsi="Arial" w:cs="Arial"/>
        </w:rPr>
        <w:t xml:space="preserve"> </w:t>
      </w:r>
      <w:proofErr w:type="spellStart"/>
      <w:r w:rsidRPr="007F3B7A">
        <w:rPr>
          <w:rFonts w:ascii="Arial" w:hAnsi="Arial" w:cs="Arial"/>
        </w:rPr>
        <w:t>Sarpaneva</w:t>
      </w:r>
      <w:proofErr w:type="spellEnd"/>
      <w:r w:rsidRPr="007F3B7A">
        <w:rPr>
          <w:rFonts w:ascii="Arial" w:hAnsi="Arial" w:cs="Arial"/>
        </w:rPr>
        <w:t xml:space="preserve">, la MOONMACHINE 2. L’année 2018 marque également le lancement de la HM9 ‘Flow’ ainsi que l’ouverture d’une nouvelle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à Hong Kong.</w:t>
      </w:r>
    </w:p>
    <w:p w:rsidR="007B68B9" w:rsidRPr="007F3B7A" w:rsidRDefault="007B68B9" w:rsidP="007B68B9">
      <w:pPr>
        <w:spacing w:after="0" w:line="240" w:lineRule="auto"/>
        <w:jc w:val="both"/>
        <w:rPr>
          <w:rFonts w:ascii="Arial" w:hAnsi="Arial" w:cs="Arial"/>
        </w:rPr>
      </w:pPr>
    </w:p>
    <w:p w:rsidR="007B68B9" w:rsidRPr="007F3B7A" w:rsidRDefault="007B68B9" w:rsidP="007B68B9">
      <w:pPr>
        <w:spacing w:after="0" w:line="240" w:lineRule="auto"/>
        <w:jc w:val="both"/>
        <w:outlineLvl w:val="0"/>
        <w:rPr>
          <w:rFonts w:ascii="Arial" w:eastAsia="PMingLiU" w:hAnsi="Arial" w:cs="Arial"/>
          <w:b/>
        </w:rPr>
      </w:pPr>
      <w:r w:rsidRPr="007F3B7A">
        <w:rPr>
          <w:rFonts w:ascii="Arial" w:hAnsi="Arial" w:cs="Arial"/>
          <w:b/>
        </w:rPr>
        <w:t>2017</w:t>
      </w:r>
      <w:r>
        <w:rPr>
          <w:rFonts w:ascii="Arial" w:hAnsi="Arial" w:cs="Arial"/>
          <w:b/>
        </w:rPr>
        <w:t> :</w:t>
      </w:r>
    </w:p>
    <w:p w:rsidR="007B68B9" w:rsidRPr="007F3B7A" w:rsidRDefault="007B68B9" w:rsidP="007B68B9">
      <w:pPr>
        <w:spacing w:after="0" w:line="240" w:lineRule="auto"/>
        <w:jc w:val="both"/>
        <w:outlineLvl w:val="0"/>
        <w:rPr>
          <w:rFonts w:ascii="Arial" w:hAnsi="Arial" w:cs="Arial"/>
        </w:rPr>
      </w:pPr>
      <w:r w:rsidRPr="007F3B7A">
        <w:rPr>
          <w:rFonts w:ascii="Arial" w:hAnsi="Arial" w:cs="Arial"/>
        </w:rPr>
        <w:t>MB&amp;F plonge dans l’eau et présente l’</w:t>
      </w:r>
      <w:proofErr w:type="spellStart"/>
      <w:r w:rsidRPr="007F3B7A">
        <w:rPr>
          <w:rFonts w:ascii="Arial" w:hAnsi="Arial" w:cs="Arial"/>
        </w:rPr>
        <w:t>Ho</w:t>
      </w:r>
      <w:r>
        <w:rPr>
          <w:rFonts w:ascii="Arial" w:hAnsi="Arial" w:cs="Arial"/>
        </w:rPr>
        <w:t>rological</w:t>
      </w:r>
      <w:proofErr w:type="spellEnd"/>
      <w:r>
        <w:rPr>
          <w:rFonts w:ascii="Arial" w:hAnsi="Arial" w:cs="Arial"/>
        </w:rPr>
        <w:t xml:space="preserve"> Machine N</w:t>
      </w:r>
      <w:r w:rsidRPr="007F3B7A">
        <w:rPr>
          <w:rFonts w:ascii="Arial" w:hAnsi="Arial" w:cs="Arial"/>
        </w:rPr>
        <w:t xml:space="preserve">°7 au SIHH. Puis en octobre, lance la </w:t>
      </w:r>
      <w:proofErr w:type="spellStart"/>
      <w:r w:rsidRPr="007F3B7A">
        <w:rPr>
          <w:rFonts w:ascii="Arial" w:hAnsi="Arial" w:cs="Arial"/>
        </w:rPr>
        <w:t>Legacy</w:t>
      </w:r>
      <w:proofErr w:type="spellEnd"/>
      <w:r w:rsidRPr="007F3B7A">
        <w:rPr>
          <w:rFonts w:ascii="Arial" w:hAnsi="Arial" w:cs="Arial"/>
        </w:rPr>
        <w:t xml:space="preserve"> Machine Split </w:t>
      </w:r>
      <w:proofErr w:type="spellStart"/>
      <w:r w:rsidRPr="007F3B7A">
        <w:rPr>
          <w:rFonts w:ascii="Arial" w:hAnsi="Arial" w:cs="Arial"/>
        </w:rPr>
        <w:t>Escapement</w:t>
      </w:r>
      <w:proofErr w:type="spellEnd"/>
      <w:r w:rsidRPr="007F3B7A">
        <w:rPr>
          <w:rFonts w:ascii="Arial" w:hAnsi="Arial" w:cs="Arial"/>
        </w:rPr>
        <w:t>.</w:t>
      </w:r>
    </w:p>
    <w:p w:rsidR="007B68B9" w:rsidRPr="007F3B7A" w:rsidRDefault="007B68B9" w:rsidP="007B68B9">
      <w:pPr>
        <w:spacing w:after="0" w:line="240" w:lineRule="auto"/>
        <w:jc w:val="both"/>
        <w:rPr>
          <w:rFonts w:ascii="Arial" w:hAnsi="Arial" w:cs="Arial"/>
        </w:rPr>
      </w:pPr>
    </w:p>
    <w:p w:rsidR="007B68B9" w:rsidRPr="007F3B7A" w:rsidRDefault="007B68B9" w:rsidP="007B68B9">
      <w:pPr>
        <w:spacing w:after="0" w:line="240" w:lineRule="auto"/>
        <w:jc w:val="both"/>
        <w:rPr>
          <w:rFonts w:ascii="Arial" w:hAnsi="Arial" w:cs="Arial"/>
        </w:rPr>
      </w:pPr>
      <w:r w:rsidRPr="007F3B7A">
        <w:rPr>
          <w:rFonts w:ascii="Arial" w:hAnsi="Arial" w:cs="Arial"/>
          <w:b/>
        </w:rPr>
        <w:t xml:space="preserve">2016 :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MB&amp;F est invité à rejoindre le prestigieux SIHH (Salon International de la Haute Horlogerie) à Genève et en profite pour présenter le petit frère de Melchior : Sherman. Balthazar rejoint la lignée des robots horloges quelques mois plus tard. En janvier, une troisième MB&amp;F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ouvre ses portes à Dubaï. </w:t>
      </w:r>
      <w:proofErr w:type="spellStart"/>
      <w:r w:rsidRPr="007F3B7A">
        <w:rPr>
          <w:rFonts w:ascii="Arial" w:hAnsi="Arial" w:cs="Arial"/>
        </w:rPr>
        <w:t>Caran</w:t>
      </w:r>
      <w:proofErr w:type="spellEnd"/>
      <w:r w:rsidRPr="007F3B7A">
        <w:rPr>
          <w:rFonts w:ascii="Arial" w:hAnsi="Arial" w:cs="Arial"/>
        </w:rPr>
        <w:t xml:space="preserve"> d’Ache et MB&amp;F présentent l’instrument d’écriture </w:t>
      </w:r>
      <w:proofErr w:type="spellStart"/>
      <w:r w:rsidRPr="007F3B7A">
        <w:rPr>
          <w:rFonts w:ascii="Arial" w:hAnsi="Arial" w:cs="Arial"/>
        </w:rPr>
        <w:t>Astrograph</w:t>
      </w:r>
      <w:proofErr w:type="spellEnd"/>
      <w:r w:rsidRPr="007F3B7A">
        <w:rPr>
          <w:rFonts w:ascii="Arial" w:hAnsi="Arial" w:cs="Arial"/>
        </w:rPr>
        <w:t>, puis en octobre HM8 Can-Am est lancée.</w:t>
      </w:r>
    </w:p>
    <w:p w:rsidR="007B68B9" w:rsidRPr="007F3B7A" w:rsidRDefault="007B68B9" w:rsidP="007B68B9">
      <w:pPr>
        <w:tabs>
          <w:tab w:val="left" w:pos="2307"/>
        </w:tabs>
        <w:spacing w:after="0" w:line="240" w:lineRule="auto"/>
        <w:jc w:val="both"/>
        <w:rPr>
          <w:rFonts w:ascii="Arial" w:hAnsi="Arial" w:cs="Arial"/>
        </w:rPr>
      </w:pPr>
      <w:r w:rsidRPr="007F3B7A">
        <w:rPr>
          <w:rFonts w:ascii="Arial" w:hAnsi="Arial" w:cs="Arial"/>
        </w:rPr>
        <w:tab/>
      </w:r>
    </w:p>
    <w:p w:rsidR="007B68B9" w:rsidRPr="007F3B7A" w:rsidRDefault="007B68B9" w:rsidP="007B68B9">
      <w:pPr>
        <w:spacing w:after="0" w:line="240" w:lineRule="auto"/>
        <w:jc w:val="both"/>
        <w:rPr>
          <w:rFonts w:ascii="Arial" w:hAnsi="Arial" w:cs="Arial"/>
        </w:rPr>
      </w:pPr>
      <w:r w:rsidRPr="007F3B7A">
        <w:rPr>
          <w:rFonts w:ascii="Arial" w:hAnsi="Arial" w:cs="Arial"/>
          <w:b/>
        </w:rPr>
        <w:t>2015</w:t>
      </w:r>
      <w:r w:rsidRPr="007F3B7A">
        <w:rPr>
          <w:rFonts w:ascii="Arial" w:hAnsi="Arial" w:cs="Arial"/>
        </w:rPr>
        <w:t> </w:t>
      </w:r>
      <w:r w:rsidRPr="00114919">
        <w:rPr>
          <w:rFonts w:ascii="Arial" w:hAnsi="Arial" w:cs="Arial"/>
          <w:b/>
        </w:rPr>
        <w:t>:</w:t>
      </w:r>
      <w:r w:rsidRPr="007F3B7A">
        <w:rPr>
          <w:rFonts w:ascii="Arial" w:hAnsi="Arial" w:cs="Arial"/>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Pour célébrer ses 10 ans, MB&amp;F lance ses pièces anniversaires : HMX, le robot « Melchior » horloge de table créée en collaboration avec L’Epée 1839, et la </w:t>
      </w:r>
      <w:proofErr w:type="spellStart"/>
      <w:r w:rsidRPr="007F3B7A">
        <w:rPr>
          <w:rFonts w:ascii="Arial" w:hAnsi="Arial" w:cs="Arial"/>
        </w:rPr>
        <w:t>MusicMachine</w:t>
      </w:r>
      <w:proofErr w:type="spellEnd"/>
      <w:r w:rsidRPr="007F3B7A">
        <w:rPr>
          <w:rFonts w:ascii="Arial" w:hAnsi="Arial" w:cs="Arial"/>
        </w:rPr>
        <w:t xml:space="preserve"> 3.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De plus, MB&amp;F et l’horloger Stephen McDonnell réinventent ensemble le calendrier perpétuel avec la </w:t>
      </w:r>
      <w:proofErr w:type="spellStart"/>
      <w:r w:rsidRPr="007F3B7A">
        <w:rPr>
          <w:rFonts w:ascii="Arial" w:hAnsi="Arial" w:cs="Arial"/>
        </w:rPr>
        <w:t>Legacy</w:t>
      </w:r>
      <w:proofErr w:type="spellEnd"/>
      <w:r w:rsidRPr="007F3B7A">
        <w:rPr>
          <w:rFonts w:ascii="Arial" w:hAnsi="Arial" w:cs="Arial"/>
        </w:rPr>
        <w:t xml:space="preserve"> Machine </w:t>
      </w:r>
      <w:proofErr w:type="spellStart"/>
      <w:r w:rsidRPr="007F3B7A">
        <w:rPr>
          <w:rFonts w:ascii="Arial" w:hAnsi="Arial" w:cs="Arial"/>
        </w:rPr>
        <w:t>Perpetual</w:t>
      </w:r>
      <w:proofErr w:type="spellEnd"/>
      <w:r w:rsidRPr="007F3B7A">
        <w:rPr>
          <w:rFonts w:ascii="Arial" w:hAnsi="Arial" w:cs="Arial"/>
        </w:rPr>
        <w:t xml:space="preserve">. </w:t>
      </w:r>
    </w:p>
    <w:p w:rsidR="007B68B9" w:rsidRPr="007F3B7A" w:rsidRDefault="007B68B9" w:rsidP="007B68B9">
      <w:pPr>
        <w:spacing w:after="0" w:line="240" w:lineRule="auto"/>
        <w:jc w:val="both"/>
        <w:rPr>
          <w:rFonts w:ascii="Arial" w:hAnsi="Arial" w:cs="Arial"/>
          <w:b/>
          <w:i/>
        </w:rPr>
      </w:pPr>
    </w:p>
    <w:p w:rsidR="007B68B9" w:rsidRPr="007F3B7A" w:rsidRDefault="007B68B9" w:rsidP="007B68B9">
      <w:pPr>
        <w:spacing w:after="0" w:line="240" w:lineRule="auto"/>
        <w:jc w:val="both"/>
        <w:rPr>
          <w:rFonts w:ascii="Arial" w:hAnsi="Arial" w:cs="Arial"/>
        </w:rPr>
      </w:pPr>
      <w:r w:rsidRPr="007F3B7A">
        <w:rPr>
          <w:rFonts w:ascii="Arial" w:hAnsi="Arial" w:cs="Arial"/>
          <w:b/>
        </w:rPr>
        <w:t>2014</w:t>
      </w:r>
      <w:r w:rsidRPr="007F3B7A">
        <w:rPr>
          <w:rFonts w:ascii="Arial" w:hAnsi="Arial" w:cs="Arial"/>
        </w:rPr>
        <w:t> </w:t>
      </w:r>
      <w:r w:rsidRPr="00114919">
        <w:rPr>
          <w:rFonts w:ascii="Arial" w:hAnsi="Arial" w:cs="Arial"/>
          <w:b/>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Deux nouvelles Machines : HM6 </w:t>
      </w:r>
      <w:proofErr w:type="spellStart"/>
      <w:r w:rsidRPr="007F3B7A">
        <w:rPr>
          <w:rFonts w:ascii="Arial" w:hAnsi="Arial" w:cs="Arial"/>
        </w:rPr>
        <w:t>Space</w:t>
      </w:r>
      <w:proofErr w:type="spellEnd"/>
      <w:r w:rsidRPr="007F3B7A">
        <w:rPr>
          <w:rFonts w:ascii="Arial" w:hAnsi="Arial" w:cs="Arial"/>
        </w:rPr>
        <w:t xml:space="preserve"> Pirate et </w:t>
      </w:r>
      <w:proofErr w:type="spellStart"/>
      <w:r w:rsidRPr="007F3B7A">
        <w:rPr>
          <w:rFonts w:ascii="Arial" w:hAnsi="Arial" w:cs="Arial"/>
        </w:rPr>
        <w:t>Legacy</w:t>
      </w:r>
      <w:proofErr w:type="spellEnd"/>
      <w:r w:rsidRPr="007F3B7A">
        <w:rPr>
          <w:rFonts w:ascii="Arial" w:hAnsi="Arial" w:cs="Arial"/>
        </w:rPr>
        <w:t xml:space="preserve"> Machine 101 équipée du premier calibre entièrement maison. Dans la même année, ouverture de la seconde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à Taipei (Taiwan). </w:t>
      </w:r>
    </w:p>
    <w:p w:rsidR="007B68B9" w:rsidRPr="007F3B7A" w:rsidRDefault="007B68B9" w:rsidP="007B68B9">
      <w:pPr>
        <w:spacing w:after="0" w:line="240" w:lineRule="auto"/>
        <w:jc w:val="both"/>
        <w:rPr>
          <w:rFonts w:ascii="Arial" w:hAnsi="Arial" w:cs="Arial"/>
          <w:b/>
          <w:bCs/>
        </w:rPr>
      </w:pPr>
    </w:p>
    <w:p w:rsidR="007B68B9" w:rsidRPr="007F3B7A" w:rsidRDefault="007B68B9" w:rsidP="007B68B9">
      <w:pPr>
        <w:spacing w:after="0" w:line="240" w:lineRule="auto"/>
        <w:jc w:val="both"/>
        <w:rPr>
          <w:rFonts w:ascii="Arial" w:hAnsi="Arial" w:cs="Arial"/>
        </w:rPr>
      </w:pPr>
      <w:r w:rsidRPr="007F3B7A">
        <w:rPr>
          <w:rFonts w:ascii="Arial" w:hAnsi="Arial" w:cs="Arial"/>
          <w:b/>
        </w:rPr>
        <w:t>2013</w:t>
      </w:r>
      <w:r w:rsidR="00114919">
        <w:rPr>
          <w:rFonts w:ascii="Arial" w:hAnsi="Arial" w:cs="Arial"/>
          <w:b/>
        </w:rPr>
        <w:t xml:space="preserve"> </w:t>
      </w:r>
      <w:r w:rsidRPr="00114919">
        <w:rPr>
          <w:rFonts w:ascii="Arial" w:hAnsi="Arial" w:cs="Arial"/>
          <w:b/>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La deuxième </w:t>
      </w:r>
      <w:proofErr w:type="spellStart"/>
      <w:r w:rsidRPr="007F3B7A">
        <w:rPr>
          <w:rFonts w:ascii="Arial" w:hAnsi="Arial" w:cs="Arial"/>
        </w:rPr>
        <w:t>Legacy</w:t>
      </w:r>
      <w:proofErr w:type="spellEnd"/>
      <w:r w:rsidRPr="007F3B7A">
        <w:rPr>
          <w:rFonts w:ascii="Arial" w:hAnsi="Arial" w:cs="Arial"/>
        </w:rPr>
        <w:t xml:space="preserve"> Machine (LM2) voit le jour ainsi qu’une nouvelle édition de la HM3, la « </w:t>
      </w:r>
      <w:proofErr w:type="spellStart"/>
      <w:r w:rsidRPr="007F3B7A">
        <w:rPr>
          <w:rFonts w:ascii="Arial" w:hAnsi="Arial" w:cs="Arial"/>
        </w:rPr>
        <w:t>MegaWind</w:t>
      </w:r>
      <w:proofErr w:type="spellEnd"/>
      <w:r w:rsidRPr="007F3B7A">
        <w:rPr>
          <w:rFonts w:ascii="Arial" w:hAnsi="Arial" w:cs="Arial"/>
        </w:rPr>
        <w:t xml:space="preserve"> ». Toujours en 2013, fruit de la première collaboration entre MB&amp;F et la Manufacture de boîte à musique </w:t>
      </w:r>
      <w:proofErr w:type="spellStart"/>
      <w:r w:rsidRPr="007F3B7A">
        <w:rPr>
          <w:rFonts w:ascii="Arial" w:hAnsi="Arial" w:cs="Arial"/>
        </w:rPr>
        <w:t>Reuge</w:t>
      </w:r>
      <w:proofErr w:type="spellEnd"/>
      <w:r w:rsidRPr="007F3B7A">
        <w:rPr>
          <w:rFonts w:ascii="Arial" w:hAnsi="Arial" w:cs="Arial"/>
        </w:rPr>
        <w:t xml:space="preserve">, la </w:t>
      </w:r>
      <w:proofErr w:type="spellStart"/>
      <w:r w:rsidRPr="007F3B7A">
        <w:rPr>
          <w:rFonts w:ascii="Arial" w:hAnsi="Arial" w:cs="Arial"/>
        </w:rPr>
        <w:t>MusicMachine</w:t>
      </w:r>
      <w:proofErr w:type="spellEnd"/>
      <w:r w:rsidRPr="007F3B7A">
        <w:rPr>
          <w:rFonts w:ascii="Arial" w:hAnsi="Arial" w:cs="Arial"/>
        </w:rPr>
        <w:t xml:space="preserve"> 1 débute la trilogie des « </w:t>
      </w:r>
      <w:proofErr w:type="spellStart"/>
      <w:r w:rsidRPr="007F3B7A">
        <w:rPr>
          <w:rFonts w:ascii="Arial" w:hAnsi="Arial" w:cs="Arial"/>
        </w:rPr>
        <w:t>MusicMachines</w:t>
      </w:r>
      <w:proofErr w:type="spellEnd"/>
      <w:r w:rsidRPr="007F3B7A">
        <w:rPr>
          <w:rFonts w:ascii="Arial" w:hAnsi="Arial" w:cs="Arial"/>
        </w:rPr>
        <w:t xml:space="preserve"> » au design inspiré des vaisseaux spatiaux. </w:t>
      </w:r>
    </w:p>
    <w:p w:rsidR="007B68B9" w:rsidRPr="007F3B7A" w:rsidRDefault="007B68B9" w:rsidP="007B68B9">
      <w:pPr>
        <w:spacing w:after="0" w:line="240" w:lineRule="auto"/>
        <w:jc w:val="both"/>
        <w:rPr>
          <w:rFonts w:ascii="Arial" w:hAnsi="Arial" w:cs="Arial"/>
          <w:b/>
        </w:rPr>
      </w:pPr>
    </w:p>
    <w:p w:rsidR="00114919" w:rsidRDefault="007B68B9" w:rsidP="007B68B9">
      <w:pPr>
        <w:spacing w:after="0" w:line="240" w:lineRule="auto"/>
        <w:jc w:val="both"/>
        <w:rPr>
          <w:rFonts w:ascii="Arial" w:hAnsi="Arial" w:cs="Arial"/>
        </w:rPr>
      </w:pPr>
      <w:r w:rsidRPr="007F3B7A">
        <w:rPr>
          <w:rFonts w:ascii="Arial" w:hAnsi="Arial" w:cs="Arial"/>
          <w:b/>
        </w:rPr>
        <w:t>2012</w:t>
      </w:r>
      <w:r w:rsidRPr="00114919">
        <w:rPr>
          <w:rFonts w:ascii="Arial" w:hAnsi="Arial" w:cs="Arial"/>
          <w:b/>
        </w:rPr>
        <w:t> :</w:t>
      </w:r>
      <w:r w:rsidRPr="007F3B7A">
        <w:rPr>
          <w:rFonts w:ascii="Arial" w:hAnsi="Arial" w:cs="Arial"/>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40 ans plus tard « On the road </w:t>
      </w:r>
      <w:proofErr w:type="spellStart"/>
      <w:r w:rsidRPr="007F3B7A">
        <w:rPr>
          <w:rFonts w:ascii="Arial" w:hAnsi="Arial" w:cs="Arial"/>
        </w:rPr>
        <w:t>again</w:t>
      </w:r>
      <w:proofErr w:type="spellEnd"/>
      <w:r w:rsidRPr="007F3B7A">
        <w:rPr>
          <w:rFonts w:ascii="Arial" w:hAnsi="Arial" w:cs="Arial"/>
        </w:rPr>
        <w:t> », lancement de la HM5, inspirée par les voitures iconiques des années 70.</w:t>
      </w:r>
    </w:p>
    <w:p w:rsidR="007B68B9" w:rsidRPr="007F3B7A" w:rsidRDefault="007B68B9" w:rsidP="007B68B9">
      <w:pPr>
        <w:spacing w:after="0" w:line="240" w:lineRule="auto"/>
        <w:jc w:val="both"/>
        <w:rPr>
          <w:rFonts w:ascii="Arial" w:hAnsi="Arial" w:cs="Arial"/>
          <w:b/>
          <w:bCs/>
        </w:rPr>
      </w:pPr>
    </w:p>
    <w:p w:rsidR="007B68B9" w:rsidRPr="007F3B7A" w:rsidRDefault="007B68B9" w:rsidP="007B68B9">
      <w:pPr>
        <w:spacing w:after="0" w:line="240" w:lineRule="auto"/>
        <w:jc w:val="both"/>
        <w:rPr>
          <w:rFonts w:ascii="Arial" w:hAnsi="Arial" w:cs="Arial"/>
        </w:rPr>
      </w:pPr>
      <w:r w:rsidRPr="007F3B7A">
        <w:rPr>
          <w:rFonts w:ascii="Arial" w:hAnsi="Arial" w:cs="Arial"/>
          <w:b/>
        </w:rPr>
        <w:t>2011</w:t>
      </w:r>
      <w:r w:rsidRPr="007F3B7A">
        <w:rPr>
          <w:rFonts w:ascii="Arial" w:hAnsi="Arial" w:cs="Arial"/>
        </w:rPr>
        <w:t> </w:t>
      </w:r>
      <w:r w:rsidRPr="00114919">
        <w:rPr>
          <w:rFonts w:ascii="Arial" w:hAnsi="Arial" w:cs="Arial"/>
          <w:b/>
        </w:rPr>
        <w:t>:</w:t>
      </w:r>
      <w:r w:rsidRPr="007F3B7A">
        <w:rPr>
          <w:rFonts w:ascii="Arial" w:hAnsi="Arial" w:cs="Arial"/>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La </w:t>
      </w:r>
      <w:proofErr w:type="spellStart"/>
      <w:r w:rsidRPr="007F3B7A">
        <w:rPr>
          <w:rFonts w:ascii="Arial" w:hAnsi="Arial" w:cs="Arial"/>
        </w:rPr>
        <w:t>Legacy</w:t>
      </w:r>
      <w:proofErr w:type="spellEnd"/>
      <w:r w:rsidRPr="007F3B7A">
        <w:rPr>
          <w:rFonts w:ascii="Arial" w:hAnsi="Arial" w:cs="Arial"/>
        </w:rPr>
        <w:t xml:space="preserve"> Machine </w:t>
      </w:r>
      <w:r>
        <w:rPr>
          <w:rFonts w:ascii="Arial" w:hAnsi="Arial" w:cs="Arial"/>
        </w:rPr>
        <w:t>N</w:t>
      </w:r>
      <w:r w:rsidRPr="007F3B7A">
        <w:rPr>
          <w:rFonts w:ascii="Arial" w:hAnsi="Arial" w:cs="Arial"/>
        </w:rPr>
        <w:t xml:space="preserve">°1 marque le début d’une nouvelle ligne : les </w:t>
      </w:r>
      <w:proofErr w:type="spellStart"/>
      <w:r w:rsidRPr="007F3B7A">
        <w:rPr>
          <w:rFonts w:ascii="Arial" w:hAnsi="Arial" w:cs="Arial"/>
        </w:rPr>
        <w:t>Legacy</w:t>
      </w:r>
      <w:proofErr w:type="spellEnd"/>
      <w:r w:rsidRPr="007F3B7A">
        <w:rPr>
          <w:rFonts w:ascii="Arial" w:hAnsi="Arial" w:cs="Arial"/>
        </w:rPr>
        <w:t xml:space="preserve"> Machines sont un hommage à l’horlogerie du 19ème siècle. La même année, MB&amp;F inaugure sa première MB&amp;F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à Genève « où les </w:t>
      </w:r>
      <w:proofErr w:type="spellStart"/>
      <w:r w:rsidRPr="007F3B7A">
        <w:rPr>
          <w:rFonts w:ascii="Arial" w:hAnsi="Arial" w:cs="Arial"/>
        </w:rPr>
        <w:t>Horological</w:t>
      </w:r>
      <w:proofErr w:type="spellEnd"/>
      <w:r w:rsidRPr="007F3B7A">
        <w:rPr>
          <w:rFonts w:ascii="Arial" w:hAnsi="Arial" w:cs="Arial"/>
        </w:rPr>
        <w:t xml:space="preserve"> Machines et </w:t>
      </w:r>
      <w:proofErr w:type="spellStart"/>
      <w:r w:rsidRPr="007F3B7A">
        <w:rPr>
          <w:rFonts w:ascii="Arial" w:hAnsi="Arial" w:cs="Arial"/>
          <w:b/>
        </w:rPr>
        <w:t>M</w:t>
      </w:r>
      <w:r w:rsidRPr="007F3B7A">
        <w:rPr>
          <w:rFonts w:ascii="Arial" w:hAnsi="Arial" w:cs="Arial"/>
        </w:rPr>
        <w:t>echanical</w:t>
      </w:r>
      <w:proofErr w:type="spellEnd"/>
      <w:r w:rsidRPr="007F3B7A">
        <w:rPr>
          <w:rFonts w:ascii="Arial" w:hAnsi="Arial" w:cs="Arial"/>
        </w:rPr>
        <w:t xml:space="preserve"> </w:t>
      </w:r>
      <w:r w:rsidRPr="007F3B7A">
        <w:rPr>
          <w:rFonts w:ascii="Arial" w:hAnsi="Arial" w:cs="Arial"/>
          <w:b/>
        </w:rPr>
        <w:t>A</w:t>
      </w:r>
      <w:r w:rsidRPr="007F3B7A">
        <w:rPr>
          <w:rFonts w:ascii="Arial" w:hAnsi="Arial" w:cs="Arial"/>
        </w:rPr>
        <w:t xml:space="preserve">rt </w:t>
      </w:r>
      <w:proofErr w:type="spellStart"/>
      <w:r w:rsidRPr="007F3B7A">
        <w:rPr>
          <w:rFonts w:ascii="Arial" w:hAnsi="Arial" w:cs="Arial"/>
          <w:b/>
        </w:rPr>
        <w:t>D</w:t>
      </w:r>
      <w:r w:rsidRPr="007F3B7A">
        <w:rPr>
          <w:rFonts w:ascii="Arial" w:hAnsi="Arial" w:cs="Arial"/>
        </w:rPr>
        <w:t>evices</w:t>
      </w:r>
      <w:proofErr w:type="spellEnd"/>
      <w:r w:rsidRPr="007F3B7A">
        <w:rPr>
          <w:rFonts w:ascii="Arial" w:hAnsi="Arial" w:cs="Arial"/>
        </w:rPr>
        <w:t xml:space="preserve"> (Pièces d’Art Mécaniques) sont rois. »</w:t>
      </w:r>
    </w:p>
    <w:p w:rsidR="007B68B9" w:rsidRPr="007F3B7A" w:rsidRDefault="007B68B9" w:rsidP="007B68B9">
      <w:pPr>
        <w:spacing w:after="0" w:line="240" w:lineRule="auto"/>
        <w:jc w:val="both"/>
        <w:rPr>
          <w:rFonts w:ascii="Arial" w:hAnsi="Arial" w:cs="Arial"/>
          <w:b/>
          <w:bCs/>
        </w:rPr>
      </w:pPr>
    </w:p>
    <w:p w:rsidR="007B68B9" w:rsidRPr="007F3B7A" w:rsidRDefault="007B68B9" w:rsidP="007B68B9">
      <w:pPr>
        <w:spacing w:after="0" w:line="240" w:lineRule="auto"/>
        <w:jc w:val="both"/>
        <w:rPr>
          <w:rFonts w:ascii="Arial" w:hAnsi="Arial" w:cs="Arial"/>
        </w:rPr>
      </w:pPr>
      <w:r w:rsidRPr="007F3B7A">
        <w:rPr>
          <w:rFonts w:ascii="Arial" w:hAnsi="Arial" w:cs="Arial"/>
          <w:b/>
        </w:rPr>
        <w:t>2010</w:t>
      </w:r>
      <w:r w:rsidRPr="00F661AF">
        <w:rPr>
          <w:rFonts w:ascii="Arial" w:hAnsi="Arial" w:cs="Arial"/>
          <w:b/>
        </w:rPr>
        <w:t> :</w:t>
      </w:r>
      <w:r w:rsidRPr="007F3B7A">
        <w:rPr>
          <w:rFonts w:ascii="Arial" w:hAnsi="Arial" w:cs="Arial"/>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lastRenderedPageBreak/>
        <w:t xml:space="preserve">MB&amp;F sort gagnant du Grand Prix d’Horlogerie de Genève (GPHG) avec la HM4 </w:t>
      </w:r>
      <w:proofErr w:type="spellStart"/>
      <w:r w:rsidRPr="007F3B7A">
        <w:rPr>
          <w:rFonts w:ascii="Arial" w:hAnsi="Arial" w:cs="Arial"/>
        </w:rPr>
        <w:t>Thunderbolt</w:t>
      </w:r>
      <w:proofErr w:type="spellEnd"/>
      <w:r w:rsidRPr="007F3B7A">
        <w:rPr>
          <w:rFonts w:ascii="Arial" w:hAnsi="Arial" w:cs="Arial"/>
        </w:rPr>
        <w:t>, la pièce la plus radicale de MB&amp;F jusqu’à présent. Lors de cette même année, deux variations de la HM3 sont également révélées : la HM3 ‘</w:t>
      </w:r>
      <w:proofErr w:type="spellStart"/>
      <w:r w:rsidRPr="007F3B7A">
        <w:rPr>
          <w:rFonts w:ascii="Arial" w:hAnsi="Arial" w:cs="Arial"/>
        </w:rPr>
        <w:t>Frog</w:t>
      </w:r>
      <w:proofErr w:type="spellEnd"/>
      <w:r w:rsidRPr="007F3B7A">
        <w:rPr>
          <w:rFonts w:ascii="Arial" w:hAnsi="Arial" w:cs="Arial"/>
        </w:rPr>
        <w:t xml:space="preserve">’, et la JLWRYMACHINE, créée en collaboration avec la maison Boucheron. </w:t>
      </w:r>
    </w:p>
    <w:p w:rsidR="007B68B9" w:rsidRDefault="007B68B9" w:rsidP="007B68B9">
      <w:pPr>
        <w:spacing w:after="0" w:line="240" w:lineRule="auto"/>
        <w:jc w:val="both"/>
        <w:rPr>
          <w:rFonts w:ascii="Arial" w:hAnsi="Arial" w:cs="Arial"/>
        </w:rPr>
      </w:pPr>
    </w:p>
    <w:p w:rsidR="007B68B9" w:rsidRPr="007F3B7A" w:rsidRDefault="007B68B9" w:rsidP="007B68B9">
      <w:pPr>
        <w:spacing w:after="0" w:line="240" w:lineRule="auto"/>
        <w:jc w:val="both"/>
        <w:rPr>
          <w:rFonts w:ascii="Arial" w:hAnsi="Arial" w:cs="Arial"/>
        </w:rPr>
      </w:pPr>
      <w:r w:rsidRPr="007F3B7A">
        <w:rPr>
          <w:rFonts w:ascii="Arial" w:hAnsi="Arial" w:cs="Arial"/>
          <w:b/>
        </w:rPr>
        <w:t>2009</w:t>
      </w:r>
      <w:r w:rsidRPr="007F3B7A">
        <w:rPr>
          <w:rFonts w:ascii="Arial" w:hAnsi="Arial" w:cs="Arial"/>
        </w:rPr>
        <w:t> </w:t>
      </w:r>
      <w:r w:rsidRPr="00F661AF">
        <w:rPr>
          <w:rFonts w:ascii="Arial" w:hAnsi="Arial" w:cs="Arial"/>
          <w:b/>
        </w:rPr>
        <w:t>:</w:t>
      </w:r>
      <w:r w:rsidRPr="007F3B7A">
        <w:rPr>
          <w:rFonts w:ascii="Arial" w:hAnsi="Arial" w:cs="Arial"/>
        </w:rPr>
        <w:t xml:space="preserve"> </w:t>
      </w:r>
    </w:p>
    <w:p w:rsidR="007B68B9" w:rsidRPr="007F3B7A" w:rsidRDefault="007B68B9" w:rsidP="007B68B9">
      <w:pPr>
        <w:spacing w:after="0" w:line="240" w:lineRule="auto"/>
        <w:jc w:val="both"/>
        <w:rPr>
          <w:rFonts w:ascii="Arial" w:hAnsi="Arial" w:cs="Arial"/>
          <w:b/>
          <w:bCs/>
        </w:rPr>
      </w:pPr>
      <w:r w:rsidRPr="007F3B7A">
        <w:rPr>
          <w:rFonts w:ascii="Arial" w:hAnsi="Arial" w:cs="Arial"/>
        </w:rPr>
        <w:t xml:space="preserve">Lancement de la série iconique HM3 avec la </w:t>
      </w:r>
      <w:proofErr w:type="spellStart"/>
      <w:r w:rsidRPr="007F3B7A">
        <w:rPr>
          <w:rFonts w:ascii="Arial" w:hAnsi="Arial" w:cs="Arial"/>
        </w:rPr>
        <w:t>Horological</w:t>
      </w:r>
      <w:proofErr w:type="spellEnd"/>
      <w:r w:rsidRPr="007F3B7A">
        <w:rPr>
          <w:rFonts w:ascii="Arial" w:hAnsi="Arial" w:cs="Arial"/>
        </w:rPr>
        <w:t xml:space="preserve"> Machine </w:t>
      </w:r>
      <w:r>
        <w:rPr>
          <w:rFonts w:ascii="Arial" w:hAnsi="Arial" w:cs="Arial"/>
        </w:rPr>
        <w:t>N</w:t>
      </w:r>
      <w:r w:rsidRPr="007F3B7A">
        <w:rPr>
          <w:rFonts w:ascii="Arial" w:hAnsi="Arial" w:cs="Arial"/>
        </w:rPr>
        <w:t>°3 ‘Sidewinder’ et ‘</w:t>
      </w:r>
      <w:proofErr w:type="spellStart"/>
      <w:r w:rsidRPr="007F3B7A">
        <w:rPr>
          <w:rFonts w:ascii="Arial" w:hAnsi="Arial" w:cs="Arial"/>
        </w:rPr>
        <w:t>Starcruiser</w:t>
      </w:r>
      <w:proofErr w:type="spellEnd"/>
      <w:r w:rsidRPr="007F3B7A">
        <w:rPr>
          <w:rFonts w:ascii="Arial" w:hAnsi="Arial" w:cs="Arial"/>
        </w:rPr>
        <w:t>’</w:t>
      </w:r>
    </w:p>
    <w:p w:rsidR="007B68B9" w:rsidRPr="007F3B7A" w:rsidRDefault="007B68B9" w:rsidP="007B68B9">
      <w:pPr>
        <w:spacing w:after="0" w:line="240" w:lineRule="auto"/>
        <w:jc w:val="both"/>
        <w:rPr>
          <w:rFonts w:ascii="Arial" w:hAnsi="Arial" w:cs="Arial"/>
          <w:b/>
          <w:bCs/>
        </w:rPr>
      </w:pPr>
    </w:p>
    <w:p w:rsidR="007B68B9" w:rsidRPr="007F3B7A" w:rsidRDefault="007B68B9" w:rsidP="007B68B9">
      <w:pPr>
        <w:spacing w:after="0" w:line="240" w:lineRule="auto"/>
        <w:jc w:val="both"/>
        <w:rPr>
          <w:rFonts w:ascii="Arial" w:hAnsi="Arial" w:cs="Arial"/>
        </w:rPr>
      </w:pPr>
      <w:r w:rsidRPr="007F3B7A">
        <w:rPr>
          <w:rFonts w:ascii="Arial" w:hAnsi="Arial" w:cs="Arial"/>
          <w:b/>
        </w:rPr>
        <w:t>2008</w:t>
      </w:r>
      <w:r w:rsidRPr="007F3B7A">
        <w:rPr>
          <w:rFonts w:ascii="Arial" w:hAnsi="Arial" w:cs="Arial"/>
        </w:rPr>
        <w:t> </w:t>
      </w:r>
      <w:r w:rsidRPr="00F661AF">
        <w:rPr>
          <w:rFonts w:ascii="Arial" w:hAnsi="Arial" w:cs="Arial"/>
          <w:b/>
        </w:rPr>
        <w:t>:</w:t>
      </w:r>
      <w:r w:rsidRPr="007F3B7A">
        <w:rPr>
          <w:rFonts w:ascii="Arial" w:hAnsi="Arial" w:cs="Arial"/>
        </w:rPr>
        <w:t xml:space="preserve">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La </w:t>
      </w:r>
      <w:proofErr w:type="spellStart"/>
      <w:r w:rsidRPr="007F3B7A">
        <w:rPr>
          <w:rFonts w:ascii="Arial" w:hAnsi="Arial" w:cs="Arial"/>
        </w:rPr>
        <w:t>Horological</w:t>
      </w:r>
      <w:proofErr w:type="spellEnd"/>
      <w:r w:rsidRPr="007F3B7A">
        <w:rPr>
          <w:rFonts w:ascii="Arial" w:hAnsi="Arial" w:cs="Arial"/>
        </w:rPr>
        <w:t xml:space="preserve"> Machine N</w:t>
      </w:r>
      <w:r w:rsidRPr="007F3B7A">
        <w:rPr>
          <w:rFonts w:ascii="Arial" w:hAnsi="Arial" w:cs="Arial"/>
          <w:vertAlign w:val="superscript"/>
        </w:rPr>
        <w:t>o</w:t>
      </w:r>
      <w:r w:rsidRPr="007F3B7A">
        <w:rPr>
          <w:rFonts w:ascii="Arial" w:hAnsi="Arial" w:cs="Arial"/>
        </w:rPr>
        <w:t xml:space="preserve">2 révolutionne le monde de la </w:t>
      </w:r>
      <w:r w:rsidRPr="007F3B7A">
        <w:rPr>
          <w:rFonts w:ascii="Arial" w:hAnsi="Arial" w:cs="Arial"/>
          <w:i/>
        </w:rPr>
        <w:t>haute horlogerie</w:t>
      </w:r>
      <w:r w:rsidRPr="007F3B7A">
        <w:rPr>
          <w:rFonts w:ascii="Arial" w:hAnsi="Arial" w:cs="Arial"/>
        </w:rPr>
        <w:t xml:space="preserve"> avec sa forme distinctive ainsi que sa construction modulaire.</w:t>
      </w:r>
    </w:p>
    <w:p w:rsidR="007B68B9" w:rsidRPr="007F3B7A" w:rsidRDefault="007B68B9" w:rsidP="007B68B9">
      <w:pPr>
        <w:spacing w:after="0" w:line="240" w:lineRule="auto"/>
        <w:jc w:val="both"/>
        <w:rPr>
          <w:rFonts w:ascii="Arial" w:hAnsi="Arial" w:cs="Arial"/>
          <w:b/>
        </w:rPr>
      </w:pPr>
    </w:p>
    <w:p w:rsidR="007B68B9" w:rsidRPr="007F3B7A" w:rsidRDefault="007B68B9" w:rsidP="007B68B9">
      <w:pPr>
        <w:spacing w:after="0" w:line="240" w:lineRule="auto"/>
        <w:jc w:val="both"/>
        <w:rPr>
          <w:rFonts w:ascii="Arial" w:hAnsi="Arial" w:cs="Arial"/>
        </w:rPr>
      </w:pPr>
      <w:r w:rsidRPr="007F3B7A">
        <w:rPr>
          <w:rFonts w:ascii="Arial" w:hAnsi="Arial" w:cs="Arial"/>
          <w:b/>
        </w:rPr>
        <w:t>2007</w:t>
      </w:r>
      <w:r w:rsidR="00F661AF">
        <w:rPr>
          <w:rFonts w:ascii="Arial" w:hAnsi="Arial" w:cs="Arial"/>
          <w:b/>
        </w:rPr>
        <w:t xml:space="preserve"> </w:t>
      </w:r>
      <w:r w:rsidRPr="00F661AF">
        <w:rPr>
          <w:rFonts w:ascii="Arial" w:hAnsi="Arial" w:cs="Arial"/>
          <w:b/>
        </w:rPr>
        <w:t>:</w:t>
      </w:r>
      <w:r w:rsidRPr="007F3B7A">
        <w:rPr>
          <w:rFonts w:ascii="Arial" w:hAnsi="Arial" w:cs="Arial"/>
        </w:rPr>
        <w:t xml:space="preserve"> </w:t>
      </w:r>
    </w:p>
    <w:p w:rsidR="007B68B9" w:rsidRPr="007F3B7A" w:rsidRDefault="007B68B9" w:rsidP="007B68B9">
      <w:pPr>
        <w:spacing w:after="0" w:line="240" w:lineRule="auto"/>
        <w:jc w:val="both"/>
        <w:rPr>
          <w:rFonts w:ascii="Arial" w:eastAsia="Times New Roman" w:hAnsi="Arial" w:cs="Arial"/>
          <w:b/>
          <w:bCs/>
          <w:lang w:eastAsia="fr-FR"/>
        </w:rPr>
      </w:pPr>
      <w:r w:rsidRPr="007F3B7A">
        <w:rPr>
          <w:rFonts w:ascii="Arial" w:hAnsi="Arial" w:cs="Arial"/>
        </w:rPr>
        <w:t xml:space="preserve">MB&amp;F révèle sa première </w:t>
      </w:r>
      <w:proofErr w:type="spellStart"/>
      <w:r w:rsidRPr="007F3B7A">
        <w:rPr>
          <w:rFonts w:ascii="Arial" w:hAnsi="Arial" w:cs="Arial"/>
        </w:rPr>
        <w:t>Horological</w:t>
      </w:r>
      <w:proofErr w:type="spellEnd"/>
      <w:r w:rsidRPr="007F3B7A">
        <w:rPr>
          <w:rFonts w:ascii="Arial" w:hAnsi="Arial" w:cs="Arial"/>
        </w:rPr>
        <w:t xml:space="preserve"> Machine, HM1.</w:t>
      </w:r>
    </w:p>
    <w:p w:rsidR="007B68B9" w:rsidRPr="007F3B7A" w:rsidRDefault="007B68B9" w:rsidP="007B68B9">
      <w:pPr>
        <w:spacing w:after="0" w:line="240" w:lineRule="auto"/>
        <w:jc w:val="both"/>
        <w:rPr>
          <w:rFonts w:ascii="Arial" w:hAnsi="Arial" w:cs="Arial"/>
        </w:rPr>
      </w:pPr>
    </w:p>
    <w:p w:rsidR="007B68B9" w:rsidRPr="007F3B7A" w:rsidRDefault="007B68B9" w:rsidP="007B68B9">
      <w:pPr>
        <w:spacing w:after="0" w:line="240" w:lineRule="auto"/>
        <w:jc w:val="both"/>
        <w:rPr>
          <w:rFonts w:ascii="Arial" w:hAnsi="Arial" w:cs="Arial"/>
        </w:rPr>
      </w:pPr>
      <w:r w:rsidRPr="007F3B7A">
        <w:rPr>
          <w:rFonts w:ascii="Arial" w:hAnsi="Arial" w:cs="Arial"/>
          <w:b/>
        </w:rPr>
        <w:t>2006</w:t>
      </w:r>
      <w:r w:rsidRPr="007F3B7A">
        <w:rPr>
          <w:rFonts w:ascii="Arial" w:hAnsi="Arial" w:cs="Arial"/>
        </w:rPr>
        <w:t> </w:t>
      </w:r>
      <w:r w:rsidRPr="00F661AF">
        <w:rPr>
          <w:rFonts w:ascii="Arial" w:hAnsi="Arial" w:cs="Arial"/>
          <w:b/>
        </w:rPr>
        <w:t>:</w:t>
      </w:r>
      <w:r w:rsidRPr="007F3B7A">
        <w:rPr>
          <w:rFonts w:ascii="Arial" w:hAnsi="Arial" w:cs="Arial"/>
        </w:rPr>
        <w:t xml:space="preserve"> </w:t>
      </w:r>
      <w:bookmarkStart w:id="0" w:name="_GoBack"/>
      <w:bookmarkEnd w:id="0"/>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Tout en développant sa première Machine, Max voyage à travers le monde pour convaincre ses futurs partenaires de le rejoindre dans cette aventure. </w:t>
      </w:r>
    </w:p>
    <w:p w:rsidR="007B68B9" w:rsidRPr="007F3B7A" w:rsidRDefault="007B68B9" w:rsidP="007B68B9">
      <w:pPr>
        <w:spacing w:after="0" w:line="240" w:lineRule="auto"/>
        <w:jc w:val="both"/>
        <w:rPr>
          <w:rFonts w:ascii="Arial" w:hAnsi="Arial" w:cs="Arial"/>
          <w:b/>
        </w:rPr>
      </w:pPr>
    </w:p>
    <w:p w:rsidR="007B68B9" w:rsidRPr="00F661AF" w:rsidRDefault="007B68B9" w:rsidP="007B68B9">
      <w:pPr>
        <w:spacing w:after="0" w:line="240" w:lineRule="auto"/>
        <w:jc w:val="both"/>
        <w:rPr>
          <w:rFonts w:ascii="Arial" w:hAnsi="Arial" w:cs="Arial"/>
          <w:b/>
        </w:rPr>
      </w:pPr>
      <w:r w:rsidRPr="00F661AF">
        <w:rPr>
          <w:rFonts w:ascii="Arial" w:hAnsi="Arial" w:cs="Arial"/>
          <w:b/>
        </w:rPr>
        <w:t xml:space="preserve">2005 : </w:t>
      </w:r>
    </w:p>
    <w:p w:rsidR="007B68B9" w:rsidRPr="007F3B7A" w:rsidRDefault="007B68B9" w:rsidP="007B68B9">
      <w:pPr>
        <w:spacing w:after="0" w:line="240" w:lineRule="auto"/>
        <w:jc w:val="both"/>
        <w:rPr>
          <w:rFonts w:ascii="Arial" w:hAnsi="Arial" w:cs="Arial"/>
        </w:rPr>
      </w:pPr>
      <w:r w:rsidRPr="007F3B7A">
        <w:rPr>
          <w:rFonts w:ascii="Arial" w:hAnsi="Arial" w:cs="Arial"/>
        </w:rPr>
        <w:t xml:space="preserve">Après plus d’une décennie passée à respecter les règles de l’horlogerie classique, Maximilian </w:t>
      </w:r>
      <w:proofErr w:type="spellStart"/>
      <w:r w:rsidRPr="007F3B7A">
        <w:rPr>
          <w:rFonts w:ascii="Arial" w:hAnsi="Arial" w:cs="Arial"/>
        </w:rPr>
        <w:t>Büsser</w:t>
      </w:r>
      <w:proofErr w:type="spellEnd"/>
      <w:r w:rsidRPr="007F3B7A">
        <w:rPr>
          <w:rFonts w:ascii="Arial" w:hAnsi="Arial" w:cs="Arial"/>
        </w:rPr>
        <w:t xml:space="preserve"> brise les chaines et commence une rébellion appelée MB&amp;F. </w:t>
      </w:r>
    </w:p>
    <w:p w:rsidR="00952DE5" w:rsidRPr="00984EC2" w:rsidRDefault="00952DE5" w:rsidP="007B68B9">
      <w:pPr>
        <w:pStyle w:val="Sansinterligne"/>
        <w:jc w:val="both"/>
        <w:outlineLvl w:val="0"/>
        <w:rPr>
          <w:rFonts w:ascii="Arial" w:hAnsi="Arial" w:cs="Arial"/>
        </w:rPr>
      </w:pPr>
    </w:p>
    <w:sectPr w:rsidR="00952DE5" w:rsidRPr="00984EC2" w:rsidSect="00B949A3">
      <w:headerReference w:type="default" r:id="rId8"/>
      <w:footerReference w:type="default" r:id="rId9"/>
      <w:pgSz w:w="11906" w:h="16838"/>
      <w:pgMar w:top="1757" w:right="1417" w:bottom="1276" w:left="1417"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A2" w:rsidRDefault="003940A2" w:rsidP="0070715D">
      <w:pPr>
        <w:spacing w:after="0" w:line="240" w:lineRule="auto"/>
      </w:pPr>
      <w:r>
        <w:separator/>
      </w:r>
    </w:p>
  </w:endnote>
  <w:endnote w:type="continuationSeparator" w:id="0">
    <w:p w:rsidR="003940A2" w:rsidRDefault="003940A2" w:rsidP="0070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A3" w:rsidRDefault="00B949A3" w:rsidP="00B949A3">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r>
    <w:proofErr w:type="spellStart"/>
    <w:r w:rsidRPr="002E2719">
      <w:rPr>
        <w:rFonts w:ascii="Arial" w:hAnsi="Arial" w:cs="Arial"/>
        <w:sz w:val="18"/>
        <w:szCs w:val="18"/>
        <w:lang w:val="fr-CH"/>
      </w:rPr>
      <w:t>Charris</w:t>
    </w:r>
    <w:proofErr w:type="spellEnd"/>
    <w:r w:rsidRPr="002E2719">
      <w:rPr>
        <w:rFonts w:ascii="Arial" w:hAnsi="Arial" w:cs="Arial"/>
        <w:sz w:val="18"/>
        <w:szCs w:val="18"/>
        <w:lang w:val="fr-CH"/>
      </w:rPr>
      <w:t xml:space="preserve"> </w:t>
    </w:r>
    <w:proofErr w:type="spellStart"/>
    <w:r w:rsidRPr="002E2719">
      <w:rPr>
        <w:rFonts w:ascii="Arial" w:hAnsi="Arial" w:cs="Arial"/>
        <w:sz w:val="18"/>
        <w:szCs w:val="18"/>
        <w:lang w:val="fr-CH"/>
      </w:rPr>
      <w:t>Yadigaroglou</w:t>
    </w:r>
    <w:proofErr w:type="spellEnd"/>
    <w:r>
      <w:rPr>
        <w:rFonts w:ascii="Arial" w:hAnsi="Arial" w:cs="Arial"/>
        <w:sz w:val="18"/>
        <w:szCs w:val="18"/>
        <w:lang w:val="fr-CH"/>
      </w:rPr>
      <w:t xml:space="preserve"> – </w:t>
    </w:r>
    <w:r w:rsidR="00F661AF">
      <w:fldChar w:fldCharType="begin"/>
    </w:r>
    <w:r w:rsidR="00F661AF" w:rsidRPr="00114919">
      <w:rPr>
        <w:lang w:val="fr-CH"/>
      </w:rPr>
      <w:instrText xml:space="preserve"> HYPERLINK "mailto:cy@mbandf.com" </w:instrText>
    </w:r>
    <w:r w:rsidR="00F661AF">
      <w:fldChar w:fldCharType="separate"/>
    </w:r>
    <w:r w:rsidRPr="00DD0DE0">
      <w:rPr>
        <w:rStyle w:val="Lienhypertexte"/>
        <w:rFonts w:ascii="Arial" w:hAnsi="Arial" w:cs="Arial"/>
        <w:sz w:val="18"/>
        <w:szCs w:val="18"/>
        <w:lang w:val="fr-CH"/>
      </w:rPr>
      <w:t>cy@mbandf.com</w:t>
    </w:r>
    <w:r w:rsidR="00F661AF">
      <w:rPr>
        <w:rStyle w:val="Lienhypertexte"/>
        <w:rFonts w:ascii="Arial" w:hAnsi="Arial" w:cs="Arial"/>
        <w:sz w:val="18"/>
        <w:szCs w:val="18"/>
        <w:lang w:val="fr-CH"/>
      </w:rPr>
      <w:fldChar w:fldCharType="end"/>
    </w:r>
    <w:r>
      <w:rPr>
        <w:rFonts w:ascii="Arial" w:hAnsi="Arial" w:cs="Arial"/>
        <w:sz w:val="18"/>
        <w:szCs w:val="18"/>
        <w:lang w:val="fr-CH"/>
      </w:rPr>
      <w:t xml:space="preserve"> / Arnaud </w:t>
    </w:r>
    <w:proofErr w:type="spellStart"/>
    <w:r>
      <w:rPr>
        <w:rFonts w:ascii="Arial" w:hAnsi="Arial" w:cs="Arial"/>
        <w:sz w:val="18"/>
        <w:szCs w:val="18"/>
        <w:lang w:val="fr-CH"/>
      </w:rPr>
      <w:t>Légeret</w:t>
    </w:r>
    <w:proofErr w:type="spellEnd"/>
    <w:r>
      <w:rPr>
        <w:rFonts w:ascii="Arial" w:hAnsi="Arial" w:cs="Arial"/>
        <w:sz w:val="18"/>
        <w:szCs w:val="18"/>
        <w:lang w:val="fr-CH"/>
      </w:rPr>
      <w:t xml:space="preserve"> – </w:t>
    </w:r>
    <w:hyperlink r:id="rId1" w:history="1">
      <w:r w:rsidRPr="00DD0DE0">
        <w:rPr>
          <w:rStyle w:val="Lienhypertexte"/>
          <w:rFonts w:ascii="Arial" w:hAnsi="Arial" w:cs="Arial"/>
          <w:sz w:val="18"/>
          <w:szCs w:val="18"/>
          <w:lang w:val="fr-CH"/>
        </w:rPr>
        <w:t>arl@mbandf.com</w:t>
      </w:r>
    </w:hyperlink>
  </w:p>
  <w:p w:rsidR="00B949A3" w:rsidRPr="0098013A" w:rsidRDefault="00B949A3" w:rsidP="00B949A3">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sidR="00511E40">
      <w:rPr>
        <w:rFonts w:ascii="Arial" w:hAnsi="Arial" w:cs="Arial"/>
        <w:sz w:val="18"/>
        <w:szCs w:val="18"/>
        <w:lang w:val="fr-CH"/>
      </w:rPr>
      <w:t>Tel. :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A2" w:rsidRDefault="003940A2" w:rsidP="0070715D">
      <w:pPr>
        <w:spacing w:after="0" w:line="240" w:lineRule="auto"/>
      </w:pPr>
      <w:r>
        <w:separator/>
      </w:r>
    </w:p>
  </w:footnote>
  <w:footnote w:type="continuationSeparator" w:id="0">
    <w:p w:rsidR="003940A2" w:rsidRDefault="003940A2" w:rsidP="0070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4A" w:rsidRDefault="00CE5130">
    <w:pPr>
      <w:pStyle w:val="En-tte"/>
    </w:pPr>
    <w:r>
      <w:rPr>
        <w:noProof/>
        <w:lang w:eastAsia="fr-CH"/>
      </w:rPr>
      <w:drawing>
        <wp:inline distT="0" distB="0" distL="0" distR="0" wp14:anchorId="52E3AE71" wp14:editId="03A80F3A">
          <wp:extent cx="1533525" cy="514350"/>
          <wp:effectExtent l="0" t="0" r="9525"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8C8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017C9"/>
    <w:multiLevelType w:val="hybridMultilevel"/>
    <w:tmpl w:val="5F8CF568"/>
    <w:lvl w:ilvl="0" w:tplc="C56E92A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NTE0tzAzNjYwMDJX0lEKTi0uzszPAykwNKwFAHrptwgtAAAA"/>
  </w:docVars>
  <w:rsids>
    <w:rsidRoot w:val="007C08E7"/>
    <w:rsid w:val="0000236D"/>
    <w:rsid w:val="000024B8"/>
    <w:rsid w:val="0000467C"/>
    <w:rsid w:val="00007470"/>
    <w:rsid w:val="00012A61"/>
    <w:rsid w:val="00012C7A"/>
    <w:rsid w:val="00017F88"/>
    <w:rsid w:val="00035F02"/>
    <w:rsid w:val="00043E4E"/>
    <w:rsid w:val="00047CB3"/>
    <w:rsid w:val="00057E89"/>
    <w:rsid w:val="00065837"/>
    <w:rsid w:val="00066CB3"/>
    <w:rsid w:val="00072C8D"/>
    <w:rsid w:val="0007373C"/>
    <w:rsid w:val="000739E2"/>
    <w:rsid w:val="00074450"/>
    <w:rsid w:val="000752F5"/>
    <w:rsid w:val="00080FC7"/>
    <w:rsid w:val="000812A4"/>
    <w:rsid w:val="000842AD"/>
    <w:rsid w:val="00086964"/>
    <w:rsid w:val="00087573"/>
    <w:rsid w:val="00087E75"/>
    <w:rsid w:val="00090761"/>
    <w:rsid w:val="00091489"/>
    <w:rsid w:val="00091AB0"/>
    <w:rsid w:val="00094BCE"/>
    <w:rsid w:val="000952EA"/>
    <w:rsid w:val="000A034A"/>
    <w:rsid w:val="000A3218"/>
    <w:rsid w:val="000A4AD4"/>
    <w:rsid w:val="000A6FA6"/>
    <w:rsid w:val="000B2647"/>
    <w:rsid w:val="000B28D0"/>
    <w:rsid w:val="000B6303"/>
    <w:rsid w:val="000C030E"/>
    <w:rsid w:val="000C0922"/>
    <w:rsid w:val="000C2B19"/>
    <w:rsid w:val="000C30BF"/>
    <w:rsid w:val="000C48EA"/>
    <w:rsid w:val="000C6486"/>
    <w:rsid w:val="000D4043"/>
    <w:rsid w:val="000D7333"/>
    <w:rsid w:val="000D7B3B"/>
    <w:rsid w:val="000E3669"/>
    <w:rsid w:val="000E5DCD"/>
    <w:rsid w:val="000E69A8"/>
    <w:rsid w:val="000F16DE"/>
    <w:rsid w:val="000F3AD3"/>
    <w:rsid w:val="000F430F"/>
    <w:rsid w:val="000F4BA2"/>
    <w:rsid w:val="000F4DE2"/>
    <w:rsid w:val="000F547E"/>
    <w:rsid w:val="000F5BF1"/>
    <w:rsid w:val="00100E90"/>
    <w:rsid w:val="00102EDC"/>
    <w:rsid w:val="00106768"/>
    <w:rsid w:val="00106899"/>
    <w:rsid w:val="00111619"/>
    <w:rsid w:val="00112A25"/>
    <w:rsid w:val="00114919"/>
    <w:rsid w:val="0011726A"/>
    <w:rsid w:val="00122B05"/>
    <w:rsid w:val="00123E9B"/>
    <w:rsid w:val="00125A1C"/>
    <w:rsid w:val="00126C23"/>
    <w:rsid w:val="0012742D"/>
    <w:rsid w:val="00130D87"/>
    <w:rsid w:val="00130FEB"/>
    <w:rsid w:val="00131D58"/>
    <w:rsid w:val="00134BC5"/>
    <w:rsid w:val="00143966"/>
    <w:rsid w:val="0014429C"/>
    <w:rsid w:val="001472E7"/>
    <w:rsid w:val="001476B8"/>
    <w:rsid w:val="00155428"/>
    <w:rsid w:val="0015609D"/>
    <w:rsid w:val="0016043C"/>
    <w:rsid w:val="00163285"/>
    <w:rsid w:val="001650CE"/>
    <w:rsid w:val="00174390"/>
    <w:rsid w:val="001752CF"/>
    <w:rsid w:val="001774D0"/>
    <w:rsid w:val="001801B0"/>
    <w:rsid w:val="00187043"/>
    <w:rsid w:val="0018772B"/>
    <w:rsid w:val="001974B9"/>
    <w:rsid w:val="001A09AA"/>
    <w:rsid w:val="001B4591"/>
    <w:rsid w:val="001B6923"/>
    <w:rsid w:val="001B6AB5"/>
    <w:rsid w:val="001B752C"/>
    <w:rsid w:val="001B7647"/>
    <w:rsid w:val="001C0BE4"/>
    <w:rsid w:val="001C1232"/>
    <w:rsid w:val="001C1C42"/>
    <w:rsid w:val="001C3572"/>
    <w:rsid w:val="001C5512"/>
    <w:rsid w:val="001C6D11"/>
    <w:rsid w:val="001D0431"/>
    <w:rsid w:val="001D0A05"/>
    <w:rsid w:val="001D1563"/>
    <w:rsid w:val="001D35FD"/>
    <w:rsid w:val="001D5085"/>
    <w:rsid w:val="001D5FD4"/>
    <w:rsid w:val="001D7139"/>
    <w:rsid w:val="001E1956"/>
    <w:rsid w:val="001E2D35"/>
    <w:rsid w:val="001E4124"/>
    <w:rsid w:val="001F404D"/>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AE8"/>
    <w:rsid w:val="00280238"/>
    <w:rsid w:val="00280633"/>
    <w:rsid w:val="00280E90"/>
    <w:rsid w:val="00286231"/>
    <w:rsid w:val="00286859"/>
    <w:rsid w:val="002917DA"/>
    <w:rsid w:val="00294F22"/>
    <w:rsid w:val="00296ABA"/>
    <w:rsid w:val="002A1900"/>
    <w:rsid w:val="002A4A18"/>
    <w:rsid w:val="002A76C4"/>
    <w:rsid w:val="002A7AB1"/>
    <w:rsid w:val="002B6011"/>
    <w:rsid w:val="002B745A"/>
    <w:rsid w:val="002C73D5"/>
    <w:rsid w:val="002D5E66"/>
    <w:rsid w:val="002E4E77"/>
    <w:rsid w:val="002E6867"/>
    <w:rsid w:val="002F24FB"/>
    <w:rsid w:val="002F4A5B"/>
    <w:rsid w:val="002F648A"/>
    <w:rsid w:val="00303545"/>
    <w:rsid w:val="003052B6"/>
    <w:rsid w:val="00306E15"/>
    <w:rsid w:val="00307E12"/>
    <w:rsid w:val="00310507"/>
    <w:rsid w:val="0031118F"/>
    <w:rsid w:val="003140FA"/>
    <w:rsid w:val="00320530"/>
    <w:rsid w:val="00321080"/>
    <w:rsid w:val="00321E32"/>
    <w:rsid w:val="003266AB"/>
    <w:rsid w:val="00326C9B"/>
    <w:rsid w:val="00327007"/>
    <w:rsid w:val="00335871"/>
    <w:rsid w:val="00335F18"/>
    <w:rsid w:val="00343C40"/>
    <w:rsid w:val="003445C5"/>
    <w:rsid w:val="00354235"/>
    <w:rsid w:val="00354D37"/>
    <w:rsid w:val="00363201"/>
    <w:rsid w:val="003661D7"/>
    <w:rsid w:val="00366B35"/>
    <w:rsid w:val="00371616"/>
    <w:rsid w:val="0037602C"/>
    <w:rsid w:val="00376FED"/>
    <w:rsid w:val="00381A21"/>
    <w:rsid w:val="00382F27"/>
    <w:rsid w:val="00387792"/>
    <w:rsid w:val="0039194F"/>
    <w:rsid w:val="003924D2"/>
    <w:rsid w:val="003940A2"/>
    <w:rsid w:val="00397A15"/>
    <w:rsid w:val="003A44F8"/>
    <w:rsid w:val="003A64CB"/>
    <w:rsid w:val="003B3D6B"/>
    <w:rsid w:val="003B3F5E"/>
    <w:rsid w:val="003B43CE"/>
    <w:rsid w:val="003B51C0"/>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123CF"/>
    <w:rsid w:val="00412818"/>
    <w:rsid w:val="0041417F"/>
    <w:rsid w:val="00415933"/>
    <w:rsid w:val="00416C37"/>
    <w:rsid w:val="00417B18"/>
    <w:rsid w:val="00421EAC"/>
    <w:rsid w:val="00426B57"/>
    <w:rsid w:val="00427460"/>
    <w:rsid w:val="00427970"/>
    <w:rsid w:val="004304CA"/>
    <w:rsid w:val="00430AEE"/>
    <w:rsid w:val="00432654"/>
    <w:rsid w:val="004355D6"/>
    <w:rsid w:val="004357CD"/>
    <w:rsid w:val="00441E97"/>
    <w:rsid w:val="0044320A"/>
    <w:rsid w:val="00445E39"/>
    <w:rsid w:val="00446A86"/>
    <w:rsid w:val="00447267"/>
    <w:rsid w:val="00451BFB"/>
    <w:rsid w:val="0045204F"/>
    <w:rsid w:val="00454273"/>
    <w:rsid w:val="004550F0"/>
    <w:rsid w:val="0045596F"/>
    <w:rsid w:val="00455E7B"/>
    <w:rsid w:val="00455E8F"/>
    <w:rsid w:val="00457581"/>
    <w:rsid w:val="00461CDB"/>
    <w:rsid w:val="004646D0"/>
    <w:rsid w:val="0046486A"/>
    <w:rsid w:val="004652AC"/>
    <w:rsid w:val="004667E2"/>
    <w:rsid w:val="004828CB"/>
    <w:rsid w:val="004957F1"/>
    <w:rsid w:val="00496943"/>
    <w:rsid w:val="004A0CE9"/>
    <w:rsid w:val="004A320E"/>
    <w:rsid w:val="004A5F77"/>
    <w:rsid w:val="004B0280"/>
    <w:rsid w:val="004B1C1E"/>
    <w:rsid w:val="004B73B0"/>
    <w:rsid w:val="004C1EB6"/>
    <w:rsid w:val="004C1F44"/>
    <w:rsid w:val="004C6CCC"/>
    <w:rsid w:val="004D617C"/>
    <w:rsid w:val="005031A2"/>
    <w:rsid w:val="0050379F"/>
    <w:rsid w:val="00504357"/>
    <w:rsid w:val="00504E18"/>
    <w:rsid w:val="005054A3"/>
    <w:rsid w:val="0050756D"/>
    <w:rsid w:val="00507E2D"/>
    <w:rsid w:val="00510302"/>
    <w:rsid w:val="005104D3"/>
    <w:rsid w:val="00510BD8"/>
    <w:rsid w:val="00511E40"/>
    <w:rsid w:val="00512366"/>
    <w:rsid w:val="005132E9"/>
    <w:rsid w:val="00513780"/>
    <w:rsid w:val="00515C95"/>
    <w:rsid w:val="00516C64"/>
    <w:rsid w:val="00522E3B"/>
    <w:rsid w:val="00524161"/>
    <w:rsid w:val="00525A73"/>
    <w:rsid w:val="005278AB"/>
    <w:rsid w:val="005316F3"/>
    <w:rsid w:val="005346A7"/>
    <w:rsid w:val="0054144E"/>
    <w:rsid w:val="00542144"/>
    <w:rsid w:val="0054338A"/>
    <w:rsid w:val="00544BFF"/>
    <w:rsid w:val="00545B24"/>
    <w:rsid w:val="005460A9"/>
    <w:rsid w:val="005466FE"/>
    <w:rsid w:val="00546753"/>
    <w:rsid w:val="005531FB"/>
    <w:rsid w:val="0055470A"/>
    <w:rsid w:val="005567FB"/>
    <w:rsid w:val="00557DC1"/>
    <w:rsid w:val="005618D3"/>
    <w:rsid w:val="005638F2"/>
    <w:rsid w:val="005667C5"/>
    <w:rsid w:val="00570FB3"/>
    <w:rsid w:val="00571A3E"/>
    <w:rsid w:val="005724BB"/>
    <w:rsid w:val="00573DC8"/>
    <w:rsid w:val="00575119"/>
    <w:rsid w:val="00581DB5"/>
    <w:rsid w:val="005820AC"/>
    <w:rsid w:val="0058469C"/>
    <w:rsid w:val="00586720"/>
    <w:rsid w:val="00586CAF"/>
    <w:rsid w:val="00586F01"/>
    <w:rsid w:val="00590091"/>
    <w:rsid w:val="005902DB"/>
    <w:rsid w:val="00594443"/>
    <w:rsid w:val="005A351F"/>
    <w:rsid w:val="005A3C81"/>
    <w:rsid w:val="005A575C"/>
    <w:rsid w:val="005A6022"/>
    <w:rsid w:val="005A674C"/>
    <w:rsid w:val="005C3D6D"/>
    <w:rsid w:val="005C3F8F"/>
    <w:rsid w:val="005C5D33"/>
    <w:rsid w:val="005D4073"/>
    <w:rsid w:val="005D6568"/>
    <w:rsid w:val="005E1AFF"/>
    <w:rsid w:val="005E1E86"/>
    <w:rsid w:val="005E6007"/>
    <w:rsid w:val="005E7CD2"/>
    <w:rsid w:val="005F01F8"/>
    <w:rsid w:val="005F1966"/>
    <w:rsid w:val="005F2578"/>
    <w:rsid w:val="005F3CEE"/>
    <w:rsid w:val="005F5456"/>
    <w:rsid w:val="005F6869"/>
    <w:rsid w:val="00605A04"/>
    <w:rsid w:val="00606932"/>
    <w:rsid w:val="00606EB3"/>
    <w:rsid w:val="00607E65"/>
    <w:rsid w:val="00612C2E"/>
    <w:rsid w:val="00615BA7"/>
    <w:rsid w:val="00620422"/>
    <w:rsid w:val="006234E0"/>
    <w:rsid w:val="006249FF"/>
    <w:rsid w:val="006267F2"/>
    <w:rsid w:val="006317F6"/>
    <w:rsid w:val="0063540B"/>
    <w:rsid w:val="006357F8"/>
    <w:rsid w:val="00636A3C"/>
    <w:rsid w:val="00641AA0"/>
    <w:rsid w:val="00642D6B"/>
    <w:rsid w:val="00643D00"/>
    <w:rsid w:val="00647533"/>
    <w:rsid w:val="00650B47"/>
    <w:rsid w:val="00651BEF"/>
    <w:rsid w:val="0065304C"/>
    <w:rsid w:val="00653E5A"/>
    <w:rsid w:val="006543A1"/>
    <w:rsid w:val="00665BC4"/>
    <w:rsid w:val="00670A28"/>
    <w:rsid w:val="00671F3D"/>
    <w:rsid w:val="0067207B"/>
    <w:rsid w:val="006724D5"/>
    <w:rsid w:val="006743E7"/>
    <w:rsid w:val="00680A57"/>
    <w:rsid w:val="00680FE3"/>
    <w:rsid w:val="006824A1"/>
    <w:rsid w:val="00682874"/>
    <w:rsid w:val="0069013B"/>
    <w:rsid w:val="00692189"/>
    <w:rsid w:val="006953E3"/>
    <w:rsid w:val="006954D6"/>
    <w:rsid w:val="0069701C"/>
    <w:rsid w:val="00697392"/>
    <w:rsid w:val="00697D45"/>
    <w:rsid w:val="006A09C9"/>
    <w:rsid w:val="006A4E89"/>
    <w:rsid w:val="006A54E9"/>
    <w:rsid w:val="006A67EB"/>
    <w:rsid w:val="006B02C4"/>
    <w:rsid w:val="006B26E5"/>
    <w:rsid w:val="006B314A"/>
    <w:rsid w:val="006B379E"/>
    <w:rsid w:val="006B446D"/>
    <w:rsid w:val="006B4A8B"/>
    <w:rsid w:val="006B5292"/>
    <w:rsid w:val="006B580F"/>
    <w:rsid w:val="006B608E"/>
    <w:rsid w:val="006B7525"/>
    <w:rsid w:val="006C219D"/>
    <w:rsid w:val="006C416D"/>
    <w:rsid w:val="006C632A"/>
    <w:rsid w:val="006D478A"/>
    <w:rsid w:val="006F0D07"/>
    <w:rsid w:val="006F1E1F"/>
    <w:rsid w:val="006F3E9E"/>
    <w:rsid w:val="006F5AA8"/>
    <w:rsid w:val="006F7D4B"/>
    <w:rsid w:val="006F7DEF"/>
    <w:rsid w:val="00702032"/>
    <w:rsid w:val="00702B67"/>
    <w:rsid w:val="0070715D"/>
    <w:rsid w:val="0071014E"/>
    <w:rsid w:val="007128CA"/>
    <w:rsid w:val="00722900"/>
    <w:rsid w:val="0072556A"/>
    <w:rsid w:val="00726334"/>
    <w:rsid w:val="00730A4C"/>
    <w:rsid w:val="007342AE"/>
    <w:rsid w:val="007373F8"/>
    <w:rsid w:val="0073769B"/>
    <w:rsid w:val="00740999"/>
    <w:rsid w:val="00746437"/>
    <w:rsid w:val="00750639"/>
    <w:rsid w:val="00751BA2"/>
    <w:rsid w:val="00752122"/>
    <w:rsid w:val="00754DFE"/>
    <w:rsid w:val="00755E40"/>
    <w:rsid w:val="0075726E"/>
    <w:rsid w:val="007574FE"/>
    <w:rsid w:val="00760336"/>
    <w:rsid w:val="007603E1"/>
    <w:rsid w:val="0076324B"/>
    <w:rsid w:val="00766DC7"/>
    <w:rsid w:val="00772383"/>
    <w:rsid w:val="00775885"/>
    <w:rsid w:val="00776D85"/>
    <w:rsid w:val="0078703B"/>
    <w:rsid w:val="007873E9"/>
    <w:rsid w:val="007874CD"/>
    <w:rsid w:val="00793C59"/>
    <w:rsid w:val="00794AB7"/>
    <w:rsid w:val="00795E3E"/>
    <w:rsid w:val="007A057F"/>
    <w:rsid w:val="007B0E45"/>
    <w:rsid w:val="007B68B9"/>
    <w:rsid w:val="007B6CE8"/>
    <w:rsid w:val="007C0883"/>
    <w:rsid w:val="007C08E7"/>
    <w:rsid w:val="007C1025"/>
    <w:rsid w:val="007C27FC"/>
    <w:rsid w:val="007C47FE"/>
    <w:rsid w:val="007D14FB"/>
    <w:rsid w:val="007D468F"/>
    <w:rsid w:val="007E488F"/>
    <w:rsid w:val="007E48C4"/>
    <w:rsid w:val="007F4FDA"/>
    <w:rsid w:val="00803A9B"/>
    <w:rsid w:val="00804D32"/>
    <w:rsid w:val="00805D67"/>
    <w:rsid w:val="008068AA"/>
    <w:rsid w:val="00812719"/>
    <w:rsid w:val="008143E2"/>
    <w:rsid w:val="00815846"/>
    <w:rsid w:val="00817736"/>
    <w:rsid w:val="00821A1A"/>
    <w:rsid w:val="00822B90"/>
    <w:rsid w:val="008256E0"/>
    <w:rsid w:val="00825DB1"/>
    <w:rsid w:val="00831431"/>
    <w:rsid w:val="008322C1"/>
    <w:rsid w:val="00832A92"/>
    <w:rsid w:val="0083549A"/>
    <w:rsid w:val="00837CEC"/>
    <w:rsid w:val="00846435"/>
    <w:rsid w:val="008501F7"/>
    <w:rsid w:val="00850AA1"/>
    <w:rsid w:val="00854211"/>
    <w:rsid w:val="00856482"/>
    <w:rsid w:val="008564FB"/>
    <w:rsid w:val="00865645"/>
    <w:rsid w:val="00871F48"/>
    <w:rsid w:val="008733B3"/>
    <w:rsid w:val="0088057F"/>
    <w:rsid w:val="00881FF8"/>
    <w:rsid w:val="008829BB"/>
    <w:rsid w:val="00882E26"/>
    <w:rsid w:val="008837B9"/>
    <w:rsid w:val="00884C3F"/>
    <w:rsid w:val="00891101"/>
    <w:rsid w:val="00892204"/>
    <w:rsid w:val="008929CB"/>
    <w:rsid w:val="008B0EF8"/>
    <w:rsid w:val="008B237E"/>
    <w:rsid w:val="008C1C17"/>
    <w:rsid w:val="008C5F5E"/>
    <w:rsid w:val="008C6556"/>
    <w:rsid w:val="008D023F"/>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1071B"/>
    <w:rsid w:val="00910BD1"/>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5FF"/>
    <w:rsid w:val="00945674"/>
    <w:rsid w:val="009503BF"/>
    <w:rsid w:val="00952DE5"/>
    <w:rsid w:val="00956828"/>
    <w:rsid w:val="00965AF9"/>
    <w:rsid w:val="00970801"/>
    <w:rsid w:val="00971C81"/>
    <w:rsid w:val="009753F5"/>
    <w:rsid w:val="00976667"/>
    <w:rsid w:val="009801B6"/>
    <w:rsid w:val="009813FB"/>
    <w:rsid w:val="0098304A"/>
    <w:rsid w:val="00984EC2"/>
    <w:rsid w:val="00984FC8"/>
    <w:rsid w:val="009943AB"/>
    <w:rsid w:val="009961C3"/>
    <w:rsid w:val="009A45BC"/>
    <w:rsid w:val="009A5B25"/>
    <w:rsid w:val="009B02CA"/>
    <w:rsid w:val="009B0BAA"/>
    <w:rsid w:val="009B3464"/>
    <w:rsid w:val="009B3B73"/>
    <w:rsid w:val="009B6E68"/>
    <w:rsid w:val="009D11A6"/>
    <w:rsid w:val="009D2E67"/>
    <w:rsid w:val="009D3741"/>
    <w:rsid w:val="009D46B5"/>
    <w:rsid w:val="009E0D38"/>
    <w:rsid w:val="009E182C"/>
    <w:rsid w:val="009E1EB0"/>
    <w:rsid w:val="009E2299"/>
    <w:rsid w:val="009E3609"/>
    <w:rsid w:val="009E394D"/>
    <w:rsid w:val="009E3E05"/>
    <w:rsid w:val="009E5E5C"/>
    <w:rsid w:val="009E68B2"/>
    <w:rsid w:val="009F0BFA"/>
    <w:rsid w:val="00A02F81"/>
    <w:rsid w:val="00A0778F"/>
    <w:rsid w:val="00A14768"/>
    <w:rsid w:val="00A20C2A"/>
    <w:rsid w:val="00A2118E"/>
    <w:rsid w:val="00A2268A"/>
    <w:rsid w:val="00A234CB"/>
    <w:rsid w:val="00A25C05"/>
    <w:rsid w:val="00A370BD"/>
    <w:rsid w:val="00A40525"/>
    <w:rsid w:val="00A410C9"/>
    <w:rsid w:val="00A5151D"/>
    <w:rsid w:val="00A525E5"/>
    <w:rsid w:val="00A53B94"/>
    <w:rsid w:val="00A5656D"/>
    <w:rsid w:val="00A601CD"/>
    <w:rsid w:val="00A6044C"/>
    <w:rsid w:val="00A631BF"/>
    <w:rsid w:val="00A65F17"/>
    <w:rsid w:val="00A660BA"/>
    <w:rsid w:val="00A672E2"/>
    <w:rsid w:val="00A73677"/>
    <w:rsid w:val="00A751D5"/>
    <w:rsid w:val="00A7578C"/>
    <w:rsid w:val="00A816A6"/>
    <w:rsid w:val="00A81917"/>
    <w:rsid w:val="00A82246"/>
    <w:rsid w:val="00A82402"/>
    <w:rsid w:val="00A8309B"/>
    <w:rsid w:val="00A84341"/>
    <w:rsid w:val="00A862D4"/>
    <w:rsid w:val="00A87BAA"/>
    <w:rsid w:val="00A95C16"/>
    <w:rsid w:val="00A9701E"/>
    <w:rsid w:val="00A97312"/>
    <w:rsid w:val="00AA2EDC"/>
    <w:rsid w:val="00AA4838"/>
    <w:rsid w:val="00AA7E18"/>
    <w:rsid w:val="00AB0440"/>
    <w:rsid w:val="00AB15C1"/>
    <w:rsid w:val="00AB4FC3"/>
    <w:rsid w:val="00AB73DF"/>
    <w:rsid w:val="00AB7CAD"/>
    <w:rsid w:val="00AC6581"/>
    <w:rsid w:val="00AC6BB1"/>
    <w:rsid w:val="00AC71C0"/>
    <w:rsid w:val="00AD2217"/>
    <w:rsid w:val="00AD3ACF"/>
    <w:rsid w:val="00AD6A5C"/>
    <w:rsid w:val="00AE24CA"/>
    <w:rsid w:val="00AE5230"/>
    <w:rsid w:val="00AE7F15"/>
    <w:rsid w:val="00B00D01"/>
    <w:rsid w:val="00B017E9"/>
    <w:rsid w:val="00B0591C"/>
    <w:rsid w:val="00B113A5"/>
    <w:rsid w:val="00B116D0"/>
    <w:rsid w:val="00B171A9"/>
    <w:rsid w:val="00B203C5"/>
    <w:rsid w:val="00B216A8"/>
    <w:rsid w:val="00B221CD"/>
    <w:rsid w:val="00B23C2F"/>
    <w:rsid w:val="00B27D39"/>
    <w:rsid w:val="00B302CB"/>
    <w:rsid w:val="00B31DC1"/>
    <w:rsid w:val="00B32061"/>
    <w:rsid w:val="00B345A5"/>
    <w:rsid w:val="00B346D0"/>
    <w:rsid w:val="00B355B0"/>
    <w:rsid w:val="00B36720"/>
    <w:rsid w:val="00B3742E"/>
    <w:rsid w:val="00B50478"/>
    <w:rsid w:val="00B5136C"/>
    <w:rsid w:val="00B51AE0"/>
    <w:rsid w:val="00B5205C"/>
    <w:rsid w:val="00B53557"/>
    <w:rsid w:val="00B535DA"/>
    <w:rsid w:val="00B55F1C"/>
    <w:rsid w:val="00B64C50"/>
    <w:rsid w:val="00B64D10"/>
    <w:rsid w:val="00B65DB4"/>
    <w:rsid w:val="00B70ADC"/>
    <w:rsid w:val="00B70F58"/>
    <w:rsid w:val="00B72880"/>
    <w:rsid w:val="00B777B3"/>
    <w:rsid w:val="00B811AD"/>
    <w:rsid w:val="00B82347"/>
    <w:rsid w:val="00B82892"/>
    <w:rsid w:val="00B837FB"/>
    <w:rsid w:val="00B83C28"/>
    <w:rsid w:val="00B843E1"/>
    <w:rsid w:val="00B852B4"/>
    <w:rsid w:val="00B85AFD"/>
    <w:rsid w:val="00B86D06"/>
    <w:rsid w:val="00B9263F"/>
    <w:rsid w:val="00B94611"/>
    <w:rsid w:val="00B94982"/>
    <w:rsid w:val="00B949A3"/>
    <w:rsid w:val="00B975BE"/>
    <w:rsid w:val="00BA60E0"/>
    <w:rsid w:val="00BB7F80"/>
    <w:rsid w:val="00BC0DBE"/>
    <w:rsid w:val="00BC3AA4"/>
    <w:rsid w:val="00BC60D6"/>
    <w:rsid w:val="00BC6152"/>
    <w:rsid w:val="00BC6DAC"/>
    <w:rsid w:val="00BC74F2"/>
    <w:rsid w:val="00BD083F"/>
    <w:rsid w:val="00BD09CA"/>
    <w:rsid w:val="00BD0C73"/>
    <w:rsid w:val="00BD10EA"/>
    <w:rsid w:val="00BD231D"/>
    <w:rsid w:val="00BD3642"/>
    <w:rsid w:val="00BD38AB"/>
    <w:rsid w:val="00BD4DCD"/>
    <w:rsid w:val="00BD708F"/>
    <w:rsid w:val="00BD7604"/>
    <w:rsid w:val="00BD761C"/>
    <w:rsid w:val="00BE26C2"/>
    <w:rsid w:val="00BE3834"/>
    <w:rsid w:val="00BE7D7C"/>
    <w:rsid w:val="00BF1D73"/>
    <w:rsid w:val="00BF3CD8"/>
    <w:rsid w:val="00BF6525"/>
    <w:rsid w:val="00BF6AEC"/>
    <w:rsid w:val="00C00E34"/>
    <w:rsid w:val="00C03D67"/>
    <w:rsid w:val="00C04CE2"/>
    <w:rsid w:val="00C06353"/>
    <w:rsid w:val="00C11054"/>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351AE"/>
    <w:rsid w:val="00C460B5"/>
    <w:rsid w:val="00C478D9"/>
    <w:rsid w:val="00C54EB7"/>
    <w:rsid w:val="00C60542"/>
    <w:rsid w:val="00C629FF"/>
    <w:rsid w:val="00C62D7C"/>
    <w:rsid w:val="00C636BA"/>
    <w:rsid w:val="00C64019"/>
    <w:rsid w:val="00C6431A"/>
    <w:rsid w:val="00C66E96"/>
    <w:rsid w:val="00C67BED"/>
    <w:rsid w:val="00C71508"/>
    <w:rsid w:val="00C73016"/>
    <w:rsid w:val="00C7382C"/>
    <w:rsid w:val="00C76CF0"/>
    <w:rsid w:val="00C8072A"/>
    <w:rsid w:val="00C80A84"/>
    <w:rsid w:val="00C818A6"/>
    <w:rsid w:val="00C84910"/>
    <w:rsid w:val="00C853C3"/>
    <w:rsid w:val="00C863D3"/>
    <w:rsid w:val="00C86516"/>
    <w:rsid w:val="00C907B8"/>
    <w:rsid w:val="00C95DB0"/>
    <w:rsid w:val="00C96EBA"/>
    <w:rsid w:val="00CA2852"/>
    <w:rsid w:val="00CA6420"/>
    <w:rsid w:val="00CA7C21"/>
    <w:rsid w:val="00CB077A"/>
    <w:rsid w:val="00CB0B6D"/>
    <w:rsid w:val="00CB5933"/>
    <w:rsid w:val="00CB62A2"/>
    <w:rsid w:val="00CB6416"/>
    <w:rsid w:val="00CC0E52"/>
    <w:rsid w:val="00CC1F01"/>
    <w:rsid w:val="00CC4533"/>
    <w:rsid w:val="00CC60A8"/>
    <w:rsid w:val="00CC7D0D"/>
    <w:rsid w:val="00CD1966"/>
    <w:rsid w:val="00CD24AB"/>
    <w:rsid w:val="00CD6216"/>
    <w:rsid w:val="00CD6B42"/>
    <w:rsid w:val="00CD7149"/>
    <w:rsid w:val="00CE5130"/>
    <w:rsid w:val="00CE5628"/>
    <w:rsid w:val="00CE5E88"/>
    <w:rsid w:val="00CE752A"/>
    <w:rsid w:val="00CE7DC2"/>
    <w:rsid w:val="00CF240F"/>
    <w:rsid w:val="00CF6F4C"/>
    <w:rsid w:val="00CF7DC0"/>
    <w:rsid w:val="00D00C13"/>
    <w:rsid w:val="00D0118A"/>
    <w:rsid w:val="00D0344F"/>
    <w:rsid w:val="00D0393E"/>
    <w:rsid w:val="00D03E23"/>
    <w:rsid w:val="00D0419A"/>
    <w:rsid w:val="00D04ED3"/>
    <w:rsid w:val="00D06C2E"/>
    <w:rsid w:val="00D149D0"/>
    <w:rsid w:val="00D14DFC"/>
    <w:rsid w:val="00D178C6"/>
    <w:rsid w:val="00D3166D"/>
    <w:rsid w:val="00D32BCD"/>
    <w:rsid w:val="00D34F20"/>
    <w:rsid w:val="00D47BF1"/>
    <w:rsid w:val="00D614B1"/>
    <w:rsid w:val="00D623EC"/>
    <w:rsid w:val="00D63C87"/>
    <w:rsid w:val="00D6552F"/>
    <w:rsid w:val="00D65A3D"/>
    <w:rsid w:val="00D65CF2"/>
    <w:rsid w:val="00D66A29"/>
    <w:rsid w:val="00D67234"/>
    <w:rsid w:val="00D7026F"/>
    <w:rsid w:val="00D715E4"/>
    <w:rsid w:val="00D717A8"/>
    <w:rsid w:val="00D74916"/>
    <w:rsid w:val="00D76D00"/>
    <w:rsid w:val="00D82C57"/>
    <w:rsid w:val="00D9321E"/>
    <w:rsid w:val="00D93553"/>
    <w:rsid w:val="00D935C3"/>
    <w:rsid w:val="00DA1FC6"/>
    <w:rsid w:val="00DA203D"/>
    <w:rsid w:val="00DA3AD8"/>
    <w:rsid w:val="00DA6747"/>
    <w:rsid w:val="00DB0CE5"/>
    <w:rsid w:val="00DB1A30"/>
    <w:rsid w:val="00DB44AE"/>
    <w:rsid w:val="00DB5625"/>
    <w:rsid w:val="00DB704D"/>
    <w:rsid w:val="00DC1D8B"/>
    <w:rsid w:val="00DC6D20"/>
    <w:rsid w:val="00DD1426"/>
    <w:rsid w:val="00DD387C"/>
    <w:rsid w:val="00DE18F7"/>
    <w:rsid w:val="00DE26D3"/>
    <w:rsid w:val="00DE4234"/>
    <w:rsid w:val="00DE44A8"/>
    <w:rsid w:val="00DE4A52"/>
    <w:rsid w:val="00DE4C71"/>
    <w:rsid w:val="00DE5461"/>
    <w:rsid w:val="00DE5E7D"/>
    <w:rsid w:val="00DE7857"/>
    <w:rsid w:val="00DF158F"/>
    <w:rsid w:val="00DF36B8"/>
    <w:rsid w:val="00DF4303"/>
    <w:rsid w:val="00DF7318"/>
    <w:rsid w:val="00E01ABD"/>
    <w:rsid w:val="00E03ACE"/>
    <w:rsid w:val="00E03D03"/>
    <w:rsid w:val="00E052FA"/>
    <w:rsid w:val="00E05514"/>
    <w:rsid w:val="00E061ED"/>
    <w:rsid w:val="00E06614"/>
    <w:rsid w:val="00E06E26"/>
    <w:rsid w:val="00E141FD"/>
    <w:rsid w:val="00E14860"/>
    <w:rsid w:val="00E15014"/>
    <w:rsid w:val="00E20433"/>
    <w:rsid w:val="00E206C1"/>
    <w:rsid w:val="00E22E76"/>
    <w:rsid w:val="00E23E3C"/>
    <w:rsid w:val="00E25B47"/>
    <w:rsid w:val="00E27D42"/>
    <w:rsid w:val="00E329AF"/>
    <w:rsid w:val="00E33E34"/>
    <w:rsid w:val="00E42B10"/>
    <w:rsid w:val="00E430A0"/>
    <w:rsid w:val="00E45A0F"/>
    <w:rsid w:val="00E45C79"/>
    <w:rsid w:val="00E4657E"/>
    <w:rsid w:val="00E46610"/>
    <w:rsid w:val="00E47060"/>
    <w:rsid w:val="00E51F9B"/>
    <w:rsid w:val="00E520E6"/>
    <w:rsid w:val="00E633AF"/>
    <w:rsid w:val="00E646A4"/>
    <w:rsid w:val="00E72F6A"/>
    <w:rsid w:val="00E81EA6"/>
    <w:rsid w:val="00E82FCF"/>
    <w:rsid w:val="00E8520C"/>
    <w:rsid w:val="00E870AE"/>
    <w:rsid w:val="00E8740D"/>
    <w:rsid w:val="00E90732"/>
    <w:rsid w:val="00E92A5F"/>
    <w:rsid w:val="00E97501"/>
    <w:rsid w:val="00EA0411"/>
    <w:rsid w:val="00EA1C44"/>
    <w:rsid w:val="00EA4AD8"/>
    <w:rsid w:val="00EA730E"/>
    <w:rsid w:val="00EB7313"/>
    <w:rsid w:val="00EC0C7F"/>
    <w:rsid w:val="00EC489C"/>
    <w:rsid w:val="00EC6923"/>
    <w:rsid w:val="00ED00A8"/>
    <w:rsid w:val="00ED2022"/>
    <w:rsid w:val="00ED2842"/>
    <w:rsid w:val="00ED58CD"/>
    <w:rsid w:val="00ED7497"/>
    <w:rsid w:val="00EE1C0B"/>
    <w:rsid w:val="00EE1E0E"/>
    <w:rsid w:val="00EE2254"/>
    <w:rsid w:val="00EE6244"/>
    <w:rsid w:val="00EE7651"/>
    <w:rsid w:val="00EF285C"/>
    <w:rsid w:val="00EF2FFE"/>
    <w:rsid w:val="00EF6459"/>
    <w:rsid w:val="00EF6CA5"/>
    <w:rsid w:val="00F000B9"/>
    <w:rsid w:val="00F01177"/>
    <w:rsid w:val="00F018D6"/>
    <w:rsid w:val="00F03D42"/>
    <w:rsid w:val="00F05BD2"/>
    <w:rsid w:val="00F070C0"/>
    <w:rsid w:val="00F10D40"/>
    <w:rsid w:val="00F1523F"/>
    <w:rsid w:val="00F1529C"/>
    <w:rsid w:val="00F1590A"/>
    <w:rsid w:val="00F15D89"/>
    <w:rsid w:val="00F16C70"/>
    <w:rsid w:val="00F22828"/>
    <w:rsid w:val="00F30F63"/>
    <w:rsid w:val="00F317EA"/>
    <w:rsid w:val="00F3444F"/>
    <w:rsid w:val="00F3539E"/>
    <w:rsid w:val="00F36817"/>
    <w:rsid w:val="00F37A87"/>
    <w:rsid w:val="00F414F4"/>
    <w:rsid w:val="00F47FB8"/>
    <w:rsid w:val="00F53460"/>
    <w:rsid w:val="00F57980"/>
    <w:rsid w:val="00F61277"/>
    <w:rsid w:val="00F6208E"/>
    <w:rsid w:val="00F634ED"/>
    <w:rsid w:val="00F661AF"/>
    <w:rsid w:val="00F6664E"/>
    <w:rsid w:val="00F713AD"/>
    <w:rsid w:val="00F71883"/>
    <w:rsid w:val="00F7349A"/>
    <w:rsid w:val="00F8129C"/>
    <w:rsid w:val="00F819D1"/>
    <w:rsid w:val="00F81A69"/>
    <w:rsid w:val="00F836AC"/>
    <w:rsid w:val="00F85EE3"/>
    <w:rsid w:val="00F877FE"/>
    <w:rsid w:val="00FA00C7"/>
    <w:rsid w:val="00FA113C"/>
    <w:rsid w:val="00FA1550"/>
    <w:rsid w:val="00FA1B2D"/>
    <w:rsid w:val="00FA5F5A"/>
    <w:rsid w:val="00FB755E"/>
    <w:rsid w:val="00FC371B"/>
    <w:rsid w:val="00FC5B00"/>
    <w:rsid w:val="00FE1B85"/>
    <w:rsid w:val="00FF1BAA"/>
    <w:rsid w:val="00FF4C83"/>
    <w:rsid w:val="00FF4D9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28FEC8"/>
  <w15:docId w15:val="{79C08637-9D9C-456F-910B-72C941D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qFormat/>
    <w:rsid w:val="007C08E7"/>
    <w:rPr>
      <w:sz w:val="22"/>
      <w:szCs w:val="22"/>
      <w:lang w:eastAsia="en-US"/>
    </w:rPr>
  </w:style>
  <w:style w:type="paragraph" w:styleId="NormalWeb">
    <w:name w:val="Normal (Web)"/>
    <w:basedOn w:val="Normal"/>
    <w:uiPriority w:val="99"/>
    <w:semiHidden/>
    <w:unhideWhenUsed/>
    <w:rsid w:val="00804D32"/>
    <w:pPr>
      <w:spacing w:before="100" w:beforeAutospacing="1" w:after="119" w:line="240" w:lineRule="auto"/>
    </w:pPr>
    <w:rPr>
      <w:rFonts w:ascii="Times New Roman" w:eastAsia="Times New Roman" w:hAnsi="Times New Roman"/>
      <w:sz w:val="24"/>
      <w:szCs w:val="24"/>
      <w:lang w:val="fr-FR" w:eastAsia="fr-FR"/>
    </w:rPr>
  </w:style>
  <w:style w:type="paragraph" w:styleId="En-tte">
    <w:name w:val="header"/>
    <w:basedOn w:val="Normal"/>
    <w:link w:val="En-tteCar"/>
    <w:uiPriority w:val="99"/>
    <w:unhideWhenUsed/>
    <w:rsid w:val="0070715D"/>
    <w:pPr>
      <w:tabs>
        <w:tab w:val="center" w:pos="4536"/>
        <w:tab w:val="right" w:pos="9072"/>
      </w:tabs>
    </w:pPr>
  </w:style>
  <w:style w:type="character" w:customStyle="1" w:styleId="En-tteCar">
    <w:name w:val="En-tête Car"/>
    <w:link w:val="En-tte"/>
    <w:uiPriority w:val="99"/>
    <w:rsid w:val="0070715D"/>
    <w:rPr>
      <w:sz w:val="22"/>
      <w:szCs w:val="22"/>
      <w:lang w:eastAsia="en-US"/>
    </w:rPr>
  </w:style>
  <w:style w:type="paragraph" w:styleId="Pieddepage">
    <w:name w:val="footer"/>
    <w:basedOn w:val="Normal"/>
    <w:link w:val="PieddepageCar"/>
    <w:uiPriority w:val="99"/>
    <w:unhideWhenUsed/>
    <w:rsid w:val="0070715D"/>
    <w:pPr>
      <w:tabs>
        <w:tab w:val="center" w:pos="4536"/>
        <w:tab w:val="right" w:pos="9072"/>
      </w:tabs>
    </w:pPr>
  </w:style>
  <w:style w:type="character" w:customStyle="1" w:styleId="PieddepageCar">
    <w:name w:val="Pied de page Car"/>
    <w:link w:val="Pieddepage"/>
    <w:uiPriority w:val="99"/>
    <w:rsid w:val="0070715D"/>
    <w:rPr>
      <w:sz w:val="22"/>
      <w:szCs w:val="22"/>
      <w:lang w:eastAsia="en-US"/>
    </w:rPr>
  </w:style>
  <w:style w:type="paragraph" w:customStyle="1" w:styleId="WW-Default">
    <w:name w:val="WW-Default"/>
    <w:rsid w:val="000A034A"/>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99"/>
    <w:qFormat/>
    <w:rsid w:val="0054338A"/>
    <w:rPr>
      <w:sz w:val="22"/>
      <w:szCs w:val="22"/>
      <w:lang w:eastAsia="en-US"/>
    </w:rPr>
  </w:style>
  <w:style w:type="paragraph" w:styleId="Textedebulles">
    <w:name w:val="Balloon Text"/>
    <w:basedOn w:val="Normal"/>
    <w:link w:val="TextedebullesCar"/>
    <w:uiPriority w:val="99"/>
    <w:semiHidden/>
    <w:unhideWhenUsed/>
    <w:rsid w:val="0006583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65837"/>
    <w:rPr>
      <w:rFonts w:ascii="Tahoma" w:hAnsi="Tahoma" w:cs="Tahoma"/>
      <w:sz w:val="16"/>
      <w:szCs w:val="16"/>
      <w:lang w:eastAsia="en-US"/>
    </w:rPr>
  </w:style>
  <w:style w:type="character" w:styleId="Lienhypertexte">
    <w:name w:val="Hyperlink"/>
    <w:basedOn w:val="Policepardfaut"/>
    <w:uiPriority w:val="99"/>
    <w:unhideWhenUsed/>
    <w:rsid w:val="00B94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72B3-B3F3-4738-AC70-260A2A85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Alizée Zimmermann</cp:lastModifiedBy>
  <cp:revision>13</cp:revision>
  <cp:lastPrinted>2019-09-27T08:03:00Z</cp:lastPrinted>
  <dcterms:created xsi:type="dcterms:W3CDTF">2019-12-11T11:18:00Z</dcterms:created>
  <dcterms:modified xsi:type="dcterms:W3CDTF">2020-01-09T08:31:00Z</dcterms:modified>
</cp:coreProperties>
</file>