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3DDD3" w14:textId="77777777" w:rsidR="000C23EB" w:rsidRPr="003038EB" w:rsidRDefault="000C23EB" w:rsidP="001830FF">
      <w:pPr>
        <w:pStyle w:val="Sansinterligne"/>
        <w:jc w:val="center"/>
        <w:rPr>
          <w:rFonts w:ascii="Arial" w:hAnsi="Arial" w:cs="Arial"/>
          <w:b/>
          <w:sz w:val="36"/>
          <w:szCs w:val="36"/>
          <w:lang w:val="it-IT"/>
        </w:rPr>
      </w:pPr>
      <w:r w:rsidRPr="003038EB">
        <w:rPr>
          <w:rFonts w:ascii="Arial" w:hAnsi="Arial" w:cs="Arial"/>
          <w:b/>
          <w:bCs/>
          <w:sz w:val="36"/>
          <w:szCs w:val="36"/>
          <w:lang w:val="it-IT"/>
        </w:rPr>
        <w:t>MB&amp;F x EMMANUEL TARPIN</w:t>
      </w:r>
    </w:p>
    <w:p w14:paraId="7911E3BB" w14:textId="77777777" w:rsidR="004F7E1A" w:rsidRPr="003038EB" w:rsidRDefault="00ED0672" w:rsidP="001830FF">
      <w:pPr>
        <w:spacing w:after="0" w:line="240" w:lineRule="auto"/>
        <w:jc w:val="center"/>
        <w:rPr>
          <w:rFonts w:ascii="Arial" w:hAnsi="Arial" w:cs="Arial"/>
          <w:b/>
          <w:bCs/>
          <w:sz w:val="28"/>
          <w:szCs w:val="28"/>
          <w:lang w:val="it-IT"/>
        </w:rPr>
      </w:pPr>
      <w:r w:rsidRPr="003038EB">
        <w:rPr>
          <w:rFonts w:ascii="Arial" w:hAnsi="Arial" w:cs="Arial"/>
          <w:b/>
          <w:bCs/>
          <w:sz w:val="28"/>
          <w:szCs w:val="28"/>
          <w:lang w:val="it-IT"/>
        </w:rPr>
        <w:t>LEGACY MACHINE FLYING T “ICE” E “BLIZZARD”</w:t>
      </w:r>
    </w:p>
    <w:p w14:paraId="3E5A7558" w14:textId="77777777" w:rsidR="009C3A71" w:rsidRPr="003038EB" w:rsidRDefault="009C3A71" w:rsidP="001830FF">
      <w:pPr>
        <w:pStyle w:val="Sansinterligne"/>
        <w:jc w:val="both"/>
        <w:rPr>
          <w:rFonts w:ascii="Arial" w:hAnsi="Arial" w:cs="Arial"/>
          <w:sz w:val="24"/>
          <w:lang w:val="it-IT"/>
        </w:rPr>
      </w:pPr>
    </w:p>
    <w:p w14:paraId="2F5486EA" w14:textId="77777777" w:rsidR="004F7E1A" w:rsidRPr="003038EB" w:rsidRDefault="004F7E1A" w:rsidP="001830FF">
      <w:pPr>
        <w:pStyle w:val="Sansinterligne"/>
        <w:jc w:val="both"/>
        <w:rPr>
          <w:rFonts w:ascii="Arial" w:hAnsi="Arial" w:cs="Arial"/>
          <w:lang w:val="it-IT"/>
        </w:rPr>
      </w:pPr>
      <w:r w:rsidRPr="003038EB">
        <w:rPr>
          <w:rFonts w:ascii="Arial" w:hAnsi="Arial" w:cs="Arial"/>
          <w:lang w:val="it-IT"/>
        </w:rPr>
        <w:t>L'inverno sta arrivando! Ma non è necessariamente una brutta notizia, soprattutto quando segna l'arrivo di due modelli Legacy Machine FlyingT in edizione limitata ispirati a turbini di neve e stalagmiti ghiacciate. Queste nuove edizioni di Ice e Blizzard, limitate a soli otto pezzi ciascuna, sono il risultato di una collaborazione tra MB&amp;F e il designer di gioielli francese Emmanuel Tarpin, noto per i suoi pezzi unici che combinano amore per la natura, la scultura, i materiali innovativi e le pietre preziose.</w:t>
      </w:r>
    </w:p>
    <w:p w14:paraId="58C87F98" w14:textId="77777777" w:rsidR="00416328" w:rsidRPr="003038EB" w:rsidRDefault="00416328" w:rsidP="001830FF">
      <w:pPr>
        <w:pStyle w:val="Sansinterligne"/>
        <w:jc w:val="both"/>
        <w:rPr>
          <w:rFonts w:ascii="Arial" w:hAnsi="Arial" w:cs="Arial"/>
          <w:lang w:val="it-IT"/>
        </w:rPr>
      </w:pPr>
    </w:p>
    <w:p w14:paraId="1ED3DA17" w14:textId="77777777" w:rsidR="00416328" w:rsidRPr="003038EB" w:rsidRDefault="00416328" w:rsidP="001830FF">
      <w:pPr>
        <w:pStyle w:val="Sansinterligne"/>
        <w:jc w:val="both"/>
        <w:rPr>
          <w:rFonts w:ascii="Arial" w:hAnsi="Arial" w:cs="Arial"/>
          <w:i/>
          <w:lang w:val="it-IT"/>
        </w:rPr>
      </w:pPr>
      <w:r w:rsidRPr="003038EB">
        <w:rPr>
          <w:rFonts w:ascii="Arial" w:hAnsi="Arial" w:cs="Arial"/>
          <w:i/>
          <w:iCs/>
          <w:lang w:val="it-IT"/>
        </w:rPr>
        <w:t>“Non siamo gioiellieri, siamo orologiai”</w:t>
      </w:r>
      <w:r w:rsidRPr="003038EB">
        <w:rPr>
          <w:rFonts w:ascii="Arial" w:hAnsi="Arial" w:cs="Arial"/>
          <w:lang w:val="it-IT"/>
        </w:rPr>
        <w:t xml:space="preserve"> afferma Maximilian Büsser, fondatore di MB&amp;F. </w:t>
      </w:r>
      <w:r w:rsidRPr="003038EB">
        <w:rPr>
          <w:rFonts w:ascii="Arial" w:hAnsi="Arial" w:cs="Arial"/>
          <w:i/>
          <w:iCs/>
          <w:lang w:val="it-IT"/>
        </w:rPr>
        <w:t>“Inserivamo diamanti nei nostri orologi, ma lo facevamo a un livello base. Così, ho iniziato a incontrare dei gioiellieri, dei grandi gioiellieri, chiedendo loro se volessero mettere la loro arte e la loro gioielleria a disposizione del nostro FlyingT: era un po’ come dare loro una tela bianca da dipingere.”</w:t>
      </w:r>
    </w:p>
    <w:p w14:paraId="40625F19" w14:textId="77777777" w:rsidR="004F7E1A" w:rsidRPr="003038EB" w:rsidRDefault="004F7E1A" w:rsidP="001830FF">
      <w:pPr>
        <w:pStyle w:val="Sansinterligne"/>
        <w:jc w:val="both"/>
        <w:rPr>
          <w:rFonts w:ascii="Arial" w:hAnsi="Arial" w:cs="Arial"/>
          <w:lang w:val="it-IT"/>
        </w:rPr>
      </w:pPr>
    </w:p>
    <w:p w14:paraId="18E72B82" w14:textId="77777777" w:rsidR="001C14FF" w:rsidRPr="003038EB" w:rsidRDefault="00A52BE8" w:rsidP="001830FF">
      <w:pPr>
        <w:pStyle w:val="Sansinterligne"/>
        <w:jc w:val="both"/>
        <w:rPr>
          <w:rFonts w:ascii="Arial" w:hAnsi="Arial" w:cs="Arial"/>
          <w:lang w:val="it-IT"/>
        </w:rPr>
      </w:pPr>
      <w:r w:rsidRPr="003038EB">
        <w:rPr>
          <w:rFonts w:ascii="Arial" w:hAnsi="Arial" w:cs="Arial"/>
          <w:lang w:val="it-IT"/>
        </w:rPr>
        <w:t>Si tratta della seconda collaborazione all'interno della collezione Legacy Machine FlyingT. La prima è stata con il rinomato marchio di lusso Bulgari, famoso in tutto il mondo, una storia molto diversa da quella di Emmanuel Tarpin, giovane artista indipendente che preferisce lavorare da solo, incontrando clienti e fornitori di persona e gestendo letteralmente ogni aspetto della sua azienda da solo. Per Emmanuel Tarpin, i contatti personali sono il cuore di ogni azione e sceglie e interpreta i vari progetti in base alla qualità di queste relazioni.</w:t>
      </w:r>
    </w:p>
    <w:p w14:paraId="777CE381" w14:textId="77777777" w:rsidR="001C14FF" w:rsidRPr="003038EB" w:rsidRDefault="001C14FF" w:rsidP="001830FF">
      <w:pPr>
        <w:pStyle w:val="Sansinterligne"/>
        <w:jc w:val="both"/>
        <w:rPr>
          <w:rFonts w:ascii="Arial" w:hAnsi="Arial" w:cs="Arial"/>
          <w:lang w:val="it-IT"/>
        </w:rPr>
      </w:pPr>
    </w:p>
    <w:p w14:paraId="0D30BE6F" w14:textId="77777777" w:rsidR="004F7E1A" w:rsidRPr="003038EB" w:rsidRDefault="004F7E1A" w:rsidP="001830FF">
      <w:pPr>
        <w:pStyle w:val="Sansinterligne"/>
        <w:jc w:val="both"/>
        <w:rPr>
          <w:rFonts w:ascii="Arial" w:hAnsi="Arial" w:cs="Arial"/>
          <w:lang w:val="it-IT"/>
        </w:rPr>
      </w:pPr>
      <w:r w:rsidRPr="003038EB">
        <w:rPr>
          <w:rFonts w:ascii="Arial" w:hAnsi="Arial" w:cs="Arial"/>
          <w:lang w:val="it-IT"/>
        </w:rPr>
        <w:t>Incontrò Max Büsser per la prima volta durante gli studi alla “Haute école d’art et de design” (HEAD) di Ginevra, quando Max fece una presentazione su MB&amp;F agli studenti. Dopo qualche anno, il nome di Emmanuel Tarpin emerse fra i designer di gioielli più talentuosi. Cercandolo in rete, Max notò che erano già collegati su LinkedIn e gli inviò un messaggio. Il resto, come si dice, è storia.</w:t>
      </w:r>
    </w:p>
    <w:p w14:paraId="22065176" w14:textId="77777777" w:rsidR="004F7E1A" w:rsidRPr="003038EB" w:rsidRDefault="004F7E1A" w:rsidP="001830FF">
      <w:pPr>
        <w:pStyle w:val="Sansinterligne"/>
        <w:jc w:val="both"/>
        <w:rPr>
          <w:rFonts w:ascii="Arial" w:hAnsi="Arial" w:cs="Arial"/>
          <w:lang w:val="it-IT"/>
        </w:rPr>
      </w:pPr>
    </w:p>
    <w:p w14:paraId="676FEAFD" w14:textId="77777777" w:rsidR="004F7E1A" w:rsidRPr="003038EB" w:rsidRDefault="004F7E1A" w:rsidP="001830FF">
      <w:pPr>
        <w:pStyle w:val="Sansinterligne"/>
        <w:jc w:val="both"/>
        <w:rPr>
          <w:rFonts w:ascii="Arial" w:hAnsi="Arial" w:cs="Arial"/>
          <w:i/>
          <w:lang w:val="it-IT"/>
        </w:rPr>
      </w:pPr>
      <w:r w:rsidRPr="003038EB">
        <w:rPr>
          <w:rFonts w:ascii="Arial" w:hAnsi="Arial" w:cs="Arial"/>
          <w:i/>
          <w:iCs/>
          <w:lang w:val="it-IT"/>
        </w:rPr>
        <w:t>“Faccio pochissime collaborazioni; preferisco decisamente concentrarmi sulle mie creazioni.”</w:t>
      </w:r>
      <w:r w:rsidRPr="003038EB">
        <w:rPr>
          <w:rFonts w:ascii="Arial" w:hAnsi="Arial" w:cs="Arial"/>
          <w:lang w:val="it-IT"/>
        </w:rPr>
        <w:t xml:space="preserve"> spiega Emmanuel Tarpin. </w:t>
      </w:r>
      <w:r w:rsidRPr="003038EB">
        <w:rPr>
          <w:rFonts w:ascii="Arial" w:hAnsi="Arial" w:cs="Arial"/>
          <w:i/>
          <w:iCs/>
          <w:lang w:val="it-IT"/>
        </w:rPr>
        <w:t>“Ma abbiamo chiacchierato, poi ci siamo incontrati di persona e si è creata una grande sintonia. Il progetto mi è parso estremamente interessante e collaborare con Max è stato semplice e spontaneo, anche se era la prima volta che lavoravo su un orologio!”</w:t>
      </w:r>
    </w:p>
    <w:p w14:paraId="4B96E4EB" w14:textId="77777777" w:rsidR="00EC491B" w:rsidRPr="003038EB" w:rsidRDefault="00EC491B" w:rsidP="001830FF">
      <w:pPr>
        <w:pStyle w:val="Sansinterligne"/>
        <w:jc w:val="both"/>
        <w:rPr>
          <w:rFonts w:ascii="Arial" w:hAnsi="Arial" w:cs="Arial"/>
          <w:lang w:val="it-IT"/>
        </w:rPr>
      </w:pPr>
    </w:p>
    <w:p w14:paraId="76D8F29F" w14:textId="77777777" w:rsidR="004F7E1A" w:rsidRPr="003038EB" w:rsidRDefault="00C60C9B" w:rsidP="001830FF">
      <w:pPr>
        <w:pStyle w:val="Sansinterligne"/>
        <w:jc w:val="both"/>
        <w:rPr>
          <w:rFonts w:ascii="Arial" w:hAnsi="Arial" w:cs="Arial"/>
          <w:lang w:val="it-IT"/>
        </w:rPr>
      </w:pPr>
      <w:r w:rsidRPr="003038EB">
        <w:rPr>
          <w:rFonts w:ascii="Arial" w:hAnsi="Arial" w:cs="Arial"/>
          <w:lang w:val="it-IT"/>
        </w:rPr>
        <w:t>La Legacy Machine FlyingT ha subito conquistato Tarpin grazie al suo volume. La maggior parte dei segnatempo è piatta e di conseguenza il designer è rimasto affascinato da questo spazio a cupola attorno al meccanismo che si sviluppa verticalmente. MB&amp;F gli ha concesso piena libertà di azione e Tarpin ha optato per un tema invernale. Infatti, non solo l'inverno è la sua stagione preferita, ma viaggiando regolarmente tra Annecy, la sua città natale, e Ginevra, in un paesaggio incantato e talvolta invernale, ha trovato ben presto l'ispirazione necessaria.</w:t>
      </w:r>
    </w:p>
    <w:p w14:paraId="7BE0A323" w14:textId="77777777" w:rsidR="004F7E1A" w:rsidRPr="003038EB" w:rsidRDefault="004F7E1A" w:rsidP="001830FF">
      <w:pPr>
        <w:pStyle w:val="Sansinterligne"/>
        <w:jc w:val="both"/>
        <w:rPr>
          <w:rFonts w:ascii="Arial" w:hAnsi="Arial" w:cs="Arial"/>
          <w:lang w:val="it-IT"/>
        </w:rPr>
      </w:pPr>
    </w:p>
    <w:p w14:paraId="73DF6CC6" w14:textId="77777777" w:rsidR="004F7E1A" w:rsidRPr="003038EB" w:rsidRDefault="004F7E1A" w:rsidP="001830FF">
      <w:pPr>
        <w:pStyle w:val="Sansinterligne"/>
        <w:jc w:val="both"/>
        <w:rPr>
          <w:rFonts w:ascii="Arial" w:hAnsi="Arial" w:cs="Arial"/>
          <w:lang w:val="it-IT"/>
        </w:rPr>
      </w:pPr>
      <w:r w:rsidRPr="003038EB">
        <w:rPr>
          <w:rFonts w:ascii="Arial" w:hAnsi="Arial" w:cs="Arial"/>
          <w:lang w:val="it-IT"/>
        </w:rPr>
        <w:t>Il primo modello, che prende il nome di Ice, sfoggia stalagmiti asimmetriche di diamanti incastonati che sconfinano nella cupola in vetro zaffiro e nel movimento. Ogni stalagmite di ghiaccio è diversa e segue così le logiche casuali della natura. Tarpin si è ispirato a un viaggio nel lago Baikal, in Siberia meridionale, che durante l’inverno gela gradualmente dal bordo verso l'interno fino a diventare del tutto ghiacciato. Gli artigli delle stalagmiti di diamante non hanno sopraffatto il movimento e il quadrante di lapislazzuli opaco, lasciando visibile all'occhio la bellezza del meccanismo e dell'ora.</w:t>
      </w:r>
    </w:p>
    <w:p w14:paraId="5D5CD9E5" w14:textId="323BC60D" w:rsidR="001830FF" w:rsidRDefault="001830FF" w:rsidP="001830FF">
      <w:pPr>
        <w:spacing w:after="0" w:line="240" w:lineRule="auto"/>
        <w:rPr>
          <w:rFonts w:ascii="Arial" w:hAnsi="Arial" w:cs="Arial"/>
          <w:lang w:val="it-IT"/>
        </w:rPr>
      </w:pPr>
      <w:r>
        <w:rPr>
          <w:rFonts w:ascii="Arial" w:hAnsi="Arial" w:cs="Arial"/>
          <w:lang w:val="it-IT"/>
        </w:rPr>
        <w:br w:type="page"/>
      </w:r>
    </w:p>
    <w:p w14:paraId="4E200AAB" w14:textId="77777777" w:rsidR="004F7E1A" w:rsidRPr="003038EB" w:rsidRDefault="004F7E1A" w:rsidP="001830FF">
      <w:pPr>
        <w:pStyle w:val="Sansinterligne"/>
        <w:jc w:val="both"/>
        <w:rPr>
          <w:rFonts w:ascii="Arial" w:hAnsi="Arial" w:cs="Arial"/>
          <w:lang w:val="it-IT"/>
        </w:rPr>
      </w:pPr>
      <w:r w:rsidRPr="003038EB">
        <w:rPr>
          <w:rFonts w:ascii="Arial" w:hAnsi="Arial" w:cs="Arial"/>
          <w:lang w:val="it-IT"/>
        </w:rPr>
        <w:lastRenderedPageBreak/>
        <w:t>Per il secondo modello, chiamato Blizzard, Tarpin ha dato spazio all'immaginazione, riportando alla memoria i ricordi di quando, fin dall'età di due anni, sciava sulle Alpi. Nella LM FlyingT, ha interpretato i ricordi di bufere di neve, con diamanti con taglio a brillante incastonati sotto la cupola in vetro zaffiro e diamanti con incastonatura chiusa nel quadrante di lapislazzuli opaco, per raffigurare i fiocchi di neve sul terreno. Il risultato evoca un globo di neve in movimento.</w:t>
      </w:r>
    </w:p>
    <w:p w14:paraId="11D6E714" w14:textId="77777777" w:rsidR="001830FF" w:rsidRDefault="001830FF" w:rsidP="001830FF">
      <w:pPr>
        <w:pStyle w:val="Sansinterligne"/>
        <w:jc w:val="both"/>
        <w:rPr>
          <w:rFonts w:ascii="Arial" w:hAnsi="Arial" w:cs="Arial"/>
          <w:lang w:val="it-IT"/>
        </w:rPr>
      </w:pPr>
    </w:p>
    <w:p w14:paraId="3E463237" w14:textId="6D5FDE0F" w:rsidR="00310814" w:rsidRPr="003038EB" w:rsidRDefault="00310814" w:rsidP="001830FF">
      <w:pPr>
        <w:pStyle w:val="Sansinterligne"/>
        <w:jc w:val="both"/>
        <w:rPr>
          <w:rFonts w:ascii="Arial" w:hAnsi="Arial" w:cs="Arial"/>
          <w:lang w:val="it-IT"/>
        </w:rPr>
      </w:pPr>
      <w:r w:rsidRPr="003038EB">
        <w:rPr>
          <w:rFonts w:ascii="Arial" w:hAnsi="Arial" w:cs="Arial"/>
          <w:lang w:val="it-IT"/>
        </w:rPr>
        <w:t>La LM FlyingT è stata la tela perfetta per questa collaborazione, grazie all'architettura radicale e alla costruzione, che contrasta magnificamente con il mantello invernale di gioielli. Fin dall'inizio, questa creazione è stata pensata come omaggio alla femminilità, con la T della FlyingT che rappresenta sia l'iniziale della moglie di Max Büsser, Tiffany, che il tourbillon volante. Il tutto è completato da un tocco di grande raffinatezza che incarna questo approccio intimo: il movimento è progettato in modo tale che solo il suo proprietario possa leggere l'ora. Il fondello lascia intravedere la massa oscillante a forma di sole: i suoi raggi sabbiati e lucidi ruotano su un disco di rutenio posizionato sopra un contrappeso di platino.</w:t>
      </w:r>
    </w:p>
    <w:p w14:paraId="260137A2" w14:textId="77777777" w:rsidR="00310814" w:rsidRPr="003038EB" w:rsidRDefault="00310814" w:rsidP="001830FF">
      <w:pPr>
        <w:pStyle w:val="Sansinterligne"/>
        <w:jc w:val="both"/>
        <w:rPr>
          <w:rFonts w:ascii="Arial" w:hAnsi="Arial" w:cs="Arial"/>
          <w:lang w:val="it-IT"/>
        </w:rPr>
      </w:pPr>
    </w:p>
    <w:p w14:paraId="17BFF88D" w14:textId="77777777" w:rsidR="004F7E1A" w:rsidRPr="003038EB" w:rsidRDefault="00C60C9B" w:rsidP="001830FF">
      <w:pPr>
        <w:pStyle w:val="Sansinterligne"/>
        <w:jc w:val="both"/>
        <w:rPr>
          <w:rFonts w:ascii="Arial" w:hAnsi="Arial" w:cs="Arial"/>
          <w:lang w:val="it-IT"/>
        </w:rPr>
      </w:pPr>
      <w:r w:rsidRPr="003038EB">
        <w:rPr>
          <w:rFonts w:ascii="Arial" w:hAnsi="Arial" w:cs="Arial"/>
          <w:lang w:val="it-IT"/>
        </w:rPr>
        <w:t>Emmanuel Tarpin ha fatto qualche richiesta in merito al movimento, iniziando dall'eliminazione di tutti gli elementi color oro, che sarebbero andati in contrasto con la cassa in oro bianco e il tema del ghiaccio. Questa richiesta apparentemente innocua non è stata così semplice da soddisfare, ma alla fine tutti gli elementi in oro giallo o rosso sono stati modificati, mentre il bilanciere è stato azzurrato. Un'altra richiesta è stata quella di sostituire i diamanti incastonati al centro del tourbillon e le due corone in rare pietre turchesi Paraiba, per rafforzare ulteriormente il tema glaciale.</w:t>
      </w:r>
    </w:p>
    <w:p w14:paraId="3AAF03A1" w14:textId="77777777" w:rsidR="004F7E1A" w:rsidRPr="003038EB" w:rsidRDefault="004F7E1A" w:rsidP="001830FF">
      <w:pPr>
        <w:pStyle w:val="Sansinterligne"/>
        <w:jc w:val="both"/>
        <w:rPr>
          <w:rFonts w:ascii="Arial" w:hAnsi="Arial" w:cs="Arial"/>
          <w:lang w:val="it-IT"/>
        </w:rPr>
      </w:pPr>
    </w:p>
    <w:p w14:paraId="672AF920" w14:textId="77777777" w:rsidR="004F7E1A" w:rsidRPr="003038EB" w:rsidRDefault="004F7E1A" w:rsidP="001830FF">
      <w:pPr>
        <w:pStyle w:val="Sansinterligne"/>
        <w:jc w:val="both"/>
        <w:rPr>
          <w:rFonts w:ascii="Arial" w:hAnsi="Arial" w:cs="Arial"/>
          <w:lang w:val="it-IT"/>
        </w:rPr>
      </w:pPr>
      <w:r w:rsidRPr="003038EB">
        <w:rPr>
          <w:rFonts w:ascii="Arial" w:hAnsi="Arial" w:cs="Arial"/>
          <w:lang w:val="it-IT"/>
        </w:rPr>
        <w:t>Tra l'organo regolatore e il rotore, il bariletto garantisce una generosa riserva di carica di 100 ore, resa possibile dalla riduzione del numero di ingranaggi. Questo assemblaggio tridimensionale è sormontato da un vetro zaffiro bombato, sotto il quale si può ammirare la vita organica del movimento.</w:t>
      </w:r>
    </w:p>
    <w:p w14:paraId="76A41EF5" w14:textId="77777777" w:rsidR="004F7E1A" w:rsidRPr="003038EB" w:rsidRDefault="004F7E1A" w:rsidP="001830FF">
      <w:pPr>
        <w:pStyle w:val="Sansinterligne"/>
        <w:jc w:val="both"/>
        <w:rPr>
          <w:rFonts w:ascii="Arial" w:hAnsi="Arial" w:cs="Arial"/>
          <w:lang w:val="it-IT"/>
        </w:rPr>
      </w:pPr>
    </w:p>
    <w:p w14:paraId="11449125" w14:textId="77777777" w:rsidR="004F7E1A" w:rsidRPr="003038EB" w:rsidRDefault="004F7E1A" w:rsidP="001830FF">
      <w:pPr>
        <w:pStyle w:val="Sansinterligne"/>
        <w:jc w:val="both"/>
        <w:rPr>
          <w:rFonts w:ascii="Arial" w:hAnsi="Arial" w:cs="Arial"/>
          <w:lang w:val="it-IT"/>
        </w:rPr>
      </w:pPr>
      <w:r w:rsidRPr="003038EB">
        <w:rPr>
          <w:rFonts w:ascii="Arial" w:hAnsi="Arial" w:cs="Arial"/>
          <w:lang w:val="it-IT"/>
        </w:rPr>
        <w:t>La bellezza di questa collaborazione è che si spinge ben oltre il regno dell'orologio gioiello femminile con complicazioni. Mette infatti in luce due visioni del mondo, due interpretazioni della creatività radicalmente opposte nella forma, eppure unite nella sostanza in una creazione congiunta integrata e armoniosa, che testimonia vividamente la potenza della collaborazione.</w:t>
      </w:r>
    </w:p>
    <w:p w14:paraId="0E8100E7" w14:textId="77777777" w:rsidR="004F7E1A" w:rsidRPr="003038EB" w:rsidRDefault="004F7E1A" w:rsidP="001830FF">
      <w:pPr>
        <w:pStyle w:val="Sansinterligne"/>
        <w:jc w:val="both"/>
        <w:rPr>
          <w:rFonts w:ascii="Arial" w:hAnsi="Arial" w:cs="Arial"/>
          <w:lang w:val="it-IT"/>
        </w:rPr>
      </w:pPr>
    </w:p>
    <w:p w14:paraId="060C43D6" w14:textId="77777777" w:rsidR="004F7E1A" w:rsidRPr="003038EB" w:rsidRDefault="004F7E1A" w:rsidP="001830FF">
      <w:pPr>
        <w:pStyle w:val="Sansinterligne"/>
        <w:jc w:val="both"/>
        <w:rPr>
          <w:rFonts w:ascii="Arial" w:hAnsi="Arial" w:cs="Arial"/>
          <w:b/>
          <w:bCs/>
          <w:lang w:val="it-IT"/>
        </w:rPr>
      </w:pPr>
      <w:r w:rsidRPr="003038EB">
        <w:rPr>
          <w:rFonts w:ascii="Arial" w:hAnsi="Arial" w:cs="Arial"/>
          <w:b/>
          <w:bCs/>
          <w:lang w:val="it-IT"/>
        </w:rPr>
        <w:t>IL MOVIMENTO DELLA FLYING T</w:t>
      </w:r>
    </w:p>
    <w:p w14:paraId="1F9318C6" w14:textId="77777777" w:rsidR="004F7E1A" w:rsidRPr="003038EB" w:rsidRDefault="004F7E1A" w:rsidP="001830FF">
      <w:pPr>
        <w:pStyle w:val="Sansinterligne"/>
        <w:jc w:val="both"/>
        <w:rPr>
          <w:rFonts w:ascii="Arial" w:hAnsi="Arial" w:cs="Arial"/>
          <w:lang w:val="it-IT"/>
        </w:rPr>
      </w:pPr>
    </w:p>
    <w:p w14:paraId="692A27F6" w14:textId="77777777" w:rsidR="00310814" w:rsidRPr="003038EB" w:rsidRDefault="004F7E1A" w:rsidP="001830FF">
      <w:pPr>
        <w:pStyle w:val="Sansinterligne"/>
        <w:jc w:val="both"/>
        <w:rPr>
          <w:rFonts w:ascii="Arial" w:hAnsi="Arial" w:cs="Arial"/>
          <w:lang w:val="it-IT"/>
        </w:rPr>
      </w:pPr>
      <w:r w:rsidRPr="003038EB">
        <w:rPr>
          <w:rFonts w:ascii="Arial" w:hAnsi="Arial" w:cs="Arial"/>
          <w:lang w:val="it-IT"/>
        </w:rPr>
        <w:t>Il movimento della LM FlyingT prende le distanze dalla maggior parte dei movimenti per orologi da polso moderni, che costruiscono il movimento in base a un approccio radiale e complanare, puntando invece su un approccio verticale e coassiale, lungo un asse centrale che orchestra l'architettura complessiva del meccanismo, completamente visibile. Da questo punto di vista, l'orologio si allontana intenzionalmente dalla tradizione, poiché tutto ciò che di solito è nascosto, qui viene valorizzato da un'architettura tridimensionale.</w:t>
      </w:r>
    </w:p>
    <w:p w14:paraId="114C05E0" w14:textId="77777777" w:rsidR="00310814" w:rsidRPr="003038EB" w:rsidRDefault="00310814" w:rsidP="001830FF">
      <w:pPr>
        <w:pStyle w:val="Sansinterligne"/>
        <w:jc w:val="both"/>
        <w:rPr>
          <w:rFonts w:ascii="Arial" w:hAnsi="Arial" w:cs="Arial"/>
          <w:lang w:val="it-IT"/>
        </w:rPr>
      </w:pPr>
    </w:p>
    <w:p w14:paraId="2C8A1F5E" w14:textId="77777777" w:rsidR="004F7E1A" w:rsidRPr="003038EB" w:rsidRDefault="004F7E1A" w:rsidP="001830FF">
      <w:pPr>
        <w:pStyle w:val="Sansinterligne"/>
        <w:jc w:val="both"/>
        <w:rPr>
          <w:rFonts w:ascii="Arial" w:hAnsi="Arial" w:cs="Arial"/>
          <w:lang w:val="it-IT"/>
        </w:rPr>
      </w:pPr>
      <w:r w:rsidRPr="003038EB">
        <w:rPr>
          <w:rFonts w:ascii="Arial" w:hAnsi="Arial" w:cs="Arial"/>
          <w:lang w:val="it-IT"/>
        </w:rPr>
        <w:t>Emergendo con audacia dal quadrante principale della LM FlyingT, il tourbillon volante cinematico non è solo uno straordinario esempio visivo dello scappamento rotante, ma è anche in netto contrasto con tutti gli altri tourbillon volanti che, in genere, non si avventurano oltre i confini dei quadranti che li circondano.</w:t>
      </w:r>
    </w:p>
    <w:p w14:paraId="49E22D71" w14:textId="77777777" w:rsidR="004F7E1A" w:rsidRPr="003038EB" w:rsidRDefault="004F7E1A" w:rsidP="001830FF">
      <w:pPr>
        <w:pStyle w:val="Sansinterligne"/>
        <w:jc w:val="both"/>
        <w:rPr>
          <w:rFonts w:ascii="Arial" w:hAnsi="Arial" w:cs="Arial"/>
          <w:lang w:val="it-IT"/>
        </w:rPr>
      </w:pPr>
    </w:p>
    <w:p w14:paraId="04F62F28" w14:textId="77777777" w:rsidR="004F7E1A" w:rsidRPr="003038EB" w:rsidRDefault="004F7E1A" w:rsidP="001830FF">
      <w:pPr>
        <w:pStyle w:val="Sansinterligne"/>
        <w:jc w:val="both"/>
        <w:rPr>
          <w:rFonts w:ascii="Arial" w:hAnsi="Arial" w:cs="Arial"/>
          <w:lang w:val="it-IT"/>
        </w:rPr>
      </w:pPr>
      <w:r w:rsidRPr="003038EB">
        <w:rPr>
          <w:rFonts w:ascii="Arial" w:hAnsi="Arial" w:cs="Arial"/>
          <w:lang w:val="it-IT"/>
        </w:rPr>
        <w:t>I tourbillon volanti, come suggerito dal nome, sono ancorati solo alla base, senza nessun ponte stabilizzatore per ridurre il movimento laterale sulla parte superiore. Questa crescente esigenza di rigidità complessiva porta a collocare, nella maggior parte dei casi, il tourbillon volante all'interno del movimento. La Legacy Machine Flying T si libera da questa limitante necessità di sicurezza del movimento e sfoggia con risolutezza il tourbillon volante in tutto il suo splendore.</w:t>
      </w:r>
    </w:p>
    <w:p w14:paraId="6DE5B389" w14:textId="77777777" w:rsidR="004F7E1A" w:rsidRPr="003038EB" w:rsidRDefault="004F7E1A" w:rsidP="001830FF">
      <w:pPr>
        <w:pStyle w:val="Sansinterligne"/>
        <w:jc w:val="both"/>
        <w:rPr>
          <w:rFonts w:ascii="Arial" w:hAnsi="Arial" w:cs="Arial"/>
          <w:lang w:val="it-IT"/>
        </w:rPr>
      </w:pPr>
      <w:r w:rsidRPr="003038EB">
        <w:rPr>
          <w:rFonts w:ascii="Arial" w:hAnsi="Arial" w:cs="Arial"/>
          <w:lang w:val="it-IT"/>
        </w:rPr>
        <w:lastRenderedPageBreak/>
        <w:t>Per visualizzare l'ora con la massima precisione sul quadrante inclinato di 50 gradi, sono impiegati ingranaggi conici che trasmettono in modo ottimale la coppia da un piano all'altro. Il movimento con 280 componenti della Legacy Machine FlyingT ha una riserva di carica di quattro giorni (100 ore), una delle più elevate di MB&amp;F.</w:t>
      </w:r>
    </w:p>
    <w:p w14:paraId="20257918" w14:textId="77777777" w:rsidR="00EC491B" w:rsidRPr="003038EB" w:rsidRDefault="00EC491B" w:rsidP="001830FF">
      <w:pPr>
        <w:pStyle w:val="Sansinterligne"/>
        <w:jc w:val="both"/>
        <w:rPr>
          <w:rFonts w:ascii="Arial" w:hAnsi="Arial" w:cs="Arial"/>
          <w:lang w:val="it-IT"/>
        </w:rPr>
      </w:pPr>
    </w:p>
    <w:p w14:paraId="58A35DF7" w14:textId="77777777" w:rsidR="00B35A21" w:rsidRPr="003038EB" w:rsidRDefault="00B35A21" w:rsidP="001830FF">
      <w:pPr>
        <w:spacing w:after="0" w:line="240" w:lineRule="auto"/>
        <w:rPr>
          <w:rFonts w:ascii="Arial" w:hAnsi="Arial" w:cs="Arial"/>
          <w:sz w:val="24"/>
          <w:lang w:val="it-IT"/>
        </w:rPr>
      </w:pPr>
      <w:r w:rsidRPr="003038EB">
        <w:rPr>
          <w:rFonts w:ascii="Arial" w:hAnsi="Arial" w:cs="Arial"/>
          <w:sz w:val="24"/>
          <w:lang w:val="it-IT"/>
        </w:rPr>
        <w:br w:type="page"/>
      </w:r>
    </w:p>
    <w:p w14:paraId="0E58BB2E" w14:textId="231FFC5E" w:rsidR="00B35A21" w:rsidRPr="003038EB" w:rsidRDefault="00B35A21" w:rsidP="001830FF">
      <w:pPr>
        <w:spacing w:after="0" w:line="240" w:lineRule="auto"/>
        <w:jc w:val="center"/>
        <w:rPr>
          <w:rFonts w:ascii="Arial" w:hAnsi="Arial" w:cs="Arial"/>
          <w:b/>
          <w:bCs/>
          <w:sz w:val="28"/>
          <w:szCs w:val="28"/>
          <w:lang w:val="it-IT"/>
        </w:rPr>
      </w:pPr>
      <w:r w:rsidRPr="003038EB">
        <w:rPr>
          <w:rFonts w:ascii="Arial" w:hAnsi="Arial" w:cs="Arial"/>
          <w:b/>
          <w:bCs/>
          <w:sz w:val="28"/>
          <w:szCs w:val="28"/>
          <w:lang w:val="it-IT"/>
        </w:rPr>
        <w:lastRenderedPageBreak/>
        <w:t>LM FLYING T “ICE” E “BLIZZARD”</w:t>
      </w:r>
      <w:r w:rsidRPr="003038EB">
        <w:rPr>
          <w:rFonts w:ascii="Arial" w:hAnsi="Arial" w:cs="Arial"/>
          <w:sz w:val="28"/>
          <w:szCs w:val="28"/>
          <w:lang w:val="it-IT"/>
        </w:rPr>
        <w:br/>
      </w:r>
      <w:r w:rsidRPr="003038EB">
        <w:rPr>
          <w:rFonts w:ascii="Arial" w:hAnsi="Arial" w:cs="Arial"/>
          <w:b/>
          <w:bCs/>
          <w:sz w:val="28"/>
          <w:szCs w:val="28"/>
          <w:lang w:val="it-IT"/>
        </w:rPr>
        <w:t>SPECIFICHE TECNICHE</w:t>
      </w:r>
    </w:p>
    <w:p w14:paraId="7D117D25" w14:textId="77777777" w:rsidR="00805929" w:rsidRPr="003038EB" w:rsidRDefault="00805929" w:rsidP="001830FF">
      <w:pPr>
        <w:pStyle w:val="Sansinterligne"/>
        <w:jc w:val="both"/>
        <w:rPr>
          <w:rFonts w:ascii="Arial" w:hAnsi="Arial" w:cs="Arial"/>
          <w:b/>
          <w:sz w:val="24"/>
          <w:lang w:val="it-IT"/>
        </w:rPr>
      </w:pPr>
    </w:p>
    <w:p w14:paraId="22FADF71" w14:textId="77777777" w:rsidR="00B35A21" w:rsidRPr="003038EB" w:rsidRDefault="0047706E" w:rsidP="001830FF">
      <w:pPr>
        <w:pStyle w:val="Sansinterligne"/>
        <w:jc w:val="both"/>
        <w:rPr>
          <w:rFonts w:ascii="Arial" w:hAnsi="Arial" w:cs="Arial"/>
          <w:b/>
          <w:lang w:val="it-IT"/>
        </w:rPr>
      </w:pPr>
      <w:r w:rsidRPr="003038EB">
        <w:rPr>
          <w:rFonts w:ascii="Arial" w:hAnsi="Arial" w:cs="Arial"/>
          <w:b/>
          <w:bCs/>
          <w:lang w:val="it-IT"/>
        </w:rPr>
        <w:t>8 esemplari dell'EDIZIONE ICE e 8 esemplari dell'EDIZIONE BLIZZARD; entrambe le edizioni in oro bianco 18 carati con casse completamente incastonate di diamanti e quadranti in lapislazzuli opaco blu.</w:t>
      </w:r>
    </w:p>
    <w:p w14:paraId="0D5AB437" w14:textId="77777777" w:rsidR="00EC491B" w:rsidRPr="003038EB" w:rsidRDefault="00EC491B" w:rsidP="001830FF">
      <w:pPr>
        <w:pStyle w:val="Sansinterligne"/>
        <w:jc w:val="both"/>
        <w:rPr>
          <w:rFonts w:ascii="Arial" w:hAnsi="Arial" w:cs="Arial"/>
          <w:lang w:val="it-IT"/>
        </w:rPr>
      </w:pPr>
    </w:p>
    <w:p w14:paraId="6BC0645D" w14:textId="77777777" w:rsidR="00B35A21" w:rsidRPr="003038EB" w:rsidRDefault="00B35A21" w:rsidP="001830FF">
      <w:pPr>
        <w:pStyle w:val="Sansinterligne"/>
        <w:jc w:val="both"/>
        <w:rPr>
          <w:rFonts w:ascii="Arial" w:hAnsi="Arial" w:cs="Arial"/>
          <w:b/>
          <w:lang w:val="it-IT"/>
        </w:rPr>
      </w:pPr>
      <w:r w:rsidRPr="003038EB">
        <w:rPr>
          <w:rFonts w:ascii="Arial" w:hAnsi="Arial" w:cs="Arial"/>
          <w:b/>
          <w:bCs/>
          <w:lang w:val="it-IT"/>
        </w:rPr>
        <w:t>Movimento</w:t>
      </w:r>
    </w:p>
    <w:p w14:paraId="4ED74170" w14:textId="77777777" w:rsidR="00B35A21" w:rsidRPr="003038EB" w:rsidRDefault="00B35A21" w:rsidP="001830FF">
      <w:pPr>
        <w:pStyle w:val="Sansinterligne"/>
        <w:jc w:val="both"/>
        <w:rPr>
          <w:rFonts w:ascii="Arial" w:hAnsi="Arial" w:cs="Arial"/>
          <w:lang w:val="it-IT"/>
        </w:rPr>
      </w:pPr>
      <w:r w:rsidRPr="003038EB">
        <w:rPr>
          <w:rFonts w:ascii="Arial" w:hAnsi="Arial" w:cs="Arial"/>
          <w:lang w:val="it-IT"/>
        </w:rPr>
        <w:t>Movimento MB&amp;F FlyingT con architettura verticale tridimensionale, carica automatica, progettato e sviluppato internamente con bilanciere blu</w:t>
      </w:r>
    </w:p>
    <w:p w14:paraId="32F6570E" w14:textId="77777777" w:rsidR="00B35A21" w:rsidRPr="003038EB" w:rsidRDefault="00B35A21" w:rsidP="001830FF">
      <w:pPr>
        <w:pStyle w:val="Sansinterligne"/>
        <w:jc w:val="both"/>
        <w:rPr>
          <w:rFonts w:ascii="Arial" w:hAnsi="Arial" w:cs="Arial"/>
          <w:lang w:val="it-IT"/>
        </w:rPr>
      </w:pPr>
      <w:r w:rsidRPr="003038EB">
        <w:rPr>
          <w:rFonts w:ascii="Arial" w:hAnsi="Arial" w:cs="Arial"/>
          <w:lang w:val="it-IT"/>
        </w:rPr>
        <w:t>Tourbillon volante centrale 60 secondi</w:t>
      </w:r>
    </w:p>
    <w:p w14:paraId="2F76871C" w14:textId="77777777" w:rsidR="00B35A21" w:rsidRPr="003038EB" w:rsidRDefault="0047706E" w:rsidP="001830FF">
      <w:pPr>
        <w:pStyle w:val="Sansinterligne"/>
        <w:jc w:val="both"/>
        <w:rPr>
          <w:rFonts w:ascii="Arial" w:hAnsi="Arial" w:cs="Arial"/>
          <w:lang w:val="it-IT"/>
        </w:rPr>
      </w:pPr>
      <w:r w:rsidRPr="003038EB">
        <w:rPr>
          <w:rFonts w:ascii="Arial" w:hAnsi="Arial" w:cs="Arial"/>
          <w:lang w:val="it-IT"/>
        </w:rPr>
        <w:t>Riserva di carica: 100 ore</w:t>
      </w:r>
    </w:p>
    <w:p w14:paraId="7129FA89" w14:textId="77777777" w:rsidR="00B35A21" w:rsidRPr="003038EB" w:rsidRDefault="00B35A21" w:rsidP="001830FF">
      <w:pPr>
        <w:pStyle w:val="Sansinterligne"/>
        <w:jc w:val="both"/>
        <w:rPr>
          <w:rFonts w:ascii="Arial" w:hAnsi="Arial" w:cs="Arial"/>
          <w:lang w:val="it-IT"/>
        </w:rPr>
      </w:pPr>
      <w:r w:rsidRPr="003038EB">
        <w:rPr>
          <w:rFonts w:ascii="Arial" w:hAnsi="Arial" w:cs="Arial"/>
          <w:lang w:val="it-IT"/>
        </w:rPr>
        <w:t>Frequenza del bilanciere: 18,000 A/h, 2,5 Hz</w:t>
      </w:r>
    </w:p>
    <w:p w14:paraId="727D50E7" w14:textId="77777777" w:rsidR="001149B9" w:rsidRPr="003038EB" w:rsidRDefault="001149B9" w:rsidP="001830FF">
      <w:pPr>
        <w:pStyle w:val="Sansinterligne"/>
        <w:tabs>
          <w:tab w:val="left" w:pos="3930"/>
        </w:tabs>
        <w:jc w:val="both"/>
        <w:rPr>
          <w:rFonts w:ascii="Arial" w:hAnsi="Arial" w:cs="Arial"/>
          <w:lang w:val="it-IT"/>
        </w:rPr>
      </w:pPr>
      <w:r w:rsidRPr="003038EB">
        <w:rPr>
          <w:rFonts w:ascii="Arial" w:hAnsi="Arial" w:cs="Arial"/>
          <w:lang w:val="it-IT"/>
        </w:rPr>
        <w:t>Quadrante in lapislazzuli opaco blu</w:t>
      </w:r>
    </w:p>
    <w:p w14:paraId="4C95A6ED" w14:textId="77777777" w:rsidR="00B35A21" w:rsidRPr="003038EB" w:rsidRDefault="00405B0E" w:rsidP="001830FF">
      <w:pPr>
        <w:pStyle w:val="Sansinterligne"/>
        <w:jc w:val="both"/>
        <w:rPr>
          <w:rFonts w:ascii="Arial" w:hAnsi="Arial" w:cs="Arial"/>
          <w:lang w:val="it-IT"/>
        </w:rPr>
      </w:pPr>
      <w:r w:rsidRPr="003038EB">
        <w:rPr>
          <w:rFonts w:ascii="Arial" w:hAnsi="Arial" w:cs="Arial"/>
          <w:lang w:val="it-IT"/>
        </w:rPr>
        <w:t>Rotore di carica tridimensionale a forma di sole in oro rosso 18 carati 5N+, titanio e platino</w:t>
      </w:r>
    </w:p>
    <w:p w14:paraId="2431B96D" w14:textId="77777777" w:rsidR="00B35A21" w:rsidRPr="003038EB" w:rsidRDefault="0047706E" w:rsidP="001830FF">
      <w:pPr>
        <w:pStyle w:val="Sansinterligne"/>
        <w:jc w:val="both"/>
        <w:rPr>
          <w:rFonts w:ascii="Arial" w:hAnsi="Arial" w:cs="Arial"/>
          <w:lang w:val="it-IT"/>
        </w:rPr>
      </w:pPr>
      <w:r w:rsidRPr="003038EB">
        <w:rPr>
          <w:rFonts w:ascii="Arial" w:hAnsi="Arial" w:cs="Arial"/>
          <w:lang w:val="it-IT"/>
        </w:rPr>
        <w:t>Numero di componenti: 280</w:t>
      </w:r>
    </w:p>
    <w:p w14:paraId="22A35095" w14:textId="77777777" w:rsidR="00B35A21" w:rsidRPr="003038EB" w:rsidRDefault="0047706E" w:rsidP="001830FF">
      <w:pPr>
        <w:pStyle w:val="Sansinterligne"/>
        <w:jc w:val="both"/>
        <w:rPr>
          <w:rFonts w:ascii="Arial" w:hAnsi="Arial" w:cs="Arial"/>
          <w:lang w:val="it-IT"/>
        </w:rPr>
      </w:pPr>
      <w:r w:rsidRPr="003038EB">
        <w:rPr>
          <w:rFonts w:ascii="Arial" w:hAnsi="Arial" w:cs="Arial"/>
          <w:lang w:val="it-IT"/>
        </w:rPr>
        <w:t>Numero di rubini: 30</w:t>
      </w:r>
    </w:p>
    <w:p w14:paraId="6E5730A1" w14:textId="77777777" w:rsidR="00B35A21" w:rsidRPr="003038EB" w:rsidRDefault="00B35A21" w:rsidP="001830FF">
      <w:pPr>
        <w:pStyle w:val="Sansinterligne"/>
        <w:jc w:val="both"/>
        <w:rPr>
          <w:rFonts w:ascii="Arial" w:hAnsi="Arial" w:cs="Arial"/>
          <w:lang w:val="it-IT"/>
        </w:rPr>
      </w:pPr>
    </w:p>
    <w:p w14:paraId="21F17BCA" w14:textId="77777777" w:rsidR="00B35A21" w:rsidRPr="003038EB" w:rsidRDefault="00B35A21" w:rsidP="001830FF">
      <w:pPr>
        <w:pStyle w:val="Sansinterligne"/>
        <w:jc w:val="both"/>
        <w:rPr>
          <w:rFonts w:ascii="Arial" w:hAnsi="Arial" w:cs="Arial"/>
          <w:b/>
          <w:lang w:val="it-IT"/>
        </w:rPr>
      </w:pPr>
      <w:r w:rsidRPr="003038EB">
        <w:rPr>
          <w:rFonts w:ascii="Arial" w:hAnsi="Arial" w:cs="Arial"/>
          <w:b/>
          <w:bCs/>
          <w:lang w:val="it-IT"/>
        </w:rPr>
        <w:t>Funzioni/Indici</w:t>
      </w:r>
    </w:p>
    <w:p w14:paraId="4826AC0E" w14:textId="77777777" w:rsidR="00B35A21" w:rsidRPr="003038EB" w:rsidRDefault="00B35A21" w:rsidP="001830FF">
      <w:pPr>
        <w:pStyle w:val="Sansinterligne"/>
        <w:jc w:val="both"/>
        <w:rPr>
          <w:rFonts w:ascii="Arial" w:hAnsi="Arial" w:cs="Arial"/>
          <w:lang w:val="it-IT"/>
        </w:rPr>
      </w:pPr>
      <w:r w:rsidRPr="003038EB">
        <w:rPr>
          <w:rFonts w:ascii="Arial" w:hAnsi="Arial" w:cs="Arial"/>
          <w:lang w:val="it-IT"/>
        </w:rPr>
        <w:t>Ore e minuti visualizzati su un quadrante inclinato verticalmente a 50 gradi con due lancette a serpentina.</w:t>
      </w:r>
    </w:p>
    <w:p w14:paraId="0EA36D5B" w14:textId="77777777" w:rsidR="00B35A21" w:rsidRPr="003038EB" w:rsidRDefault="00B35A21" w:rsidP="001830FF">
      <w:pPr>
        <w:pStyle w:val="Sansinterligne"/>
        <w:jc w:val="both"/>
        <w:rPr>
          <w:rFonts w:ascii="Arial" w:hAnsi="Arial" w:cs="Arial"/>
          <w:lang w:val="it-IT"/>
        </w:rPr>
      </w:pPr>
      <w:r w:rsidRPr="003038EB">
        <w:rPr>
          <w:rFonts w:ascii="Arial" w:hAnsi="Arial" w:cs="Arial"/>
          <w:lang w:val="it-IT"/>
        </w:rPr>
        <w:t>Due corone: di carica, a sinistra, e per l'impostazione dell'ora, a destra.</w:t>
      </w:r>
    </w:p>
    <w:p w14:paraId="2EA6EE7D" w14:textId="77777777" w:rsidR="00B35A21" w:rsidRPr="003038EB" w:rsidRDefault="00B35A21" w:rsidP="001830FF">
      <w:pPr>
        <w:pStyle w:val="Sansinterligne"/>
        <w:jc w:val="both"/>
        <w:rPr>
          <w:rFonts w:ascii="Arial" w:hAnsi="Arial" w:cs="Arial"/>
          <w:lang w:val="it-IT"/>
        </w:rPr>
      </w:pPr>
    </w:p>
    <w:p w14:paraId="5517EE40" w14:textId="77777777" w:rsidR="00B35A21" w:rsidRPr="003038EB" w:rsidRDefault="00B35A21" w:rsidP="001830FF">
      <w:pPr>
        <w:pStyle w:val="Sansinterligne"/>
        <w:jc w:val="both"/>
        <w:rPr>
          <w:rFonts w:ascii="Arial" w:hAnsi="Arial" w:cs="Arial"/>
          <w:b/>
          <w:lang w:val="it-IT"/>
        </w:rPr>
      </w:pPr>
      <w:r w:rsidRPr="003038EB">
        <w:rPr>
          <w:rFonts w:ascii="Arial" w:hAnsi="Arial" w:cs="Arial"/>
          <w:b/>
          <w:bCs/>
          <w:lang w:val="it-IT"/>
        </w:rPr>
        <w:t>Cassa</w:t>
      </w:r>
    </w:p>
    <w:p w14:paraId="121BF9F9" w14:textId="77777777" w:rsidR="00B35A21" w:rsidRPr="003038EB" w:rsidRDefault="00B35A21" w:rsidP="001830FF">
      <w:pPr>
        <w:pStyle w:val="Sansinterligne"/>
        <w:jc w:val="both"/>
        <w:rPr>
          <w:rFonts w:ascii="Arial" w:hAnsi="Arial" w:cs="Arial"/>
          <w:lang w:val="it-IT"/>
        </w:rPr>
      </w:pPr>
      <w:r w:rsidRPr="003038EB">
        <w:rPr>
          <w:rFonts w:ascii="Arial" w:hAnsi="Arial" w:cs="Arial"/>
          <w:lang w:val="it-IT"/>
        </w:rPr>
        <w:t>Materiale: Oro bianco 18 carati, con incastonatura di diamanti.</w:t>
      </w:r>
    </w:p>
    <w:p w14:paraId="56518E70" w14:textId="77777777" w:rsidR="00B35A21" w:rsidRPr="003038EB" w:rsidRDefault="00B35A21" w:rsidP="001830FF">
      <w:pPr>
        <w:pStyle w:val="Sansinterligne"/>
        <w:jc w:val="both"/>
        <w:rPr>
          <w:rFonts w:ascii="Arial" w:hAnsi="Arial" w:cs="Arial"/>
          <w:lang w:val="it-IT"/>
        </w:rPr>
      </w:pPr>
      <w:r w:rsidRPr="003038EB">
        <w:rPr>
          <w:rFonts w:ascii="Arial" w:hAnsi="Arial" w:cs="Arial"/>
          <w:lang w:val="it-IT"/>
        </w:rPr>
        <w:t>Cupola bombata in vetro zaffiro con rivestimento antiriflesso su entrambi i lati e vetro zaffiro sul fondello.</w:t>
      </w:r>
    </w:p>
    <w:p w14:paraId="11D23562" w14:textId="77777777" w:rsidR="00B35A21" w:rsidRPr="003038EB" w:rsidRDefault="00B35A21" w:rsidP="001830FF">
      <w:pPr>
        <w:pStyle w:val="Sansinterligne"/>
        <w:jc w:val="both"/>
        <w:rPr>
          <w:rFonts w:ascii="Arial" w:hAnsi="Arial" w:cs="Arial"/>
          <w:lang w:val="it-IT"/>
        </w:rPr>
      </w:pPr>
      <w:r w:rsidRPr="003038EB">
        <w:rPr>
          <w:rFonts w:ascii="Arial" w:hAnsi="Arial" w:cs="Arial"/>
          <w:lang w:val="it-IT"/>
        </w:rPr>
        <w:t>Dimensioni: 39 x 20 mm</w:t>
      </w:r>
    </w:p>
    <w:p w14:paraId="4856AA25" w14:textId="77777777" w:rsidR="00B35A21" w:rsidRPr="003038EB" w:rsidRDefault="0047706E" w:rsidP="001830FF">
      <w:pPr>
        <w:pStyle w:val="Sansinterligne"/>
        <w:jc w:val="both"/>
        <w:rPr>
          <w:rFonts w:ascii="Arial" w:hAnsi="Arial" w:cs="Arial"/>
          <w:lang w:val="it-IT"/>
        </w:rPr>
      </w:pPr>
      <w:r w:rsidRPr="003038EB">
        <w:rPr>
          <w:rFonts w:ascii="Arial" w:hAnsi="Arial" w:cs="Arial"/>
          <w:lang w:val="it-IT"/>
        </w:rPr>
        <w:t>Numero di componenti: 17</w:t>
      </w:r>
    </w:p>
    <w:p w14:paraId="3FCA3A76" w14:textId="77777777" w:rsidR="00B35A21" w:rsidRPr="003038EB" w:rsidRDefault="00B35A21" w:rsidP="001830FF">
      <w:pPr>
        <w:pStyle w:val="Sansinterligne"/>
        <w:jc w:val="both"/>
        <w:rPr>
          <w:rFonts w:ascii="Arial" w:hAnsi="Arial" w:cs="Arial"/>
          <w:lang w:val="it-IT"/>
        </w:rPr>
      </w:pPr>
      <w:r w:rsidRPr="003038EB">
        <w:rPr>
          <w:rFonts w:ascii="Arial" w:hAnsi="Arial" w:cs="Arial"/>
          <w:lang w:val="it-IT"/>
        </w:rPr>
        <w:t>Impermeabilità: 3 ATM/30 m/90'</w:t>
      </w:r>
    </w:p>
    <w:p w14:paraId="4C31A5B8" w14:textId="77777777" w:rsidR="00B35A21" w:rsidRPr="003038EB" w:rsidRDefault="00B35A21" w:rsidP="001830FF">
      <w:pPr>
        <w:pStyle w:val="Sansinterligne"/>
        <w:jc w:val="both"/>
        <w:rPr>
          <w:rFonts w:ascii="Arial" w:hAnsi="Arial" w:cs="Arial"/>
          <w:lang w:val="it-IT"/>
        </w:rPr>
      </w:pPr>
    </w:p>
    <w:p w14:paraId="27AF706B" w14:textId="77777777" w:rsidR="00B35A21" w:rsidRPr="003038EB" w:rsidRDefault="00B35A21" w:rsidP="001830FF">
      <w:pPr>
        <w:pStyle w:val="Sansinterligne"/>
        <w:jc w:val="both"/>
        <w:rPr>
          <w:rFonts w:ascii="Arial" w:hAnsi="Arial" w:cs="Arial"/>
          <w:b/>
          <w:lang w:val="it-IT"/>
        </w:rPr>
      </w:pPr>
      <w:r w:rsidRPr="003038EB">
        <w:rPr>
          <w:rFonts w:ascii="Arial" w:hAnsi="Arial" w:cs="Arial"/>
          <w:b/>
          <w:bCs/>
          <w:lang w:val="it-IT"/>
        </w:rPr>
        <w:t>Pietre preziose</w:t>
      </w:r>
    </w:p>
    <w:p w14:paraId="2A779E18" w14:textId="77777777" w:rsidR="001830FF" w:rsidRPr="003038EB" w:rsidRDefault="001830FF" w:rsidP="001830FF">
      <w:pPr>
        <w:pStyle w:val="Sansinterligne"/>
        <w:jc w:val="both"/>
        <w:rPr>
          <w:rFonts w:ascii="Arial" w:hAnsi="Arial" w:cs="Arial"/>
          <w:b/>
          <w:lang w:val="it-IT"/>
        </w:rPr>
      </w:pPr>
      <w:r w:rsidRPr="003038EB">
        <w:rPr>
          <w:rFonts w:ascii="Arial" w:hAnsi="Arial" w:cs="Arial"/>
          <w:b/>
          <w:bCs/>
          <w:lang w:val="it-IT"/>
        </w:rPr>
        <w:t>Per l'edizione ICE:</w:t>
      </w:r>
    </w:p>
    <w:p w14:paraId="49F8B843" w14:textId="77777777" w:rsidR="001830FF" w:rsidRPr="003038EB" w:rsidRDefault="001830FF" w:rsidP="001830FF">
      <w:pPr>
        <w:pStyle w:val="Sansinterligne"/>
        <w:jc w:val="both"/>
        <w:rPr>
          <w:rFonts w:ascii="Arial" w:hAnsi="Arial" w:cs="Arial"/>
          <w:lang w:val="it-IT"/>
        </w:rPr>
      </w:pPr>
      <w:r w:rsidRPr="003038EB">
        <w:rPr>
          <w:rFonts w:ascii="Arial" w:hAnsi="Arial" w:cs="Arial"/>
          <w:lang w:val="it-IT"/>
        </w:rPr>
        <w:t>• Diamanti taglio brillante sulla decorazione Ice: ~ 0,611 ct</w:t>
      </w:r>
    </w:p>
    <w:p w14:paraId="65C1CF5C" w14:textId="77777777" w:rsidR="001830FF" w:rsidRPr="003038EB" w:rsidRDefault="001830FF" w:rsidP="001830FF">
      <w:pPr>
        <w:pStyle w:val="Sansinterligne"/>
        <w:jc w:val="both"/>
        <w:rPr>
          <w:rFonts w:ascii="Arial" w:hAnsi="Arial" w:cs="Arial"/>
          <w:lang w:val="it-IT"/>
        </w:rPr>
      </w:pPr>
      <w:r w:rsidRPr="003038EB">
        <w:rPr>
          <w:rFonts w:ascii="Arial" w:hAnsi="Arial" w:cs="Arial"/>
          <w:lang w:val="it-IT"/>
        </w:rPr>
        <w:t>• Diamanti taglio brillante sulle corone: ~ 0,138 ct</w:t>
      </w:r>
    </w:p>
    <w:p w14:paraId="573CE146" w14:textId="77777777" w:rsidR="001830FF" w:rsidRPr="003038EB" w:rsidRDefault="001830FF" w:rsidP="001830FF">
      <w:pPr>
        <w:pStyle w:val="Sansinterligne"/>
        <w:jc w:val="both"/>
        <w:rPr>
          <w:rFonts w:ascii="Arial" w:hAnsi="Arial" w:cs="Arial"/>
          <w:lang w:val="it-IT"/>
        </w:rPr>
      </w:pPr>
      <w:r w:rsidRPr="003038EB">
        <w:rPr>
          <w:rFonts w:ascii="Arial" w:hAnsi="Arial" w:cs="Arial"/>
          <w:lang w:val="it-IT"/>
        </w:rPr>
        <w:t>• Diamanti taglio brillante sulla cassa: ~ 1,402 ct</w:t>
      </w:r>
    </w:p>
    <w:p w14:paraId="559B2700" w14:textId="77777777" w:rsidR="001830FF" w:rsidRPr="003038EB" w:rsidRDefault="001830FF" w:rsidP="001830FF">
      <w:pPr>
        <w:pStyle w:val="Sansinterligne"/>
        <w:jc w:val="both"/>
        <w:rPr>
          <w:rFonts w:ascii="Arial" w:hAnsi="Arial" w:cs="Arial"/>
          <w:lang w:val="it-IT"/>
        </w:rPr>
      </w:pPr>
      <w:r w:rsidRPr="003038EB">
        <w:rPr>
          <w:rFonts w:ascii="Arial" w:hAnsi="Arial" w:cs="Arial"/>
          <w:lang w:val="it-IT"/>
        </w:rPr>
        <w:t>• 2 Paraiba sulle corone: ~ 0,11 ct e 1 Paraiba sul tourbillon: ~ 0,03 ct</w:t>
      </w:r>
    </w:p>
    <w:p w14:paraId="41F9E29E" w14:textId="77777777" w:rsidR="001830FF" w:rsidRDefault="001830FF" w:rsidP="001830FF">
      <w:pPr>
        <w:pStyle w:val="Sansinterligne"/>
        <w:jc w:val="both"/>
        <w:rPr>
          <w:rFonts w:ascii="Arial" w:hAnsi="Arial" w:cs="Arial"/>
          <w:b/>
          <w:bCs/>
          <w:lang w:val="it-IT"/>
        </w:rPr>
      </w:pPr>
    </w:p>
    <w:p w14:paraId="107873EB" w14:textId="514E3FFE" w:rsidR="00B35A21" w:rsidRPr="003038EB" w:rsidRDefault="00B35A21" w:rsidP="001830FF">
      <w:pPr>
        <w:pStyle w:val="Sansinterligne"/>
        <w:jc w:val="both"/>
        <w:rPr>
          <w:rFonts w:ascii="Arial" w:hAnsi="Arial" w:cs="Arial"/>
          <w:b/>
          <w:lang w:val="it-IT"/>
        </w:rPr>
      </w:pPr>
      <w:r w:rsidRPr="003038EB">
        <w:rPr>
          <w:rFonts w:ascii="Arial" w:hAnsi="Arial" w:cs="Arial"/>
          <w:b/>
          <w:bCs/>
          <w:lang w:val="it-IT"/>
        </w:rPr>
        <w:t>Per l'edizione BLIZZARD:</w:t>
      </w:r>
    </w:p>
    <w:p w14:paraId="7803B6F0" w14:textId="77777777" w:rsidR="00B35A21" w:rsidRPr="003038EB" w:rsidRDefault="00B35A21" w:rsidP="001830FF">
      <w:pPr>
        <w:pStyle w:val="Sansinterligne"/>
        <w:jc w:val="both"/>
        <w:rPr>
          <w:rFonts w:ascii="Arial" w:hAnsi="Arial" w:cs="Arial"/>
          <w:lang w:val="it-IT"/>
        </w:rPr>
      </w:pPr>
      <w:r w:rsidRPr="003038EB">
        <w:rPr>
          <w:rFonts w:ascii="Arial" w:hAnsi="Arial" w:cs="Arial"/>
          <w:lang w:val="it-IT"/>
        </w:rPr>
        <w:t>• Diamanti taglio brillante sul quadrante: ~ 0,0457 ct</w:t>
      </w:r>
    </w:p>
    <w:p w14:paraId="418E1AB6" w14:textId="77777777" w:rsidR="0047706E" w:rsidRPr="003038EB" w:rsidRDefault="0047706E" w:rsidP="001830FF">
      <w:pPr>
        <w:pStyle w:val="Sansinterligne"/>
        <w:jc w:val="both"/>
        <w:rPr>
          <w:rFonts w:ascii="Arial" w:hAnsi="Arial" w:cs="Arial"/>
          <w:lang w:val="it-IT"/>
        </w:rPr>
      </w:pPr>
      <w:r w:rsidRPr="003038EB">
        <w:rPr>
          <w:rFonts w:ascii="Arial" w:hAnsi="Arial" w:cs="Arial"/>
          <w:lang w:val="it-IT"/>
        </w:rPr>
        <w:t>• Diamanti taglio brillante sulla decorazione Blizzard: ~ 0,921 ct</w:t>
      </w:r>
    </w:p>
    <w:p w14:paraId="03A385F9" w14:textId="77777777" w:rsidR="0047706E" w:rsidRPr="003038EB" w:rsidRDefault="0047706E" w:rsidP="001830FF">
      <w:pPr>
        <w:pStyle w:val="Sansinterligne"/>
        <w:jc w:val="both"/>
        <w:rPr>
          <w:rFonts w:ascii="Arial" w:hAnsi="Arial" w:cs="Arial"/>
          <w:lang w:val="it-IT"/>
        </w:rPr>
      </w:pPr>
      <w:r w:rsidRPr="003038EB">
        <w:rPr>
          <w:rFonts w:ascii="Arial" w:hAnsi="Arial" w:cs="Arial"/>
          <w:lang w:val="it-IT"/>
        </w:rPr>
        <w:t>• Diamanti taglio brillante sulle corone: ~ 0,138 ct</w:t>
      </w:r>
    </w:p>
    <w:p w14:paraId="33574A5E" w14:textId="77777777" w:rsidR="0047706E" w:rsidRPr="003038EB" w:rsidRDefault="0047706E" w:rsidP="001830FF">
      <w:pPr>
        <w:pStyle w:val="Sansinterligne"/>
        <w:jc w:val="both"/>
        <w:rPr>
          <w:rFonts w:ascii="Arial" w:hAnsi="Arial" w:cs="Arial"/>
          <w:lang w:val="it-IT"/>
        </w:rPr>
      </w:pPr>
      <w:r w:rsidRPr="003038EB">
        <w:rPr>
          <w:rFonts w:ascii="Arial" w:hAnsi="Arial" w:cs="Arial"/>
          <w:lang w:val="it-IT"/>
        </w:rPr>
        <w:t>• Diamanti taglio brillante sulla cassa: ~ 1,402 ct</w:t>
      </w:r>
    </w:p>
    <w:p w14:paraId="36CCD8BB" w14:textId="77777777" w:rsidR="00805929" w:rsidRPr="003038EB" w:rsidRDefault="00405B0E" w:rsidP="001830FF">
      <w:pPr>
        <w:pStyle w:val="Sansinterligne"/>
        <w:jc w:val="both"/>
        <w:rPr>
          <w:rFonts w:ascii="Arial" w:hAnsi="Arial" w:cs="Arial"/>
          <w:lang w:val="it-IT"/>
        </w:rPr>
      </w:pPr>
      <w:r w:rsidRPr="003038EB">
        <w:rPr>
          <w:rFonts w:ascii="Arial" w:hAnsi="Arial" w:cs="Arial"/>
          <w:lang w:val="it-IT"/>
        </w:rPr>
        <w:t>• 2 Paraiba sulle corone: ~ 0,11 ct e 1 Paraiba sul tourbillon: ~ 0,03 ct</w:t>
      </w:r>
    </w:p>
    <w:p w14:paraId="5BC061F2" w14:textId="77777777" w:rsidR="00805929" w:rsidRPr="003038EB" w:rsidRDefault="00805929" w:rsidP="001830FF">
      <w:pPr>
        <w:pStyle w:val="Sansinterligne"/>
        <w:jc w:val="both"/>
        <w:rPr>
          <w:rFonts w:ascii="Arial" w:hAnsi="Arial" w:cs="Arial"/>
          <w:b/>
          <w:lang w:val="it-IT"/>
        </w:rPr>
      </w:pPr>
    </w:p>
    <w:p w14:paraId="7E7A6CCF" w14:textId="77777777" w:rsidR="00B35A21" w:rsidRPr="003038EB" w:rsidRDefault="00B35A21" w:rsidP="001830FF">
      <w:pPr>
        <w:pStyle w:val="Sansinterligne"/>
        <w:jc w:val="both"/>
        <w:rPr>
          <w:rFonts w:ascii="Arial" w:hAnsi="Arial" w:cs="Arial"/>
          <w:b/>
          <w:lang w:val="it-IT"/>
        </w:rPr>
      </w:pPr>
      <w:r w:rsidRPr="003038EB">
        <w:rPr>
          <w:rFonts w:ascii="Arial" w:hAnsi="Arial" w:cs="Arial"/>
          <w:b/>
          <w:bCs/>
          <w:lang w:val="it-IT"/>
        </w:rPr>
        <w:t>Cinturino e fibbia</w:t>
      </w:r>
    </w:p>
    <w:p w14:paraId="39AD309E" w14:textId="77777777" w:rsidR="00B35A21" w:rsidRPr="003038EB" w:rsidRDefault="00B35A21" w:rsidP="001830FF">
      <w:pPr>
        <w:pStyle w:val="Sansinterligne"/>
        <w:jc w:val="both"/>
        <w:rPr>
          <w:rFonts w:ascii="Arial" w:hAnsi="Arial" w:cs="Arial"/>
          <w:color w:val="FF0000"/>
          <w:sz w:val="24"/>
          <w:lang w:val="it-IT"/>
        </w:rPr>
      </w:pPr>
      <w:r w:rsidRPr="003038EB">
        <w:rPr>
          <w:rFonts w:ascii="Arial" w:hAnsi="Arial" w:cs="Arial"/>
          <w:lang w:val="it-IT"/>
        </w:rPr>
        <w:t>Cinturino in pelle di alligatore con fibbia ad ardiglione in oro bianco pavé abbinata alla cassa.</w:t>
      </w:r>
      <w:r w:rsidRPr="003038EB">
        <w:rPr>
          <w:rFonts w:ascii="Arial" w:hAnsi="Arial" w:cs="Arial"/>
          <w:color w:val="FF0000"/>
          <w:sz w:val="24"/>
          <w:lang w:val="it-IT"/>
        </w:rPr>
        <w:br w:type="page"/>
      </w:r>
    </w:p>
    <w:p w14:paraId="442EFB22" w14:textId="77777777" w:rsidR="00B35A21" w:rsidRPr="003038EB" w:rsidRDefault="00B35A21" w:rsidP="001830FF">
      <w:pPr>
        <w:pStyle w:val="Sansinterligne"/>
        <w:jc w:val="center"/>
        <w:rPr>
          <w:rFonts w:ascii="Arial" w:hAnsi="Arial" w:cs="Arial"/>
          <w:b/>
          <w:sz w:val="28"/>
          <w:szCs w:val="28"/>
          <w:lang w:val="it-IT"/>
        </w:rPr>
      </w:pPr>
      <w:r w:rsidRPr="003038EB">
        <w:rPr>
          <w:rFonts w:ascii="Arial" w:hAnsi="Arial" w:cs="Arial"/>
          <w:b/>
          <w:bCs/>
          <w:sz w:val="28"/>
          <w:szCs w:val="28"/>
          <w:lang w:val="it-IT"/>
        </w:rPr>
        <w:lastRenderedPageBreak/>
        <w:t>EMMANUEL TARPIN</w:t>
      </w:r>
    </w:p>
    <w:p w14:paraId="59652A1B" w14:textId="77777777" w:rsidR="00B35A21" w:rsidRPr="001830FF" w:rsidRDefault="00B35A21" w:rsidP="001830FF">
      <w:pPr>
        <w:spacing w:after="0" w:line="240" w:lineRule="auto"/>
        <w:jc w:val="both"/>
        <w:rPr>
          <w:rFonts w:ascii="Arial" w:hAnsi="Arial" w:cs="Arial"/>
          <w:lang w:val="it-IT"/>
        </w:rPr>
      </w:pPr>
    </w:p>
    <w:p w14:paraId="190D3716" w14:textId="77777777" w:rsidR="00B35A21" w:rsidRPr="003038EB" w:rsidRDefault="00B35A21" w:rsidP="001830FF">
      <w:pPr>
        <w:spacing w:after="0" w:line="240" w:lineRule="auto"/>
        <w:jc w:val="both"/>
        <w:rPr>
          <w:rFonts w:ascii="Arial" w:hAnsi="Arial" w:cs="Arial"/>
          <w:lang w:val="it-IT"/>
        </w:rPr>
      </w:pPr>
      <w:r w:rsidRPr="001830FF">
        <w:rPr>
          <w:rFonts w:ascii="Arial" w:hAnsi="Arial" w:cs="Arial"/>
          <w:lang w:val="it-IT"/>
        </w:rPr>
        <w:t xml:space="preserve">Emmanuel Tarpin è un designer di gioielli indipendente. Ha trent'anni ed è di Annecy, in </w:t>
      </w:r>
      <w:r w:rsidRPr="003038EB">
        <w:rPr>
          <w:rFonts w:ascii="Arial" w:hAnsi="Arial" w:cs="Arial"/>
          <w:lang w:val="it-IT"/>
        </w:rPr>
        <w:t>Alta Savoia, Francia. Affascinato fin da giovane dall'arte e dalle pietre preziose, studia gioielleria alla “Haute Ecole d'Art et Design” di Ginevra (HEAD), prima di accettare uno stage con uno studio che lavora per Van Cleef &amp; Arpels.</w:t>
      </w:r>
    </w:p>
    <w:p w14:paraId="2B070256" w14:textId="77777777" w:rsidR="00B35A21" w:rsidRPr="003038EB" w:rsidRDefault="00B35A21" w:rsidP="001830FF">
      <w:pPr>
        <w:spacing w:after="0" w:line="240" w:lineRule="auto"/>
        <w:jc w:val="both"/>
        <w:rPr>
          <w:rFonts w:ascii="Arial" w:hAnsi="Arial" w:cs="Arial"/>
          <w:lang w:val="it-IT"/>
        </w:rPr>
      </w:pPr>
    </w:p>
    <w:p w14:paraId="46F171B0" w14:textId="77777777" w:rsidR="00B35A21" w:rsidRPr="003038EB" w:rsidRDefault="00B35A21" w:rsidP="001830FF">
      <w:pPr>
        <w:spacing w:after="0" w:line="240" w:lineRule="auto"/>
        <w:jc w:val="both"/>
        <w:rPr>
          <w:rFonts w:ascii="Arial" w:hAnsi="Arial" w:cs="Arial"/>
          <w:lang w:val="it-IT"/>
        </w:rPr>
      </w:pPr>
      <w:r w:rsidRPr="003038EB">
        <w:rPr>
          <w:rFonts w:ascii="Arial" w:hAnsi="Arial" w:cs="Arial"/>
          <w:lang w:val="it-IT"/>
        </w:rPr>
        <w:t>Desideroso di apprendere tutti gli aspetti dell'attività di gioielleria, continua a lavorare direttamente per Van Cleef &amp; Arpels nell'atelier di alta gioielleria della Maison per altri tre anni, specializzandosi in tutte le diverse tecniche di gioielleria, per perfezionare il suo mestiere.</w:t>
      </w:r>
    </w:p>
    <w:p w14:paraId="37A33B9D" w14:textId="77777777" w:rsidR="00B35A21" w:rsidRPr="003038EB" w:rsidRDefault="00B35A21" w:rsidP="001830FF">
      <w:pPr>
        <w:spacing w:after="0" w:line="240" w:lineRule="auto"/>
        <w:jc w:val="both"/>
        <w:rPr>
          <w:rFonts w:ascii="Arial" w:hAnsi="Arial" w:cs="Arial"/>
          <w:lang w:val="it-IT"/>
        </w:rPr>
      </w:pPr>
    </w:p>
    <w:p w14:paraId="0C32C53D" w14:textId="77777777" w:rsidR="00B35A21" w:rsidRPr="003038EB" w:rsidRDefault="00B35A21" w:rsidP="001830FF">
      <w:pPr>
        <w:spacing w:after="0" w:line="240" w:lineRule="auto"/>
        <w:jc w:val="both"/>
        <w:rPr>
          <w:rFonts w:ascii="Arial" w:hAnsi="Arial" w:cs="Arial"/>
          <w:lang w:val="it-IT"/>
        </w:rPr>
      </w:pPr>
      <w:r w:rsidRPr="003038EB">
        <w:rPr>
          <w:rFonts w:ascii="Arial" w:hAnsi="Arial" w:cs="Arial"/>
          <w:lang w:val="it-IT"/>
        </w:rPr>
        <w:t>Nel 2017, a 25 anni, fonda la sua omonima impresa, realizzando pezzi unici e solo su richiesta, per i clienti privati, attirati dal suo stile unico. Le sue creazioni sono apprezzate per il volume, la leggerezza, la texture e il movimento che riesce a ottenere usando materiali insoliti come alluminio, bronzo e rame, combinati con gemme preziose colorate.</w:t>
      </w:r>
    </w:p>
    <w:p w14:paraId="12C5686A" w14:textId="77777777" w:rsidR="00B35A21" w:rsidRPr="003038EB" w:rsidRDefault="00B35A21" w:rsidP="001830FF">
      <w:pPr>
        <w:spacing w:after="0" w:line="240" w:lineRule="auto"/>
        <w:jc w:val="both"/>
        <w:rPr>
          <w:rFonts w:ascii="Arial" w:hAnsi="Arial" w:cs="Arial"/>
          <w:lang w:val="it-IT"/>
        </w:rPr>
      </w:pPr>
    </w:p>
    <w:p w14:paraId="3A436746" w14:textId="77777777" w:rsidR="00B35A21" w:rsidRPr="003038EB" w:rsidRDefault="00B35A21" w:rsidP="001830FF">
      <w:pPr>
        <w:spacing w:after="0" w:line="240" w:lineRule="auto"/>
        <w:jc w:val="both"/>
        <w:rPr>
          <w:rFonts w:ascii="Arial" w:hAnsi="Arial" w:cs="Arial"/>
          <w:lang w:val="it-IT"/>
        </w:rPr>
      </w:pPr>
      <w:r w:rsidRPr="003038EB">
        <w:rPr>
          <w:rFonts w:ascii="Arial" w:hAnsi="Arial" w:cs="Arial"/>
          <w:lang w:val="it-IT"/>
        </w:rPr>
        <w:t>Il suo lavoro attira immediatamente l'attenzione degli intenditori di gioielli e la sua primissima creazione viene inclusa nell'asta Magnificent Jewels di Christie's, tenutasi a New York a dicembre 2017, che lo proietta ulteriormente alla ribalta.</w:t>
      </w:r>
    </w:p>
    <w:p w14:paraId="46DDCE2F" w14:textId="77777777" w:rsidR="00B35A21" w:rsidRPr="003038EB" w:rsidRDefault="00B35A21" w:rsidP="001830FF">
      <w:pPr>
        <w:spacing w:after="0" w:line="240" w:lineRule="auto"/>
        <w:jc w:val="both"/>
        <w:rPr>
          <w:rFonts w:ascii="Arial" w:hAnsi="Arial" w:cs="Arial"/>
          <w:lang w:val="it-IT"/>
        </w:rPr>
      </w:pPr>
    </w:p>
    <w:p w14:paraId="463BAE2D" w14:textId="77777777" w:rsidR="00B35A21" w:rsidRPr="003038EB" w:rsidRDefault="00B35A21" w:rsidP="001830FF">
      <w:pPr>
        <w:spacing w:after="0" w:line="240" w:lineRule="auto"/>
        <w:jc w:val="both"/>
        <w:rPr>
          <w:rFonts w:ascii="Arial" w:hAnsi="Arial" w:cs="Arial"/>
          <w:lang w:val="it-IT"/>
        </w:rPr>
      </w:pPr>
      <w:r w:rsidRPr="003038EB">
        <w:rPr>
          <w:rFonts w:ascii="Arial" w:hAnsi="Arial" w:cs="Arial"/>
          <w:lang w:val="it-IT"/>
        </w:rPr>
        <w:t>Per il designer, cresciuto tra il lago di Annecy e le Alpi francesi che lo circondano, la natura è una delle principali fonti di ispirazione e i suoi gioielli assumono la forma, ad esempio, di conchiglie, meduse, foglie di geranio, calle e orchidee selvatiche.</w:t>
      </w:r>
    </w:p>
    <w:p w14:paraId="7A95CAA9" w14:textId="77777777" w:rsidR="00B35A21" w:rsidRPr="003038EB" w:rsidRDefault="00B35A21" w:rsidP="001830FF">
      <w:pPr>
        <w:spacing w:after="0" w:line="240" w:lineRule="auto"/>
        <w:jc w:val="both"/>
        <w:rPr>
          <w:rFonts w:ascii="Arial" w:hAnsi="Arial" w:cs="Arial"/>
          <w:lang w:val="it-IT"/>
        </w:rPr>
      </w:pPr>
    </w:p>
    <w:p w14:paraId="5F8CBF30" w14:textId="77777777" w:rsidR="00B35A21" w:rsidRPr="003038EB" w:rsidRDefault="00B35A21" w:rsidP="001830FF">
      <w:pPr>
        <w:spacing w:after="0" w:line="240" w:lineRule="auto"/>
        <w:jc w:val="both"/>
        <w:rPr>
          <w:rFonts w:ascii="Arial" w:hAnsi="Arial" w:cs="Arial"/>
          <w:i/>
          <w:lang w:val="it-IT"/>
        </w:rPr>
      </w:pPr>
      <w:r w:rsidRPr="003038EB">
        <w:rPr>
          <w:rFonts w:ascii="Arial" w:hAnsi="Arial" w:cs="Arial"/>
          <w:i/>
          <w:iCs/>
          <w:lang w:val="it-IT"/>
        </w:rPr>
        <w:t>“La natura è una fonte inesauribile di ispirazione,”</w:t>
      </w:r>
      <w:r w:rsidRPr="003038EB">
        <w:rPr>
          <w:rFonts w:ascii="Arial" w:hAnsi="Arial" w:cs="Arial"/>
          <w:lang w:val="it-IT"/>
        </w:rPr>
        <w:t xml:space="preserve"> spiega. </w:t>
      </w:r>
      <w:r w:rsidRPr="003038EB">
        <w:rPr>
          <w:rFonts w:ascii="Arial" w:hAnsi="Arial" w:cs="Arial"/>
          <w:i/>
          <w:iCs/>
          <w:lang w:val="it-IT"/>
        </w:rPr>
        <w:t>“Mi concentro su ogni dettaglio: il pistillo di un fiore, la curva di una foglia, i colori, le sfumature, i giochi di materiali e di texture. Non è solo il senso visivo a prevalere, anche il tatto, la sensazione sulla pelle è importante.”</w:t>
      </w:r>
    </w:p>
    <w:p w14:paraId="358F6FC7" w14:textId="77777777" w:rsidR="00B35A21" w:rsidRPr="003038EB" w:rsidRDefault="00B35A21" w:rsidP="001830FF">
      <w:pPr>
        <w:spacing w:after="0" w:line="240" w:lineRule="auto"/>
        <w:jc w:val="both"/>
        <w:rPr>
          <w:rFonts w:ascii="Arial" w:hAnsi="Arial" w:cs="Arial"/>
          <w:lang w:val="it-IT"/>
        </w:rPr>
      </w:pPr>
    </w:p>
    <w:p w14:paraId="5ABFE8E1" w14:textId="77777777" w:rsidR="00B35A21" w:rsidRPr="003038EB" w:rsidRDefault="00B35A21" w:rsidP="001830FF">
      <w:pPr>
        <w:spacing w:after="0" w:line="240" w:lineRule="auto"/>
        <w:jc w:val="both"/>
        <w:rPr>
          <w:rFonts w:ascii="Arial" w:hAnsi="Arial" w:cs="Arial"/>
          <w:lang w:val="it-IT"/>
        </w:rPr>
      </w:pPr>
      <w:r w:rsidRPr="003038EB">
        <w:rPr>
          <w:rFonts w:ascii="Arial" w:hAnsi="Arial" w:cs="Arial"/>
          <w:lang w:val="it-IT"/>
        </w:rPr>
        <w:t>Tarpin lavora nel suo studio parigino, supervisionando ogni fase del processo. Il contatto umano diretto con clienti e fornitori è l'aspetto del processo creativo che predilige.</w:t>
      </w:r>
    </w:p>
    <w:p w14:paraId="0F55D370" w14:textId="77777777" w:rsidR="00405B0E" w:rsidRPr="003038EB" w:rsidRDefault="00405B0E" w:rsidP="001830FF">
      <w:pPr>
        <w:spacing w:after="0" w:line="240" w:lineRule="auto"/>
        <w:jc w:val="both"/>
        <w:rPr>
          <w:rFonts w:ascii="Arial" w:hAnsi="Arial" w:cs="Arial"/>
          <w:lang w:val="it-IT"/>
        </w:rPr>
      </w:pPr>
    </w:p>
    <w:p w14:paraId="6A9D1F0A" w14:textId="77777777" w:rsidR="00B35A21" w:rsidRPr="003038EB" w:rsidRDefault="00B35A21" w:rsidP="001830FF">
      <w:pPr>
        <w:spacing w:after="0" w:line="240" w:lineRule="auto"/>
        <w:jc w:val="both"/>
        <w:rPr>
          <w:rFonts w:ascii="Arial" w:hAnsi="Arial" w:cs="Arial"/>
          <w:lang w:val="it-IT"/>
        </w:rPr>
      </w:pPr>
      <w:r w:rsidRPr="003038EB">
        <w:rPr>
          <w:rFonts w:ascii="Arial" w:hAnsi="Arial" w:cs="Arial"/>
          <w:lang w:val="it-IT"/>
        </w:rPr>
        <w:t>Nel 2020 avvia il primo progetto di orologi con MB&amp;F, in cui è libero di interpretare due segnatempo Legacy Machine FlyingT. Tarpin aveva già incontrato il fondatore di MB&amp;F, Maximillian Büsser, nel corso di una presentazione sul marchio di orologi, durante gli studi alla HEAD. Dopo un primo incontro di persona, i due entrano subito in sintonia e Tarpin si cimenta nella creazione di due design unici ispirati all'inverno, che confermano ancora una volta il talento di questo giovane designer.</w:t>
      </w:r>
    </w:p>
    <w:p w14:paraId="28BCBB0B" w14:textId="77777777" w:rsidR="00B35A21" w:rsidRPr="003038EB" w:rsidRDefault="00B35A21" w:rsidP="001830FF">
      <w:pPr>
        <w:pStyle w:val="Sansinterligne"/>
        <w:jc w:val="both"/>
        <w:rPr>
          <w:rFonts w:ascii="Arial" w:hAnsi="Arial" w:cs="Arial"/>
          <w:lang w:val="it-IT"/>
        </w:rPr>
      </w:pPr>
    </w:p>
    <w:p w14:paraId="6B606ADD" w14:textId="77777777" w:rsidR="00B35A21" w:rsidRPr="003038EB" w:rsidRDefault="00B35A21" w:rsidP="001830FF">
      <w:pPr>
        <w:spacing w:after="0" w:line="240" w:lineRule="auto"/>
        <w:jc w:val="both"/>
        <w:rPr>
          <w:rFonts w:ascii="Arial" w:hAnsi="Arial" w:cs="Arial"/>
          <w:lang w:val="it-IT"/>
        </w:rPr>
      </w:pPr>
      <w:r w:rsidRPr="003038EB">
        <w:rPr>
          <w:rFonts w:ascii="Arial" w:hAnsi="Arial" w:cs="Arial"/>
          <w:lang w:val="it-IT"/>
        </w:rPr>
        <w:br w:type="page"/>
      </w:r>
    </w:p>
    <w:p w14:paraId="6CF08044" w14:textId="77777777" w:rsidR="00B35A21" w:rsidRPr="003038EB" w:rsidRDefault="00B35A21" w:rsidP="001830FF">
      <w:pPr>
        <w:spacing w:after="0" w:line="240" w:lineRule="auto"/>
        <w:jc w:val="center"/>
        <w:rPr>
          <w:rFonts w:ascii="Arial" w:hAnsi="Arial" w:cs="Arial"/>
          <w:b/>
          <w:sz w:val="28"/>
          <w:szCs w:val="28"/>
          <w:lang w:val="it-IT"/>
        </w:rPr>
      </w:pPr>
      <w:r w:rsidRPr="003038EB">
        <w:rPr>
          <w:rFonts w:ascii="Arial" w:hAnsi="Arial" w:cs="Arial"/>
          <w:b/>
          <w:bCs/>
          <w:sz w:val="28"/>
          <w:szCs w:val="28"/>
          <w:lang w:val="it-IT"/>
        </w:rPr>
        <w:lastRenderedPageBreak/>
        <w:t>“AMICI” CHE HANNO CONTRIBUITO ALLA REALIZZAZIONE DELLE LM FLYING T ICE E BLIZZARD</w:t>
      </w:r>
    </w:p>
    <w:p w14:paraId="6175A4C4" w14:textId="77777777" w:rsidR="00B35A21" w:rsidRPr="003038EB" w:rsidRDefault="00B35A21" w:rsidP="001830FF">
      <w:pPr>
        <w:pStyle w:val="Sansinterligne"/>
        <w:rPr>
          <w:rFonts w:ascii="Arial" w:hAnsi="Arial" w:cs="Arial"/>
          <w:b/>
          <w:bCs/>
          <w:sz w:val="24"/>
          <w:lang w:val="it-IT"/>
        </w:rPr>
      </w:pPr>
    </w:p>
    <w:p w14:paraId="793EDAFA" w14:textId="77777777" w:rsidR="00562525" w:rsidRPr="003038EB" w:rsidRDefault="00562525" w:rsidP="001830FF">
      <w:pPr>
        <w:pStyle w:val="Sansinterligne"/>
        <w:rPr>
          <w:rFonts w:ascii="Arial" w:hAnsi="Arial" w:cs="Arial"/>
          <w:lang w:val="it-IT"/>
        </w:rPr>
      </w:pPr>
      <w:r w:rsidRPr="003038EB">
        <w:rPr>
          <w:rFonts w:ascii="Arial" w:hAnsi="Arial" w:cs="Arial"/>
          <w:b/>
          <w:bCs/>
          <w:lang w:val="it-IT"/>
        </w:rPr>
        <w:t>Concept:</w:t>
      </w:r>
      <w:r w:rsidRPr="003038EB">
        <w:rPr>
          <w:rFonts w:ascii="Arial" w:hAnsi="Arial" w:cs="Arial"/>
          <w:lang w:val="it-IT"/>
        </w:rPr>
        <w:t xml:space="preserve"> Maximilian Büsser / MB&amp;F</w:t>
      </w:r>
    </w:p>
    <w:p w14:paraId="7B63989C" w14:textId="56E977DC" w:rsidR="00562525" w:rsidRPr="003038EB" w:rsidRDefault="00562525" w:rsidP="001830FF">
      <w:pPr>
        <w:spacing w:after="0" w:line="240" w:lineRule="auto"/>
        <w:jc w:val="both"/>
        <w:rPr>
          <w:rFonts w:ascii="Arial" w:hAnsi="Arial" w:cs="Arial"/>
          <w:lang w:val="it-IT"/>
        </w:rPr>
      </w:pPr>
      <w:r w:rsidRPr="003038EB">
        <w:rPr>
          <w:rFonts w:ascii="Arial" w:hAnsi="Arial" w:cs="Arial"/>
          <w:b/>
          <w:bCs/>
          <w:lang w:val="it-IT"/>
        </w:rPr>
        <w:t>Design del prodotto:</w:t>
      </w:r>
      <w:r w:rsidRPr="003038EB">
        <w:rPr>
          <w:rFonts w:ascii="Arial" w:hAnsi="Arial" w:cs="Arial"/>
          <w:lang w:val="it-IT"/>
        </w:rPr>
        <w:t xml:space="preserve"> </w:t>
      </w:r>
      <w:r w:rsidR="001830FF" w:rsidRPr="00FE66F4">
        <w:rPr>
          <w:rFonts w:ascii="Arial" w:hAnsi="Arial" w:cs="Arial"/>
          <w:lang w:val="it-IT"/>
        </w:rPr>
        <w:t>Eric Giroud / Through the Looking Glass</w:t>
      </w:r>
      <w:r w:rsidR="001830FF">
        <w:rPr>
          <w:rFonts w:ascii="Arial" w:hAnsi="Arial" w:cs="Arial"/>
          <w:lang w:val="it-IT"/>
        </w:rPr>
        <w:t xml:space="preserve"> e </w:t>
      </w:r>
      <w:r w:rsidRPr="003038EB">
        <w:rPr>
          <w:rFonts w:ascii="Arial" w:hAnsi="Arial" w:cs="Arial"/>
          <w:lang w:val="it-IT"/>
        </w:rPr>
        <w:t>Emmanuel Tarpin</w:t>
      </w:r>
    </w:p>
    <w:p w14:paraId="36E2992D" w14:textId="77777777" w:rsidR="00562525" w:rsidRPr="003038EB" w:rsidRDefault="00562525" w:rsidP="001830FF">
      <w:pPr>
        <w:pStyle w:val="Sansinterligne"/>
        <w:rPr>
          <w:rFonts w:ascii="Arial" w:hAnsi="Arial" w:cs="Arial"/>
          <w:lang w:val="it-IT"/>
        </w:rPr>
      </w:pPr>
      <w:r w:rsidRPr="003038EB">
        <w:rPr>
          <w:rFonts w:ascii="Arial" w:hAnsi="Arial" w:cs="Arial"/>
          <w:b/>
          <w:bCs/>
          <w:lang w:val="it-IT"/>
        </w:rPr>
        <w:t>Gestione tecnica e della produzione:</w:t>
      </w:r>
      <w:r w:rsidRPr="003038EB">
        <w:rPr>
          <w:rFonts w:ascii="Arial" w:hAnsi="Arial" w:cs="Arial"/>
          <w:lang w:val="it-IT"/>
        </w:rPr>
        <w:t xml:space="preserve"> Serge Kriknoff / MB&amp;F</w:t>
      </w:r>
    </w:p>
    <w:p w14:paraId="2E1B1A9B" w14:textId="77777777" w:rsidR="00562525" w:rsidRPr="003038EB" w:rsidRDefault="00562525" w:rsidP="001830FF">
      <w:pPr>
        <w:spacing w:after="0" w:line="240" w:lineRule="auto"/>
        <w:rPr>
          <w:rFonts w:ascii="Arial" w:hAnsi="Arial" w:cs="Arial"/>
          <w:lang w:val="it-IT"/>
        </w:rPr>
      </w:pPr>
      <w:r w:rsidRPr="003038EB">
        <w:rPr>
          <w:rFonts w:ascii="Arial" w:hAnsi="Arial" w:cs="Arial"/>
          <w:b/>
          <w:bCs/>
          <w:color w:val="000000"/>
          <w:lang w:val="it-IT"/>
        </w:rPr>
        <w:t>R&amp;S:</w:t>
      </w:r>
      <w:r w:rsidRPr="003038EB">
        <w:rPr>
          <w:rFonts w:ascii="Arial" w:hAnsi="Arial" w:cs="Arial"/>
          <w:color w:val="000000"/>
          <w:lang w:val="it-IT"/>
        </w:rPr>
        <w:t xml:space="preserve"> </w:t>
      </w:r>
      <w:r w:rsidRPr="003038EB">
        <w:rPr>
          <w:rFonts w:ascii="Arial" w:hAnsi="Arial" w:cs="Arial"/>
          <w:lang w:val="it-IT"/>
        </w:rPr>
        <w:t>Thomas Lorenzato, Maël Mendel, Pierre-Alexandre Gamet e Robin Cotrel / MB&amp;F</w:t>
      </w:r>
    </w:p>
    <w:p w14:paraId="60D87C2E" w14:textId="77777777" w:rsidR="00562525" w:rsidRPr="003038EB" w:rsidRDefault="00562525" w:rsidP="001830FF">
      <w:pPr>
        <w:spacing w:after="0" w:line="240" w:lineRule="auto"/>
        <w:rPr>
          <w:rFonts w:ascii="Arial" w:hAnsi="Arial" w:cs="Arial"/>
          <w:lang w:val="it-IT"/>
        </w:rPr>
      </w:pPr>
    </w:p>
    <w:p w14:paraId="6C20E2AD" w14:textId="77777777" w:rsidR="00405B0E" w:rsidRPr="003038EB" w:rsidRDefault="00562525" w:rsidP="001830FF">
      <w:pPr>
        <w:spacing w:after="0" w:line="240" w:lineRule="auto"/>
        <w:rPr>
          <w:rFonts w:ascii="Arial" w:hAnsi="Arial" w:cs="Arial"/>
          <w:color w:val="000000"/>
          <w:lang w:val="it-IT"/>
        </w:rPr>
      </w:pPr>
      <w:r w:rsidRPr="003038EB">
        <w:rPr>
          <w:rFonts w:ascii="Arial" w:hAnsi="Arial" w:cs="Arial"/>
          <w:b/>
          <w:bCs/>
          <w:color w:val="000000"/>
          <w:lang w:val="it-IT"/>
        </w:rPr>
        <w:t>Cassa:</w:t>
      </w:r>
      <w:r w:rsidRPr="003038EB">
        <w:rPr>
          <w:rFonts w:ascii="Arial" w:hAnsi="Arial" w:cs="Arial"/>
          <w:color w:val="000000"/>
          <w:lang w:val="it-IT"/>
        </w:rPr>
        <w:t xml:space="preserve"> Giuseppe Di Stefano / STG Creation</w:t>
      </w:r>
    </w:p>
    <w:p w14:paraId="44A4EB40" w14:textId="77777777" w:rsidR="00562525" w:rsidRPr="003038EB" w:rsidRDefault="00562525" w:rsidP="001830FF">
      <w:pPr>
        <w:spacing w:after="0" w:line="240" w:lineRule="auto"/>
        <w:rPr>
          <w:rFonts w:ascii="Arial" w:hAnsi="Arial" w:cs="Arial"/>
          <w:color w:val="000000"/>
          <w:lang w:val="it-IT"/>
        </w:rPr>
      </w:pPr>
      <w:r w:rsidRPr="003038EB">
        <w:rPr>
          <w:rFonts w:ascii="Arial" w:hAnsi="Arial" w:cs="Arial"/>
          <w:b/>
          <w:bCs/>
          <w:color w:val="000000"/>
          <w:lang w:val="it-IT"/>
        </w:rPr>
        <w:t>Tornitura di ruotismi/pignoni/assi:</w:t>
      </w:r>
      <w:r w:rsidRPr="003038EB">
        <w:rPr>
          <w:rFonts w:ascii="Arial" w:hAnsi="Arial" w:cs="Arial"/>
          <w:i/>
          <w:iCs/>
          <w:color w:val="000000"/>
          <w:lang w:val="it-IT"/>
        </w:rPr>
        <w:t xml:space="preserve"> </w:t>
      </w:r>
      <w:r w:rsidRPr="003038EB">
        <w:rPr>
          <w:rFonts w:ascii="Arial" w:hAnsi="Arial" w:cs="Arial"/>
          <w:color w:val="000000"/>
          <w:lang w:val="it-IT"/>
        </w:rPr>
        <w:t xml:space="preserve">Paul André Tendon / Bandi, Decobar Swiss, Gimmel Rouages e Le Temps Retrouvé </w:t>
      </w:r>
    </w:p>
    <w:p w14:paraId="05E1DF61"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Molle classiche e molle di scatto:</w:t>
      </w:r>
      <w:r w:rsidRPr="003038EB">
        <w:rPr>
          <w:rFonts w:ascii="Arial" w:hAnsi="Arial" w:cs="Arial"/>
          <w:color w:val="000000"/>
          <w:lang w:val="it-IT"/>
        </w:rPr>
        <w:t xml:space="preserve"> Alain Pellet / Elefil Swiss</w:t>
      </w:r>
    </w:p>
    <w:p w14:paraId="454339A5"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Molla motrice e bariletto:</w:t>
      </w:r>
      <w:r w:rsidRPr="003038EB">
        <w:rPr>
          <w:rFonts w:ascii="Arial" w:hAnsi="Arial" w:cs="Arial"/>
          <w:color w:val="000000"/>
          <w:lang w:val="it-IT"/>
        </w:rPr>
        <w:t xml:space="preserve"> Stefan Schwab/ Schwab Feller e Atokalpa</w:t>
      </w:r>
    </w:p>
    <w:p w14:paraId="3F074BA1"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Tourbillon:</w:t>
      </w:r>
      <w:r w:rsidRPr="003038EB">
        <w:rPr>
          <w:rFonts w:ascii="Arial" w:hAnsi="Arial" w:cs="Arial"/>
          <w:color w:val="000000"/>
          <w:lang w:val="it-IT"/>
        </w:rPr>
        <w:t xml:space="preserve"> Precision Engineering</w:t>
      </w:r>
    </w:p>
    <w:p w14:paraId="15ED2D6B"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Platine e ponti:</w:t>
      </w:r>
      <w:r w:rsidRPr="003038EB">
        <w:rPr>
          <w:rFonts w:ascii="Arial" w:hAnsi="Arial" w:cs="Arial"/>
          <w:color w:val="000000"/>
          <w:lang w:val="it-IT"/>
        </w:rPr>
        <w:t xml:space="preserve"> Benjamin Signoud / Amecap, Rodrigue Baume / Horlofab e DEM3, Marc Bolis / 2B8</w:t>
      </w:r>
    </w:p>
    <w:p w14:paraId="46F411C0"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Incastonatura di diamanti (cassa, quadrante e corone):</w:t>
      </w:r>
      <w:r w:rsidRPr="003038EB">
        <w:rPr>
          <w:rFonts w:ascii="Arial" w:hAnsi="Arial" w:cs="Arial"/>
          <w:i/>
          <w:iCs/>
          <w:color w:val="000000"/>
          <w:lang w:val="it-IT"/>
        </w:rPr>
        <w:t xml:space="preserve"> </w:t>
      </w:r>
      <w:r w:rsidRPr="003038EB">
        <w:rPr>
          <w:rFonts w:ascii="Arial" w:hAnsi="Arial" w:cs="Arial"/>
          <w:color w:val="000000"/>
          <w:lang w:val="it-IT"/>
        </w:rPr>
        <w:t>Giuseppe Di Stefano / STG Creation</w:t>
      </w:r>
    </w:p>
    <w:p w14:paraId="1C59CF37" w14:textId="77777777" w:rsidR="00ED40A8" w:rsidRPr="003038EB" w:rsidRDefault="00ED40A8" w:rsidP="001830FF">
      <w:pPr>
        <w:pStyle w:val="Sansinterligne"/>
        <w:rPr>
          <w:rFonts w:ascii="Arial" w:hAnsi="Arial" w:cs="Arial"/>
          <w:lang w:val="it-IT"/>
        </w:rPr>
      </w:pPr>
      <w:r w:rsidRPr="003038EB">
        <w:rPr>
          <w:rFonts w:ascii="Arial" w:hAnsi="Arial" w:cs="Arial"/>
          <w:b/>
          <w:bCs/>
          <w:lang w:val="it-IT"/>
        </w:rPr>
        <w:t>Pietre preziose su quadrante e corone:</w:t>
      </w:r>
      <w:r w:rsidRPr="003038EB">
        <w:rPr>
          <w:rFonts w:ascii="Arial" w:hAnsi="Arial" w:cs="Arial"/>
          <w:lang w:val="it-IT"/>
        </w:rPr>
        <w:t xml:space="preserve"> Sandra Ripp / Groh + Ripp, Giuseppe Di Stefano / STG Creation</w:t>
      </w:r>
    </w:p>
    <w:p w14:paraId="3C6F2A00"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Rotore di carica a forma di sole:</w:t>
      </w:r>
      <w:r w:rsidRPr="003038EB">
        <w:rPr>
          <w:rFonts w:ascii="Arial" w:hAnsi="Arial" w:cs="Arial"/>
          <w:color w:val="000000"/>
          <w:lang w:val="it-IT"/>
        </w:rPr>
        <w:t xml:space="preserve"> Jean-Philippe Chételat / Cendres et Métaux</w:t>
      </w:r>
    </w:p>
    <w:p w14:paraId="0FAB249C"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Cuscinetto a sfere:</w:t>
      </w:r>
      <w:r w:rsidRPr="003038EB">
        <w:rPr>
          <w:rFonts w:ascii="Arial" w:hAnsi="Arial" w:cs="Arial"/>
          <w:color w:val="000000"/>
          <w:lang w:val="it-IT"/>
        </w:rPr>
        <w:t xml:space="preserve"> MPS Micro Precision Systems</w:t>
      </w:r>
    </w:p>
    <w:p w14:paraId="33A829A6" w14:textId="77777777" w:rsidR="00ED40A8" w:rsidRPr="003038EB" w:rsidRDefault="00ED40A8" w:rsidP="001830FF">
      <w:pPr>
        <w:pStyle w:val="Sansinterligne"/>
        <w:rPr>
          <w:rFonts w:ascii="Arial" w:hAnsi="Arial" w:cs="Arial"/>
          <w:lang w:val="it-IT"/>
        </w:rPr>
      </w:pPr>
      <w:r w:rsidRPr="003038EB">
        <w:rPr>
          <w:rFonts w:ascii="Arial" w:hAnsi="Arial" w:cs="Arial"/>
          <w:b/>
          <w:bCs/>
          <w:lang w:val="it-IT"/>
        </w:rPr>
        <w:t>Finitura manuale dei componenti del movimento:</w:t>
      </w:r>
      <w:r w:rsidRPr="003038EB">
        <w:rPr>
          <w:rFonts w:ascii="Arial" w:hAnsi="Arial" w:cs="Arial"/>
          <w:lang w:val="it-IT"/>
        </w:rPr>
        <w:t xml:space="preserve"> Jacques-Adrien Rochat e Denis Garcia / C.-L. Rochat, Stéphane e Alexis Greco / Rhodior</w:t>
      </w:r>
    </w:p>
    <w:p w14:paraId="555288E4"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Vetro zaffiro:</w:t>
      </w:r>
      <w:r w:rsidRPr="003038EB">
        <w:rPr>
          <w:rFonts w:ascii="Arial" w:hAnsi="Arial" w:cs="Arial"/>
          <w:color w:val="000000"/>
          <w:lang w:val="it-IT"/>
        </w:rPr>
        <w:t xml:space="preserve"> Sebal</w:t>
      </w:r>
    </w:p>
    <w:p w14:paraId="5A5A6686"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Trattamento antiriflesso del vetro zaffiro:</w:t>
      </w:r>
      <w:r w:rsidRPr="003038EB">
        <w:rPr>
          <w:rFonts w:ascii="Arial" w:hAnsi="Arial" w:cs="Arial"/>
          <w:color w:val="000000"/>
          <w:lang w:val="it-IT"/>
        </w:rPr>
        <w:t xml:space="preserve"> Anthony Schwab / Econorm</w:t>
      </w:r>
    </w:p>
    <w:p w14:paraId="591BF865" w14:textId="77777777" w:rsidR="00562525" w:rsidRPr="003038EB" w:rsidRDefault="00562525" w:rsidP="001830FF">
      <w:pPr>
        <w:pStyle w:val="Sansinterligne"/>
        <w:rPr>
          <w:rFonts w:ascii="Arial" w:hAnsi="Arial" w:cs="Arial"/>
          <w:i/>
          <w:iCs/>
          <w:color w:val="000000"/>
          <w:lang w:val="it-IT"/>
        </w:rPr>
      </w:pPr>
      <w:r w:rsidRPr="003038EB">
        <w:rPr>
          <w:rFonts w:ascii="Arial" w:hAnsi="Arial" w:cs="Arial"/>
          <w:b/>
          <w:bCs/>
          <w:color w:val="000000"/>
          <w:lang w:val="it-IT"/>
        </w:rPr>
        <w:t>Lancette a serpentina:</w:t>
      </w:r>
      <w:r w:rsidRPr="003038EB">
        <w:rPr>
          <w:rFonts w:ascii="Arial" w:hAnsi="Arial" w:cs="Arial"/>
          <w:i/>
          <w:iCs/>
          <w:color w:val="000000"/>
          <w:lang w:val="it-IT"/>
        </w:rPr>
        <w:t xml:space="preserve"> </w:t>
      </w:r>
      <w:r w:rsidRPr="003038EB">
        <w:rPr>
          <w:rFonts w:ascii="Arial" w:hAnsi="Arial" w:cs="Arial"/>
          <w:color w:val="000000"/>
          <w:lang w:val="it-IT"/>
        </w:rPr>
        <w:t>Isabelle Chillier / Fiedler</w:t>
      </w:r>
    </w:p>
    <w:p w14:paraId="2115331A" w14:textId="77777777" w:rsidR="00562525" w:rsidRPr="003038EB" w:rsidRDefault="00562525" w:rsidP="001830FF">
      <w:pPr>
        <w:pStyle w:val="Sansinterligne"/>
        <w:rPr>
          <w:rFonts w:ascii="Arial" w:hAnsi="Arial" w:cs="Arial"/>
          <w:b/>
          <w:bCs/>
          <w:color w:val="000000"/>
          <w:lang w:val="it-IT"/>
        </w:rPr>
      </w:pPr>
      <w:r w:rsidRPr="003038EB">
        <w:rPr>
          <w:rFonts w:ascii="Arial" w:hAnsi="Arial" w:cs="Arial"/>
          <w:b/>
          <w:bCs/>
          <w:color w:val="000000"/>
          <w:lang w:val="it-IT"/>
        </w:rPr>
        <w:t>Quadrante (dischi ore e minuti):</w:t>
      </w:r>
      <w:r w:rsidRPr="003038EB">
        <w:rPr>
          <w:rFonts w:ascii="Arial" w:hAnsi="Arial" w:cs="Arial"/>
          <w:color w:val="000000"/>
          <w:lang w:val="it-IT"/>
        </w:rPr>
        <w:t xml:space="preserve"> Giuseppe Di Stefano / STG Creation</w:t>
      </w:r>
      <w:r w:rsidRPr="003038EB">
        <w:rPr>
          <w:rFonts w:ascii="Arial" w:hAnsi="Arial" w:cs="Arial"/>
          <w:b/>
          <w:bCs/>
          <w:color w:val="000000"/>
          <w:lang w:val="it-IT"/>
        </w:rPr>
        <w:t xml:space="preserve"> </w:t>
      </w:r>
    </w:p>
    <w:p w14:paraId="45564250"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Assemblaggio del movimento:</w:t>
      </w:r>
      <w:r w:rsidRPr="003038EB">
        <w:rPr>
          <w:rFonts w:ascii="Arial" w:hAnsi="Arial" w:cs="Arial"/>
          <w:color w:val="000000"/>
          <w:lang w:val="it-IT"/>
        </w:rPr>
        <w:t xml:space="preserve"> Didier Dumas, Georges Veisy, Anne Guiter, Emmanuel Maitre, Henri Porteboeuf, Mathieu Lecoultre, Amandine Bascoul e Anthony Mugnier/ MB&amp;F</w:t>
      </w:r>
    </w:p>
    <w:p w14:paraId="193AD70C" w14:textId="77777777" w:rsidR="00562525" w:rsidRPr="003038EB" w:rsidRDefault="00562525" w:rsidP="001830FF">
      <w:pPr>
        <w:pStyle w:val="Sansinterligne"/>
        <w:rPr>
          <w:rFonts w:ascii="Arial" w:hAnsi="Arial" w:cs="Arial"/>
          <w:lang w:val="it-IT"/>
        </w:rPr>
      </w:pPr>
      <w:r w:rsidRPr="003038EB">
        <w:rPr>
          <w:rFonts w:ascii="Arial" w:hAnsi="Arial" w:cs="Arial"/>
          <w:b/>
          <w:bCs/>
          <w:color w:val="000000"/>
          <w:lang w:val="it-IT"/>
        </w:rPr>
        <w:t xml:space="preserve">Cassa e componenti dei movimenti: </w:t>
      </w:r>
      <w:r w:rsidRPr="003038EB">
        <w:rPr>
          <w:rFonts w:ascii="Arial" w:hAnsi="Arial" w:cs="Arial"/>
          <w:color w:val="000000"/>
          <w:lang w:val="it-IT"/>
        </w:rPr>
        <w:t>Alain Lemarchand, Jean-Baptiste Prétot, Stéphanie Carvalho e Fabien Ramazzina / MB&amp;F</w:t>
      </w:r>
    </w:p>
    <w:p w14:paraId="0158B4FD"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Controllo qualità:</w:t>
      </w:r>
      <w:r w:rsidRPr="003038EB">
        <w:rPr>
          <w:rFonts w:ascii="Arial" w:hAnsi="Arial" w:cs="Arial"/>
          <w:color w:val="000000"/>
          <w:lang w:val="it-IT"/>
        </w:rPr>
        <w:t xml:space="preserve"> Cyril Fallet e Jennifer Longuepez / MB&amp;F</w:t>
      </w:r>
    </w:p>
    <w:p w14:paraId="43240848"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Assistenza post-vendita:</w:t>
      </w:r>
      <w:r w:rsidRPr="003038EB">
        <w:rPr>
          <w:rFonts w:ascii="Arial" w:hAnsi="Arial" w:cs="Arial"/>
          <w:color w:val="000000"/>
          <w:lang w:val="it-IT"/>
        </w:rPr>
        <w:t xml:space="preserve"> Thomas Imberti / MB&amp;F</w:t>
      </w:r>
    </w:p>
    <w:p w14:paraId="585E78BD"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Fibbia:</w:t>
      </w:r>
      <w:r w:rsidRPr="003038EB">
        <w:rPr>
          <w:rFonts w:ascii="Arial" w:hAnsi="Arial" w:cs="Arial"/>
          <w:color w:val="000000"/>
          <w:lang w:val="it-IT"/>
        </w:rPr>
        <w:t xml:space="preserve"> Giuseppe Di Stefano / STG Creation</w:t>
      </w:r>
    </w:p>
    <w:p w14:paraId="3B4AD403"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Corone:</w:t>
      </w:r>
      <w:r w:rsidRPr="003038EB">
        <w:rPr>
          <w:rFonts w:ascii="Arial" w:hAnsi="Arial" w:cs="Arial"/>
          <w:color w:val="000000"/>
          <w:lang w:val="it-IT"/>
        </w:rPr>
        <w:t xml:space="preserve"> Giuseppe Di Stefano / STG Creation</w:t>
      </w:r>
    </w:p>
    <w:p w14:paraId="40B43967"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 xml:space="preserve">Cinturino: </w:t>
      </w:r>
      <w:r w:rsidRPr="003038EB">
        <w:rPr>
          <w:rFonts w:ascii="Arial" w:hAnsi="Arial" w:cs="Arial"/>
          <w:color w:val="000000"/>
          <w:lang w:val="it-IT"/>
        </w:rPr>
        <w:t>Multicuirs</w:t>
      </w:r>
    </w:p>
    <w:p w14:paraId="5D0AF4BD" w14:textId="77777777" w:rsidR="00562525" w:rsidRPr="003038EB" w:rsidRDefault="00562525" w:rsidP="001830FF">
      <w:pPr>
        <w:pStyle w:val="Sansinterligne"/>
        <w:rPr>
          <w:rFonts w:ascii="Arial" w:hAnsi="Arial" w:cs="Arial"/>
          <w:color w:val="000000"/>
          <w:lang w:val="it-IT"/>
        </w:rPr>
      </w:pPr>
      <w:r w:rsidRPr="003038EB">
        <w:rPr>
          <w:rFonts w:ascii="Arial" w:hAnsi="Arial" w:cs="Arial"/>
          <w:b/>
          <w:bCs/>
          <w:color w:val="000000"/>
          <w:lang w:val="it-IT"/>
        </w:rPr>
        <w:t>Astuccio:</w:t>
      </w:r>
      <w:r w:rsidRPr="003038EB">
        <w:rPr>
          <w:rFonts w:ascii="Arial" w:hAnsi="Arial" w:cs="Arial"/>
          <w:color w:val="000000"/>
          <w:lang w:val="it-IT"/>
        </w:rPr>
        <w:t xml:space="preserve"> Olivier Berthon / Soixanteetonze</w:t>
      </w:r>
    </w:p>
    <w:p w14:paraId="085BEC14" w14:textId="77777777" w:rsidR="00562525" w:rsidRPr="003038EB" w:rsidRDefault="00562525" w:rsidP="001830FF">
      <w:pPr>
        <w:pStyle w:val="Sansinterligne"/>
        <w:rPr>
          <w:rFonts w:ascii="Arial" w:hAnsi="Arial" w:cs="Arial"/>
          <w:lang w:val="it-IT"/>
        </w:rPr>
      </w:pPr>
      <w:r w:rsidRPr="003038EB">
        <w:rPr>
          <w:rFonts w:ascii="Arial" w:hAnsi="Arial" w:cs="Arial"/>
          <w:b/>
          <w:bCs/>
          <w:color w:val="000000"/>
          <w:lang w:val="it-IT"/>
        </w:rPr>
        <w:t>Logistica di produzione:</w:t>
      </w:r>
      <w:r w:rsidRPr="003038EB">
        <w:rPr>
          <w:rFonts w:ascii="Arial" w:hAnsi="Arial" w:cs="Arial"/>
          <w:color w:val="000000"/>
          <w:lang w:val="it-IT"/>
        </w:rPr>
        <w:t xml:space="preserve"> David Lamy, Ashley Moussier, Fanny Boutier, Houda Fayroud Mélanie </w:t>
      </w:r>
      <w:r w:rsidRPr="003038EB">
        <w:rPr>
          <w:rFonts w:ascii="Arial" w:hAnsi="Arial" w:cs="Arial"/>
          <w:lang w:val="it-IT"/>
        </w:rPr>
        <w:t>Ataide e Thibaut Joannard / MB&amp;F</w:t>
      </w:r>
    </w:p>
    <w:p w14:paraId="497C6094" w14:textId="77777777" w:rsidR="00ED40A8" w:rsidRPr="003038EB" w:rsidRDefault="00ED40A8" w:rsidP="001830FF">
      <w:pPr>
        <w:pStyle w:val="Sansinterligne"/>
        <w:rPr>
          <w:rFonts w:ascii="Arial" w:hAnsi="Arial" w:cs="Arial"/>
          <w:lang w:val="it-IT"/>
        </w:rPr>
      </w:pPr>
    </w:p>
    <w:p w14:paraId="4391F923" w14:textId="77777777" w:rsidR="00562525" w:rsidRPr="003038EB" w:rsidRDefault="00562525" w:rsidP="001830FF">
      <w:pPr>
        <w:pStyle w:val="Sansinterligne"/>
        <w:rPr>
          <w:rFonts w:ascii="Arial" w:hAnsi="Arial" w:cs="Arial"/>
          <w:lang w:val="it-IT"/>
        </w:rPr>
      </w:pPr>
      <w:r w:rsidRPr="003038EB">
        <w:rPr>
          <w:rFonts w:ascii="Arial" w:hAnsi="Arial" w:cs="Arial"/>
          <w:b/>
          <w:bCs/>
          <w:lang w:val="it-IT"/>
        </w:rPr>
        <w:t>Marketing e comunicazione:</w:t>
      </w:r>
      <w:r w:rsidRPr="003038EB">
        <w:rPr>
          <w:rFonts w:ascii="Arial" w:hAnsi="Arial" w:cs="Arial"/>
          <w:lang w:val="it-IT"/>
        </w:rPr>
        <w:t xml:space="preserve"> Charris Yadigaroglou, Vanessa André, Arnaud Légeret e Paul Gay / MB&amp;F</w:t>
      </w:r>
    </w:p>
    <w:p w14:paraId="520F98B8" w14:textId="77777777" w:rsidR="00562525" w:rsidRPr="003038EB" w:rsidRDefault="00562525" w:rsidP="001830FF">
      <w:pPr>
        <w:pStyle w:val="Sansinterligne"/>
        <w:rPr>
          <w:rFonts w:ascii="Arial" w:hAnsi="Arial" w:cs="Arial"/>
          <w:lang w:val="it-IT"/>
        </w:rPr>
      </w:pPr>
      <w:r w:rsidRPr="003038EB">
        <w:rPr>
          <w:rFonts w:ascii="Arial" w:hAnsi="Arial" w:cs="Arial"/>
          <w:b/>
          <w:bCs/>
          <w:lang w:val="it-IT"/>
        </w:rPr>
        <w:t>M.A.D. Gallery:</w:t>
      </w:r>
      <w:r w:rsidRPr="003038EB">
        <w:rPr>
          <w:rFonts w:ascii="Arial" w:hAnsi="Arial" w:cs="Arial"/>
          <w:lang w:val="it-IT"/>
        </w:rPr>
        <w:t xml:space="preserve"> Hervé Estienne / MB&amp;F</w:t>
      </w:r>
    </w:p>
    <w:p w14:paraId="3B629EFD" w14:textId="77777777" w:rsidR="00562525" w:rsidRPr="003038EB" w:rsidRDefault="00562525" w:rsidP="001830FF">
      <w:pPr>
        <w:pStyle w:val="Sansinterligne"/>
        <w:rPr>
          <w:rFonts w:ascii="Arial" w:hAnsi="Arial" w:cs="Arial"/>
          <w:lang w:val="it-IT"/>
        </w:rPr>
      </w:pPr>
      <w:r w:rsidRPr="003038EB">
        <w:rPr>
          <w:rFonts w:ascii="Arial" w:hAnsi="Arial" w:cs="Arial"/>
          <w:b/>
          <w:bCs/>
          <w:lang w:val="it-IT"/>
        </w:rPr>
        <w:t>Vendite:</w:t>
      </w:r>
      <w:r w:rsidRPr="003038EB">
        <w:rPr>
          <w:rFonts w:ascii="Arial" w:hAnsi="Arial" w:cs="Arial"/>
          <w:lang w:val="it-IT"/>
        </w:rPr>
        <w:t xml:space="preserve"> Thibault Verdonckt, Virginie Marchon, Cédric Roussel, Jean-Marc Bories, Augustin Chivot e Céline Martin / MB&amp;F</w:t>
      </w:r>
    </w:p>
    <w:p w14:paraId="517A2913" w14:textId="77777777" w:rsidR="00562525" w:rsidRPr="003038EB" w:rsidRDefault="00562525" w:rsidP="001830FF">
      <w:pPr>
        <w:pStyle w:val="Sansinterligne"/>
        <w:rPr>
          <w:rFonts w:ascii="Arial" w:hAnsi="Arial" w:cs="Arial"/>
          <w:lang w:val="it-IT"/>
        </w:rPr>
      </w:pPr>
      <w:r w:rsidRPr="003038EB">
        <w:rPr>
          <w:rFonts w:ascii="Arial" w:hAnsi="Arial" w:cs="Arial"/>
          <w:b/>
          <w:bCs/>
          <w:lang w:val="it-IT"/>
        </w:rPr>
        <w:t>Graphic design:</w:t>
      </w:r>
      <w:r w:rsidRPr="003038EB">
        <w:rPr>
          <w:rFonts w:ascii="Arial" w:hAnsi="Arial" w:cs="Arial"/>
          <w:lang w:val="it-IT"/>
        </w:rPr>
        <w:t xml:space="preserve"> Sidonie Bays / MB&amp;F</w:t>
      </w:r>
    </w:p>
    <w:p w14:paraId="56869D96" w14:textId="77777777" w:rsidR="00562525" w:rsidRPr="003038EB" w:rsidRDefault="00562525" w:rsidP="001830FF">
      <w:pPr>
        <w:pStyle w:val="Sansinterligne"/>
        <w:rPr>
          <w:rFonts w:ascii="Arial" w:hAnsi="Arial" w:cs="Arial"/>
          <w:lang w:val="it-IT"/>
        </w:rPr>
      </w:pPr>
      <w:r w:rsidRPr="003038EB">
        <w:rPr>
          <w:rFonts w:ascii="Arial" w:hAnsi="Arial" w:cs="Arial"/>
          <w:b/>
          <w:bCs/>
          <w:lang w:val="it-IT"/>
        </w:rPr>
        <w:t>Fotografia prodotto:</w:t>
      </w:r>
      <w:r w:rsidRPr="003038EB">
        <w:rPr>
          <w:rFonts w:ascii="Arial" w:hAnsi="Arial" w:cs="Arial"/>
          <w:lang w:val="it-IT"/>
        </w:rPr>
        <w:t xml:space="preserve"> Laurent-Xavier Moulin</w:t>
      </w:r>
    </w:p>
    <w:p w14:paraId="05585B9D" w14:textId="77777777" w:rsidR="00562525" w:rsidRPr="003038EB" w:rsidRDefault="00562525" w:rsidP="001830FF">
      <w:pPr>
        <w:pStyle w:val="Sansinterligne"/>
        <w:rPr>
          <w:rFonts w:ascii="Arial" w:hAnsi="Arial" w:cs="Arial"/>
          <w:lang w:val="it-IT"/>
        </w:rPr>
      </w:pPr>
      <w:r w:rsidRPr="003038EB">
        <w:rPr>
          <w:rFonts w:ascii="Arial" w:hAnsi="Arial" w:cs="Arial"/>
          <w:b/>
          <w:bCs/>
          <w:lang w:val="it-IT"/>
        </w:rPr>
        <w:t>Fotografia ritratti:</w:t>
      </w:r>
      <w:r w:rsidRPr="003038EB">
        <w:rPr>
          <w:rFonts w:ascii="Arial" w:hAnsi="Arial" w:cs="Arial"/>
          <w:lang w:val="it-IT"/>
        </w:rPr>
        <w:t xml:space="preserve"> Régis Golay / Federal, Zoé Fidji</w:t>
      </w:r>
    </w:p>
    <w:p w14:paraId="29BF3A87" w14:textId="77777777" w:rsidR="00562525" w:rsidRPr="003038EB" w:rsidRDefault="00562525" w:rsidP="001830FF">
      <w:pPr>
        <w:pStyle w:val="Sansinterligne"/>
        <w:rPr>
          <w:rFonts w:ascii="Arial" w:hAnsi="Arial" w:cs="Arial"/>
          <w:lang w:val="it-IT"/>
        </w:rPr>
      </w:pPr>
      <w:r w:rsidRPr="003038EB">
        <w:rPr>
          <w:rFonts w:ascii="Arial" w:hAnsi="Arial" w:cs="Arial"/>
          <w:b/>
          <w:bCs/>
          <w:lang w:val="it-IT"/>
        </w:rPr>
        <w:t>Sito web:</w:t>
      </w:r>
      <w:r w:rsidRPr="003038EB">
        <w:rPr>
          <w:rFonts w:ascii="Arial" w:hAnsi="Arial" w:cs="Arial"/>
          <w:lang w:val="it-IT"/>
        </w:rPr>
        <w:t xml:space="preserve"> Stéphane Balet / Idéative</w:t>
      </w:r>
    </w:p>
    <w:p w14:paraId="786032FE" w14:textId="77777777" w:rsidR="001830FF" w:rsidRPr="00BA7170" w:rsidRDefault="00562525" w:rsidP="001830FF">
      <w:pPr>
        <w:pStyle w:val="Sansinterligne"/>
        <w:rPr>
          <w:rFonts w:ascii="Arial" w:hAnsi="Arial" w:cs="Arial"/>
        </w:rPr>
      </w:pPr>
      <w:proofErr w:type="spellStart"/>
      <w:r w:rsidRPr="00BA7170">
        <w:rPr>
          <w:rFonts w:ascii="Arial" w:hAnsi="Arial" w:cs="Arial"/>
          <w:b/>
          <w:bCs/>
        </w:rPr>
        <w:t>Video</w:t>
      </w:r>
      <w:proofErr w:type="spellEnd"/>
      <w:r w:rsidRPr="00BA7170">
        <w:rPr>
          <w:rFonts w:ascii="Arial" w:hAnsi="Arial" w:cs="Arial"/>
          <w:b/>
          <w:bCs/>
        </w:rPr>
        <w:t>:</w:t>
      </w:r>
      <w:r w:rsidRPr="00BA7170">
        <w:rPr>
          <w:rFonts w:ascii="Arial" w:hAnsi="Arial" w:cs="Arial"/>
        </w:rPr>
        <w:t xml:space="preserve"> Marc-André Deschoux / MAD </w:t>
      </w:r>
      <w:r w:rsidR="00DB3F5A" w:rsidRPr="00BA7170">
        <w:rPr>
          <w:rFonts w:ascii="Arial" w:hAnsi="Arial" w:cs="Arial"/>
        </w:rPr>
        <w:t>LUX</w:t>
      </w:r>
    </w:p>
    <w:p w14:paraId="646F4F3E" w14:textId="77777777" w:rsidR="001830FF" w:rsidRPr="00BA7170" w:rsidRDefault="001830FF">
      <w:pPr>
        <w:rPr>
          <w:rFonts w:ascii="Arial" w:hAnsi="Arial" w:cs="Arial"/>
        </w:rPr>
      </w:pPr>
      <w:r w:rsidRPr="00BA7170">
        <w:rPr>
          <w:rFonts w:ascii="Arial" w:hAnsi="Arial" w:cs="Arial"/>
        </w:rPr>
        <w:br w:type="page"/>
      </w:r>
    </w:p>
    <w:p w14:paraId="527AE891" w14:textId="77777777" w:rsidR="001830FF" w:rsidRPr="005C6F27" w:rsidRDefault="001830FF" w:rsidP="001830FF">
      <w:pPr>
        <w:spacing w:after="0" w:line="240" w:lineRule="auto"/>
        <w:jc w:val="center"/>
        <w:rPr>
          <w:rFonts w:ascii="Arial" w:hAnsi="Arial" w:cs="Arial"/>
          <w:b/>
          <w:bCs/>
          <w:sz w:val="28"/>
          <w:lang w:val="it-IT"/>
        </w:rPr>
      </w:pPr>
      <w:r>
        <w:rPr>
          <w:rFonts w:ascii="Arial" w:hAnsi="Arial" w:cs="Arial"/>
          <w:b/>
          <w:bCs/>
          <w:sz w:val="28"/>
          <w:lang w:val="it-IT"/>
        </w:rPr>
        <w:lastRenderedPageBreak/>
        <w:t>MB&amp;F – LA NASCITA DI UN LABORATORIO CONCETTUALE</w:t>
      </w:r>
    </w:p>
    <w:p w14:paraId="5038EAE6" w14:textId="77777777" w:rsidR="001830FF" w:rsidRPr="00394D2E" w:rsidRDefault="001830FF" w:rsidP="001830FF">
      <w:pPr>
        <w:spacing w:after="0" w:line="240" w:lineRule="auto"/>
        <w:jc w:val="both"/>
        <w:rPr>
          <w:rFonts w:ascii="Arial" w:hAnsi="Arial" w:cs="Arial"/>
          <w:bCs/>
          <w:lang w:val="it-IT"/>
        </w:rPr>
      </w:pPr>
    </w:p>
    <w:p w14:paraId="32986CCC" w14:textId="77777777" w:rsidR="001830FF" w:rsidRPr="00394D2E" w:rsidRDefault="001830FF" w:rsidP="001830FF">
      <w:pPr>
        <w:spacing w:after="0" w:line="240" w:lineRule="auto"/>
        <w:jc w:val="both"/>
        <w:rPr>
          <w:rFonts w:ascii="Arial" w:hAnsi="Arial" w:cs="Arial"/>
          <w:bCs/>
          <w:lang w:val="it-IT"/>
        </w:rPr>
      </w:pPr>
      <w:r w:rsidRPr="00394D2E">
        <w:rPr>
          <w:rFonts w:ascii="Arial" w:hAnsi="Arial" w:cs="Arial"/>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14:paraId="1C928F86" w14:textId="77777777" w:rsidR="001830FF" w:rsidRPr="00394D2E" w:rsidRDefault="001830FF" w:rsidP="001830FF">
      <w:pPr>
        <w:spacing w:after="0" w:line="240" w:lineRule="auto"/>
        <w:jc w:val="both"/>
        <w:rPr>
          <w:rFonts w:ascii="Arial" w:hAnsi="Arial" w:cs="Arial"/>
          <w:bCs/>
          <w:lang w:val="it-IT"/>
        </w:rPr>
      </w:pPr>
    </w:p>
    <w:p w14:paraId="3D98D11C" w14:textId="77777777" w:rsidR="001830FF" w:rsidRPr="00394D2E" w:rsidRDefault="001830FF" w:rsidP="001830FF">
      <w:pPr>
        <w:spacing w:after="0" w:line="240" w:lineRule="auto"/>
        <w:jc w:val="both"/>
        <w:rPr>
          <w:rFonts w:ascii="Arial" w:hAnsi="Arial" w:cs="Arial"/>
          <w:bCs/>
          <w:lang w:val="it-IT"/>
        </w:rPr>
      </w:pPr>
      <w:r w:rsidRPr="00394D2E">
        <w:rPr>
          <w:rFonts w:ascii="Arial"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2A9AF950" w14:textId="77777777" w:rsidR="001830FF" w:rsidRPr="00394D2E" w:rsidRDefault="001830FF" w:rsidP="001830FF">
      <w:pPr>
        <w:spacing w:after="0" w:line="240" w:lineRule="auto"/>
        <w:jc w:val="both"/>
        <w:rPr>
          <w:rFonts w:ascii="Arial" w:hAnsi="Arial" w:cs="Arial"/>
          <w:bCs/>
          <w:lang w:val="it-IT"/>
        </w:rPr>
      </w:pPr>
    </w:p>
    <w:p w14:paraId="165B393F" w14:textId="77777777" w:rsidR="001830FF" w:rsidRPr="00394D2E" w:rsidRDefault="001830FF" w:rsidP="001830FF">
      <w:pPr>
        <w:spacing w:after="0" w:line="240" w:lineRule="auto"/>
        <w:jc w:val="both"/>
        <w:rPr>
          <w:rFonts w:ascii="Arial" w:hAnsi="Arial" w:cs="Arial"/>
          <w:bCs/>
          <w:lang w:val="it-IT"/>
        </w:rPr>
      </w:pPr>
      <w:r w:rsidRPr="00394D2E">
        <w:rPr>
          <w:rFonts w:ascii="Arial" w:hAnsi="Arial" w:cs="Arial"/>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44AFEECB" w14:textId="77777777" w:rsidR="001830FF" w:rsidRPr="00394D2E" w:rsidRDefault="001830FF" w:rsidP="001830FF">
      <w:pPr>
        <w:spacing w:after="0" w:line="240" w:lineRule="auto"/>
        <w:jc w:val="both"/>
        <w:rPr>
          <w:rFonts w:ascii="Arial" w:hAnsi="Arial" w:cs="Arial"/>
          <w:bCs/>
          <w:lang w:val="it-IT"/>
        </w:rPr>
      </w:pPr>
    </w:p>
    <w:p w14:paraId="2C68B179" w14:textId="77777777" w:rsidR="001830FF" w:rsidRPr="00394D2E" w:rsidRDefault="001830FF" w:rsidP="001830FF">
      <w:pPr>
        <w:spacing w:after="0" w:line="240" w:lineRule="auto"/>
        <w:jc w:val="both"/>
        <w:rPr>
          <w:rFonts w:ascii="Arial" w:hAnsi="Arial" w:cs="Arial"/>
          <w:bCs/>
          <w:lang w:val="it-IT"/>
        </w:rPr>
      </w:pPr>
      <w:r w:rsidRPr="00394D2E">
        <w:rPr>
          <w:rFonts w:ascii="Arial" w:hAnsi="Arial" w:cs="Arial"/>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la LM FlyingT, e MB&amp;F ha festeggiato i 10 anni delle Legacy Machine nel 2021 con la LMX. Da allora, MB&amp;F alterna il lancio di Horological Machine contemporanee e risolutamente anticonvenzionali a quello delle Legacy Machine, ispirate al passato.</w:t>
      </w:r>
    </w:p>
    <w:p w14:paraId="476D2C9F" w14:textId="77777777" w:rsidR="001830FF" w:rsidRPr="00394D2E" w:rsidRDefault="001830FF" w:rsidP="001830FF">
      <w:pPr>
        <w:spacing w:after="0" w:line="240" w:lineRule="auto"/>
        <w:jc w:val="both"/>
        <w:rPr>
          <w:rFonts w:ascii="Arial" w:hAnsi="Arial" w:cs="Arial"/>
          <w:bCs/>
          <w:lang w:val="it-IT"/>
        </w:rPr>
      </w:pPr>
    </w:p>
    <w:p w14:paraId="4255BC68" w14:textId="77777777" w:rsidR="001830FF" w:rsidRPr="00394D2E" w:rsidRDefault="001830FF" w:rsidP="001830FF">
      <w:pPr>
        <w:spacing w:after="0" w:line="240" w:lineRule="auto"/>
        <w:jc w:val="both"/>
        <w:rPr>
          <w:rFonts w:ascii="Arial" w:hAnsi="Arial" w:cs="Arial"/>
          <w:bCs/>
          <w:lang w:val="it-IT"/>
        </w:rPr>
      </w:pPr>
      <w:r w:rsidRPr="00394D2E">
        <w:rPr>
          <w:rFonts w:ascii="Arial" w:hAnsi="Arial" w:cs="Arial"/>
          <w:lang w:val="it-IT"/>
        </w:rPr>
        <w:t xml:space="preserve">Poiché la lettera "F" sta per "Friends" (Amici), è stato del tutto naturale per MB&amp;F sviluppare collaborazioni con artisti, orologiai, designer e produttori stimati. </w:t>
      </w:r>
    </w:p>
    <w:p w14:paraId="6E29CA27" w14:textId="77777777" w:rsidR="001830FF" w:rsidRPr="00394D2E" w:rsidRDefault="001830FF" w:rsidP="001830FF">
      <w:pPr>
        <w:spacing w:after="0" w:line="240" w:lineRule="auto"/>
        <w:jc w:val="both"/>
        <w:rPr>
          <w:rFonts w:ascii="Arial" w:hAnsi="Arial" w:cs="Arial"/>
          <w:bCs/>
          <w:lang w:val="it-IT"/>
        </w:rPr>
      </w:pPr>
    </w:p>
    <w:p w14:paraId="543D3B58" w14:textId="77777777" w:rsidR="001830FF" w:rsidRPr="00394D2E" w:rsidRDefault="001830FF" w:rsidP="001830FF">
      <w:pPr>
        <w:spacing w:after="0" w:line="240" w:lineRule="auto"/>
        <w:jc w:val="both"/>
        <w:rPr>
          <w:rFonts w:ascii="Arial" w:hAnsi="Arial" w:cs="Arial"/>
          <w:bCs/>
          <w:lang w:val="it-IT"/>
        </w:rPr>
      </w:pPr>
      <w:r w:rsidRPr="00394D2E">
        <w:rPr>
          <w:rFonts w:ascii="Arial" w:hAnsi="Arial" w:cs="Arial"/>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4C1A7E80" w14:textId="77777777" w:rsidR="001830FF" w:rsidRPr="00394D2E" w:rsidRDefault="001830FF" w:rsidP="001830FF">
      <w:pPr>
        <w:spacing w:after="0" w:line="240" w:lineRule="auto"/>
        <w:jc w:val="both"/>
        <w:rPr>
          <w:rFonts w:ascii="Arial" w:hAnsi="Arial" w:cs="Arial"/>
          <w:bCs/>
          <w:lang w:val="it-IT"/>
        </w:rPr>
      </w:pPr>
    </w:p>
    <w:p w14:paraId="2F73E50B" w14:textId="77777777" w:rsidR="001830FF" w:rsidRPr="00394D2E" w:rsidRDefault="001830FF" w:rsidP="001830FF">
      <w:pPr>
        <w:spacing w:after="0" w:line="240" w:lineRule="auto"/>
        <w:jc w:val="both"/>
        <w:rPr>
          <w:rFonts w:ascii="Arial" w:hAnsi="Arial" w:cs="Arial"/>
          <w:bCs/>
          <w:lang w:val="it-IT"/>
        </w:rPr>
      </w:pPr>
      <w:r w:rsidRPr="00394D2E">
        <w:rPr>
          <w:rFonts w:ascii="Arial" w:hAnsi="Arial" w:cs="Arial"/>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0C26AA18" w14:textId="77777777" w:rsidR="001830FF" w:rsidRPr="00394D2E" w:rsidRDefault="001830FF" w:rsidP="001830FF">
      <w:pPr>
        <w:spacing w:after="0" w:line="240" w:lineRule="auto"/>
        <w:rPr>
          <w:rFonts w:ascii="Arial" w:hAnsi="Arial" w:cs="Arial"/>
          <w:bCs/>
          <w:lang w:val="it-IT"/>
        </w:rPr>
      </w:pPr>
      <w:r w:rsidRPr="00394D2E">
        <w:rPr>
          <w:rFonts w:ascii="Arial" w:hAnsi="Arial" w:cs="Arial"/>
          <w:lang w:val="it-IT"/>
        </w:rPr>
        <w:br w:type="page"/>
      </w:r>
    </w:p>
    <w:p w14:paraId="002DE984" w14:textId="77777777" w:rsidR="00BA7170" w:rsidRPr="00BA7170" w:rsidRDefault="00BA7170" w:rsidP="00BA7170">
      <w:pPr>
        <w:jc w:val="both"/>
        <w:rPr>
          <w:lang w:val="en-US"/>
        </w:rPr>
      </w:pPr>
      <w:r w:rsidRPr="00BA7170">
        <w:rPr>
          <w:rFonts w:ascii="Arial" w:hAnsi="Arial" w:cs="Arial"/>
          <w:shd w:val="clear" w:color="auto" w:fill="FFFFFF"/>
          <w:lang w:val="it-IT"/>
        </w:rPr>
        <w:lastRenderedPageBreak/>
        <w:t>La natura innovativa di MB&amp;F è stata riconosciuta con diversi premi. Per citarne alcuni, le sono stati assegnati ben 9 premi del famoso Grand Prix d'Horlogerie di Ginevra</w:t>
      </w:r>
      <w:r w:rsidRPr="00BA7170">
        <w:rPr>
          <w:rFonts w:ascii="Arial" w:hAnsi="Arial" w:cs="Arial"/>
          <w:bdr w:val="none" w:sz="0" w:space="0" w:color="auto" w:frame="1"/>
          <w:shd w:val="clear" w:color="auto" w:fill="FFFFFF"/>
          <w:lang w:val="it-IT"/>
        </w:rPr>
        <w:t>, tra cui l’eccezionale “Aiguille d’Or”, che premia il miglior orologio dell’anno. Nel 2022, la LM Sequential EVO ha ricevuto l’Aiguille d’Or, mentre il M.A.D.1 RED ha vinto nella categoria “Challenge”.</w:t>
      </w:r>
      <w:r w:rsidRPr="00BA7170">
        <w:rPr>
          <w:rFonts w:ascii="Arial" w:hAnsi="Arial" w:cs="Arial"/>
          <w:shd w:val="clear" w:color="auto" w:fill="FFFFFF"/>
          <w:lang w:val="it-IT"/>
        </w:rPr>
        <w:t> Nel 2021, la LMX è stata riconosciuta come miglior complicazione da uomo e la LM SE Eddy Jaquet “Around The World in Eighty Days” è stata premiata nella categoria “Artistic Crafts” Nel 2019, la LM FlyingT si è aggiudicata il premio per la migliore complicazione per l'universo femminile,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49AC28BD" w14:textId="77777777" w:rsidR="001830FF" w:rsidRPr="00BA7170" w:rsidRDefault="001830FF" w:rsidP="001830FF">
      <w:pPr>
        <w:spacing w:after="0" w:line="240" w:lineRule="auto"/>
        <w:jc w:val="both"/>
        <w:rPr>
          <w:rFonts w:ascii="Arial" w:eastAsia="Calibri" w:hAnsi="Arial" w:cs="Arial"/>
          <w:lang w:val="en-US"/>
        </w:rPr>
      </w:pPr>
    </w:p>
    <w:p w14:paraId="0BEDA0AB" w14:textId="77777777" w:rsidR="00B35A21" w:rsidRPr="003038EB" w:rsidRDefault="00B35A21" w:rsidP="001830FF">
      <w:pPr>
        <w:pStyle w:val="Sansinterligne"/>
        <w:rPr>
          <w:rFonts w:ascii="Arial" w:hAnsi="Arial" w:cs="Arial"/>
          <w:vanish/>
          <w:lang w:val="it-IT"/>
        </w:rPr>
      </w:pPr>
      <w:bookmarkStart w:id="0" w:name="_GoBack"/>
      <w:bookmarkEnd w:id="0"/>
    </w:p>
    <w:sectPr w:rsidR="00B35A21" w:rsidRPr="003038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359C7" w14:textId="77777777" w:rsidR="00752FA3" w:rsidRDefault="00752FA3" w:rsidP="00BB23F1">
      <w:pPr>
        <w:spacing w:after="0" w:line="240" w:lineRule="auto"/>
      </w:pPr>
      <w:r>
        <w:separator/>
      </w:r>
    </w:p>
  </w:endnote>
  <w:endnote w:type="continuationSeparator" w:id="0">
    <w:p w14:paraId="782C175F" w14:textId="77777777" w:rsidR="00752FA3" w:rsidRDefault="00752FA3" w:rsidP="00BB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37A8" w14:textId="77777777" w:rsidR="009C3A71" w:rsidRPr="003038EB" w:rsidRDefault="009C3A71" w:rsidP="009C3A71">
    <w:pPr>
      <w:pStyle w:val="Sansinterligne"/>
      <w:rPr>
        <w:rFonts w:ascii="Arial" w:hAnsi="Arial" w:cs="Arial"/>
        <w:sz w:val="18"/>
        <w:szCs w:val="18"/>
        <w:lang w:val="it-IT"/>
      </w:rPr>
    </w:pPr>
    <w:r>
      <w:rPr>
        <w:rFonts w:ascii="Arial" w:hAnsi="Arial" w:cs="Arial"/>
        <w:sz w:val="18"/>
        <w:szCs w:val="18"/>
        <w:lang w:val="it-IT"/>
      </w:rPr>
      <w:t xml:space="preserve">Per ulteriori informazioni contattare </w:t>
    </w:r>
  </w:p>
  <w:p w14:paraId="56CC2DA1" w14:textId="77777777" w:rsidR="009C3A71" w:rsidRPr="003038EB" w:rsidRDefault="009C3A71" w:rsidP="009C3A71">
    <w:pPr>
      <w:pStyle w:val="Sansinterligne"/>
      <w:rPr>
        <w:rFonts w:ascii="Arial" w:hAnsi="Arial" w:cs="Arial"/>
        <w:sz w:val="18"/>
        <w:szCs w:val="18"/>
        <w:lang w:val="it-IT"/>
      </w:rPr>
    </w:pPr>
    <w:r>
      <w:rPr>
        <w:rFonts w:ascii="Arial" w:hAnsi="Arial" w:cs="Arial"/>
        <w:sz w:val="18"/>
        <w:szCs w:val="18"/>
        <w:lang w:val="it-IT"/>
      </w:rPr>
      <w:t xml:space="preserve">Charris Yadigaroglou - </w:t>
    </w:r>
    <w:hyperlink r:id="rId1" w:history="1">
      <w:r>
        <w:rPr>
          <w:rStyle w:val="Lienhypertexte"/>
          <w:rFonts w:ascii="Arial" w:hAnsi="Arial" w:cs="Arial"/>
          <w:sz w:val="18"/>
          <w:szCs w:val="18"/>
          <w:lang w:val="it-IT"/>
        </w:rPr>
        <w:t>cy@mbandf.com</w:t>
      </w:r>
    </w:hyperlink>
    <w:r>
      <w:rPr>
        <w:rFonts w:ascii="Arial" w:hAnsi="Arial" w:cs="Arial"/>
        <w:sz w:val="18"/>
        <w:szCs w:val="18"/>
        <w:lang w:val="it-IT"/>
      </w:rPr>
      <w:t xml:space="preserve">/ Arnaud Légeret - </w:t>
    </w:r>
    <w:hyperlink r:id="rId2" w:history="1">
      <w:r>
        <w:rPr>
          <w:rStyle w:val="Lienhypertexte"/>
          <w:rFonts w:ascii="Arial" w:hAnsi="Arial" w:cs="Arial"/>
          <w:sz w:val="18"/>
          <w:szCs w:val="18"/>
          <w:lang w:val="it-IT"/>
        </w:rPr>
        <w:t>arl@mbandf.com</w:t>
      </w:r>
    </w:hyperlink>
    <w:r>
      <w:rPr>
        <w:rFonts w:ascii="Arial" w:hAnsi="Arial" w:cs="Arial"/>
        <w:sz w:val="18"/>
        <w:szCs w:val="18"/>
        <w:lang w:val="it-IT"/>
      </w:rPr>
      <w:t xml:space="preserve"> </w:t>
    </w:r>
  </w:p>
  <w:p w14:paraId="71FF4E3B" w14:textId="77777777" w:rsidR="009C3A71" w:rsidRPr="00C433BE" w:rsidRDefault="009C3A71" w:rsidP="009C3A71">
    <w:pPr>
      <w:pStyle w:val="Sansinterligne"/>
      <w:rPr>
        <w:rFonts w:ascii="Arial" w:hAnsi="Arial" w:cs="Arial"/>
        <w:sz w:val="18"/>
        <w:szCs w:val="18"/>
      </w:rPr>
    </w:pPr>
    <w:r w:rsidRPr="003038EB">
      <w:rPr>
        <w:rFonts w:ascii="Arial" w:hAnsi="Arial" w:cs="Arial"/>
        <w:sz w:val="18"/>
        <w:szCs w:val="18"/>
        <w:lang w:val="fr-FR"/>
      </w:rPr>
      <w:t>MB&amp;F SA, Route de Drize 2, CH-1227 Carouge, Svizzera</w:t>
    </w:r>
  </w:p>
  <w:p w14:paraId="6A6917FB" w14:textId="77777777" w:rsidR="009C3A71" w:rsidRPr="00C433BE" w:rsidRDefault="009C3A71" w:rsidP="009C3A71">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6E5A" w14:textId="77777777" w:rsidR="00752FA3" w:rsidRDefault="00752FA3" w:rsidP="00BB23F1">
      <w:pPr>
        <w:spacing w:after="0" w:line="240" w:lineRule="auto"/>
      </w:pPr>
      <w:r>
        <w:separator/>
      </w:r>
    </w:p>
  </w:footnote>
  <w:footnote w:type="continuationSeparator" w:id="0">
    <w:p w14:paraId="682E50A7" w14:textId="77777777" w:rsidR="00752FA3" w:rsidRDefault="00752FA3" w:rsidP="00BB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B9F4" w14:textId="77777777" w:rsidR="00BB23F1" w:rsidRDefault="00BB23F1" w:rsidP="00BB23F1">
    <w:pPr>
      <w:pStyle w:val="En-tte"/>
    </w:pPr>
    <w:r>
      <w:rPr>
        <w:noProof/>
        <w:lang w:eastAsia="fr-CH"/>
      </w:rPr>
      <w:drawing>
        <wp:inline distT="0" distB="0" distL="0" distR="0" wp14:anchorId="7AA1C0F6" wp14:editId="2A74A48A">
          <wp:extent cx="1490345" cy="499745"/>
          <wp:effectExtent l="0" t="0" r="8255" b="8255"/>
          <wp:docPr id="2" name="Picture 1" descr="Descrizione: 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it-IT"/>
      </w:rPr>
      <w:tab/>
    </w:r>
    <w:r>
      <w:rPr>
        <w:lang w:val="it-IT"/>
      </w:rPr>
      <w:tab/>
    </w:r>
  </w:p>
  <w:p w14:paraId="320D74D9" w14:textId="77777777"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50054"/>
    <w:rsid w:val="000C23EB"/>
    <w:rsid w:val="000D5432"/>
    <w:rsid w:val="000F646C"/>
    <w:rsid w:val="00107697"/>
    <w:rsid w:val="001149B9"/>
    <w:rsid w:val="00171D22"/>
    <w:rsid w:val="001830FF"/>
    <w:rsid w:val="001C14FF"/>
    <w:rsid w:val="00207EB4"/>
    <w:rsid w:val="00230433"/>
    <w:rsid w:val="0027541E"/>
    <w:rsid w:val="002F07AD"/>
    <w:rsid w:val="003038EB"/>
    <w:rsid w:val="00310814"/>
    <w:rsid w:val="00405B0E"/>
    <w:rsid w:val="00416328"/>
    <w:rsid w:val="00440577"/>
    <w:rsid w:val="00442E75"/>
    <w:rsid w:val="0047706E"/>
    <w:rsid w:val="004F7E1A"/>
    <w:rsid w:val="00562525"/>
    <w:rsid w:val="005E70FE"/>
    <w:rsid w:val="005F0DD1"/>
    <w:rsid w:val="00690125"/>
    <w:rsid w:val="006A7318"/>
    <w:rsid w:val="006D6F7D"/>
    <w:rsid w:val="00743517"/>
    <w:rsid w:val="00752FA3"/>
    <w:rsid w:val="00784103"/>
    <w:rsid w:val="007D7BBD"/>
    <w:rsid w:val="00805929"/>
    <w:rsid w:val="008A1C28"/>
    <w:rsid w:val="008A5CFC"/>
    <w:rsid w:val="008E6F08"/>
    <w:rsid w:val="009600F0"/>
    <w:rsid w:val="009A63CE"/>
    <w:rsid w:val="009C3A71"/>
    <w:rsid w:val="009E20A2"/>
    <w:rsid w:val="00A16375"/>
    <w:rsid w:val="00A170C8"/>
    <w:rsid w:val="00A46B17"/>
    <w:rsid w:val="00A52BE8"/>
    <w:rsid w:val="00A544F4"/>
    <w:rsid w:val="00AC3DF6"/>
    <w:rsid w:val="00B35A21"/>
    <w:rsid w:val="00B4273D"/>
    <w:rsid w:val="00BA7170"/>
    <w:rsid w:val="00BB23F1"/>
    <w:rsid w:val="00C22702"/>
    <w:rsid w:val="00C433BE"/>
    <w:rsid w:val="00C60C9B"/>
    <w:rsid w:val="00C73637"/>
    <w:rsid w:val="00C83D44"/>
    <w:rsid w:val="00CA2B9D"/>
    <w:rsid w:val="00CC710E"/>
    <w:rsid w:val="00CD4D3A"/>
    <w:rsid w:val="00D043AE"/>
    <w:rsid w:val="00D063B7"/>
    <w:rsid w:val="00D21054"/>
    <w:rsid w:val="00D87ACC"/>
    <w:rsid w:val="00DB3F5A"/>
    <w:rsid w:val="00E04FEF"/>
    <w:rsid w:val="00EA4B95"/>
    <w:rsid w:val="00EC491B"/>
    <w:rsid w:val="00ED0672"/>
    <w:rsid w:val="00ED40A8"/>
    <w:rsid w:val="00EF739C"/>
    <w:rsid w:val="00F41B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8657"/>
  <w15:docId w15:val="{2AF25DC3-AFF5-4107-90FD-815171F9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pPr>
      <w:spacing w:after="0" w:line="240" w:lineRule="auto"/>
    </w:pPr>
  </w:style>
  <w:style w:type="paragraph" w:styleId="En-tte">
    <w:name w:val="header"/>
    <w:basedOn w:val="Normal"/>
    <w:link w:val="En-tteCar"/>
    <w:uiPriority w:val="99"/>
    <w:unhideWhenUsed/>
    <w:rsid w:val="00BB23F1"/>
    <w:pPr>
      <w:tabs>
        <w:tab w:val="center" w:pos="4536"/>
        <w:tab w:val="right" w:pos="9072"/>
      </w:tabs>
      <w:spacing w:after="0" w:line="240" w:lineRule="auto"/>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7754">
      <w:bodyDiv w:val="1"/>
      <w:marLeft w:val="0"/>
      <w:marRight w:val="0"/>
      <w:marTop w:val="0"/>
      <w:marBottom w:val="0"/>
      <w:divBdr>
        <w:top w:val="none" w:sz="0" w:space="0" w:color="auto"/>
        <w:left w:val="none" w:sz="0" w:space="0" w:color="auto"/>
        <w:bottom w:val="none" w:sz="0" w:space="0" w:color="auto"/>
        <w:right w:val="none" w:sz="0" w:space="0" w:color="auto"/>
      </w:divBdr>
    </w:div>
    <w:div w:id="654601694">
      <w:bodyDiv w:val="1"/>
      <w:marLeft w:val="0"/>
      <w:marRight w:val="0"/>
      <w:marTop w:val="0"/>
      <w:marBottom w:val="0"/>
      <w:divBdr>
        <w:top w:val="none" w:sz="0" w:space="0" w:color="auto"/>
        <w:left w:val="none" w:sz="0" w:space="0" w:color="auto"/>
        <w:bottom w:val="none" w:sz="0" w:space="0" w:color="auto"/>
        <w:right w:val="none" w:sz="0" w:space="0" w:color="auto"/>
      </w:divBdr>
    </w:div>
    <w:div w:id="694624016">
      <w:bodyDiv w:val="1"/>
      <w:marLeft w:val="0"/>
      <w:marRight w:val="0"/>
      <w:marTop w:val="0"/>
      <w:marBottom w:val="0"/>
      <w:divBdr>
        <w:top w:val="none" w:sz="0" w:space="0" w:color="auto"/>
        <w:left w:val="none" w:sz="0" w:space="0" w:color="auto"/>
        <w:bottom w:val="none" w:sz="0" w:space="0" w:color="auto"/>
        <w:right w:val="none" w:sz="0" w:space="0" w:color="auto"/>
      </w:divBdr>
    </w:div>
    <w:div w:id="1755972176">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2950</Words>
  <Characters>16225</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Vanessa Andre</cp:lastModifiedBy>
  <cp:revision>4</cp:revision>
  <cp:lastPrinted>2022-09-30T15:48:00Z</cp:lastPrinted>
  <dcterms:created xsi:type="dcterms:W3CDTF">2022-11-17T13:59:00Z</dcterms:created>
  <dcterms:modified xsi:type="dcterms:W3CDTF">2022-11-22T09:32:00Z</dcterms:modified>
</cp:coreProperties>
</file>