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68FA" w:rsidRPr="00753089" w:rsidRDefault="00F25371" w:rsidP="00052C6E">
      <w:pPr>
        <w:jc w:val="center"/>
        <w:rPr>
          <w:rFonts w:asciiTheme="minorEastAsia" w:hAnsiTheme="minorEastAsia" w:cs="Arial"/>
          <w:b/>
          <w:i/>
          <w:sz w:val="36"/>
          <w:szCs w:val="36"/>
          <w:lang w:val="fr-CH" w:eastAsia="ja-JP"/>
        </w:rPr>
      </w:pPr>
      <w:r w:rsidRPr="00753089">
        <w:rPr>
          <w:rFonts w:asciiTheme="minorEastAsia" w:hAnsiTheme="minorEastAsia" w:cs="Arial"/>
          <w:b/>
          <w:bCs/>
          <w:sz w:val="36"/>
          <w:szCs w:val="36"/>
          <w:lang w:val="ja-JP" w:eastAsia="ja-JP"/>
        </w:rPr>
        <w:t>MB&amp;F x エディ・ジャケ</w:t>
      </w:r>
      <w:r w:rsidRPr="00753089">
        <w:rPr>
          <w:rFonts w:asciiTheme="minorEastAsia" w:hAnsiTheme="minorEastAsia" w:cs="Arial"/>
          <w:b/>
          <w:bCs/>
          <w:sz w:val="36"/>
          <w:szCs w:val="36"/>
          <w:lang w:val="ja-JP" w:eastAsia="ja-JP"/>
        </w:rPr>
        <w:br/>
        <w:t>LM スプリットエスケープメント－8点限定</w:t>
      </w:r>
    </w:p>
    <w:p w:rsidR="008447CB" w:rsidRPr="00753089" w:rsidRDefault="008447CB" w:rsidP="00052C6E">
      <w:pPr>
        <w:rPr>
          <w:rFonts w:asciiTheme="minorEastAsia" w:hAnsiTheme="minorEastAsia" w:cs="Arial"/>
          <w:sz w:val="22"/>
          <w:szCs w:val="22"/>
          <w:lang w:val="fr-CH" w:eastAsia="ja-JP"/>
        </w:rPr>
      </w:pPr>
    </w:p>
    <w:p w:rsidR="00B41369" w:rsidRPr="00753089" w:rsidRDefault="00F25371" w:rsidP="00052C6E">
      <w:pPr>
        <w:rPr>
          <w:rFonts w:asciiTheme="minorEastAsia" w:hAnsiTheme="minorEastAsia" w:cs="Arial"/>
          <w:sz w:val="22"/>
          <w:szCs w:val="22"/>
          <w:lang w:val="ja-JP" w:eastAsia="ja-JP"/>
        </w:rPr>
      </w:pPr>
      <w:r w:rsidRPr="00753089">
        <w:rPr>
          <w:rFonts w:asciiTheme="minorEastAsia" w:hAnsiTheme="minorEastAsia" w:cs="Arial"/>
          <w:sz w:val="22"/>
          <w:szCs w:val="22"/>
          <w:lang w:val="ja-JP" w:eastAsia="ja-JP"/>
        </w:rPr>
        <w:t>MB&amp;Fはその15年の歴史を通じて、カリ・ヴティライネン、エリック・クドレ、ステファン・マクドネル、ジャン＝マルク・ヴィダレッシュ、ステファン・サルパネヴァをはじめとして、才気溢れる独立時計師と数々のコラボレーションを行ってきました。長年タッグを組んできたエリック・ジルー、斬新なアラン・シルベスタイン、彫刻家の夏航（Xia Hang）、現代美術作家セージ・ヴォーンなど、デザイナーやアーティストも然りです。MB&amp;Fは今回初めて、伝統的な職人の技術に光を当てます。LM（レガシー・マシン）スプリットエスケープメント「エディ・ジャケ」限定エディションは、ジュール・ヴェルヌの小説の世界を、著名なエングレービング作家が並外れた想像力と技術を駆使して描き出した、ユニークな作品8点からなるシリーズです。</w:t>
      </w:r>
    </w:p>
    <w:p w:rsidR="00753089" w:rsidRPr="00753089" w:rsidRDefault="00753089" w:rsidP="00052C6E">
      <w:pPr>
        <w:rPr>
          <w:rFonts w:asciiTheme="minorEastAsia" w:hAnsiTheme="minorEastAsia" w:cs="Arial"/>
          <w:sz w:val="22"/>
          <w:szCs w:val="22"/>
          <w:lang w:val="en-GB" w:eastAsia="ja-JP"/>
        </w:rPr>
      </w:pPr>
    </w:p>
    <w:p w:rsidR="00F309D3" w:rsidRPr="00753089" w:rsidRDefault="00F25371" w:rsidP="00052C6E">
      <w:pPr>
        <w:rPr>
          <w:rFonts w:asciiTheme="minorEastAsia" w:hAnsiTheme="minorEastAsia" w:cs="Arial"/>
          <w:sz w:val="22"/>
          <w:szCs w:val="22"/>
          <w:lang w:val="ja-JP" w:eastAsia="ja-JP"/>
        </w:rPr>
      </w:pPr>
      <w:r w:rsidRPr="00753089">
        <w:rPr>
          <w:rFonts w:asciiTheme="minorEastAsia" w:hAnsiTheme="minorEastAsia" w:cs="Arial"/>
          <w:sz w:val="22"/>
          <w:szCs w:val="22"/>
          <w:lang w:val="ja-JP" w:eastAsia="ja-JP"/>
        </w:rPr>
        <w:t>独立時計師愛好家の仲間内では、エディ・ジャケは斬新なタッチで時計を豊かな物語のタペストリーへと様変わりさせることができるアーティストとしてよく知られています。長きにわたってMB&amp;Fを見守ってきたファンは、彼の作品をよくご存知でしょう。レガシー・マシンのエンジンの流れるような字体はエディ・ジャケの手によるものです。彼の芸術的才能の真骨頂は、こうした僅かな作業からも窺い知ることができます。MB&amp;Fの創設者マキシミリアン・ブッサーは次のように述べています。「MB&amp;Fはエディと何年にもわたって協力してきたが、ムーブメント上にエディ・ジャケが名前を刻んでくれるなんて、ストラディバリウスで『エリーゼのために』を演奏してもらうようなもの。些細なものにこれほどの素晴らしい才能を使うなんて、これ以上の贅沢は考えられない。」</w:t>
      </w:r>
    </w:p>
    <w:p w:rsidR="00753089" w:rsidRPr="00753089" w:rsidRDefault="00753089" w:rsidP="00052C6E">
      <w:pPr>
        <w:rPr>
          <w:rFonts w:asciiTheme="minorEastAsia" w:hAnsiTheme="minorEastAsia" w:cs="Arial"/>
          <w:i/>
          <w:sz w:val="22"/>
          <w:szCs w:val="22"/>
          <w:lang w:val="en-GB" w:eastAsia="ja-JP"/>
        </w:rPr>
      </w:pPr>
    </w:p>
    <w:p w:rsidR="0057630A" w:rsidRPr="00753089" w:rsidRDefault="00F25371" w:rsidP="00052C6E">
      <w:pPr>
        <w:rPr>
          <w:rFonts w:asciiTheme="minorEastAsia" w:hAnsiTheme="minorEastAsia" w:cs="Arial"/>
          <w:sz w:val="22"/>
          <w:szCs w:val="22"/>
          <w:lang w:val="ja-JP" w:eastAsia="ja-JP"/>
        </w:rPr>
      </w:pPr>
      <w:r w:rsidRPr="00753089">
        <w:rPr>
          <w:rFonts w:asciiTheme="minorEastAsia" w:hAnsiTheme="minorEastAsia" w:cs="Arial"/>
          <w:sz w:val="22"/>
          <w:szCs w:val="22"/>
          <w:lang w:val="ja-JP" w:eastAsia="ja-JP"/>
        </w:rPr>
        <w:t>ヌーシャテルを拠点とするジャケの代表作は、その深みや大胆さに特徴があります。古典的なスタイルで、人物像が英雄のように表現されます。LM スプリットエスケープメント エディ・ジャケ限定エディションの統一テーマは、ある意味、自然な流れで決まりました。ブッサーは言います。「テーブルを囲んでブレーンストーミングをしていたとき、咄嗟に頭に浮かんだテーマはジュール・ヴェルヌの物語でした。一つには私がSF好きだからです。そしてもう一つの理由は、もしMB&amp;Fの創業が150年前だったら、今回エディが取り組んだレガシー・マシンコレクションのような時計を制作していたと思われるからです。」</w:t>
      </w:r>
    </w:p>
    <w:p w:rsidR="00753089" w:rsidRPr="00753089" w:rsidRDefault="00753089" w:rsidP="00052C6E">
      <w:pPr>
        <w:rPr>
          <w:rFonts w:asciiTheme="minorEastAsia" w:hAnsiTheme="minorEastAsia" w:cs="Arial"/>
          <w:i/>
          <w:sz w:val="22"/>
          <w:szCs w:val="22"/>
          <w:lang w:val="en-GB" w:eastAsia="ja-JP"/>
        </w:rPr>
      </w:pPr>
    </w:p>
    <w:p w:rsidR="002771B9" w:rsidRPr="00753089" w:rsidRDefault="00F25371" w:rsidP="00052C6E">
      <w:pPr>
        <w:rPr>
          <w:rFonts w:asciiTheme="minorEastAsia" w:hAnsiTheme="minorEastAsia" w:cs="Arial"/>
          <w:sz w:val="22"/>
          <w:szCs w:val="22"/>
          <w:lang w:val="ja-JP" w:eastAsia="ja-JP"/>
        </w:rPr>
      </w:pPr>
      <w:r w:rsidRPr="00753089">
        <w:rPr>
          <w:rFonts w:asciiTheme="minorEastAsia" w:hAnsiTheme="minorEastAsia" w:cs="Arial"/>
          <w:sz w:val="22"/>
          <w:szCs w:val="22"/>
          <w:lang w:val="ja-JP" w:eastAsia="ja-JP"/>
        </w:rPr>
        <w:t>レガシー・マシン スプリットエスケープメント（LM SE）が選ばれたのは、エングレービングに利用できる面が広いためで、この画期的なコラボレーションには自然な選択でした。エディ・ジャケはシリーズの予備調査として、19世紀の多作なフランス人作家ジュール・ヴェルヌの作品を読み尽くしました。彼が読んだ小説と短編小説作品は60冊にも及びます。最終的に限定エディションのデザインに選ばれた8つの物語には、彼の最も好きな作品、『海底二万里』のほか、『ハテラス船長の冒険』などあまり知られていない作品も含まれます。</w:t>
      </w:r>
    </w:p>
    <w:p w:rsidR="00753089" w:rsidRPr="00753089" w:rsidRDefault="00753089" w:rsidP="00052C6E">
      <w:pPr>
        <w:rPr>
          <w:rFonts w:asciiTheme="minorEastAsia" w:hAnsiTheme="minorEastAsia" w:cs="Arial"/>
          <w:sz w:val="22"/>
          <w:szCs w:val="22"/>
          <w:lang w:val="en-GB" w:eastAsia="ja-JP"/>
        </w:rPr>
      </w:pPr>
    </w:p>
    <w:p w:rsidR="002771B9" w:rsidRPr="00753089" w:rsidRDefault="00F25371" w:rsidP="00052C6E">
      <w:pPr>
        <w:rPr>
          <w:rFonts w:asciiTheme="minorEastAsia" w:hAnsiTheme="minorEastAsia" w:cs="Arial"/>
          <w:sz w:val="22"/>
          <w:szCs w:val="22"/>
          <w:lang w:val="en-GB" w:eastAsia="ja-JP"/>
        </w:rPr>
      </w:pPr>
      <w:r w:rsidRPr="00753089">
        <w:rPr>
          <w:rFonts w:asciiTheme="minorEastAsia" w:hAnsiTheme="minorEastAsia" w:cs="Arial"/>
          <w:sz w:val="22"/>
          <w:szCs w:val="22"/>
          <w:lang w:val="ja-JP" w:eastAsia="ja-JP"/>
        </w:rPr>
        <w:t>意義深いのは、これらのイラストがすべて描き下ろしであるということです。デザインは、ジュール・ヴェルヌの著書を読み、映画化された作品や原作に基づいてクリエートされた作品を見た後に、ジャケが考案しました。エングレービングはいずれも、ジャケが想像力を羽ばたかせてストーリーのシーンと重要な瞬間を複雑な図柄として構成したものです。これらがLM SEエンジンの上で表現されるように特別に構想されました。</w:t>
      </w:r>
    </w:p>
    <w:p w:rsidR="00905835" w:rsidRPr="00753089" w:rsidRDefault="00F25371" w:rsidP="00052C6E">
      <w:pPr>
        <w:rPr>
          <w:rFonts w:asciiTheme="minorEastAsia" w:hAnsiTheme="minorEastAsia" w:cs="Arial"/>
          <w:sz w:val="22"/>
          <w:szCs w:val="22"/>
          <w:lang w:val="ja-JP" w:eastAsia="ja-JP"/>
        </w:rPr>
      </w:pPr>
      <w:r w:rsidRPr="00753089">
        <w:rPr>
          <w:rFonts w:asciiTheme="minorEastAsia" w:hAnsiTheme="minorEastAsia" w:cs="Arial"/>
          <w:sz w:val="22"/>
          <w:szCs w:val="22"/>
          <w:lang w:val="ja-JP" w:eastAsia="ja-JP"/>
        </w:rPr>
        <w:t>ジャケは創造性とエングレービング技術を最大限に発揮するとともに、LM SEエンジンの仕様と制約を考慮しなければなりませんでした。エングレービングのスペースとして文字盤が指定されました。メインのLM SEシリーズは、上面は平らですが実際にはエンジンのさまざまな部品に対応して裏側の厚みが異なっています。文字盤全体に均一な厚みがあるかのようにエング</w:t>
      </w:r>
      <w:r w:rsidRPr="00753089">
        <w:rPr>
          <w:rFonts w:asciiTheme="minorEastAsia" w:hAnsiTheme="minorEastAsia" w:cs="Arial"/>
          <w:sz w:val="22"/>
          <w:szCs w:val="22"/>
          <w:lang w:val="ja-JP" w:eastAsia="ja-JP"/>
        </w:rPr>
        <w:lastRenderedPageBreak/>
        <w:t>レービングを施すことは不可能でした。特定の部分に深いレリーフ彫りが必要な場合は芸術作品のキャンバスにうっかり穴を開けないように、薄い部分はどこか、慎重に確認しなければなりませんでした。</w:t>
      </w:r>
    </w:p>
    <w:p w:rsidR="00753089" w:rsidRPr="00753089" w:rsidRDefault="00753089" w:rsidP="00052C6E">
      <w:pPr>
        <w:rPr>
          <w:rFonts w:asciiTheme="minorEastAsia" w:hAnsiTheme="minorEastAsia" w:cs="Arial"/>
          <w:sz w:val="22"/>
          <w:szCs w:val="22"/>
          <w:lang w:val="en-GB" w:eastAsia="ja-JP"/>
        </w:rPr>
      </w:pPr>
    </w:p>
    <w:p w:rsidR="00407913" w:rsidRPr="00753089" w:rsidRDefault="00F25371" w:rsidP="00052C6E">
      <w:pPr>
        <w:rPr>
          <w:rFonts w:asciiTheme="minorEastAsia" w:hAnsiTheme="minorEastAsia" w:cs="Arial"/>
          <w:sz w:val="22"/>
          <w:szCs w:val="22"/>
          <w:lang w:val="ja-JP" w:eastAsia="ja-JP"/>
        </w:rPr>
      </w:pPr>
      <w:r w:rsidRPr="00753089">
        <w:rPr>
          <w:rFonts w:asciiTheme="minorEastAsia" w:hAnsiTheme="minorEastAsia" w:cs="Arial"/>
          <w:sz w:val="22"/>
          <w:szCs w:val="22"/>
          <w:lang w:val="ja-JP" w:eastAsia="ja-JP"/>
        </w:rPr>
        <w:t>制作部門の側においても、オリジナルのLM スプリットエスケープメントに多少の調整が加えられ、ジャケがエングレービングペースを最大限に活用して存分に彼らしいノウハウを表現できるようにしました。新しいオープンワークの日付ダイヤルとパワーリザーブのサブダイヤル、よりワイドな文字盤が生まれました。ワイドな文字盤を配するスペースを確保するために、ベゼルのデザインはよりスリムになり、ケースのサイズも見直されました。ベゼルとケースのサイズが変更されたため、直径が大きくなったドームはカーブを控えめにした新しい文字盤用サファイアクリスタルを制作しなければなりませんでした。</w:t>
      </w:r>
    </w:p>
    <w:p w:rsidR="00753089" w:rsidRPr="00753089" w:rsidRDefault="00753089" w:rsidP="00052C6E">
      <w:pPr>
        <w:rPr>
          <w:rFonts w:asciiTheme="minorEastAsia" w:hAnsiTheme="minorEastAsia" w:cs="Arial"/>
          <w:sz w:val="22"/>
          <w:szCs w:val="22"/>
          <w:lang w:val="en-GB" w:eastAsia="ja-JP"/>
        </w:rPr>
      </w:pPr>
    </w:p>
    <w:p w:rsidR="00407913" w:rsidRPr="00753089" w:rsidRDefault="00F25371" w:rsidP="00052C6E">
      <w:pPr>
        <w:rPr>
          <w:rFonts w:asciiTheme="minorEastAsia" w:hAnsiTheme="minorEastAsia" w:cs="Arial"/>
          <w:sz w:val="22"/>
          <w:szCs w:val="22"/>
          <w:lang w:val="ja-JP" w:eastAsia="ja-JP"/>
        </w:rPr>
      </w:pPr>
      <w:r w:rsidRPr="00753089">
        <w:rPr>
          <w:rFonts w:asciiTheme="minorEastAsia" w:hAnsiTheme="minorEastAsia" w:cs="Arial"/>
          <w:sz w:val="22"/>
          <w:szCs w:val="22"/>
          <w:lang w:val="ja-JP" w:eastAsia="ja-JP"/>
        </w:rPr>
        <w:t>描かれたシーンを完全に表現するために、ジャケはディテールごとに求められるシェーディングを調整し、ダークロジウム合金を手作業で塗布しました。たとえば、『皇帝の密使ミハイル・ストロゴフ』</w:t>
      </w:r>
      <w:r w:rsidRPr="00753089">
        <w:rPr>
          <w:rFonts w:asciiTheme="minorEastAsia" w:hAnsiTheme="minorEastAsia" w:cs="Arial"/>
          <w:i/>
          <w:iCs/>
          <w:sz w:val="22"/>
          <w:szCs w:val="22"/>
          <w:lang w:val="ja-JP" w:eastAsia="ja-JP"/>
        </w:rPr>
        <w:t xml:space="preserve"> </w:t>
      </w:r>
      <w:r w:rsidRPr="00753089">
        <w:rPr>
          <w:rFonts w:asciiTheme="minorEastAsia" w:hAnsiTheme="minorEastAsia" w:cs="Arial"/>
          <w:sz w:val="22"/>
          <w:szCs w:val="22"/>
          <w:lang w:val="ja-JP" w:eastAsia="ja-JP"/>
        </w:rPr>
        <w:t>の文字盤に描かれた火から上がる煙は抑えたタッチが必要であったのに対し、『地底旅行』の文字盤に描かれた地底海にはグラデーションシェーディング技法が用いられています。多数の部品を設計し直すところから始まって、実際にエングレービングが施された文字盤の装着に至るまで、LM SEエディ・ジャケ限定エディションの作品1点あたりに300時間を超える追加作業が必要でした。</w:t>
      </w:r>
    </w:p>
    <w:p w:rsidR="00753089" w:rsidRPr="00753089" w:rsidRDefault="00753089" w:rsidP="00052C6E">
      <w:pPr>
        <w:rPr>
          <w:rFonts w:asciiTheme="minorEastAsia" w:hAnsiTheme="minorEastAsia" w:cs="Arial"/>
          <w:sz w:val="22"/>
          <w:szCs w:val="22"/>
          <w:lang w:val="en-GB" w:eastAsia="ja-JP"/>
        </w:rPr>
      </w:pPr>
    </w:p>
    <w:p w:rsidR="003640B0" w:rsidRPr="00753089" w:rsidRDefault="00F25371" w:rsidP="003640B0">
      <w:pPr>
        <w:pStyle w:val="Sansinterligne"/>
        <w:rPr>
          <w:rFonts w:asciiTheme="minorEastAsia" w:eastAsiaTheme="minorEastAsia" w:hAnsiTheme="minorEastAsia" w:cs="Arial"/>
          <w:lang w:val="en-GB" w:eastAsia="ja-JP"/>
        </w:rPr>
      </w:pPr>
      <w:r w:rsidRPr="00753089">
        <w:rPr>
          <w:rFonts w:asciiTheme="minorEastAsia" w:eastAsiaTheme="minorEastAsia" w:hAnsiTheme="minorEastAsia" w:cs="Arial"/>
          <w:lang w:val="ja-JP" w:eastAsia="ja-JP"/>
        </w:rPr>
        <w:t>このシリーズではジュール・ヴェルヌ作の以下8作品の物語が描かれています。</w:t>
      </w:r>
    </w:p>
    <w:p w:rsidR="003640B0" w:rsidRPr="00753089" w:rsidRDefault="003640B0" w:rsidP="003640B0">
      <w:pPr>
        <w:pStyle w:val="Sansinterligne"/>
        <w:rPr>
          <w:rFonts w:asciiTheme="minorEastAsia" w:eastAsiaTheme="minorEastAsia" w:hAnsiTheme="minorEastAsia" w:cs="Arial"/>
          <w:lang w:val="en-GB" w:eastAsia="ja-JP"/>
        </w:rPr>
      </w:pPr>
    </w:p>
    <w:p w:rsidR="003640B0" w:rsidRPr="00753089" w:rsidRDefault="00F25371" w:rsidP="003640B0">
      <w:pPr>
        <w:pStyle w:val="Sansinterligne"/>
        <w:rPr>
          <w:rFonts w:asciiTheme="minorEastAsia" w:eastAsiaTheme="minorEastAsia" w:hAnsiTheme="minorEastAsia" w:cs="Arial"/>
          <w:i/>
          <w:lang w:val="en-GB"/>
        </w:rPr>
      </w:pPr>
      <w:r w:rsidRPr="00753089">
        <w:rPr>
          <w:rFonts w:asciiTheme="minorEastAsia" w:eastAsiaTheme="minorEastAsia" w:hAnsiTheme="minorEastAsia" w:cs="Arial"/>
          <w:lang w:val="ja-JP"/>
        </w:rPr>
        <w:t>『</w:t>
      </w:r>
      <w:proofErr w:type="spellStart"/>
      <w:r w:rsidRPr="00753089">
        <w:rPr>
          <w:rFonts w:asciiTheme="minorEastAsia" w:eastAsiaTheme="minorEastAsia" w:hAnsiTheme="minorEastAsia" w:cs="Arial"/>
          <w:lang w:val="ja-JP"/>
        </w:rPr>
        <w:t>海底二万里</w:t>
      </w:r>
      <w:proofErr w:type="spellEnd"/>
      <w:r w:rsidRPr="00753089">
        <w:rPr>
          <w:rFonts w:asciiTheme="minorEastAsia" w:eastAsiaTheme="minorEastAsia" w:hAnsiTheme="minorEastAsia" w:cs="Arial"/>
          <w:lang w:val="ja-JP"/>
        </w:rPr>
        <w:t>』</w:t>
      </w:r>
    </w:p>
    <w:p w:rsidR="003640B0" w:rsidRPr="00753089" w:rsidRDefault="00F25371" w:rsidP="003640B0">
      <w:pPr>
        <w:pStyle w:val="Sansinterligne"/>
        <w:rPr>
          <w:rFonts w:asciiTheme="minorEastAsia" w:eastAsiaTheme="minorEastAsia" w:hAnsiTheme="minorEastAsia" w:cs="Arial"/>
          <w:i/>
          <w:lang w:val="en-GB"/>
        </w:rPr>
      </w:pPr>
      <w:r w:rsidRPr="00753089">
        <w:rPr>
          <w:rFonts w:asciiTheme="minorEastAsia" w:eastAsiaTheme="minorEastAsia" w:hAnsiTheme="minorEastAsia" w:cs="Arial"/>
          <w:lang w:val="ja-JP"/>
        </w:rPr>
        <w:t>『月世界旅行』</w:t>
      </w:r>
    </w:p>
    <w:p w:rsidR="003640B0" w:rsidRPr="00753089" w:rsidRDefault="00F25371" w:rsidP="003640B0">
      <w:pPr>
        <w:pStyle w:val="Sansinterligne"/>
        <w:rPr>
          <w:rFonts w:asciiTheme="minorEastAsia" w:eastAsiaTheme="minorEastAsia" w:hAnsiTheme="minorEastAsia" w:cs="Arial"/>
          <w:i/>
          <w:lang w:val="en-GB" w:eastAsia="ja-JP"/>
        </w:rPr>
      </w:pPr>
      <w:r w:rsidRPr="00753089">
        <w:rPr>
          <w:rFonts w:asciiTheme="minorEastAsia" w:eastAsiaTheme="minorEastAsia" w:hAnsiTheme="minorEastAsia" w:cs="Arial"/>
          <w:lang w:val="ja-JP" w:eastAsia="ja-JP"/>
        </w:rPr>
        <w:t>『八十日間世界一周』</w:t>
      </w:r>
    </w:p>
    <w:p w:rsidR="003640B0" w:rsidRPr="00753089" w:rsidRDefault="00F25371" w:rsidP="003640B0">
      <w:pPr>
        <w:pStyle w:val="Sansinterligne"/>
        <w:rPr>
          <w:rFonts w:asciiTheme="minorEastAsia" w:eastAsiaTheme="minorEastAsia" w:hAnsiTheme="minorEastAsia" w:cs="Arial"/>
          <w:i/>
          <w:lang w:val="en-GB" w:eastAsia="ja-JP"/>
        </w:rPr>
      </w:pPr>
      <w:r w:rsidRPr="00753089">
        <w:rPr>
          <w:rFonts w:asciiTheme="minorEastAsia" w:eastAsiaTheme="minorEastAsia" w:hAnsiTheme="minorEastAsia" w:cs="Arial"/>
          <w:lang w:val="ja-JP" w:eastAsia="ja-JP"/>
        </w:rPr>
        <w:t>『気球に乗って五週間』</w:t>
      </w:r>
    </w:p>
    <w:p w:rsidR="003640B0" w:rsidRPr="00753089" w:rsidRDefault="00F25371" w:rsidP="003640B0">
      <w:pPr>
        <w:pStyle w:val="Sansinterligne"/>
        <w:rPr>
          <w:rFonts w:asciiTheme="minorEastAsia" w:eastAsiaTheme="minorEastAsia" w:hAnsiTheme="minorEastAsia" w:cs="Arial"/>
          <w:i/>
          <w:lang w:val="en-GB" w:eastAsia="ja-JP"/>
        </w:rPr>
      </w:pPr>
      <w:r w:rsidRPr="00753089">
        <w:rPr>
          <w:rFonts w:asciiTheme="minorEastAsia" w:eastAsiaTheme="minorEastAsia" w:hAnsiTheme="minorEastAsia" w:cs="Arial"/>
          <w:lang w:val="ja-JP" w:eastAsia="ja-JP"/>
        </w:rPr>
        <w:t>『ハテラス船長の冒険』</w:t>
      </w:r>
    </w:p>
    <w:p w:rsidR="003640B0" w:rsidRPr="00753089" w:rsidRDefault="00F25371" w:rsidP="003640B0">
      <w:pPr>
        <w:pStyle w:val="Sansinterligne"/>
        <w:rPr>
          <w:rFonts w:asciiTheme="minorEastAsia" w:eastAsiaTheme="minorEastAsia" w:hAnsiTheme="minorEastAsia" w:cs="Arial"/>
          <w:i/>
          <w:lang w:val="en-GB" w:eastAsia="ja-JP"/>
        </w:rPr>
      </w:pPr>
      <w:r w:rsidRPr="00753089">
        <w:rPr>
          <w:rFonts w:asciiTheme="minorEastAsia" w:eastAsiaTheme="minorEastAsia" w:hAnsiTheme="minorEastAsia" w:cs="Arial"/>
          <w:lang w:val="ja-JP" w:eastAsia="ja-JP"/>
        </w:rPr>
        <w:t>『地底旅行』</w:t>
      </w:r>
    </w:p>
    <w:p w:rsidR="003640B0" w:rsidRPr="00753089" w:rsidRDefault="00F25371" w:rsidP="003640B0">
      <w:pPr>
        <w:pStyle w:val="Sansinterligne"/>
        <w:rPr>
          <w:rFonts w:asciiTheme="minorEastAsia" w:eastAsiaTheme="minorEastAsia" w:hAnsiTheme="minorEastAsia" w:cs="Arial"/>
          <w:i/>
          <w:lang w:val="en-GB" w:eastAsia="ja-JP"/>
        </w:rPr>
      </w:pPr>
      <w:r w:rsidRPr="00753089">
        <w:rPr>
          <w:rFonts w:asciiTheme="minorEastAsia" w:eastAsiaTheme="minorEastAsia" w:hAnsiTheme="minorEastAsia" w:cs="Arial"/>
          <w:lang w:val="ja-JP" w:eastAsia="ja-JP"/>
        </w:rPr>
        <w:t>『皇帝の密使ミハイル・ストロゴフ』</w:t>
      </w:r>
    </w:p>
    <w:p w:rsidR="003640B0" w:rsidRPr="00753089" w:rsidRDefault="00F25371" w:rsidP="003640B0">
      <w:pPr>
        <w:pStyle w:val="Sansinterligne"/>
        <w:rPr>
          <w:rFonts w:asciiTheme="minorEastAsia" w:eastAsiaTheme="minorEastAsia" w:hAnsiTheme="minorEastAsia" w:cs="Arial"/>
          <w:i/>
          <w:lang w:val="en-GB" w:eastAsia="ja-JP"/>
        </w:rPr>
      </w:pPr>
      <w:r w:rsidRPr="00753089">
        <w:rPr>
          <w:rFonts w:asciiTheme="minorEastAsia" w:eastAsiaTheme="minorEastAsia" w:hAnsiTheme="minorEastAsia" w:cs="Arial"/>
          <w:lang w:val="ja-JP" w:eastAsia="ja-JP"/>
        </w:rPr>
        <w:t>『征服者ロビュール』</w:t>
      </w:r>
    </w:p>
    <w:p w:rsidR="003640B0" w:rsidRPr="00753089" w:rsidRDefault="003640B0" w:rsidP="003640B0">
      <w:pPr>
        <w:pStyle w:val="Sansinterligne"/>
        <w:rPr>
          <w:rFonts w:asciiTheme="minorEastAsia" w:eastAsiaTheme="minorEastAsia" w:hAnsiTheme="minorEastAsia" w:cs="Arial"/>
          <w:i/>
          <w:lang w:val="en-GB" w:eastAsia="ja-JP"/>
        </w:rPr>
      </w:pPr>
    </w:p>
    <w:p w:rsidR="005972CC" w:rsidRPr="00753089" w:rsidRDefault="00F25371">
      <w:pPr>
        <w:rPr>
          <w:rFonts w:asciiTheme="minorEastAsia" w:hAnsiTheme="minorEastAsia" w:cs="Arial"/>
          <w:sz w:val="22"/>
          <w:szCs w:val="22"/>
          <w:lang w:val="en-GB" w:eastAsia="ja-JP"/>
        </w:rPr>
      </w:pPr>
      <w:r w:rsidRPr="00753089">
        <w:rPr>
          <w:rFonts w:asciiTheme="minorEastAsia" w:hAnsiTheme="minorEastAsia" w:cs="Arial"/>
          <w:sz w:val="22"/>
          <w:szCs w:val="22"/>
          <w:lang w:val="ja-JP" w:eastAsia="ja-JP"/>
        </w:rPr>
        <w:t>8つのユニークな作品はいずれも18Kレッドゴールドケースに納められています。</w:t>
      </w:r>
      <w:r w:rsidRPr="00753089">
        <w:rPr>
          <w:rFonts w:asciiTheme="minorEastAsia" w:hAnsiTheme="minorEastAsia" w:cs="Arial"/>
          <w:sz w:val="22"/>
          <w:szCs w:val="22"/>
          <w:lang w:val="ja-JP" w:eastAsia="ja-JP"/>
        </w:rPr>
        <w:br w:type="page"/>
      </w:r>
    </w:p>
    <w:p w:rsidR="00052C6E" w:rsidRPr="00753089" w:rsidRDefault="00F25371" w:rsidP="00052C6E">
      <w:pPr>
        <w:rPr>
          <w:rFonts w:asciiTheme="minorEastAsia" w:hAnsiTheme="minorEastAsia" w:cs="Arial"/>
          <w:b/>
          <w:bCs/>
          <w:lang w:val="ja-JP" w:eastAsia="ja-JP"/>
        </w:rPr>
      </w:pPr>
      <w:r w:rsidRPr="00753089">
        <w:rPr>
          <w:rFonts w:asciiTheme="minorEastAsia" w:hAnsiTheme="minorEastAsia" w:cs="Arial"/>
          <w:b/>
          <w:bCs/>
          <w:lang w:val="ja-JP" w:eastAsia="ja-JP"/>
        </w:rPr>
        <w:lastRenderedPageBreak/>
        <w:t>エングレービングについて</w:t>
      </w:r>
    </w:p>
    <w:p w:rsidR="00A80813" w:rsidRPr="00753089" w:rsidRDefault="00A80813" w:rsidP="00052C6E">
      <w:pPr>
        <w:rPr>
          <w:rFonts w:asciiTheme="minorEastAsia" w:hAnsiTheme="minorEastAsia" w:cs="Arial"/>
          <w:b/>
          <w:lang w:val="en-GB" w:eastAsia="ja-JP"/>
        </w:rPr>
      </w:pPr>
    </w:p>
    <w:p w:rsidR="00A733E1" w:rsidRPr="00753089" w:rsidRDefault="00F25371" w:rsidP="00052C6E">
      <w:pPr>
        <w:rPr>
          <w:rFonts w:asciiTheme="minorEastAsia" w:hAnsiTheme="minorEastAsia" w:cs="Arial"/>
          <w:sz w:val="22"/>
          <w:szCs w:val="22"/>
          <w:lang w:val="ja-JP" w:eastAsia="ja-JP"/>
        </w:rPr>
      </w:pPr>
      <w:r w:rsidRPr="00753089">
        <w:rPr>
          <w:rFonts w:asciiTheme="minorEastAsia" w:hAnsiTheme="minorEastAsia" w:cs="Arial"/>
          <w:sz w:val="22"/>
          <w:szCs w:val="22"/>
          <w:lang w:val="ja-JP" w:eastAsia="ja-JP"/>
        </w:rPr>
        <w:t>LM SEエディ・ジャケ限定エディションのエングレービングの文字盤は、SF小説の第一人者として広く認められている19世紀のフランス人作家ジュール・ヴェルヌの物語にインスパイアされたものです。著名なエングレービング職人であるエディ・ジャケは、ユニークピースそれぞれの原作であるジュール・ヴェルヌの著作を読み（時には読み返し）、出版時の原書の（ジュール・ヴェルヌ自身が承認したと思われる）挿絵など、原作に基づいた二次創造物や映画を参照しました。それから、文字盤のテンプレートに各ストーリーの主要なシーンを彼自身のオリジナルスケッチで描き出しました。物語を紡ぐ挿絵のタペストリーとして1つの文字盤上に複数の図柄を組み合わせることもありました。</w:t>
      </w:r>
    </w:p>
    <w:p w:rsidR="00753089" w:rsidRPr="00753089" w:rsidRDefault="00753089" w:rsidP="00052C6E">
      <w:pPr>
        <w:rPr>
          <w:rFonts w:asciiTheme="minorEastAsia" w:hAnsiTheme="minorEastAsia" w:cs="Arial"/>
          <w:sz w:val="22"/>
          <w:szCs w:val="22"/>
          <w:lang w:val="en-GB" w:eastAsia="ja-JP"/>
        </w:rPr>
      </w:pPr>
    </w:p>
    <w:p w:rsidR="005111BA" w:rsidRPr="00753089" w:rsidRDefault="00F25371" w:rsidP="00052C6E">
      <w:pPr>
        <w:rPr>
          <w:rFonts w:asciiTheme="minorEastAsia" w:hAnsiTheme="minorEastAsia" w:cs="Arial"/>
          <w:sz w:val="22"/>
          <w:szCs w:val="22"/>
          <w:lang w:val="ja-JP" w:eastAsia="ja-JP"/>
        </w:rPr>
      </w:pPr>
      <w:r w:rsidRPr="00753089">
        <w:rPr>
          <w:rFonts w:asciiTheme="minorEastAsia" w:hAnsiTheme="minorEastAsia" w:cs="Arial"/>
          <w:sz w:val="22"/>
          <w:szCs w:val="22"/>
          <w:lang w:val="ja-JP" w:eastAsia="ja-JP"/>
        </w:rPr>
        <w:t>『海底二万里』にインスパイアされた作品の文字盤には、何処ともしれぬ深海を彷徨う潜水艦「ノーチラス号」が描かれています。パワーリザーブダイアルのすぐ上にある破壊された2本の柱は、これがネモ船長と乗組員が失われたアトランティス大陸の遺跡を探索するシーンであることを示しています。対照的に、『地底旅行』にインスパイアされた作品の文字盤は、主人公たちが地球の内部に降りていくシーン、先史時代の生命に溢れる地底海、そして遠く離れて（ネタばれ注意！）小説の結末に火山が彼らを地表に噴き上げる場面を結集させています。</w:t>
      </w:r>
    </w:p>
    <w:p w:rsidR="00753089" w:rsidRPr="00753089" w:rsidRDefault="00753089" w:rsidP="00052C6E">
      <w:pPr>
        <w:rPr>
          <w:rFonts w:asciiTheme="minorEastAsia" w:hAnsiTheme="minorEastAsia" w:cs="Arial"/>
          <w:sz w:val="22"/>
          <w:szCs w:val="22"/>
          <w:lang w:val="en-GB" w:eastAsia="ja-JP"/>
        </w:rPr>
      </w:pPr>
    </w:p>
    <w:p w:rsidR="00386857" w:rsidRPr="00753089" w:rsidRDefault="00F25371" w:rsidP="00052C6E">
      <w:pPr>
        <w:rPr>
          <w:rFonts w:asciiTheme="minorEastAsia" w:hAnsiTheme="minorEastAsia" w:cs="Arial"/>
          <w:sz w:val="22"/>
          <w:szCs w:val="22"/>
          <w:lang w:val="ja-JP" w:eastAsia="ja-JP"/>
        </w:rPr>
      </w:pPr>
      <w:r w:rsidRPr="00753089">
        <w:rPr>
          <w:rFonts w:asciiTheme="minorEastAsia" w:hAnsiTheme="minorEastAsia" w:cs="Arial"/>
          <w:sz w:val="22"/>
          <w:szCs w:val="22"/>
          <w:lang w:val="ja-JP" w:eastAsia="ja-JP"/>
        </w:rPr>
        <w:t>限られた直径の文字盤でこれらの豊かなシーンを表現することは、それ自体が特殊な挑戦の連続でした。中にはジャケが予見して計画を立てることができたものもあれば、エングレービングを施す中でソリューションを見つけなければならないものもありました。『気球に乗って五週間』に着想を得た、最初の文字盤のエングレービングにジャケが取り組む中で詳細を書き綴ったプロジェクトノートには、文字盤のさまざまな厚みに関する観察が記されています。文字盤のプレートは、上部は平らですが裏面は非常に不規則で、LM スプリットエスケープメントエンジンのさまざまな部品に対応するようあちこちに穴が開けられています。</w:t>
      </w:r>
    </w:p>
    <w:p w:rsidR="00753089" w:rsidRPr="00753089" w:rsidRDefault="00753089" w:rsidP="00052C6E">
      <w:pPr>
        <w:rPr>
          <w:rFonts w:asciiTheme="minorEastAsia" w:hAnsiTheme="minorEastAsia" w:cs="Arial"/>
          <w:sz w:val="22"/>
          <w:szCs w:val="22"/>
          <w:lang w:val="en-GB" w:eastAsia="ja-JP"/>
        </w:rPr>
      </w:pPr>
    </w:p>
    <w:p w:rsidR="00386857" w:rsidRPr="00753089" w:rsidRDefault="00F25371" w:rsidP="00052C6E">
      <w:pPr>
        <w:rPr>
          <w:rFonts w:asciiTheme="minorEastAsia" w:hAnsiTheme="minorEastAsia" w:cs="Arial"/>
          <w:sz w:val="22"/>
          <w:szCs w:val="22"/>
          <w:lang w:val="ja-JP" w:eastAsia="ja-JP"/>
        </w:rPr>
      </w:pPr>
      <w:r w:rsidRPr="00753089">
        <w:rPr>
          <w:rFonts w:asciiTheme="minorEastAsia" w:hAnsiTheme="minorEastAsia" w:cs="Arial"/>
          <w:sz w:val="22"/>
          <w:szCs w:val="22"/>
          <w:lang w:val="ja-JP" w:eastAsia="ja-JP"/>
        </w:rPr>
        <w:t>文字盤の厚みはある部分では1.15 mmあり、深い浮き彫りが十分に可能なスペースがありました。とりわけ脆弱な3つの部分では、文字盤の厚みはわずか0.35 mmであり、複雑なディテールを持つエングレービングの美しさ全体が損なわれないようにしながら、その箇所では非常に軽いタッチが必要でした。</w:t>
      </w:r>
    </w:p>
    <w:p w:rsidR="00753089" w:rsidRPr="00753089" w:rsidRDefault="00753089" w:rsidP="00052C6E">
      <w:pPr>
        <w:rPr>
          <w:rFonts w:asciiTheme="minorEastAsia" w:hAnsiTheme="minorEastAsia" w:cs="Arial"/>
          <w:sz w:val="22"/>
          <w:szCs w:val="22"/>
          <w:lang w:val="en-GB" w:eastAsia="ja-JP"/>
        </w:rPr>
      </w:pPr>
    </w:p>
    <w:p w:rsidR="0029544E" w:rsidRPr="00753089" w:rsidRDefault="00F25371" w:rsidP="00052C6E">
      <w:pPr>
        <w:rPr>
          <w:rFonts w:asciiTheme="minorEastAsia" w:hAnsiTheme="minorEastAsia" w:cs="Arial"/>
          <w:sz w:val="22"/>
          <w:szCs w:val="22"/>
          <w:lang w:val="ja-JP" w:eastAsia="ja-JP"/>
        </w:rPr>
      </w:pPr>
      <w:r w:rsidRPr="00753089">
        <w:rPr>
          <w:rFonts w:asciiTheme="minorEastAsia" w:hAnsiTheme="minorEastAsia" w:cs="Arial"/>
          <w:sz w:val="22"/>
          <w:szCs w:val="22"/>
          <w:lang w:val="ja-JP" w:eastAsia="ja-JP"/>
        </w:rPr>
        <w:t>この文字盤プレートに関する同じプロジェクトノートでは、ジャケは日付ダイヤル部分に見られる、アフリカのサバンナの水飲み場で静かにくつろぐ3匹のシマウマについて述べています。ジャケの最初のコンセプトスケッチにこれらの動物は描かれていませんでしたが、美的にバランスをとるための重要なポイントとしてエングレービング工程の終盤になって追加されました。ただしこの変更のために、近くの2匹のカバの位置を調整することを余儀なくされました。こうした繊細なプロジェクトには、俊敏性と対応力が不可欠であることがわかります。</w:t>
      </w:r>
    </w:p>
    <w:p w:rsidR="00753089" w:rsidRPr="00753089" w:rsidRDefault="00753089" w:rsidP="00052C6E">
      <w:pPr>
        <w:rPr>
          <w:rFonts w:asciiTheme="minorEastAsia" w:hAnsiTheme="minorEastAsia" w:cs="Arial"/>
          <w:sz w:val="22"/>
          <w:szCs w:val="22"/>
          <w:lang w:val="en-GB" w:eastAsia="ja-JP"/>
        </w:rPr>
      </w:pPr>
    </w:p>
    <w:p w:rsidR="00897D19" w:rsidRPr="00753089" w:rsidRDefault="00F25371" w:rsidP="00052C6E">
      <w:pPr>
        <w:rPr>
          <w:rFonts w:asciiTheme="minorEastAsia" w:hAnsiTheme="minorEastAsia" w:cs="Arial"/>
          <w:sz w:val="22"/>
          <w:szCs w:val="22"/>
          <w:lang w:val="ja-JP" w:eastAsia="ja-JP"/>
        </w:rPr>
      </w:pPr>
      <w:r w:rsidRPr="00753089">
        <w:rPr>
          <w:rFonts w:asciiTheme="minorEastAsia" w:hAnsiTheme="minorEastAsia" w:cs="Arial"/>
          <w:sz w:val="22"/>
          <w:szCs w:val="22"/>
          <w:lang w:val="ja-JP" w:eastAsia="ja-JP"/>
        </w:rPr>
        <w:t>文字盤の特定のエレメントに視線を導き、その場面の劇的な効果を向上させる手段として、ジャケは色を暗くする処理を多用しています。求められるコントラストを生み出すために、暗色のコーティングを均一に塗布した後に部分的に除去するという一般的な手法の代わりに、ジャケははるかに労力を要する（そして最終的には美的インパクトのある）方法をレガシー・マシン スプリットエスケープメントのために選択しました。ジャケはジュエリー職人が使う電気メッキペンを使用して、ダークロジウム合金イオンを含む溶液を文字盤の各プレートに丁寧に塗布しました。通常は銀白色のロジウムを他の金属からなる秘密の混合物と合金化したこの技法を用いると、光沢のあるダークグレーのコーティングが生まれます。</w:t>
      </w:r>
    </w:p>
    <w:p w:rsidR="00753089" w:rsidRPr="00753089" w:rsidRDefault="00753089" w:rsidP="00052C6E">
      <w:pPr>
        <w:rPr>
          <w:rFonts w:asciiTheme="minorEastAsia" w:hAnsiTheme="minorEastAsia" w:cs="Arial"/>
          <w:sz w:val="22"/>
          <w:szCs w:val="22"/>
          <w:lang w:val="en-GB" w:eastAsia="ja-JP"/>
        </w:rPr>
      </w:pPr>
    </w:p>
    <w:p w:rsidR="00C52341" w:rsidRPr="00753089" w:rsidRDefault="00F25371" w:rsidP="00052C6E">
      <w:pPr>
        <w:rPr>
          <w:rFonts w:asciiTheme="minorEastAsia" w:hAnsiTheme="minorEastAsia" w:cs="Arial"/>
          <w:sz w:val="22"/>
          <w:szCs w:val="22"/>
          <w:lang w:val="en-GB" w:eastAsia="ja-JP"/>
        </w:rPr>
      </w:pPr>
      <w:r w:rsidRPr="00753089">
        <w:rPr>
          <w:rFonts w:asciiTheme="minorEastAsia" w:hAnsiTheme="minorEastAsia" w:cs="Arial"/>
          <w:sz w:val="22"/>
          <w:szCs w:val="22"/>
          <w:lang w:val="ja-JP" w:eastAsia="ja-JP"/>
        </w:rPr>
        <w:lastRenderedPageBreak/>
        <w:t>アーティストが絵筆をふるうように電気メッキペンで何回も溶液を塗り重ね、ロジウムメッキ液のナチュラルな傾向を利用して、文字盤の溝と表面に沿って描画することで、ジャケはさまざまなグレーの色調を生み出し、異なる質感や光の強さを表現しました。この明暗法の技術は、『皇帝の密使ミハイル・ストロゴフ』の文字盤に描かれた煙のような炎を表現するのにも遺憾無く発揮されています。墨のようにダークな色調の部分もあれば、光が漲る部分もあり、炎はジュール・ヴェルヌの描写さながらに教会の尖塔の周りに渦を巻いています。『気球に乗って五週間』の文字盤に描かれたカバの皮膚のダークでなめらかな光沢は、絵画的なアプローチを使用した繊細なハイライトで表現されています。『月世界旅行』や『地底旅行』は、空間と海の陰影のグラデーションは正確な技術、高度な集中力、ロジウム液の複雑な重ね塗りを要するもので、モアレ効果が演出されている箇所もあります。</w:t>
      </w:r>
    </w:p>
    <w:p w:rsidR="003640B0" w:rsidRPr="00753089" w:rsidRDefault="003640B0" w:rsidP="00052C6E">
      <w:pPr>
        <w:rPr>
          <w:rFonts w:asciiTheme="minorEastAsia" w:hAnsiTheme="minorEastAsia" w:cs="Arial"/>
          <w:sz w:val="22"/>
          <w:szCs w:val="22"/>
          <w:lang w:val="en-GB" w:eastAsia="ja-JP"/>
        </w:rPr>
      </w:pPr>
    </w:p>
    <w:p w:rsidR="00A80813" w:rsidRPr="00753089" w:rsidRDefault="00A80813" w:rsidP="00052C6E">
      <w:pPr>
        <w:rPr>
          <w:rFonts w:asciiTheme="minorEastAsia" w:hAnsiTheme="minorEastAsia" w:cs="Arial"/>
          <w:sz w:val="22"/>
          <w:szCs w:val="22"/>
          <w:lang w:val="en-GB" w:eastAsia="ja-JP"/>
        </w:rPr>
      </w:pPr>
    </w:p>
    <w:p w:rsidR="00A745B4" w:rsidRPr="00753089" w:rsidRDefault="00F25371" w:rsidP="00052C6E">
      <w:pPr>
        <w:rPr>
          <w:rFonts w:asciiTheme="minorEastAsia" w:hAnsiTheme="minorEastAsia" w:cs="Arial"/>
          <w:b/>
          <w:bCs/>
          <w:lang w:val="ja-JP" w:eastAsia="ja-JP"/>
        </w:rPr>
      </w:pPr>
      <w:r w:rsidRPr="00753089">
        <w:rPr>
          <w:rFonts w:asciiTheme="minorEastAsia" w:hAnsiTheme="minorEastAsia" w:cs="Arial"/>
          <w:b/>
          <w:bCs/>
          <w:lang w:val="ja-JP" w:eastAsia="ja-JP"/>
        </w:rPr>
        <w:t>レガシー・マシン スプリットエスケープメント エンジンについて</w:t>
      </w:r>
    </w:p>
    <w:p w:rsidR="00A80813" w:rsidRPr="00753089" w:rsidRDefault="00A80813" w:rsidP="00052C6E">
      <w:pPr>
        <w:rPr>
          <w:rFonts w:asciiTheme="minorEastAsia" w:hAnsiTheme="minorEastAsia" w:cs="Arial"/>
          <w:b/>
          <w:lang w:val="en-GB" w:eastAsia="ja-JP"/>
        </w:rPr>
      </w:pPr>
    </w:p>
    <w:p w:rsidR="00C52341" w:rsidRPr="00753089" w:rsidRDefault="00F25371" w:rsidP="003219F2">
      <w:pPr>
        <w:rPr>
          <w:rFonts w:asciiTheme="minorEastAsia" w:hAnsiTheme="minorEastAsia" w:cs="Arial"/>
          <w:sz w:val="22"/>
          <w:szCs w:val="22"/>
          <w:lang w:val="ja-JP" w:eastAsia="ja-JP"/>
        </w:rPr>
      </w:pPr>
      <w:r w:rsidRPr="00753089">
        <w:rPr>
          <w:rFonts w:asciiTheme="minorEastAsia" w:hAnsiTheme="minorEastAsia" w:cs="Arial"/>
          <w:sz w:val="22"/>
          <w:szCs w:val="22"/>
          <w:lang w:val="ja-JP" w:eastAsia="ja-JP"/>
        </w:rPr>
        <w:t>エングレービングを施すことができる広い領域が文字盤にあることの他にも、レガシー・マシン スプリットエスケープメントは現代の時計製造の世界で最も才能のある職人の1人であるエディ・ジャケとのコラボレーションに非常に適しています。熟練時計師のステファン・マクドネルがMB&amp;Fのために開発し、レガシー・マシン パーペチュアルに初めて搭載された独自の脱進機であるLM スプリットエスケープメントは、ジュール・ヴェルヌにインスピレーションを得たエングレービングを施すのに最適なMB&amp;Fの作品です。さらに、レガシー・マシンは当初、MB&amp;Fの創業者マキシミリアン・ブッサーによる大胆なコンセプトラボの成果となった作品のコレクションです。彼が1967年ではなく1867年に生まれていたら、彼はどのような時計を制作したでしょうか。ジュール・ヴェルヌの物語が答えを教えてくれます。</w:t>
      </w:r>
    </w:p>
    <w:p w:rsidR="00753089" w:rsidRPr="00753089" w:rsidRDefault="00753089" w:rsidP="003219F2">
      <w:pPr>
        <w:rPr>
          <w:rFonts w:asciiTheme="minorEastAsia" w:hAnsiTheme="minorEastAsia" w:cs="Arial"/>
          <w:sz w:val="22"/>
          <w:szCs w:val="22"/>
          <w:lang w:val="en-GB" w:eastAsia="ja-JP"/>
        </w:rPr>
      </w:pPr>
    </w:p>
    <w:p w:rsidR="00C52341" w:rsidRPr="00753089" w:rsidRDefault="00F25371" w:rsidP="003219F2">
      <w:pPr>
        <w:rPr>
          <w:rFonts w:asciiTheme="minorEastAsia" w:hAnsiTheme="minorEastAsia" w:cs="Arial"/>
          <w:sz w:val="22"/>
          <w:szCs w:val="22"/>
          <w:lang w:val="ja-JP" w:eastAsia="ja-JP"/>
        </w:rPr>
      </w:pPr>
      <w:r w:rsidRPr="00753089">
        <w:rPr>
          <w:rFonts w:asciiTheme="minorEastAsia" w:hAnsiTheme="minorEastAsia" w:cs="Arial"/>
          <w:sz w:val="22"/>
          <w:szCs w:val="22"/>
          <w:lang w:val="ja-JP" w:eastAsia="ja-JP"/>
        </w:rPr>
        <w:t>すべてのMB&amp;Fマシンには心臓部が2つあります。ストーリーやインスピレーションを表す比喩的な側面、そして文字通りの機械的なオシレーター（発振器）の側面があります。これらの2つの側面が歩みを完全に同じくして、レガシー・マシン スプリットエスケープメントの本質的な目的を達成するのです。</w:t>
      </w:r>
    </w:p>
    <w:p w:rsidR="00753089" w:rsidRPr="00753089" w:rsidRDefault="00753089" w:rsidP="003219F2">
      <w:pPr>
        <w:rPr>
          <w:rFonts w:asciiTheme="minorEastAsia" w:hAnsiTheme="minorEastAsia" w:cs="Arial"/>
          <w:sz w:val="22"/>
          <w:szCs w:val="22"/>
          <w:lang w:val="en-GB" w:eastAsia="ja-JP"/>
        </w:rPr>
      </w:pPr>
    </w:p>
    <w:p w:rsidR="00C52341" w:rsidRPr="00753089" w:rsidRDefault="00F25371" w:rsidP="003219F2">
      <w:pPr>
        <w:rPr>
          <w:rFonts w:asciiTheme="minorEastAsia" w:hAnsiTheme="minorEastAsia" w:cs="Arial"/>
          <w:sz w:val="22"/>
          <w:szCs w:val="22"/>
          <w:lang w:val="ja-JP" w:eastAsia="ja-JP"/>
        </w:rPr>
      </w:pPr>
      <w:r w:rsidRPr="00753089">
        <w:rPr>
          <w:rFonts w:asciiTheme="minorEastAsia" w:hAnsiTheme="minorEastAsia" w:cs="Arial"/>
          <w:sz w:val="22"/>
          <w:szCs w:val="22"/>
          <w:lang w:val="ja-JP" w:eastAsia="ja-JP"/>
        </w:rPr>
        <w:t>最初のレガシー・マシンは、19世紀末から20世紀初めにかけて開催された万国博覧会における、驚きと希望に満ちた雰囲気をイメージして製作されました。ワクワクするような高揚感が、LM スプリットエスケープメントの代名詞的なメカニズムとなって現れます。確立された時計製造の伝統に、きっぱりと別れを告げることで得られた効果です。LM スプリットエスケープメントでは、振石、アンクルおよびガンギ車の位置をエンジンの反対側に移すことで、謎めいたテンプのインパクトを高めています。これは、奇術師が最後の場面で観客の拍手を誘うためのからくりを入念に隠す手法と似ています。</w:t>
      </w:r>
    </w:p>
    <w:p w:rsidR="00753089" w:rsidRPr="00753089" w:rsidRDefault="00753089" w:rsidP="00052C6E">
      <w:pPr>
        <w:rPr>
          <w:rFonts w:asciiTheme="minorEastAsia" w:hAnsiTheme="minorEastAsia" w:cs="Arial"/>
          <w:sz w:val="22"/>
          <w:szCs w:val="22"/>
          <w:lang w:val="en-GB" w:eastAsia="ja-JP"/>
        </w:rPr>
      </w:pPr>
    </w:p>
    <w:p w:rsidR="00C52341" w:rsidRPr="00753089" w:rsidRDefault="00F25371" w:rsidP="00052C6E">
      <w:pPr>
        <w:rPr>
          <w:rFonts w:asciiTheme="minorEastAsia" w:hAnsiTheme="minorEastAsia" w:cs="Arial"/>
          <w:sz w:val="22"/>
          <w:szCs w:val="22"/>
          <w:lang w:val="ja-JP" w:eastAsia="ja-JP"/>
        </w:rPr>
      </w:pPr>
      <w:r w:rsidRPr="00753089">
        <w:rPr>
          <w:rFonts w:asciiTheme="minorEastAsia" w:hAnsiTheme="minorEastAsia" w:cs="Arial"/>
          <w:sz w:val="22"/>
          <w:szCs w:val="22"/>
          <w:lang w:val="ja-JP" w:eastAsia="ja-JP"/>
        </w:rPr>
        <w:t>テンプは繊細な部品であり、計時精度においては極めて重要な役割を果たしているため、時計メーカーは通常、脱進機の製作に関して従来の常識から大きく逸脱することは避ける傾向にあります。純粋な機械理論では、拍動点はできるだけオシレーター（発振器）に近づける必要があるとされています。バランスアセンブリが現在の形、つまりテン輪とヒゲゼンマイの真下に振石が配置された、高さの制限があるコンパクトなコンポーネントの形態をとるのはこのためです。</w:t>
      </w:r>
    </w:p>
    <w:p w:rsidR="00753089" w:rsidRPr="00753089" w:rsidRDefault="00753089" w:rsidP="00052C6E">
      <w:pPr>
        <w:rPr>
          <w:rFonts w:asciiTheme="minorEastAsia" w:hAnsiTheme="minorEastAsia" w:cs="Arial"/>
          <w:sz w:val="22"/>
          <w:szCs w:val="22"/>
          <w:lang w:val="en-GB" w:eastAsia="ja-JP"/>
        </w:rPr>
      </w:pPr>
    </w:p>
    <w:p w:rsidR="00C52341" w:rsidRPr="00753089" w:rsidRDefault="00F25371" w:rsidP="00052C6E">
      <w:pPr>
        <w:rPr>
          <w:rFonts w:asciiTheme="minorEastAsia" w:hAnsiTheme="minorEastAsia" w:cs="Arial"/>
          <w:sz w:val="22"/>
          <w:szCs w:val="22"/>
          <w:lang w:val="ja-JP" w:eastAsia="ja-JP"/>
        </w:rPr>
      </w:pPr>
      <w:r w:rsidRPr="00753089">
        <w:rPr>
          <w:rFonts w:asciiTheme="minorEastAsia" w:hAnsiTheme="minorEastAsia" w:cs="Arial"/>
          <w:sz w:val="22"/>
          <w:szCs w:val="22"/>
          <w:lang w:val="ja-JP" w:eastAsia="ja-JP"/>
        </w:rPr>
        <w:t>テン輪と振石の距離は11.78 mmで、これが、ムーブメントを貫き、文字盤の表に突き出てテンプを支えるテン真の長さとなります。テン真が長い場合、テンプが損傷されたり、絶えずねじれの力を受けてテン真が変形する可能性が高くなります。この微妙な問題の鍵となる要因はテ</w:t>
      </w:r>
      <w:r w:rsidRPr="00753089">
        <w:rPr>
          <w:rFonts w:asciiTheme="minorEastAsia" w:hAnsiTheme="minorEastAsia" w:cs="Arial"/>
          <w:sz w:val="22"/>
          <w:szCs w:val="22"/>
          <w:lang w:val="ja-JP" w:eastAsia="ja-JP"/>
        </w:rPr>
        <w:lastRenderedPageBreak/>
        <w:t>ンプの慣性とテン真の強度であり、LM スプリットエスケープメントのエンジンは、完璧な計時を実現できるように精密に設計されています。</w:t>
      </w:r>
    </w:p>
    <w:p w:rsidR="00753089" w:rsidRPr="00753089" w:rsidRDefault="00753089" w:rsidP="00052C6E">
      <w:pPr>
        <w:rPr>
          <w:rFonts w:asciiTheme="minorEastAsia" w:hAnsiTheme="minorEastAsia" w:cs="Arial"/>
          <w:sz w:val="22"/>
          <w:szCs w:val="22"/>
          <w:lang w:val="en-GB" w:eastAsia="ja-JP"/>
        </w:rPr>
      </w:pPr>
    </w:p>
    <w:p w:rsidR="00BC35B6" w:rsidRPr="00753089" w:rsidRDefault="00F25371" w:rsidP="00052C6E">
      <w:pPr>
        <w:rPr>
          <w:rFonts w:asciiTheme="minorEastAsia" w:hAnsiTheme="minorEastAsia" w:cs="Arial"/>
          <w:sz w:val="22"/>
          <w:szCs w:val="22"/>
          <w:lang w:val="ja-JP" w:eastAsia="ja-JP"/>
        </w:rPr>
      </w:pPr>
      <w:r w:rsidRPr="00753089">
        <w:rPr>
          <w:rFonts w:asciiTheme="minorEastAsia" w:hAnsiTheme="minorEastAsia" w:cs="Arial"/>
          <w:sz w:val="22"/>
          <w:szCs w:val="22"/>
          <w:lang w:val="ja-JP" w:eastAsia="ja-JP"/>
        </w:rPr>
        <w:t>スプリットエスケープメント機構の製作は技術的なチャレンジだったにも関わらず、LM スプリットエスケープメントのエンジンは、芸術性とクラシックなスタイルを念頭に置いて設計されています。そのため美しい左右対称のデザインで、下側に位置する部品を支えるブリッジは、ゴールドシャトン（石座）と穴石に沿って滑らかなカーブを描いています。そして完璧に実行されたアクションと同様に、こうした仕掛けは時計を見る側からは見えません。見えるのは優美さとシンプルさだけです。MB&amp;Fとエディ・ジャケは、ジュール・ヴェルヌの息をのむような独創性、創造の一貫性、大胆さを体現するには、レガシー・マシン スプリットエスケープメント以外の選択はなかったのです。</w:t>
      </w:r>
    </w:p>
    <w:p w:rsidR="00A80813" w:rsidRPr="00753089" w:rsidRDefault="00A80813" w:rsidP="00052C6E">
      <w:pPr>
        <w:rPr>
          <w:rFonts w:asciiTheme="minorEastAsia" w:hAnsiTheme="minorEastAsia" w:cs="Arial"/>
          <w:sz w:val="22"/>
          <w:szCs w:val="22"/>
          <w:lang w:val="en-GB" w:eastAsia="ja-JP"/>
        </w:rPr>
      </w:pPr>
    </w:p>
    <w:p w:rsidR="00BC35B6" w:rsidRPr="00753089" w:rsidRDefault="00BC35B6" w:rsidP="00052C6E">
      <w:pPr>
        <w:rPr>
          <w:rFonts w:asciiTheme="minorEastAsia" w:hAnsiTheme="minorEastAsia" w:cs="Arial"/>
          <w:sz w:val="22"/>
          <w:szCs w:val="22"/>
          <w:lang w:val="en-GB" w:eastAsia="ja-JP"/>
        </w:rPr>
      </w:pPr>
    </w:p>
    <w:p w:rsidR="00BC35B6" w:rsidRPr="00753089" w:rsidRDefault="00F25371" w:rsidP="00052C6E">
      <w:pPr>
        <w:rPr>
          <w:rFonts w:asciiTheme="minorEastAsia" w:hAnsiTheme="minorEastAsia" w:cs="Arial"/>
          <w:b/>
          <w:bCs/>
          <w:lang w:val="ja-JP" w:eastAsia="ja-JP"/>
        </w:rPr>
      </w:pPr>
      <w:r w:rsidRPr="00753089">
        <w:rPr>
          <w:rFonts w:asciiTheme="minorEastAsia" w:hAnsiTheme="minorEastAsia" w:cs="Arial"/>
          <w:b/>
          <w:bCs/>
          <w:lang w:val="ja-JP" w:eastAsia="ja-JP"/>
        </w:rPr>
        <w:t>エディ・ジャケについて</w:t>
      </w:r>
    </w:p>
    <w:p w:rsidR="00A80813" w:rsidRPr="00753089" w:rsidRDefault="00A80813" w:rsidP="00052C6E">
      <w:pPr>
        <w:rPr>
          <w:rFonts w:asciiTheme="minorEastAsia" w:hAnsiTheme="minorEastAsia" w:cs="Arial"/>
          <w:b/>
          <w:lang w:val="en-GB" w:eastAsia="ja-JP"/>
        </w:rPr>
      </w:pPr>
    </w:p>
    <w:p w:rsidR="00161639" w:rsidRPr="00753089" w:rsidRDefault="00F25371" w:rsidP="00052C6E">
      <w:pPr>
        <w:rPr>
          <w:rFonts w:asciiTheme="minorEastAsia" w:hAnsiTheme="minorEastAsia" w:cs="Arial"/>
          <w:sz w:val="22"/>
          <w:szCs w:val="22"/>
          <w:lang w:val="ja-JP" w:eastAsia="ja-JP"/>
        </w:rPr>
      </w:pPr>
      <w:r w:rsidRPr="00753089">
        <w:rPr>
          <w:rFonts w:asciiTheme="minorEastAsia" w:hAnsiTheme="minorEastAsia" w:cs="Arial"/>
          <w:sz w:val="22"/>
          <w:szCs w:val="22"/>
          <w:lang w:val="ja-JP" w:eastAsia="ja-JP"/>
        </w:rPr>
        <w:t>時計製造の世界にもれっきとしたロックスターが存在します。時計の世界ではたちまち賞賛と敬意を呼び起こすビッグネームが存在するのです。ジャン＝フランソワ・モジョン、カリ・ヴティライネン、ジャン＝マルク・ヴィダレッシュ、ステファン・サルパネヴァ、エリック・クドレ、ステファン・マクドネルといった、ムーブメントを制作する時計師の仕事ぶりは、国際的な時計製造愛好家による少人数のグループに長きにわたって親しまれています。デザイナーのエリック・ジルーやアラン・シルベスタインには、彼らを信奉し献身する熱心なファンがいます。しかし、同世代のアーティストの中でも最も才能ある1人であり、文字盤のエングレービングを通して稀代のストーリーテラーであるエディ・ジャケの名前を知るのはごく少数の愛好家だけです。</w:t>
      </w:r>
    </w:p>
    <w:p w:rsidR="00753089" w:rsidRPr="00753089" w:rsidRDefault="00753089" w:rsidP="00052C6E">
      <w:pPr>
        <w:rPr>
          <w:rFonts w:asciiTheme="minorEastAsia" w:hAnsiTheme="minorEastAsia" w:cs="Arial"/>
          <w:sz w:val="22"/>
          <w:szCs w:val="22"/>
          <w:lang w:val="en-GB" w:eastAsia="ja-JP"/>
        </w:rPr>
      </w:pPr>
    </w:p>
    <w:p w:rsidR="00161639" w:rsidRPr="00753089" w:rsidRDefault="00F25371" w:rsidP="00052C6E">
      <w:pPr>
        <w:rPr>
          <w:rFonts w:asciiTheme="minorEastAsia" w:hAnsiTheme="minorEastAsia" w:cs="Arial"/>
          <w:sz w:val="22"/>
          <w:szCs w:val="22"/>
          <w:lang w:val="ja-JP" w:eastAsia="ja-JP"/>
        </w:rPr>
      </w:pPr>
      <w:r w:rsidRPr="00753089">
        <w:rPr>
          <w:rFonts w:asciiTheme="minorEastAsia" w:hAnsiTheme="minorEastAsia" w:cs="Arial"/>
          <w:sz w:val="22"/>
          <w:szCs w:val="22"/>
          <w:lang w:val="ja-JP" w:eastAsia="ja-JP"/>
        </w:rPr>
        <w:t>エディ・ジャケは1965年、ヌーシャテル郊外の小さな村で生まれました。ラ・ショー・ド・フォンの応用美術学校で技術を学んだジャケは卒業後も天職として、1987年から今日に至るまで絶えることなくエングレービングのキャリアを積みました。完全に独立した1994年以降は、時計の文字盤上に優美な芸術作品を生み出してきました。</w:t>
      </w:r>
    </w:p>
    <w:p w:rsidR="00753089" w:rsidRPr="00753089" w:rsidRDefault="00753089" w:rsidP="00052C6E">
      <w:pPr>
        <w:rPr>
          <w:rFonts w:asciiTheme="minorEastAsia" w:hAnsiTheme="minorEastAsia" w:cs="Arial"/>
          <w:sz w:val="22"/>
          <w:szCs w:val="22"/>
          <w:lang w:val="en-GB" w:eastAsia="ja-JP"/>
        </w:rPr>
      </w:pPr>
    </w:p>
    <w:p w:rsidR="006E4731" w:rsidRPr="00753089" w:rsidRDefault="00F25371" w:rsidP="00657E9F">
      <w:pPr>
        <w:rPr>
          <w:rFonts w:asciiTheme="minorEastAsia" w:hAnsiTheme="minorEastAsia" w:cs="Arial"/>
          <w:sz w:val="22"/>
          <w:szCs w:val="22"/>
          <w:lang w:val="en-GB" w:eastAsia="ja-JP"/>
        </w:rPr>
      </w:pPr>
      <w:r w:rsidRPr="00753089">
        <w:rPr>
          <w:rFonts w:asciiTheme="minorEastAsia" w:hAnsiTheme="minorEastAsia" w:cs="Arial"/>
          <w:sz w:val="22"/>
          <w:szCs w:val="22"/>
          <w:lang w:val="ja-JP" w:eastAsia="ja-JP"/>
        </w:rPr>
        <w:t>彼の作品の多くは既存の物語や伝承に基づいていますが、そこには神話創造のエスプリが豊かに脈打っています。ジュール・ヴェルヌの小説をジャケがそのイマジネーションで新たに解釈し、手作業でハンドグレービングを施したユニークピース8点からなるシリーズ「レガシー・マシン スプリットエスケープメント エディ・ジャケ限定エディション」がこのエスプリを余すところなく伝えています。エディ・ジャケは、最初のレガシー・マシンに搭載されたムーブメントのブリッジに、彼の技術を活用してカリ・ヴティライネンとジャン＝フランソワ・モジョンの名前を彫り込んだ2011年以来、MB&amp;Fの友であり続けています。</w:t>
      </w:r>
    </w:p>
    <w:p w:rsidR="00AD7F15" w:rsidRPr="00753089" w:rsidRDefault="00F25371" w:rsidP="00BB6FD3">
      <w:pPr>
        <w:jc w:val="center"/>
        <w:rPr>
          <w:rFonts w:asciiTheme="minorEastAsia" w:hAnsiTheme="minorEastAsia" w:cs="Arial"/>
          <w:b/>
          <w:bCs/>
          <w:sz w:val="28"/>
          <w:szCs w:val="28"/>
          <w:lang w:val="en-GB" w:eastAsia="ja-JP"/>
        </w:rPr>
      </w:pPr>
      <w:r w:rsidRPr="00753089">
        <w:rPr>
          <w:rFonts w:asciiTheme="minorEastAsia" w:hAnsiTheme="minorEastAsia" w:cs="Arial"/>
          <w:lang w:val="ja-JP" w:eastAsia="ja-JP"/>
        </w:rPr>
        <w:br w:type="page"/>
      </w:r>
      <w:r w:rsidRPr="00753089">
        <w:rPr>
          <w:rFonts w:asciiTheme="minorEastAsia" w:hAnsiTheme="minorEastAsia" w:cs="Arial"/>
          <w:b/>
          <w:bCs/>
          <w:sz w:val="28"/>
          <w:szCs w:val="22"/>
          <w:lang w:val="ja-JP" w:eastAsia="ja-JP"/>
        </w:rPr>
        <w:lastRenderedPageBreak/>
        <w:t>レガシー・マシン スプリットエスケープメント－MB&amp;F x エディ・ジャケ</w:t>
      </w:r>
    </w:p>
    <w:p w:rsidR="00052C6E" w:rsidRPr="00753089" w:rsidRDefault="00F25371" w:rsidP="00BB6FD3">
      <w:pPr>
        <w:jc w:val="center"/>
        <w:rPr>
          <w:rFonts w:asciiTheme="minorEastAsia" w:hAnsiTheme="minorEastAsia" w:cs="Arial"/>
          <w:b/>
          <w:bCs/>
          <w:sz w:val="28"/>
          <w:szCs w:val="28"/>
          <w:lang w:val="en-GB" w:eastAsia="ja-JP"/>
        </w:rPr>
      </w:pPr>
      <w:r w:rsidRPr="00753089">
        <w:rPr>
          <w:rFonts w:asciiTheme="minorEastAsia" w:hAnsiTheme="minorEastAsia" w:cs="Arial"/>
          <w:b/>
          <w:bCs/>
          <w:sz w:val="28"/>
          <w:szCs w:val="28"/>
          <w:lang w:val="ja-JP" w:eastAsia="ja-JP"/>
        </w:rPr>
        <w:t>技術仕様</w:t>
      </w:r>
    </w:p>
    <w:p w:rsidR="00A80813" w:rsidRPr="00753089" w:rsidRDefault="00A80813" w:rsidP="00675138">
      <w:pPr>
        <w:rPr>
          <w:rFonts w:asciiTheme="minorEastAsia" w:hAnsiTheme="minorEastAsia" w:cs="Arial"/>
          <w:lang w:val="en-GB" w:eastAsia="ja-JP"/>
        </w:rPr>
      </w:pPr>
    </w:p>
    <w:p w:rsidR="00052C6E" w:rsidRPr="00753089" w:rsidRDefault="00F25371" w:rsidP="00675138">
      <w:pPr>
        <w:spacing w:before="240"/>
        <w:rPr>
          <w:rFonts w:asciiTheme="minorEastAsia" w:hAnsiTheme="minorEastAsia" w:cs="Arial"/>
          <w:sz w:val="22"/>
          <w:szCs w:val="22"/>
          <w:lang w:val="en-GB" w:eastAsia="ja-JP"/>
        </w:rPr>
      </w:pPr>
      <w:r w:rsidRPr="00753089">
        <w:rPr>
          <w:rFonts w:asciiTheme="minorEastAsia" w:hAnsiTheme="minorEastAsia" w:cs="Arial"/>
          <w:sz w:val="22"/>
          <w:szCs w:val="22"/>
          <w:lang w:val="ja-JP" w:eastAsia="ja-JP"/>
        </w:rPr>
        <w:t>ジュール・ヴェルヌの小説8作品に着想を得てエディ・ジャケによるグレービングが施された文字盤の8点のユニークピース限定エディション：</w:t>
      </w:r>
    </w:p>
    <w:p w:rsidR="00052C6E" w:rsidRPr="00753089" w:rsidRDefault="00F25371" w:rsidP="00050BDB">
      <w:pPr>
        <w:pStyle w:val="Paragraphedeliste"/>
        <w:numPr>
          <w:ilvl w:val="0"/>
          <w:numId w:val="1"/>
        </w:numPr>
        <w:ind w:left="284" w:hanging="284"/>
        <w:rPr>
          <w:rFonts w:asciiTheme="minorEastAsia" w:hAnsiTheme="minorEastAsia" w:cs="Arial"/>
          <w:sz w:val="22"/>
          <w:szCs w:val="22"/>
          <w:lang w:val="en-GB"/>
        </w:rPr>
      </w:pPr>
      <w:proofErr w:type="spellStart"/>
      <w:r w:rsidRPr="00753089">
        <w:rPr>
          <w:rFonts w:asciiTheme="minorEastAsia" w:hAnsiTheme="minorEastAsia" w:cs="Arial"/>
          <w:sz w:val="22"/>
          <w:szCs w:val="22"/>
          <w:lang w:val="ja-JP"/>
        </w:rPr>
        <w:t>海底二万里</w:t>
      </w:r>
      <w:proofErr w:type="spellEnd"/>
    </w:p>
    <w:p w:rsidR="00052C6E" w:rsidRPr="00753089" w:rsidRDefault="00F25371" w:rsidP="00050BDB">
      <w:pPr>
        <w:pStyle w:val="Paragraphedeliste"/>
        <w:numPr>
          <w:ilvl w:val="0"/>
          <w:numId w:val="1"/>
        </w:numPr>
        <w:ind w:left="284" w:hanging="284"/>
        <w:rPr>
          <w:rFonts w:asciiTheme="minorEastAsia" w:hAnsiTheme="minorEastAsia" w:cs="Arial"/>
          <w:sz w:val="22"/>
          <w:szCs w:val="22"/>
          <w:lang w:val="en-GB"/>
        </w:rPr>
      </w:pPr>
      <w:r w:rsidRPr="00753089">
        <w:rPr>
          <w:rFonts w:asciiTheme="minorEastAsia" w:hAnsiTheme="minorEastAsia" w:cs="Arial"/>
          <w:sz w:val="22"/>
          <w:szCs w:val="22"/>
          <w:lang w:val="ja-JP"/>
        </w:rPr>
        <w:t>月世界旅行</w:t>
      </w:r>
    </w:p>
    <w:p w:rsidR="00052C6E" w:rsidRPr="00753089" w:rsidRDefault="00F25371" w:rsidP="00050BDB">
      <w:pPr>
        <w:pStyle w:val="Paragraphedeliste"/>
        <w:numPr>
          <w:ilvl w:val="0"/>
          <w:numId w:val="1"/>
        </w:numPr>
        <w:ind w:left="284" w:hanging="284"/>
        <w:rPr>
          <w:rFonts w:asciiTheme="minorEastAsia" w:hAnsiTheme="minorEastAsia" w:cs="Arial"/>
          <w:sz w:val="22"/>
          <w:szCs w:val="22"/>
          <w:lang w:val="en-GB"/>
        </w:rPr>
      </w:pPr>
      <w:r w:rsidRPr="00753089">
        <w:rPr>
          <w:rFonts w:asciiTheme="minorEastAsia" w:hAnsiTheme="minorEastAsia" w:cs="Arial"/>
          <w:sz w:val="22"/>
          <w:szCs w:val="22"/>
          <w:lang w:val="ja-JP"/>
        </w:rPr>
        <w:t>八十日間世界一周</w:t>
      </w:r>
    </w:p>
    <w:p w:rsidR="00052C6E" w:rsidRPr="00753089" w:rsidRDefault="00F25371" w:rsidP="00050BDB">
      <w:pPr>
        <w:pStyle w:val="Paragraphedeliste"/>
        <w:numPr>
          <w:ilvl w:val="0"/>
          <w:numId w:val="1"/>
        </w:numPr>
        <w:ind w:left="284" w:hanging="284"/>
        <w:rPr>
          <w:rFonts w:asciiTheme="minorEastAsia" w:hAnsiTheme="minorEastAsia" w:cs="Arial"/>
          <w:sz w:val="22"/>
          <w:szCs w:val="22"/>
          <w:lang w:val="en-GB"/>
        </w:rPr>
      </w:pPr>
      <w:r w:rsidRPr="00753089">
        <w:rPr>
          <w:rFonts w:asciiTheme="minorEastAsia" w:hAnsiTheme="minorEastAsia" w:cs="Arial"/>
          <w:sz w:val="22"/>
          <w:szCs w:val="22"/>
          <w:lang w:val="ja-JP"/>
        </w:rPr>
        <w:t>気球に乗って五週間</w:t>
      </w:r>
    </w:p>
    <w:p w:rsidR="00052C6E" w:rsidRPr="00753089" w:rsidRDefault="00F25371" w:rsidP="00050BDB">
      <w:pPr>
        <w:pStyle w:val="Paragraphedeliste"/>
        <w:numPr>
          <w:ilvl w:val="0"/>
          <w:numId w:val="1"/>
        </w:numPr>
        <w:ind w:left="284" w:hanging="284"/>
        <w:rPr>
          <w:rFonts w:asciiTheme="minorEastAsia" w:hAnsiTheme="minorEastAsia" w:cs="Arial"/>
          <w:sz w:val="22"/>
          <w:szCs w:val="22"/>
          <w:lang w:val="en-GB"/>
        </w:rPr>
      </w:pPr>
      <w:r w:rsidRPr="00753089">
        <w:rPr>
          <w:rFonts w:asciiTheme="minorEastAsia" w:hAnsiTheme="minorEastAsia" w:cs="Arial"/>
          <w:sz w:val="22"/>
          <w:szCs w:val="22"/>
          <w:lang w:val="ja-JP"/>
        </w:rPr>
        <w:t>ハテラス船長の冒険</w:t>
      </w:r>
    </w:p>
    <w:p w:rsidR="00052C6E" w:rsidRPr="00753089" w:rsidRDefault="00F25371" w:rsidP="00050BDB">
      <w:pPr>
        <w:pStyle w:val="Paragraphedeliste"/>
        <w:numPr>
          <w:ilvl w:val="0"/>
          <w:numId w:val="1"/>
        </w:numPr>
        <w:ind w:left="284" w:hanging="284"/>
        <w:rPr>
          <w:rFonts w:asciiTheme="minorEastAsia" w:hAnsiTheme="minorEastAsia" w:cs="Arial"/>
          <w:sz w:val="22"/>
          <w:szCs w:val="22"/>
          <w:lang w:val="en-GB"/>
        </w:rPr>
      </w:pPr>
      <w:r w:rsidRPr="00753089">
        <w:rPr>
          <w:rFonts w:asciiTheme="minorEastAsia" w:hAnsiTheme="minorEastAsia" w:cs="Arial"/>
          <w:sz w:val="22"/>
          <w:szCs w:val="22"/>
          <w:lang w:val="ja-JP"/>
        </w:rPr>
        <w:t>地底旅行</w:t>
      </w:r>
    </w:p>
    <w:p w:rsidR="00052C6E" w:rsidRPr="00753089" w:rsidRDefault="00F25371" w:rsidP="00050BDB">
      <w:pPr>
        <w:pStyle w:val="Paragraphedeliste"/>
        <w:numPr>
          <w:ilvl w:val="0"/>
          <w:numId w:val="1"/>
        </w:numPr>
        <w:ind w:left="284" w:hanging="284"/>
        <w:rPr>
          <w:rFonts w:asciiTheme="minorEastAsia" w:hAnsiTheme="minorEastAsia" w:cs="Arial"/>
          <w:sz w:val="22"/>
          <w:szCs w:val="22"/>
          <w:lang w:val="en-GB" w:eastAsia="ja-JP"/>
        </w:rPr>
      </w:pPr>
      <w:r w:rsidRPr="00753089">
        <w:rPr>
          <w:rFonts w:asciiTheme="minorEastAsia" w:hAnsiTheme="minorEastAsia" w:cs="Arial"/>
          <w:sz w:val="22"/>
          <w:szCs w:val="22"/>
          <w:lang w:val="ja-JP" w:eastAsia="ja-JP"/>
        </w:rPr>
        <w:t>皇帝の密使ミハイル・ストロゴフ</w:t>
      </w:r>
    </w:p>
    <w:p w:rsidR="00052C6E" w:rsidRPr="00753089" w:rsidRDefault="00F25371" w:rsidP="00050BDB">
      <w:pPr>
        <w:pStyle w:val="Paragraphedeliste"/>
        <w:numPr>
          <w:ilvl w:val="0"/>
          <w:numId w:val="1"/>
        </w:numPr>
        <w:ind w:left="284" w:hanging="284"/>
        <w:rPr>
          <w:rFonts w:asciiTheme="minorEastAsia" w:hAnsiTheme="minorEastAsia" w:cs="Arial"/>
          <w:sz w:val="22"/>
          <w:szCs w:val="22"/>
          <w:lang w:val="en-GB"/>
        </w:rPr>
      </w:pPr>
      <w:proofErr w:type="spellStart"/>
      <w:r w:rsidRPr="00753089">
        <w:rPr>
          <w:rFonts w:asciiTheme="minorEastAsia" w:hAnsiTheme="minorEastAsia" w:cs="Arial"/>
          <w:sz w:val="22"/>
          <w:szCs w:val="22"/>
          <w:lang w:val="ja-JP"/>
        </w:rPr>
        <w:t>征服者ロビュール</w:t>
      </w:r>
      <w:proofErr w:type="spellEnd"/>
    </w:p>
    <w:p w:rsidR="00050BDB" w:rsidRPr="00753089" w:rsidRDefault="00050BDB" w:rsidP="00050BDB">
      <w:pPr>
        <w:rPr>
          <w:rFonts w:asciiTheme="minorEastAsia" w:hAnsiTheme="minorEastAsia" w:cs="Arial"/>
          <w:sz w:val="22"/>
          <w:szCs w:val="22"/>
          <w:lang w:val="en-GB"/>
        </w:rPr>
      </w:pPr>
    </w:p>
    <w:p w:rsidR="00050BDB" w:rsidRPr="00753089" w:rsidRDefault="00050BDB" w:rsidP="00050BDB">
      <w:pPr>
        <w:rPr>
          <w:rFonts w:asciiTheme="minorEastAsia" w:hAnsiTheme="minorEastAsia" w:cs="Arial"/>
          <w:sz w:val="22"/>
          <w:szCs w:val="22"/>
          <w:lang w:val="en-GB"/>
        </w:rPr>
      </w:pPr>
    </w:p>
    <w:p w:rsidR="009C3C5E" w:rsidRPr="00753089" w:rsidRDefault="00F25371" w:rsidP="00675138">
      <w:pPr>
        <w:rPr>
          <w:rFonts w:asciiTheme="minorEastAsia" w:hAnsiTheme="minorEastAsia" w:cs="Arial"/>
          <w:b/>
          <w:bCs/>
          <w:lang w:val="en-GB"/>
        </w:rPr>
      </w:pPr>
      <w:r w:rsidRPr="00753089">
        <w:rPr>
          <w:rFonts w:asciiTheme="minorEastAsia" w:hAnsiTheme="minorEastAsia" w:cs="Arial"/>
          <w:b/>
          <w:bCs/>
          <w:lang w:val="ja-JP"/>
        </w:rPr>
        <w:t>エンジン</w:t>
      </w:r>
    </w:p>
    <w:p w:rsidR="00052C6E" w:rsidRPr="00753089" w:rsidRDefault="00F25371" w:rsidP="00675138">
      <w:pPr>
        <w:rPr>
          <w:rFonts w:asciiTheme="minorEastAsia" w:hAnsiTheme="minorEastAsia" w:cs="Arial"/>
          <w:sz w:val="22"/>
          <w:szCs w:val="22"/>
          <w:lang w:val="en-GB" w:eastAsia="ja-JP"/>
        </w:rPr>
      </w:pPr>
      <w:r w:rsidRPr="00753089">
        <w:rPr>
          <w:rFonts w:asciiTheme="minorEastAsia" w:hAnsiTheme="minorEastAsia" w:cs="Arial"/>
          <w:sz w:val="22"/>
          <w:szCs w:val="22"/>
          <w:lang w:val="ja-JP" w:eastAsia="ja-JP"/>
        </w:rPr>
        <w:t>ステファン・マクドネルが開発したMB&amp;FのLM スプリットエスケープメント用ムーブメント。</w:t>
      </w:r>
    </w:p>
    <w:p w:rsidR="00052C6E" w:rsidRPr="00753089" w:rsidRDefault="00F25371" w:rsidP="00675138">
      <w:pPr>
        <w:rPr>
          <w:rFonts w:asciiTheme="minorEastAsia" w:hAnsiTheme="minorEastAsia" w:cs="Arial"/>
          <w:sz w:val="22"/>
          <w:szCs w:val="22"/>
          <w:lang w:val="en-GB" w:eastAsia="ja-JP"/>
        </w:rPr>
      </w:pPr>
      <w:r w:rsidRPr="00753089">
        <w:rPr>
          <w:rFonts w:asciiTheme="minorEastAsia" w:hAnsiTheme="minorEastAsia" w:cs="Arial"/>
          <w:sz w:val="22"/>
          <w:szCs w:val="22"/>
          <w:lang w:val="ja-JP" w:eastAsia="ja-JP"/>
        </w:rPr>
        <w:t>スプリットエスケープメント（分割された脱進機）のテンプは文字盤の上で吊り下げられ、アンクルとガンギ車はムーブメントの下側に配置。</w:t>
      </w:r>
    </w:p>
    <w:p w:rsidR="00052C6E" w:rsidRPr="00753089" w:rsidRDefault="00F25371" w:rsidP="00675138">
      <w:pPr>
        <w:rPr>
          <w:rFonts w:asciiTheme="minorEastAsia" w:hAnsiTheme="minorEastAsia" w:cs="Arial"/>
          <w:sz w:val="22"/>
          <w:szCs w:val="22"/>
          <w:lang w:val="en-GB" w:eastAsia="ja-JP"/>
        </w:rPr>
      </w:pPr>
      <w:r w:rsidRPr="00753089">
        <w:rPr>
          <w:rFonts w:asciiTheme="minorEastAsia" w:hAnsiTheme="minorEastAsia" w:cs="Arial"/>
          <w:sz w:val="22"/>
          <w:szCs w:val="22"/>
          <w:lang w:val="ja-JP" w:eastAsia="ja-JP"/>
        </w:rPr>
        <w:t>2つのメインスプリングバレルを搭載した手巻き式。</w:t>
      </w:r>
    </w:p>
    <w:p w:rsidR="00050BDB" w:rsidRPr="00753089" w:rsidRDefault="00F25371" w:rsidP="00050BDB">
      <w:pPr>
        <w:rPr>
          <w:rFonts w:asciiTheme="minorEastAsia" w:hAnsiTheme="minorEastAsia" w:cs="Arial"/>
          <w:sz w:val="22"/>
          <w:szCs w:val="22"/>
          <w:lang w:val="en-GB" w:eastAsia="ja-JP"/>
        </w:rPr>
      </w:pPr>
      <w:r w:rsidRPr="00753089">
        <w:rPr>
          <w:rFonts w:asciiTheme="minorEastAsia" w:hAnsiTheme="minorEastAsia" w:cs="Arial"/>
          <w:sz w:val="22"/>
          <w:szCs w:val="22"/>
          <w:lang w:val="ja-JP" w:eastAsia="ja-JP"/>
        </w:rPr>
        <w:t>パワーリザーブ：72時間</w:t>
      </w:r>
    </w:p>
    <w:p w:rsidR="00052C6E" w:rsidRPr="00753089" w:rsidRDefault="00F25371" w:rsidP="00675138">
      <w:pPr>
        <w:rPr>
          <w:rFonts w:asciiTheme="minorEastAsia" w:hAnsiTheme="minorEastAsia" w:cs="Arial"/>
          <w:sz w:val="22"/>
          <w:szCs w:val="22"/>
          <w:lang w:val="en-GB" w:eastAsia="ja-JP"/>
        </w:rPr>
      </w:pPr>
      <w:r w:rsidRPr="00753089">
        <w:rPr>
          <w:rFonts w:asciiTheme="minorEastAsia" w:hAnsiTheme="minorEastAsia" w:cs="Arial"/>
          <w:sz w:val="22"/>
          <w:szCs w:val="22"/>
          <w:lang w:val="ja-JP" w:eastAsia="ja-JP"/>
        </w:rPr>
        <w:t>ムーブメント上部に従来型調整スクリューを備えた、専用の直径14mmのテン輪。</w:t>
      </w:r>
    </w:p>
    <w:p w:rsidR="00052C6E" w:rsidRPr="00753089" w:rsidRDefault="00F25371" w:rsidP="00675138">
      <w:pPr>
        <w:rPr>
          <w:rFonts w:asciiTheme="minorEastAsia" w:hAnsiTheme="minorEastAsia" w:cs="Arial"/>
          <w:sz w:val="22"/>
          <w:szCs w:val="22"/>
          <w:lang w:val="en-GB" w:eastAsia="ja-JP"/>
        </w:rPr>
      </w:pPr>
      <w:r w:rsidRPr="00753089">
        <w:rPr>
          <w:rFonts w:asciiTheme="minorEastAsia" w:hAnsiTheme="minorEastAsia" w:cs="Arial"/>
          <w:sz w:val="22"/>
          <w:szCs w:val="22"/>
          <w:lang w:val="ja-JP" w:eastAsia="ja-JP"/>
        </w:rPr>
        <w:t>全体に19世紀のスタイルを踏襲した最高の手仕上げ、面取り加工を施した内部の縁（手作業で研磨）、研磨した面取り部、コート・ド・ジュネーブ装飾、手作業によるエングレービング。</w:t>
      </w:r>
    </w:p>
    <w:p w:rsidR="00052C6E" w:rsidRPr="00753089" w:rsidRDefault="00F25371" w:rsidP="00675138">
      <w:pPr>
        <w:rPr>
          <w:rFonts w:asciiTheme="minorEastAsia" w:hAnsiTheme="minorEastAsia" w:cs="Arial"/>
          <w:sz w:val="22"/>
          <w:szCs w:val="22"/>
          <w:lang w:val="en-GB" w:eastAsia="ja-JP"/>
        </w:rPr>
      </w:pPr>
      <w:r w:rsidRPr="00753089">
        <w:rPr>
          <w:rFonts w:asciiTheme="minorEastAsia" w:hAnsiTheme="minorEastAsia" w:cs="Arial"/>
          <w:sz w:val="22"/>
          <w:szCs w:val="22"/>
          <w:lang w:val="ja-JP" w:eastAsia="ja-JP"/>
        </w:rPr>
        <w:t>テンプの振動数：18,000 bph / 2.5 Hz</w:t>
      </w:r>
    </w:p>
    <w:p w:rsidR="00052C6E" w:rsidRPr="00753089" w:rsidRDefault="00F25371" w:rsidP="00675138">
      <w:pPr>
        <w:rPr>
          <w:rFonts w:asciiTheme="minorEastAsia" w:hAnsiTheme="minorEastAsia" w:cs="Arial"/>
          <w:sz w:val="22"/>
          <w:szCs w:val="22"/>
          <w:lang w:val="en-GB"/>
        </w:rPr>
      </w:pPr>
      <w:proofErr w:type="spellStart"/>
      <w:r w:rsidRPr="00753089">
        <w:rPr>
          <w:rFonts w:asciiTheme="minorEastAsia" w:hAnsiTheme="minorEastAsia" w:cs="Arial"/>
          <w:sz w:val="22"/>
          <w:szCs w:val="22"/>
          <w:lang w:val="ja-JP"/>
        </w:rPr>
        <w:t>部品数</w:t>
      </w:r>
      <w:proofErr w:type="spellEnd"/>
      <w:r w:rsidRPr="00753089">
        <w:rPr>
          <w:rFonts w:asciiTheme="minorEastAsia" w:hAnsiTheme="minorEastAsia" w:cs="Arial"/>
          <w:sz w:val="22"/>
          <w:szCs w:val="22"/>
          <w:lang w:val="en-GB"/>
        </w:rPr>
        <w:t>：296</w:t>
      </w:r>
    </w:p>
    <w:p w:rsidR="00052C6E" w:rsidRPr="00753089" w:rsidRDefault="00F25371" w:rsidP="00675138">
      <w:pPr>
        <w:rPr>
          <w:rFonts w:asciiTheme="minorEastAsia" w:hAnsiTheme="minorEastAsia" w:cs="Arial"/>
          <w:sz w:val="22"/>
          <w:szCs w:val="22"/>
          <w:lang w:val="en-GB"/>
        </w:rPr>
      </w:pPr>
      <w:proofErr w:type="spellStart"/>
      <w:r w:rsidRPr="00753089">
        <w:rPr>
          <w:rFonts w:asciiTheme="minorEastAsia" w:hAnsiTheme="minorEastAsia" w:cs="Arial"/>
          <w:sz w:val="22"/>
          <w:szCs w:val="22"/>
          <w:lang w:val="ja-JP"/>
        </w:rPr>
        <w:t>石数</w:t>
      </w:r>
      <w:proofErr w:type="spellEnd"/>
      <w:r w:rsidRPr="00753089">
        <w:rPr>
          <w:rFonts w:asciiTheme="minorEastAsia" w:hAnsiTheme="minorEastAsia" w:cs="Arial"/>
          <w:sz w:val="22"/>
          <w:szCs w:val="22"/>
          <w:lang w:val="en-GB"/>
        </w:rPr>
        <w:t>：35</w:t>
      </w:r>
    </w:p>
    <w:p w:rsidR="00052C6E" w:rsidRPr="00753089" w:rsidRDefault="00052C6E" w:rsidP="00675138">
      <w:pPr>
        <w:rPr>
          <w:rFonts w:asciiTheme="minorEastAsia" w:hAnsiTheme="minorEastAsia" w:cs="Arial"/>
          <w:b/>
          <w:bCs/>
          <w:lang w:val="en-GB"/>
        </w:rPr>
      </w:pPr>
    </w:p>
    <w:p w:rsidR="00052C6E" w:rsidRPr="00753089" w:rsidRDefault="00F25371" w:rsidP="00675138">
      <w:pPr>
        <w:rPr>
          <w:rFonts w:asciiTheme="minorEastAsia" w:hAnsiTheme="minorEastAsia" w:cs="Arial"/>
          <w:b/>
          <w:sz w:val="22"/>
          <w:szCs w:val="22"/>
          <w:lang w:val="en-GB"/>
        </w:rPr>
      </w:pPr>
      <w:proofErr w:type="spellStart"/>
      <w:r w:rsidRPr="00753089">
        <w:rPr>
          <w:rFonts w:asciiTheme="minorEastAsia" w:hAnsiTheme="minorEastAsia" w:cs="Arial"/>
          <w:b/>
          <w:bCs/>
          <w:sz w:val="22"/>
          <w:szCs w:val="22"/>
          <w:lang w:val="ja-JP"/>
        </w:rPr>
        <w:t>機能</w:t>
      </w:r>
      <w:proofErr w:type="spellEnd"/>
      <w:r w:rsidRPr="00753089">
        <w:rPr>
          <w:rFonts w:asciiTheme="minorEastAsia" w:hAnsiTheme="minorEastAsia" w:cs="Arial"/>
          <w:b/>
          <w:bCs/>
          <w:sz w:val="22"/>
          <w:szCs w:val="22"/>
          <w:lang w:val="en-GB"/>
        </w:rPr>
        <w:t xml:space="preserve"> / </w:t>
      </w:r>
      <w:proofErr w:type="spellStart"/>
      <w:r w:rsidRPr="00753089">
        <w:rPr>
          <w:rFonts w:asciiTheme="minorEastAsia" w:hAnsiTheme="minorEastAsia" w:cs="Arial"/>
          <w:b/>
          <w:bCs/>
          <w:sz w:val="22"/>
          <w:szCs w:val="22"/>
          <w:lang w:val="ja-JP"/>
        </w:rPr>
        <w:t>表示</w:t>
      </w:r>
      <w:proofErr w:type="spellEnd"/>
    </w:p>
    <w:p w:rsidR="00052C6E" w:rsidRPr="00753089" w:rsidRDefault="00F25371" w:rsidP="00675138">
      <w:pPr>
        <w:rPr>
          <w:rFonts w:asciiTheme="minorEastAsia" w:hAnsiTheme="minorEastAsia" w:cs="Arial"/>
          <w:sz w:val="22"/>
          <w:szCs w:val="22"/>
          <w:lang w:val="en-GB" w:eastAsia="ja-JP"/>
        </w:rPr>
      </w:pPr>
      <w:r w:rsidRPr="00753089">
        <w:rPr>
          <w:rFonts w:asciiTheme="minorEastAsia" w:hAnsiTheme="minorEastAsia" w:cs="Arial"/>
          <w:sz w:val="22"/>
          <w:szCs w:val="22"/>
          <w:lang w:val="ja-JP" w:eastAsia="ja-JP"/>
        </w:rPr>
        <w:t>時・分、日付およびパワーリザーブインジケーター。</w:t>
      </w:r>
    </w:p>
    <w:p w:rsidR="00052C6E" w:rsidRPr="00753089" w:rsidRDefault="00F25371" w:rsidP="00675138">
      <w:pPr>
        <w:rPr>
          <w:rFonts w:asciiTheme="minorEastAsia" w:hAnsiTheme="minorEastAsia" w:cs="Arial"/>
          <w:sz w:val="22"/>
          <w:szCs w:val="22"/>
          <w:lang w:val="en-GB" w:eastAsia="ja-JP"/>
        </w:rPr>
      </w:pPr>
      <w:r w:rsidRPr="00753089">
        <w:rPr>
          <w:rFonts w:asciiTheme="minorEastAsia" w:hAnsiTheme="minorEastAsia" w:cs="Arial"/>
          <w:sz w:val="22"/>
          <w:szCs w:val="22"/>
          <w:lang w:val="ja-JP" w:eastAsia="ja-JP"/>
        </w:rPr>
        <w:t>日付ダイヤルの横に、クイック日付調整用のプッシュボタン。</w:t>
      </w:r>
    </w:p>
    <w:p w:rsidR="00052C6E" w:rsidRPr="00753089" w:rsidRDefault="00052C6E" w:rsidP="00675138">
      <w:pPr>
        <w:rPr>
          <w:rFonts w:asciiTheme="minorEastAsia" w:hAnsiTheme="minorEastAsia" w:cs="Arial"/>
          <w:b/>
          <w:bCs/>
          <w:lang w:val="en-GB" w:eastAsia="ja-JP"/>
        </w:rPr>
      </w:pPr>
    </w:p>
    <w:p w:rsidR="00052C6E" w:rsidRPr="00753089" w:rsidRDefault="00F25371" w:rsidP="00675138">
      <w:pPr>
        <w:rPr>
          <w:rFonts w:asciiTheme="minorEastAsia" w:hAnsiTheme="minorEastAsia" w:cs="Arial"/>
          <w:b/>
          <w:sz w:val="22"/>
          <w:szCs w:val="22"/>
          <w:lang w:val="en-GB" w:eastAsia="ja-JP"/>
        </w:rPr>
      </w:pPr>
      <w:r w:rsidRPr="00753089">
        <w:rPr>
          <w:rFonts w:asciiTheme="minorEastAsia" w:hAnsiTheme="minorEastAsia" w:cs="Arial"/>
          <w:b/>
          <w:bCs/>
          <w:sz w:val="22"/>
          <w:szCs w:val="22"/>
          <w:lang w:val="ja-JP" w:eastAsia="ja-JP"/>
        </w:rPr>
        <w:t>ケース</w:t>
      </w:r>
    </w:p>
    <w:p w:rsidR="00052C6E" w:rsidRPr="00753089" w:rsidRDefault="00F25371" w:rsidP="00675138">
      <w:pPr>
        <w:rPr>
          <w:rFonts w:asciiTheme="minorEastAsia" w:hAnsiTheme="minorEastAsia" w:cs="Arial"/>
          <w:sz w:val="22"/>
          <w:szCs w:val="22"/>
          <w:lang w:val="en-GB" w:eastAsia="ja-JP"/>
        </w:rPr>
      </w:pPr>
      <w:r w:rsidRPr="00753089">
        <w:rPr>
          <w:rFonts w:asciiTheme="minorEastAsia" w:hAnsiTheme="minorEastAsia" w:cs="Arial"/>
          <w:sz w:val="22"/>
          <w:szCs w:val="22"/>
          <w:lang w:val="ja-JP" w:eastAsia="ja-JP"/>
        </w:rPr>
        <w:t>素材：5N+レッドゴールド</w:t>
      </w:r>
    </w:p>
    <w:p w:rsidR="00052C6E" w:rsidRPr="00753089" w:rsidRDefault="00F25371" w:rsidP="00675138">
      <w:pPr>
        <w:rPr>
          <w:rFonts w:asciiTheme="minorEastAsia" w:hAnsiTheme="minorEastAsia" w:cs="Arial"/>
          <w:sz w:val="22"/>
          <w:szCs w:val="22"/>
          <w:lang w:val="en-GB" w:eastAsia="ja-JP"/>
        </w:rPr>
      </w:pPr>
      <w:r w:rsidRPr="00753089">
        <w:rPr>
          <w:rFonts w:asciiTheme="minorEastAsia" w:hAnsiTheme="minorEastAsia" w:cs="Arial"/>
          <w:sz w:val="22"/>
          <w:szCs w:val="22"/>
          <w:lang w:val="ja-JP" w:eastAsia="ja-JP"/>
        </w:rPr>
        <w:t>サイズ: 44.5 mm x 18.2 mm</w:t>
      </w:r>
    </w:p>
    <w:p w:rsidR="00052C6E" w:rsidRPr="00753089" w:rsidRDefault="00F25371" w:rsidP="00675138">
      <w:pPr>
        <w:rPr>
          <w:rFonts w:asciiTheme="minorEastAsia" w:hAnsiTheme="minorEastAsia" w:cs="Arial"/>
          <w:sz w:val="22"/>
          <w:szCs w:val="22"/>
          <w:lang w:val="en-GB" w:eastAsia="ja-JP"/>
        </w:rPr>
      </w:pPr>
      <w:r w:rsidRPr="00753089">
        <w:rPr>
          <w:rFonts w:asciiTheme="minorEastAsia" w:hAnsiTheme="minorEastAsia" w:cs="Arial"/>
          <w:sz w:val="22"/>
          <w:szCs w:val="22"/>
          <w:lang w:val="ja-JP" w:eastAsia="ja-JP"/>
        </w:rPr>
        <w:t>部品数：</w:t>
      </w:r>
      <w:r w:rsidR="00FD73E6" w:rsidRPr="00753089">
        <w:rPr>
          <w:rFonts w:asciiTheme="minorEastAsia" w:hAnsiTheme="minorEastAsia" w:cs="Arial"/>
          <w:sz w:val="22"/>
          <w:szCs w:val="22"/>
          <w:lang w:val="en-GB" w:eastAsia="ja-JP"/>
        </w:rPr>
        <w:t>50</w:t>
      </w:r>
    </w:p>
    <w:p w:rsidR="00052C6E" w:rsidRPr="00753089" w:rsidRDefault="00F25371" w:rsidP="00675138">
      <w:pPr>
        <w:rPr>
          <w:rFonts w:asciiTheme="minorEastAsia" w:hAnsiTheme="minorEastAsia" w:cs="Arial"/>
          <w:sz w:val="22"/>
          <w:szCs w:val="22"/>
          <w:lang w:val="en-GB" w:eastAsia="ja-JP"/>
        </w:rPr>
      </w:pPr>
      <w:r w:rsidRPr="00753089">
        <w:rPr>
          <w:rFonts w:asciiTheme="minorEastAsia" w:hAnsiTheme="minorEastAsia" w:cs="Arial"/>
          <w:sz w:val="22"/>
          <w:szCs w:val="22"/>
          <w:lang w:val="ja-JP" w:eastAsia="ja-JP"/>
        </w:rPr>
        <w:t>防水性能：30m / 100フィート / 3気圧</w:t>
      </w:r>
    </w:p>
    <w:p w:rsidR="00052C6E" w:rsidRPr="00753089" w:rsidRDefault="00F25371" w:rsidP="00675138">
      <w:pPr>
        <w:rPr>
          <w:rFonts w:asciiTheme="minorEastAsia" w:hAnsiTheme="minorEastAsia" w:cs="Arial"/>
          <w:b/>
          <w:sz w:val="22"/>
          <w:szCs w:val="22"/>
          <w:lang w:val="en-GB" w:eastAsia="ja-JP"/>
        </w:rPr>
      </w:pPr>
      <w:r w:rsidRPr="00753089">
        <w:rPr>
          <w:rFonts w:asciiTheme="minorEastAsia" w:hAnsiTheme="minorEastAsia" w:cs="Arial"/>
          <w:color w:val="FF0000"/>
          <w:lang w:val="ja-JP" w:eastAsia="ja-JP"/>
        </w:rPr>
        <w:br/>
      </w:r>
      <w:r w:rsidRPr="00753089">
        <w:rPr>
          <w:rFonts w:asciiTheme="minorEastAsia" w:hAnsiTheme="minorEastAsia" w:cs="Arial"/>
          <w:b/>
          <w:bCs/>
          <w:lang w:val="ja-JP" w:eastAsia="ja-JP"/>
        </w:rPr>
        <w:t>サ</w:t>
      </w:r>
      <w:r w:rsidRPr="00753089">
        <w:rPr>
          <w:rFonts w:asciiTheme="minorEastAsia" w:hAnsiTheme="minorEastAsia" w:cs="Arial"/>
          <w:b/>
          <w:bCs/>
          <w:sz w:val="22"/>
          <w:szCs w:val="22"/>
          <w:lang w:val="ja-JP" w:eastAsia="ja-JP"/>
        </w:rPr>
        <w:t>ファイアクリスタル</w:t>
      </w:r>
    </w:p>
    <w:p w:rsidR="00052C6E" w:rsidRPr="00753089" w:rsidRDefault="00F25371" w:rsidP="00675138">
      <w:pPr>
        <w:rPr>
          <w:rFonts w:asciiTheme="minorEastAsia" w:hAnsiTheme="minorEastAsia" w:cs="Arial"/>
          <w:sz w:val="22"/>
          <w:szCs w:val="22"/>
          <w:lang w:val="en-GB" w:eastAsia="ja-JP"/>
        </w:rPr>
      </w:pPr>
      <w:r w:rsidRPr="00753089">
        <w:rPr>
          <w:rFonts w:asciiTheme="minorEastAsia" w:hAnsiTheme="minorEastAsia" w:cs="Arial"/>
          <w:sz w:val="22"/>
          <w:szCs w:val="22"/>
          <w:lang w:val="ja-JP" w:eastAsia="ja-JP"/>
        </w:rPr>
        <w:t>表面と裏面のサファイアクリスタルはともに両面反射防止加工済み。</w:t>
      </w:r>
    </w:p>
    <w:p w:rsidR="00052C6E" w:rsidRPr="00753089" w:rsidRDefault="00052C6E" w:rsidP="00675138">
      <w:pPr>
        <w:rPr>
          <w:rFonts w:asciiTheme="minorEastAsia" w:hAnsiTheme="minorEastAsia" w:cs="Arial"/>
          <w:sz w:val="22"/>
          <w:szCs w:val="22"/>
          <w:lang w:val="en-GB" w:eastAsia="ja-JP"/>
        </w:rPr>
      </w:pPr>
    </w:p>
    <w:p w:rsidR="00052C6E" w:rsidRPr="00753089" w:rsidRDefault="00F25371" w:rsidP="00675138">
      <w:pPr>
        <w:rPr>
          <w:rFonts w:asciiTheme="minorEastAsia" w:hAnsiTheme="minorEastAsia" w:cs="Arial"/>
          <w:b/>
          <w:sz w:val="22"/>
          <w:szCs w:val="22"/>
          <w:lang w:val="en-GB" w:eastAsia="ja-JP"/>
        </w:rPr>
      </w:pPr>
      <w:r w:rsidRPr="00753089">
        <w:rPr>
          <w:rFonts w:asciiTheme="minorEastAsia" w:hAnsiTheme="minorEastAsia" w:cs="Arial"/>
          <w:b/>
          <w:bCs/>
          <w:sz w:val="22"/>
          <w:szCs w:val="22"/>
          <w:lang w:val="ja-JP" w:eastAsia="ja-JP"/>
        </w:rPr>
        <w:t>ストラップ＆バックル</w:t>
      </w:r>
    </w:p>
    <w:p w:rsidR="00052C6E" w:rsidRPr="00753089" w:rsidRDefault="00F25371" w:rsidP="00675138">
      <w:pPr>
        <w:rPr>
          <w:rFonts w:asciiTheme="minorEastAsia" w:hAnsiTheme="minorEastAsia" w:cs="Arial"/>
          <w:sz w:val="22"/>
          <w:szCs w:val="22"/>
          <w:lang w:val="en-GB" w:eastAsia="ja-JP"/>
        </w:rPr>
      </w:pPr>
      <w:r w:rsidRPr="00753089">
        <w:rPr>
          <w:rFonts w:asciiTheme="minorEastAsia" w:hAnsiTheme="minorEastAsia" w:cs="Arial"/>
          <w:sz w:val="22"/>
          <w:szCs w:val="22"/>
          <w:lang w:val="ja-JP" w:eastAsia="ja-JP"/>
        </w:rPr>
        <w:t>ケースに合わせた5N+レッドゴールドのフォールディングバックル付きダークブラウンの手縫いアリゲーターストラップ。</w:t>
      </w:r>
    </w:p>
    <w:p w:rsidR="00052C6E" w:rsidRPr="00753089" w:rsidRDefault="00052C6E" w:rsidP="00675138">
      <w:pPr>
        <w:rPr>
          <w:rFonts w:asciiTheme="minorEastAsia" w:hAnsiTheme="minorEastAsia"/>
          <w:lang w:val="en-GB" w:eastAsia="ja-JP"/>
        </w:rPr>
      </w:pPr>
    </w:p>
    <w:p w:rsidR="00675138" w:rsidRPr="00753089" w:rsidRDefault="00F25371" w:rsidP="005972CC">
      <w:pPr>
        <w:jc w:val="center"/>
        <w:rPr>
          <w:rFonts w:asciiTheme="minorEastAsia" w:hAnsiTheme="minorEastAsia" w:cs="Arial"/>
          <w:b/>
          <w:bCs/>
          <w:sz w:val="28"/>
          <w:szCs w:val="22"/>
          <w:lang w:val="ja-JP" w:eastAsia="ja-JP"/>
        </w:rPr>
      </w:pPr>
      <w:r w:rsidRPr="00753089">
        <w:rPr>
          <w:rFonts w:asciiTheme="minorEastAsia" w:hAnsiTheme="minorEastAsia" w:cs="Arial"/>
          <w:lang w:val="ja-JP" w:eastAsia="ja-JP"/>
        </w:rPr>
        <w:br w:type="page"/>
      </w:r>
      <w:r w:rsidRPr="00753089">
        <w:rPr>
          <w:rFonts w:asciiTheme="minorEastAsia" w:hAnsiTheme="minorEastAsia" w:cs="Arial"/>
          <w:b/>
          <w:bCs/>
          <w:sz w:val="28"/>
          <w:szCs w:val="22"/>
          <w:lang w:val="ja-JP" w:eastAsia="ja-JP"/>
        </w:rPr>
        <w:lastRenderedPageBreak/>
        <w:t>「レガシー・マシン スプリットエスケープメント－MB&amp;F x エディ・ジャケ」担当のフレンズ</w:t>
      </w:r>
    </w:p>
    <w:p w:rsidR="00B048CC" w:rsidRPr="00753089" w:rsidRDefault="00B048CC" w:rsidP="005972CC">
      <w:pPr>
        <w:jc w:val="center"/>
        <w:rPr>
          <w:rFonts w:asciiTheme="minorEastAsia" w:hAnsiTheme="minorEastAsia" w:cs="Arial"/>
          <w:b/>
          <w:sz w:val="28"/>
          <w:szCs w:val="22"/>
          <w:lang w:eastAsia="ja-JP"/>
        </w:rPr>
      </w:pPr>
    </w:p>
    <w:p w:rsidR="00675138" w:rsidRPr="00753089" w:rsidRDefault="00F25371" w:rsidP="000E214F">
      <w:pPr>
        <w:spacing w:line="276" w:lineRule="auto"/>
        <w:rPr>
          <w:rFonts w:asciiTheme="minorEastAsia" w:hAnsiTheme="minorEastAsia" w:cs="Arial"/>
          <w:sz w:val="22"/>
          <w:szCs w:val="22"/>
          <w:lang w:val="en-GB" w:eastAsia="ja-JP"/>
        </w:rPr>
      </w:pPr>
      <w:r w:rsidRPr="00753089">
        <w:rPr>
          <w:rFonts w:asciiTheme="minorEastAsia" w:hAnsiTheme="minorEastAsia" w:cs="Arial"/>
          <w:sz w:val="22"/>
          <w:szCs w:val="22"/>
          <w:lang w:val="ja-JP" w:eastAsia="ja-JP"/>
        </w:rPr>
        <w:t>コンセプト：マキシミリアン・ブッサー（MB&amp;F）</w:t>
      </w:r>
    </w:p>
    <w:p w:rsidR="00675138" w:rsidRPr="00753089" w:rsidRDefault="00F25371" w:rsidP="000E214F">
      <w:pPr>
        <w:spacing w:line="276" w:lineRule="auto"/>
        <w:rPr>
          <w:rFonts w:asciiTheme="minorEastAsia" w:hAnsiTheme="minorEastAsia" w:cs="Arial"/>
          <w:bCs/>
          <w:sz w:val="22"/>
          <w:szCs w:val="22"/>
        </w:rPr>
      </w:pPr>
      <w:proofErr w:type="spellStart"/>
      <w:r w:rsidRPr="00753089">
        <w:rPr>
          <w:rFonts w:asciiTheme="minorEastAsia" w:hAnsiTheme="minorEastAsia" w:cs="Arial"/>
          <w:bCs/>
          <w:sz w:val="22"/>
          <w:szCs w:val="22"/>
          <w:lang w:val="ja-JP"/>
        </w:rPr>
        <w:t>デザイン</w:t>
      </w:r>
      <w:r w:rsidRPr="00753089">
        <w:rPr>
          <w:rFonts w:asciiTheme="minorEastAsia" w:hAnsiTheme="minorEastAsia" w:cs="Arial"/>
          <w:bCs/>
          <w:sz w:val="22"/>
          <w:szCs w:val="22"/>
          <w:lang w:val="en-GB"/>
        </w:rPr>
        <w:t>：</w:t>
      </w:r>
      <w:r w:rsidRPr="00753089">
        <w:rPr>
          <w:rFonts w:asciiTheme="minorEastAsia" w:hAnsiTheme="minorEastAsia" w:cs="Arial"/>
          <w:bCs/>
          <w:sz w:val="22"/>
          <w:szCs w:val="22"/>
          <w:lang w:val="ja-JP"/>
        </w:rPr>
        <w:t>エリック・ジル</w:t>
      </w:r>
      <w:proofErr w:type="spellEnd"/>
      <w:r w:rsidRPr="00753089">
        <w:rPr>
          <w:rFonts w:asciiTheme="minorEastAsia" w:hAnsiTheme="minorEastAsia" w:cs="Arial"/>
          <w:bCs/>
          <w:sz w:val="22"/>
          <w:szCs w:val="22"/>
          <w:lang w:val="ja-JP"/>
        </w:rPr>
        <w:t>ー</w:t>
      </w:r>
      <w:r w:rsidRPr="00753089">
        <w:rPr>
          <w:rFonts w:asciiTheme="minorEastAsia" w:hAnsiTheme="minorEastAsia" w:cs="Arial"/>
          <w:bCs/>
          <w:sz w:val="22"/>
          <w:szCs w:val="22"/>
          <w:lang w:val="en-GB"/>
        </w:rPr>
        <w:t>（Through the Looking Glass）</w:t>
      </w:r>
    </w:p>
    <w:p w:rsidR="00675138" w:rsidRPr="00753089" w:rsidRDefault="00F25371" w:rsidP="000E214F">
      <w:pPr>
        <w:spacing w:line="276" w:lineRule="auto"/>
        <w:rPr>
          <w:rFonts w:asciiTheme="minorEastAsia" w:hAnsiTheme="minorEastAsia" w:cs="Arial"/>
          <w:bCs/>
          <w:sz w:val="22"/>
          <w:szCs w:val="22"/>
        </w:rPr>
      </w:pPr>
      <w:proofErr w:type="spellStart"/>
      <w:r w:rsidRPr="00753089">
        <w:rPr>
          <w:rFonts w:asciiTheme="minorEastAsia" w:hAnsiTheme="minorEastAsia" w:cs="Arial"/>
          <w:bCs/>
          <w:sz w:val="22"/>
          <w:szCs w:val="22"/>
          <w:lang w:val="ja-JP"/>
        </w:rPr>
        <w:t>技術・製造管理</w:t>
      </w:r>
      <w:r w:rsidRPr="00753089">
        <w:rPr>
          <w:rFonts w:asciiTheme="minorEastAsia" w:hAnsiTheme="minorEastAsia" w:cs="Arial"/>
          <w:bCs/>
          <w:sz w:val="22"/>
          <w:szCs w:val="22"/>
          <w:lang w:val="en-GB"/>
        </w:rPr>
        <w:t>：</w:t>
      </w:r>
      <w:r w:rsidRPr="00753089">
        <w:rPr>
          <w:rFonts w:asciiTheme="minorEastAsia" w:hAnsiTheme="minorEastAsia" w:cs="Arial"/>
          <w:bCs/>
          <w:sz w:val="22"/>
          <w:szCs w:val="22"/>
          <w:lang w:val="ja-JP"/>
        </w:rPr>
        <w:t>セルジュ・クリクノフ</w:t>
      </w:r>
      <w:proofErr w:type="spellEnd"/>
      <w:r w:rsidRPr="00753089">
        <w:rPr>
          <w:rFonts w:asciiTheme="minorEastAsia" w:hAnsiTheme="minorEastAsia" w:cs="Arial"/>
          <w:bCs/>
          <w:sz w:val="22"/>
          <w:szCs w:val="22"/>
          <w:lang w:val="en-GB"/>
        </w:rPr>
        <w:t>（MB&amp;F）</w:t>
      </w:r>
    </w:p>
    <w:p w:rsidR="009C3C5E" w:rsidRPr="00753089" w:rsidRDefault="00F25371" w:rsidP="000E214F">
      <w:pPr>
        <w:spacing w:line="276" w:lineRule="auto"/>
        <w:rPr>
          <w:rFonts w:asciiTheme="minorEastAsia" w:hAnsiTheme="minorEastAsia" w:cs="Arial"/>
          <w:bCs/>
          <w:sz w:val="22"/>
          <w:szCs w:val="22"/>
          <w:lang w:eastAsia="ja-JP"/>
        </w:rPr>
      </w:pPr>
      <w:r w:rsidRPr="00753089">
        <w:rPr>
          <w:rFonts w:asciiTheme="minorEastAsia" w:hAnsiTheme="minorEastAsia" w:cs="Arial"/>
          <w:bCs/>
          <w:sz w:val="22"/>
          <w:szCs w:val="22"/>
          <w:lang w:val="ja-JP" w:eastAsia="ja-JP"/>
        </w:rPr>
        <w:t>ユニークピースである文字盤プレート8点への手作業によるエングレービング：エディ・ジャケ</w:t>
      </w:r>
    </w:p>
    <w:p w:rsidR="00675138" w:rsidRPr="00753089" w:rsidRDefault="00F25371" w:rsidP="000E214F">
      <w:pPr>
        <w:spacing w:line="276" w:lineRule="auto"/>
        <w:rPr>
          <w:rFonts w:asciiTheme="minorEastAsia" w:hAnsiTheme="minorEastAsia" w:cs="Arial"/>
          <w:bCs/>
          <w:sz w:val="22"/>
          <w:szCs w:val="22"/>
          <w:lang w:eastAsia="ja-JP"/>
        </w:rPr>
      </w:pPr>
      <w:bookmarkStart w:id="0" w:name="_GoBack"/>
      <w:r w:rsidRPr="00753089">
        <w:rPr>
          <w:rFonts w:asciiTheme="minorEastAsia" w:hAnsiTheme="minorEastAsia" w:cs="Arial"/>
          <w:bCs/>
          <w:sz w:val="22"/>
          <w:szCs w:val="22"/>
          <w:lang w:val="ja-JP" w:eastAsia="ja-JP"/>
        </w:rPr>
        <w:t>ムーブメントデザインと仕上げ仕様：ステファン・マクドネル</w:t>
      </w:r>
    </w:p>
    <w:bookmarkEnd w:id="0"/>
    <w:p w:rsidR="00675138" w:rsidRPr="00087834" w:rsidRDefault="00F25371" w:rsidP="000E214F">
      <w:pPr>
        <w:spacing w:line="276" w:lineRule="auto"/>
        <w:rPr>
          <w:rFonts w:asciiTheme="minorEastAsia" w:hAnsiTheme="minorEastAsia" w:cs="Arial"/>
          <w:sz w:val="22"/>
          <w:szCs w:val="22"/>
          <w:lang w:eastAsia="ja-JP"/>
        </w:rPr>
      </w:pPr>
      <w:r w:rsidRPr="00753089">
        <w:rPr>
          <w:rFonts w:asciiTheme="minorEastAsia" w:hAnsiTheme="minorEastAsia" w:cs="Arial"/>
          <w:sz w:val="22"/>
          <w:szCs w:val="22"/>
          <w:lang w:val="ja-JP" w:eastAsia="ja-JP"/>
        </w:rPr>
        <w:t>ムーブメント開発：ステファン・マクドネル、</w:t>
      </w:r>
      <w:r w:rsidR="00753089">
        <w:rPr>
          <w:rFonts w:asciiTheme="minorEastAsia" w:hAnsiTheme="minorEastAsia" w:cs="Arial" w:hint="eastAsia"/>
          <w:sz w:val="22"/>
          <w:szCs w:val="22"/>
          <w:lang w:val="ja-JP" w:eastAsia="ja-JP"/>
        </w:rPr>
        <w:t>(</w:t>
      </w:r>
      <w:r w:rsidRPr="00753089">
        <w:rPr>
          <w:rFonts w:asciiTheme="minorEastAsia" w:hAnsiTheme="minorEastAsia" w:cs="Arial"/>
          <w:sz w:val="22"/>
          <w:szCs w:val="22"/>
          <w:lang w:val="ja-JP" w:eastAsia="ja-JP"/>
        </w:rPr>
        <w:t>MB&amp;F</w:t>
      </w:r>
      <w:r w:rsidR="00753089" w:rsidRPr="00087834">
        <w:rPr>
          <w:rFonts w:asciiTheme="minorEastAsia" w:hAnsiTheme="minorEastAsia" w:cs="Arial"/>
          <w:sz w:val="22"/>
          <w:szCs w:val="22"/>
          <w:lang w:eastAsia="ja-JP"/>
        </w:rPr>
        <w:t>)</w:t>
      </w:r>
    </w:p>
    <w:p w:rsidR="00675138" w:rsidRPr="00753089" w:rsidRDefault="00F25371" w:rsidP="000E214F">
      <w:pPr>
        <w:spacing w:line="276" w:lineRule="auto"/>
        <w:rPr>
          <w:rFonts w:asciiTheme="minorEastAsia" w:hAnsiTheme="minorEastAsia" w:cs="Arial"/>
          <w:sz w:val="22"/>
          <w:szCs w:val="22"/>
          <w:lang w:eastAsia="ja-JP"/>
        </w:rPr>
      </w:pPr>
      <w:r w:rsidRPr="00753089">
        <w:rPr>
          <w:rFonts w:asciiTheme="minorEastAsia" w:hAnsiTheme="minorEastAsia" w:cs="Arial"/>
          <w:sz w:val="22"/>
          <w:szCs w:val="22"/>
          <w:lang w:val="ja-JP" w:eastAsia="ja-JP"/>
        </w:rPr>
        <w:t>研究開発：シモーヌ・ブレット、トマ・ロレンザト（MB&amp;F）</w:t>
      </w:r>
    </w:p>
    <w:p w:rsidR="00675138" w:rsidRPr="00753089" w:rsidRDefault="00675138" w:rsidP="000E214F">
      <w:pPr>
        <w:spacing w:line="276" w:lineRule="auto"/>
        <w:rPr>
          <w:rFonts w:asciiTheme="minorEastAsia" w:hAnsiTheme="minorEastAsia" w:cs="Arial"/>
          <w:sz w:val="22"/>
          <w:szCs w:val="22"/>
          <w:lang w:eastAsia="ja-JP"/>
        </w:rPr>
      </w:pPr>
    </w:p>
    <w:p w:rsidR="00675138" w:rsidRPr="00753089" w:rsidRDefault="00F25371" w:rsidP="000E214F">
      <w:pPr>
        <w:spacing w:line="276" w:lineRule="auto"/>
        <w:rPr>
          <w:rFonts w:asciiTheme="minorEastAsia" w:hAnsiTheme="minorEastAsia" w:cs="Arial"/>
          <w:sz w:val="22"/>
          <w:szCs w:val="22"/>
          <w:lang w:eastAsia="ja-JP"/>
        </w:rPr>
      </w:pPr>
      <w:r w:rsidRPr="00753089">
        <w:rPr>
          <w:rFonts w:asciiTheme="minorEastAsia" w:hAnsiTheme="minorEastAsia" w:cs="Arial"/>
          <w:sz w:val="22"/>
          <w:szCs w:val="22"/>
          <w:lang w:val="ja-JP" w:eastAsia="ja-JP"/>
        </w:rPr>
        <w:t>歯車、ピニオン、軸：ジャン＝フランソワ・モジョン（Chronode）、Atokalpa、ダニエル・ギュミ（Decobar Swiss）、ポール＝アンドレ・タンドン（Bandi）、Swiss Manufacturing 、Le Temps Retrouvé</w:t>
      </w:r>
    </w:p>
    <w:p w:rsidR="00675138" w:rsidRPr="00753089" w:rsidRDefault="00F25371" w:rsidP="000E214F">
      <w:pPr>
        <w:spacing w:line="276" w:lineRule="auto"/>
        <w:rPr>
          <w:rFonts w:asciiTheme="minorEastAsia" w:hAnsiTheme="minorEastAsia" w:cs="Arial"/>
          <w:sz w:val="22"/>
          <w:szCs w:val="22"/>
          <w:lang w:val="en-GB" w:eastAsia="ja-JP"/>
        </w:rPr>
      </w:pPr>
      <w:r w:rsidRPr="00753089">
        <w:rPr>
          <w:rFonts w:asciiTheme="minorEastAsia" w:hAnsiTheme="minorEastAsia" w:cs="Arial"/>
          <w:sz w:val="22"/>
          <w:szCs w:val="22"/>
          <w:lang w:val="ja-JP" w:eastAsia="ja-JP"/>
        </w:rPr>
        <w:t>テン輪ブリッジとプレート： バンジャマン・シニュード（AMECAP）</w:t>
      </w:r>
    </w:p>
    <w:p w:rsidR="00675138" w:rsidRPr="00753089" w:rsidRDefault="00F25371" w:rsidP="000E214F">
      <w:pPr>
        <w:spacing w:line="276" w:lineRule="auto"/>
        <w:rPr>
          <w:rFonts w:asciiTheme="minorEastAsia" w:hAnsiTheme="minorEastAsia" w:cs="Arial"/>
          <w:sz w:val="22"/>
          <w:szCs w:val="22"/>
          <w:lang w:eastAsia="ja-JP"/>
        </w:rPr>
      </w:pPr>
      <w:r w:rsidRPr="00753089">
        <w:rPr>
          <w:rFonts w:asciiTheme="minorEastAsia" w:hAnsiTheme="minorEastAsia" w:cs="Arial"/>
          <w:sz w:val="22"/>
          <w:szCs w:val="22"/>
          <w:lang w:val="ja-JP" w:eastAsia="ja-JP"/>
        </w:rPr>
        <w:t>テン輪：アンドレアス・クルト（Precision Engineering）、マルク・ボリス（2B8）</w:t>
      </w:r>
    </w:p>
    <w:p w:rsidR="00675138" w:rsidRPr="00753089" w:rsidRDefault="00F25371" w:rsidP="000E214F">
      <w:pPr>
        <w:spacing w:line="276" w:lineRule="auto"/>
        <w:rPr>
          <w:rFonts w:asciiTheme="minorEastAsia" w:hAnsiTheme="minorEastAsia" w:cs="Arial"/>
          <w:sz w:val="22"/>
          <w:szCs w:val="22"/>
          <w:lang w:val="en-GB" w:eastAsia="ja-JP"/>
        </w:rPr>
      </w:pPr>
      <w:r w:rsidRPr="00753089">
        <w:rPr>
          <w:rFonts w:asciiTheme="minorEastAsia" w:hAnsiTheme="minorEastAsia" w:cs="Arial"/>
          <w:sz w:val="22"/>
          <w:szCs w:val="22"/>
          <w:lang w:val="ja-JP" w:eastAsia="ja-JP"/>
        </w:rPr>
        <w:t>ヒゲゼンマイと香箱：ステファン・シュワブ（Schwab-Feller）</w:t>
      </w:r>
    </w:p>
    <w:p w:rsidR="00675138" w:rsidRPr="00753089" w:rsidRDefault="00F25371" w:rsidP="000E214F">
      <w:pPr>
        <w:spacing w:line="276" w:lineRule="auto"/>
        <w:rPr>
          <w:rFonts w:asciiTheme="minorEastAsia" w:hAnsiTheme="minorEastAsia" w:cs="Arial"/>
          <w:sz w:val="22"/>
          <w:szCs w:val="22"/>
          <w:lang w:val="en-GB" w:eastAsia="ja-JP"/>
        </w:rPr>
      </w:pPr>
      <w:r w:rsidRPr="00753089">
        <w:rPr>
          <w:rFonts w:asciiTheme="minorEastAsia" w:hAnsiTheme="minorEastAsia" w:cs="Arial"/>
          <w:sz w:val="22"/>
          <w:szCs w:val="22"/>
          <w:lang w:val="ja-JP" w:eastAsia="ja-JP"/>
        </w:rPr>
        <w:t>ケース：アラン・ルマルシャン＆ジャン＝バティスト・プレト（MB&amp;F）</w:t>
      </w:r>
    </w:p>
    <w:p w:rsidR="00675138" w:rsidRPr="00753089" w:rsidRDefault="00F25371" w:rsidP="000E214F">
      <w:pPr>
        <w:spacing w:line="276" w:lineRule="auto"/>
        <w:rPr>
          <w:rFonts w:asciiTheme="minorEastAsia" w:hAnsiTheme="minorEastAsia" w:cs="Arial"/>
          <w:sz w:val="22"/>
          <w:szCs w:val="22"/>
          <w:lang w:val="en-GB" w:eastAsia="ja-JP"/>
        </w:rPr>
      </w:pPr>
      <w:r w:rsidRPr="00753089">
        <w:rPr>
          <w:rFonts w:asciiTheme="minorEastAsia" w:hAnsiTheme="minorEastAsia" w:cs="Arial"/>
          <w:sz w:val="22"/>
          <w:szCs w:val="22"/>
          <w:lang w:val="ja-JP" w:eastAsia="ja-JP"/>
        </w:rPr>
        <w:t>ケース精密仕上げ：Bripoli</w:t>
      </w:r>
    </w:p>
    <w:p w:rsidR="00675138" w:rsidRPr="00753089" w:rsidRDefault="00F25371" w:rsidP="000E214F">
      <w:pPr>
        <w:spacing w:line="276" w:lineRule="auto"/>
        <w:rPr>
          <w:rFonts w:asciiTheme="minorEastAsia" w:hAnsiTheme="minorEastAsia" w:cs="Arial"/>
          <w:sz w:val="22"/>
          <w:szCs w:val="22"/>
          <w:lang w:val="en-GB" w:eastAsia="ja-JP"/>
        </w:rPr>
      </w:pPr>
      <w:r w:rsidRPr="00753089">
        <w:rPr>
          <w:rFonts w:asciiTheme="minorEastAsia" w:hAnsiTheme="minorEastAsia" w:cs="Arial"/>
          <w:sz w:val="22"/>
          <w:szCs w:val="22"/>
          <w:lang w:val="ja-JP" w:eastAsia="ja-JP"/>
        </w:rPr>
        <w:t xml:space="preserve">ムーブメント構成部品：アラン・ぺレ（Elefil）  </w:t>
      </w:r>
    </w:p>
    <w:p w:rsidR="00675138" w:rsidRPr="00753089" w:rsidRDefault="00F25371" w:rsidP="000E214F">
      <w:pPr>
        <w:spacing w:line="276" w:lineRule="auto"/>
        <w:rPr>
          <w:rFonts w:asciiTheme="minorEastAsia" w:hAnsiTheme="minorEastAsia" w:cs="Arial"/>
          <w:i/>
          <w:sz w:val="22"/>
          <w:szCs w:val="22"/>
          <w:lang w:val="en-GB" w:eastAsia="ja-JP"/>
        </w:rPr>
      </w:pPr>
      <w:r w:rsidRPr="00753089">
        <w:rPr>
          <w:rFonts w:asciiTheme="minorEastAsia" w:hAnsiTheme="minorEastAsia" w:cs="Arial"/>
          <w:sz w:val="22"/>
          <w:szCs w:val="22"/>
          <w:lang w:val="ja-JP" w:eastAsia="ja-JP"/>
        </w:rPr>
        <w:t>ムーブメント部品手仕上げ：ジャック＝アドリアン・ロシャ、デニス･ガルシア（C.-L. Rochat）</w:t>
      </w:r>
    </w:p>
    <w:p w:rsidR="006E4731" w:rsidRPr="00753089" w:rsidRDefault="00F25371" w:rsidP="000E214F">
      <w:pPr>
        <w:pStyle w:val="Sansinterligne"/>
        <w:spacing w:line="276" w:lineRule="auto"/>
        <w:rPr>
          <w:rFonts w:asciiTheme="minorEastAsia" w:eastAsiaTheme="minorEastAsia" w:hAnsiTheme="minorEastAsia" w:cs="Arial"/>
          <w:lang w:eastAsia="ja-JP"/>
        </w:rPr>
      </w:pPr>
      <w:r w:rsidRPr="00753089">
        <w:rPr>
          <w:rFonts w:asciiTheme="minorEastAsia" w:eastAsiaTheme="minorEastAsia" w:hAnsiTheme="minorEastAsia" w:cs="Arial"/>
          <w:lang w:val="ja-JP" w:eastAsia="ja-JP"/>
        </w:rPr>
        <w:t>ゴールド インゴット CoC（証拠保全）：ナタリー・ギボ（Cendres et Métaux Lux）</w:t>
      </w:r>
    </w:p>
    <w:p w:rsidR="00675138" w:rsidRPr="00753089" w:rsidRDefault="00F25371" w:rsidP="000E214F">
      <w:pPr>
        <w:spacing w:line="276" w:lineRule="auto"/>
        <w:rPr>
          <w:rFonts w:asciiTheme="minorEastAsia" w:hAnsiTheme="minorEastAsia" w:cs="Arial"/>
          <w:sz w:val="22"/>
          <w:szCs w:val="22"/>
          <w:lang w:val="fr-CH" w:eastAsia="ja-JP"/>
        </w:rPr>
      </w:pPr>
      <w:r w:rsidRPr="00753089">
        <w:rPr>
          <w:rFonts w:asciiTheme="minorEastAsia" w:hAnsiTheme="minorEastAsia" w:cs="Arial"/>
          <w:sz w:val="22"/>
          <w:szCs w:val="22"/>
          <w:lang w:val="ja-JP" w:eastAsia="ja-JP"/>
        </w:rPr>
        <w:t>ムーブメント組み立て： ディディエ・デュマ、ジョルジュ・ヴェイジー、アン・ギテ、エマニュエル・メートル、アンリ・ポルトブフ（MB&amp;F）</w:t>
      </w:r>
    </w:p>
    <w:p w:rsidR="00675138" w:rsidRPr="00753089" w:rsidRDefault="00F25371" w:rsidP="000E214F">
      <w:pPr>
        <w:spacing w:line="276" w:lineRule="auto"/>
        <w:rPr>
          <w:rFonts w:asciiTheme="minorEastAsia" w:hAnsiTheme="minorEastAsia" w:cs="Arial"/>
          <w:sz w:val="22"/>
          <w:szCs w:val="22"/>
          <w:lang w:eastAsia="ja-JP"/>
        </w:rPr>
      </w:pPr>
      <w:r w:rsidRPr="00753089">
        <w:rPr>
          <w:rFonts w:asciiTheme="minorEastAsia" w:hAnsiTheme="minorEastAsia" w:cs="Arial"/>
          <w:sz w:val="22"/>
          <w:szCs w:val="22"/>
          <w:lang w:val="ja-JP" w:eastAsia="ja-JP"/>
        </w:rPr>
        <w:t>アフターサービス：トマ・インベルティ（MB&amp;F）</w:t>
      </w:r>
    </w:p>
    <w:p w:rsidR="00675138" w:rsidRPr="00753089" w:rsidRDefault="00F25371" w:rsidP="000E214F">
      <w:pPr>
        <w:spacing w:line="276" w:lineRule="auto"/>
        <w:rPr>
          <w:rFonts w:asciiTheme="minorEastAsia" w:hAnsiTheme="minorEastAsia" w:cs="Arial"/>
          <w:sz w:val="22"/>
          <w:szCs w:val="22"/>
          <w:lang w:val="en-GB" w:eastAsia="ja-JP"/>
        </w:rPr>
      </w:pPr>
      <w:r w:rsidRPr="00753089">
        <w:rPr>
          <w:rFonts w:asciiTheme="minorEastAsia" w:hAnsiTheme="minorEastAsia" w:cs="Arial"/>
          <w:sz w:val="22"/>
          <w:szCs w:val="22"/>
          <w:lang w:val="ja-JP" w:eastAsia="ja-JP"/>
        </w:rPr>
        <w:t>品質管理：シリル・ファレ（MB&amp;F）</w:t>
      </w:r>
    </w:p>
    <w:p w:rsidR="00675138" w:rsidRPr="00753089" w:rsidRDefault="00F25371" w:rsidP="000E214F">
      <w:pPr>
        <w:spacing w:line="276" w:lineRule="auto"/>
        <w:rPr>
          <w:rFonts w:asciiTheme="minorEastAsia" w:hAnsiTheme="minorEastAsia" w:cs="Arial"/>
          <w:sz w:val="22"/>
          <w:szCs w:val="22"/>
          <w:lang w:val="en-GB" w:eastAsia="ja-JP"/>
        </w:rPr>
      </w:pPr>
      <w:r w:rsidRPr="00753089">
        <w:rPr>
          <w:rFonts w:asciiTheme="minorEastAsia" w:hAnsiTheme="minorEastAsia" w:cs="Arial"/>
          <w:sz w:val="22"/>
          <w:szCs w:val="22"/>
          <w:lang w:val="ja-JP" w:eastAsia="ja-JP"/>
        </w:rPr>
        <w:t>文字盤：ハサン・シャイバ＆ヴィルジニー・デュヴァル（Les Ateliers d’Hermès Horloger）</w:t>
      </w:r>
    </w:p>
    <w:p w:rsidR="00675138" w:rsidRPr="00753089" w:rsidRDefault="00F25371" w:rsidP="000E214F">
      <w:pPr>
        <w:spacing w:line="276" w:lineRule="auto"/>
        <w:rPr>
          <w:rFonts w:asciiTheme="minorEastAsia" w:hAnsiTheme="minorEastAsia" w:cs="Arial"/>
          <w:sz w:val="22"/>
          <w:szCs w:val="22"/>
          <w:lang w:val="en-GB" w:eastAsia="ja-JP"/>
        </w:rPr>
      </w:pPr>
      <w:r w:rsidRPr="00753089">
        <w:rPr>
          <w:rFonts w:asciiTheme="minorEastAsia" w:hAnsiTheme="minorEastAsia" w:cs="Arial"/>
          <w:sz w:val="22"/>
          <w:szCs w:val="22"/>
          <w:lang w:val="ja-JP" w:eastAsia="ja-JP"/>
        </w:rPr>
        <w:t>バックル：G&amp;F Châtelain</w:t>
      </w:r>
    </w:p>
    <w:p w:rsidR="00675138" w:rsidRPr="00753089" w:rsidRDefault="00F25371" w:rsidP="000E214F">
      <w:pPr>
        <w:spacing w:line="276" w:lineRule="auto"/>
        <w:rPr>
          <w:rFonts w:asciiTheme="minorEastAsia" w:hAnsiTheme="minorEastAsia" w:cs="Arial"/>
          <w:sz w:val="22"/>
          <w:szCs w:val="22"/>
          <w:lang w:val="en-GB" w:eastAsia="ja-JP"/>
        </w:rPr>
      </w:pPr>
      <w:r w:rsidRPr="00753089">
        <w:rPr>
          <w:rFonts w:asciiTheme="minorEastAsia" w:hAnsiTheme="minorEastAsia" w:cs="Arial"/>
          <w:sz w:val="22"/>
          <w:szCs w:val="22"/>
          <w:lang w:val="ja-JP" w:eastAsia="ja-JP"/>
        </w:rPr>
        <w:t xml:space="preserve">リューズ：Cheval Frères </w:t>
      </w:r>
    </w:p>
    <w:p w:rsidR="00675138" w:rsidRPr="00753089" w:rsidRDefault="00F25371" w:rsidP="000E214F">
      <w:pPr>
        <w:spacing w:line="276" w:lineRule="auto"/>
        <w:rPr>
          <w:rFonts w:asciiTheme="minorEastAsia" w:hAnsiTheme="minorEastAsia" w:cs="Arial"/>
          <w:sz w:val="22"/>
          <w:szCs w:val="22"/>
          <w:lang w:val="en-GB" w:eastAsia="ja-JP"/>
        </w:rPr>
      </w:pPr>
      <w:r w:rsidRPr="00753089">
        <w:rPr>
          <w:rFonts w:asciiTheme="minorEastAsia" w:hAnsiTheme="minorEastAsia" w:cs="Arial"/>
          <w:sz w:val="22"/>
          <w:szCs w:val="22"/>
          <w:lang w:val="ja-JP" w:eastAsia="ja-JP"/>
        </w:rPr>
        <w:t>針：イザベル・シリエ（Fiedler）</w:t>
      </w:r>
    </w:p>
    <w:p w:rsidR="00675138" w:rsidRPr="00753089" w:rsidRDefault="00F25371" w:rsidP="000E214F">
      <w:pPr>
        <w:spacing w:line="276" w:lineRule="auto"/>
        <w:rPr>
          <w:rFonts w:asciiTheme="minorEastAsia" w:hAnsiTheme="minorEastAsia" w:cs="Arial"/>
          <w:sz w:val="22"/>
          <w:szCs w:val="22"/>
          <w:lang w:val="en-GB" w:eastAsia="ja-JP"/>
        </w:rPr>
      </w:pPr>
      <w:r w:rsidRPr="00753089">
        <w:rPr>
          <w:rFonts w:asciiTheme="minorEastAsia" w:hAnsiTheme="minorEastAsia" w:cs="Arial"/>
          <w:sz w:val="22"/>
          <w:szCs w:val="22"/>
          <w:lang w:val="ja-JP" w:eastAsia="ja-JP"/>
        </w:rPr>
        <w:t>サファイアクリスタル：Stettler</w:t>
      </w:r>
    </w:p>
    <w:p w:rsidR="000E214F" w:rsidRPr="00753089" w:rsidRDefault="00F25371" w:rsidP="000E214F">
      <w:pPr>
        <w:pStyle w:val="Sansinterligne"/>
        <w:spacing w:line="276" w:lineRule="auto"/>
        <w:rPr>
          <w:rFonts w:asciiTheme="minorEastAsia" w:eastAsiaTheme="minorEastAsia" w:hAnsiTheme="minorEastAsia" w:cs="Arial"/>
          <w:lang w:val="en-GB" w:eastAsia="ja-JP"/>
        </w:rPr>
      </w:pPr>
      <w:r w:rsidRPr="00753089">
        <w:rPr>
          <w:rFonts w:asciiTheme="minorEastAsia" w:eastAsiaTheme="minorEastAsia" w:hAnsiTheme="minorEastAsia" w:cs="Arial"/>
          <w:lang w:val="ja-JP" w:eastAsia="ja-JP"/>
        </w:rPr>
        <w:t>サファイアクリスタルの反射防止加工：アントニー・シュワブ（Econorm）</w:t>
      </w:r>
    </w:p>
    <w:p w:rsidR="00675138" w:rsidRPr="00753089" w:rsidRDefault="00F25371" w:rsidP="000E214F">
      <w:pPr>
        <w:spacing w:line="276" w:lineRule="auto"/>
        <w:rPr>
          <w:rFonts w:asciiTheme="minorEastAsia" w:hAnsiTheme="minorEastAsia" w:cs="Arial"/>
          <w:sz w:val="22"/>
          <w:szCs w:val="22"/>
          <w:lang w:val="en-GB" w:eastAsia="ja-JP"/>
        </w:rPr>
      </w:pPr>
      <w:r w:rsidRPr="00753089">
        <w:rPr>
          <w:rFonts w:asciiTheme="minorEastAsia" w:hAnsiTheme="minorEastAsia" w:cs="Arial"/>
          <w:sz w:val="22"/>
          <w:szCs w:val="22"/>
          <w:lang w:val="ja-JP" w:eastAsia="ja-JP"/>
        </w:rPr>
        <w:t>ストラップ：Multicuirs</w:t>
      </w:r>
    </w:p>
    <w:p w:rsidR="00675138" w:rsidRPr="00753089" w:rsidRDefault="00F25371" w:rsidP="000E214F">
      <w:pPr>
        <w:spacing w:line="276" w:lineRule="auto"/>
        <w:rPr>
          <w:rFonts w:asciiTheme="minorEastAsia" w:hAnsiTheme="minorEastAsia" w:cs="Arial"/>
          <w:sz w:val="22"/>
          <w:szCs w:val="22"/>
          <w:lang w:val="en-GB" w:eastAsia="ja-JP"/>
        </w:rPr>
      </w:pPr>
      <w:r w:rsidRPr="00753089">
        <w:rPr>
          <w:rFonts w:asciiTheme="minorEastAsia" w:hAnsiTheme="minorEastAsia" w:cs="Arial"/>
          <w:sz w:val="22"/>
          <w:szCs w:val="22"/>
          <w:lang w:val="ja-JP" w:eastAsia="ja-JP"/>
        </w:rPr>
        <w:t xml:space="preserve">化粧箱：オリヴィエ・ベルトン（Soixanteetonze） </w:t>
      </w:r>
    </w:p>
    <w:p w:rsidR="00675138" w:rsidRPr="00753089" w:rsidRDefault="00F25371" w:rsidP="000E214F">
      <w:pPr>
        <w:spacing w:line="276" w:lineRule="auto"/>
        <w:rPr>
          <w:rFonts w:asciiTheme="minorEastAsia" w:hAnsiTheme="minorEastAsia" w:cs="Arial"/>
          <w:sz w:val="22"/>
          <w:szCs w:val="22"/>
          <w:lang w:val="en-GB" w:eastAsia="ja-JP"/>
        </w:rPr>
      </w:pPr>
      <w:r w:rsidRPr="00753089">
        <w:rPr>
          <w:rFonts w:asciiTheme="minorEastAsia" w:hAnsiTheme="minorEastAsia" w:cs="Arial"/>
          <w:sz w:val="22"/>
          <w:szCs w:val="22"/>
          <w:lang w:val="ja-JP" w:eastAsia="ja-JP"/>
        </w:rPr>
        <w:t>製品ロジスティックス：ダヴィド・ラミー＆イザベル・オルテガ（MB&amp;F）</w:t>
      </w:r>
    </w:p>
    <w:p w:rsidR="00675138" w:rsidRPr="00753089" w:rsidRDefault="00675138" w:rsidP="000E214F">
      <w:pPr>
        <w:spacing w:line="276" w:lineRule="auto"/>
        <w:rPr>
          <w:rFonts w:asciiTheme="minorEastAsia" w:hAnsiTheme="minorEastAsia" w:cs="Arial"/>
          <w:sz w:val="22"/>
          <w:szCs w:val="22"/>
          <w:lang w:val="en-GB" w:eastAsia="ja-JP"/>
        </w:rPr>
      </w:pPr>
    </w:p>
    <w:p w:rsidR="00675138" w:rsidRPr="00753089" w:rsidRDefault="00F25371" w:rsidP="000E214F">
      <w:pPr>
        <w:spacing w:line="276" w:lineRule="auto"/>
        <w:rPr>
          <w:rFonts w:asciiTheme="minorEastAsia" w:hAnsiTheme="minorEastAsia" w:cs="Arial"/>
          <w:i/>
          <w:iCs/>
          <w:sz w:val="22"/>
          <w:szCs w:val="22"/>
          <w:lang w:val="en-GB" w:eastAsia="ja-JP"/>
        </w:rPr>
      </w:pPr>
      <w:r w:rsidRPr="00753089">
        <w:rPr>
          <w:rFonts w:asciiTheme="minorEastAsia" w:hAnsiTheme="minorEastAsia" w:cs="Arial"/>
          <w:iCs/>
          <w:sz w:val="22"/>
          <w:szCs w:val="22"/>
          <w:lang w:val="ja-JP" w:eastAsia="ja-JP"/>
        </w:rPr>
        <w:t>マーケティングおよび広報：シャリス・ヤディガログルー、ヴィルジニー・トラル、アルノー・レグレ（MB&amp;F）</w:t>
      </w:r>
      <w:r w:rsidRPr="00753089">
        <w:rPr>
          <w:rFonts w:asciiTheme="minorEastAsia" w:hAnsiTheme="minorEastAsia" w:cs="Arial"/>
          <w:i/>
          <w:iCs/>
          <w:sz w:val="22"/>
          <w:szCs w:val="22"/>
          <w:lang w:val="ja-JP" w:eastAsia="ja-JP"/>
        </w:rPr>
        <w:t xml:space="preserve"> </w:t>
      </w:r>
    </w:p>
    <w:p w:rsidR="00FC009A" w:rsidRPr="00753089" w:rsidRDefault="00F25371" w:rsidP="000E214F">
      <w:pPr>
        <w:pStyle w:val="Sansinterligne"/>
        <w:spacing w:line="276" w:lineRule="auto"/>
        <w:rPr>
          <w:rFonts w:asciiTheme="minorEastAsia" w:eastAsiaTheme="minorEastAsia" w:hAnsiTheme="minorEastAsia" w:cs="Arial"/>
          <w:lang w:val="en-GB" w:eastAsia="ja-JP"/>
        </w:rPr>
      </w:pPr>
      <w:r w:rsidRPr="00753089">
        <w:rPr>
          <w:rFonts w:asciiTheme="minorEastAsia" w:eastAsiaTheme="minorEastAsia" w:hAnsiTheme="minorEastAsia" w:cs="Arial"/>
          <w:lang w:val="ja-JP" w:eastAsia="ja-JP"/>
        </w:rPr>
        <w:t>M.A.D.ギャラリー：エルヴェ・エスティエンヌ、ジュリエット・デュル（MB&amp;F）</w:t>
      </w:r>
    </w:p>
    <w:p w:rsidR="00675138" w:rsidRPr="00753089" w:rsidRDefault="00F25371" w:rsidP="000E214F">
      <w:pPr>
        <w:spacing w:line="276" w:lineRule="auto"/>
        <w:rPr>
          <w:rFonts w:asciiTheme="minorEastAsia" w:hAnsiTheme="minorEastAsia" w:cs="Arial"/>
          <w:sz w:val="22"/>
          <w:szCs w:val="22"/>
          <w:lang w:val="en-GB" w:eastAsia="ja-JP"/>
        </w:rPr>
      </w:pPr>
      <w:r w:rsidRPr="00753089">
        <w:rPr>
          <w:rFonts w:asciiTheme="minorEastAsia" w:hAnsiTheme="minorEastAsia" w:cs="Arial"/>
          <w:sz w:val="22"/>
          <w:szCs w:val="22"/>
          <w:lang w:val="ja-JP" w:eastAsia="ja-JP"/>
        </w:rPr>
        <w:t>販売：ティボー・ヴェルドンク、ヴィルジニー・マルション、ジャン＝マルク・ボリー（MB&amp;F）</w:t>
      </w:r>
    </w:p>
    <w:p w:rsidR="00675138" w:rsidRPr="00753089" w:rsidRDefault="00F25371" w:rsidP="000E214F">
      <w:pPr>
        <w:spacing w:line="276" w:lineRule="auto"/>
        <w:rPr>
          <w:rFonts w:asciiTheme="minorEastAsia" w:hAnsiTheme="minorEastAsia" w:cs="Arial"/>
          <w:i/>
          <w:sz w:val="22"/>
          <w:szCs w:val="22"/>
          <w:lang w:val="en-GB" w:eastAsia="ja-JP"/>
        </w:rPr>
      </w:pPr>
      <w:r w:rsidRPr="00753089">
        <w:rPr>
          <w:rFonts w:asciiTheme="minorEastAsia" w:hAnsiTheme="minorEastAsia" w:cs="Arial"/>
          <w:iCs/>
          <w:sz w:val="22"/>
          <w:szCs w:val="22"/>
          <w:lang w:val="ja-JP" w:eastAsia="ja-JP"/>
        </w:rPr>
        <w:lastRenderedPageBreak/>
        <w:t>グラフィックデザイン：アドリアン・シュルツ、ジル・ボンダラス（Z+Z）</w:t>
      </w:r>
    </w:p>
    <w:p w:rsidR="00704192" w:rsidRPr="00753089" w:rsidRDefault="00F25371" w:rsidP="000E214F">
      <w:pPr>
        <w:pStyle w:val="Sansinterligne"/>
        <w:spacing w:line="276" w:lineRule="auto"/>
        <w:rPr>
          <w:rFonts w:asciiTheme="minorEastAsia" w:eastAsiaTheme="minorEastAsia" w:hAnsiTheme="minorEastAsia" w:cs="Arial"/>
          <w:lang w:val="en-GB" w:eastAsia="ja-JP"/>
        </w:rPr>
      </w:pPr>
      <w:r w:rsidRPr="00753089">
        <w:rPr>
          <w:rFonts w:asciiTheme="minorEastAsia" w:eastAsiaTheme="minorEastAsia" w:hAnsiTheme="minorEastAsia" w:cs="Arial"/>
          <w:lang w:val="ja-JP" w:eastAsia="ja-JP"/>
        </w:rPr>
        <w:t>製品撮影：ローラン＝グザビエ・ムーラン</w:t>
      </w:r>
    </w:p>
    <w:p w:rsidR="00675138" w:rsidRPr="00753089" w:rsidRDefault="00F25371" w:rsidP="000E214F">
      <w:pPr>
        <w:spacing w:line="276" w:lineRule="auto"/>
        <w:rPr>
          <w:rFonts w:asciiTheme="minorEastAsia" w:hAnsiTheme="minorEastAsia" w:cs="Arial"/>
          <w:i/>
          <w:sz w:val="22"/>
          <w:szCs w:val="22"/>
          <w:lang w:val="en-GB" w:eastAsia="ja-JP"/>
        </w:rPr>
      </w:pPr>
      <w:r w:rsidRPr="00753089">
        <w:rPr>
          <w:rFonts w:asciiTheme="minorEastAsia" w:hAnsiTheme="minorEastAsia" w:cs="Arial"/>
          <w:iCs/>
          <w:sz w:val="22"/>
          <w:szCs w:val="22"/>
          <w:lang w:val="ja-JP" w:eastAsia="ja-JP"/>
        </w:rPr>
        <w:t>ポートレート撮影：レジス・ゴレ（Federal）</w:t>
      </w:r>
    </w:p>
    <w:p w:rsidR="00675138" w:rsidRPr="00753089" w:rsidRDefault="00F25371" w:rsidP="000E214F">
      <w:pPr>
        <w:spacing w:line="276" w:lineRule="auto"/>
        <w:rPr>
          <w:rFonts w:asciiTheme="minorEastAsia" w:hAnsiTheme="minorEastAsia" w:cs="Arial"/>
          <w:sz w:val="22"/>
          <w:szCs w:val="22"/>
          <w:lang w:val="en-GB" w:eastAsia="ja-JP"/>
        </w:rPr>
      </w:pPr>
      <w:r w:rsidRPr="00753089">
        <w:rPr>
          <w:rFonts w:asciiTheme="minorEastAsia" w:hAnsiTheme="minorEastAsia" w:cs="Arial"/>
          <w:sz w:val="22"/>
          <w:szCs w:val="22"/>
          <w:lang w:val="ja-JP" w:eastAsia="ja-JP"/>
        </w:rPr>
        <w:t>ウェブマスター：ステファン・バレ（Nord Magnétique）、ヴィクトル・ロドリゲス、マチアス・ムンツ（NIMEO）</w:t>
      </w:r>
    </w:p>
    <w:p w:rsidR="00675138" w:rsidRPr="00753089" w:rsidRDefault="00F25371" w:rsidP="000E214F">
      <w:pPr>
        <w:spacing w:line="276" w:lineRule="auto"/>
        <w:rPr>
          <w:rFonts w:asciiTheme="minorEastAsia" w:hAnsiTheme="minorEastAsia" w:cs="Arial"/>
          <w:i/>
          <w:sz w:val="22"/>
          <w:szCs w:val="22"/>
          <w:lang w:val="en-GB" w:eastAsia="ja-JP"/>
        </w:rPr>
      </w:pPr>
      <w:r w:rsidRPr="00753089">
        <w:rPr>
          <w:rFonts w:asciiTheme="minorEastAsia" w:hAnsiTheme="minorEastAsia" w:cs="Arial"/>
          <w:iCs/>
          <w:sz w:val="22"/>
          <w:szCs w:val="22"/>
          <w:lang w:val="ja-JP" w:eastAsia="ja-JP"/>
        </w:rPr>
        <w:t>映像：マルク＝アンドレ・デシュー（MAD LUX）</w:t>
      </w:r>
    </w:p>
    <w:p w:rsidR="00675138" w:rsidRPr="00753089" w:rsidRDefault="00F25371" w:rsidP="000E214F">
      <w:pPr>
        <w:spacing w:line="276" w:lineRule="auto"/>
        <w:rPr>
          <w:rFonts w:asciiTheme="minorEastAsia" w:hAnsiTheme="minorEastAsia" w:cs="Arial"/>
          <w:i/>
          <w:sz w:val="22"/>
          <w:szCs w:val="22"/>
          <w:lang w:val="en-GB" w:eastAsia="ja-JP"/>
        </w:rPr>
      </w:pPr>
      <w:r w:rsidRPr="00753089">
        <w:rPr>
          <w:rFonts w:asciiTheme="minorEastAsia" w:hAnsiTheme="minorEastAsia" w:cs="Arial"/>
          <w:iCs/>
          <w:sz w:val="22"/>
          <w:szCs w:val="22"/>
          <w:lang w:val="ja-JP" w:eastAsia="ja-JP"/>
        </w:rPr>
        <w:t>テキスト：スザンヌ・ウォン（Worldtempus）</w:t>
      </w:r>
    </w:p>
    <w:p w:rsidR="008C50C2" w:rsidRPr="00753089" w:rsidRDefault="00F25371" w:rsidP="008C50C2">
      <w:pPr>
        <w:pStyle w:val="Sansinterligne"/>
        <w:jc w:val="center"/>
        <w:rPr>
          <w:rFonts w:asciiTheme="minorEastAsia" w:eastAsiaTheme="minorEastAsia" w:hAnsiTheme="minorEastAsia" w:cs="Arial"/>
          <w:b/>
          <w:bCs/>
          <w:sz w:val="28"/>
          <w:szCs w:val="28"/>
          <w:lang w:val="ja-JP" w:eastAsia="ja-JP"/>
        </w:rPr>
      </w:pPr>
      <w:r w:rsidRPr="00753089">
        <w:rPr>
          <w:rFonts w:asciiTheme="minorEastAsia" w:eastAsiaTheme="minorEastAsia" w:hAnsiTheme="minorEastAsia" w:cs="Arial"/>
          <w:lang w:val="ja-JP" w:eastAsia="ja-JP"/>
        </w:rPr>
        <w:br w:type="page"/>
      </w:r>
      <w:r w:rsidR="008C50C2" w:rsidRPr="00753089">
        <w:rPr>
          <w:rFonts w:asciiTheme="minorEastAsia" w:eastAsiaTheme="minorEastAsia" w:hAnsiTheme="minorEastAsia" w:cs="Arial"/>
          <w:b/>
          <w:bCs/>
          <w:sz w:val="28"/>
          <w:szCs w:val="28"/>
          <w:lang w:val="ja-JP" w:eastAsia="ja-JP"/>
        </w:rPr>
        <w:lastRenderedPageBreak/>
        <w:t>MB&amp;F – コンセプトラボの誕生</w:t>
      </w:r>
    </w:p>
    <w:p w:rsidR="008C50C2" w:rsidRPr="00753089" w:rsidRDefault="008C50C2" w:rsidP="008C50C2">
      <w:pPr>
        <w:pStyle w:val="Sansinterligne"/>
        <w:rPr>
          <w:rFonts w:asciiTheme="minorEastAsia" w:eastAsiaTheme="minorEastAsia" w:hAnsiTheme="minorEastAsia" w:cs="Arial"/>
          <w:lang w:val="ja-JP" w:eastAsia="ja-JP"/>
        </w:rPr>
      </w:pPr>
    </w:p>
    <w:p w:rsidR="008C50C2" w:rsidRPr="00753089" w:rsidRDefault="008C50C2" w:rsidP="003219F2">
      <w:pPr>
        <w:pStyle w:val="Sansinterligne"/>
        <w:rPr>
          <w:rFonts w:asciiTheme="minorEastAsia" w:eastAsiaTheme="minorEastAsia" w:hAnsiTheme="minorEastAsia" w:cs="Arial"/>
          <w:lang w:val="ja-JP" w:eastAsia="ja-JP"/>
        </w:rPr>
      </w:pPr>
      <w:r w:rsidRPr="00753089">
        <w:rPr>
          <w:rFonts w:asciiTheme="minorEastAsia" w:eastAsiaTheme="minorEastAsia" w:hAnsiTheme="minorEastAsia" w:cs="Arial"/>
          <w:lang w:val="ja-JP" w:eastAsia="ja-JP"/>
        </w:rPr>
        <w:t>2005</w:t>
      </w:r>
      <w:r w:rsidRPr="00753089">
        <w:rPr>
          <w:rFonts w:asciiTheme="minorEastAsia" w:eastAsiaTheme="minorEastAsia" w:hAnsiTheme="minorEastAsia" w:cs="MS Gothic" w:hint="eastAsia"/>
          <w:lang w:val="ja-JP" w:eastAsia="ja-JP"/>
        </w:rPr>
        <w:t>年に設立された</w:t>
      </w:r>
      <w:r w:rsidRPr="00753089">
        <w:rPr>
          <w:rFonts w:asciiTheme="minorEastAsia" w:eastAsiaTheme="minorEastAsia" w:hAnsiTheme="minorEastAsia" w:cs="Arial"/>
          <w:lang w:val="ja-JP" w:eastAsia="ja-JP"/>
        </w:rPr>
        <w:t>MB&amp;F</w:t>
      </w:r>
      <w:r w:rsidRPr="00753089">
        <w:rPr>
          <w:rFonts w:asciiTheme="minorEastAsia" w:eastAsiaTheme="minorEastAsia" w:hAnsiTheme="minorEastAsia" w:cs="MS Gothic" w:hint="eastAsia"/>
          <w:lang w:val="ja-JP" w:eastAsia="ja-JP"/>
        </w:rPr>
        <w:t>は、世界初の時計コンセプトラボです。</w:t>
      </w:r>
      <w:r w:rsidRPr="00753089">
        <w:rPr>
          <w:rFonts w:asciiTheme="minorEastAsia" w:eastAsiaTheme="minorEastAsia" w:hAnsiTheme="minorEastAsia" w:cs="Arial"/>
          <w:lang w:val="ja-JP" w:eastAsia="ja-JP"/>
        </w:rPr>
        <w:t xml:space="preserve"> 20</w:t>
      </w:r>
      <w:r w:rsidRPr="00753089">
        <w:rPr>
          <w:rFonts w:asciiTheme="minorEastAsia" w:eastAsiaTheme="minorEastAsia" w:hAnsiTheme="minorEastAsia" w:cs="MS Gothic" w:hint="eastAsia"/>
          <w:lang w:val="ja-JP" w:eastAsia="ja-JP"/>
        </w:rPr>
        <w:t>個におよぶ驚異的なキャリバーにより、絶賛に値するオロロジカルマシーンとレガシー・マシーンのベースを構築する</w:t>
      </w:r>
      <w:r w:rsidRPr="00753089">
        <w:rPr>
          <w:rFonts w:asciiTheme="minorEastAsia" w:eastAsiaTheme="minorEastAsia" w:hAnsiTheme="minorEastAsia" w:cs="Arial"/>
          <w:lang w:val="ja-JP" w:eastAsia="ja-JP"/>
        </w:rPr>
        <w:t>MB&amp;F</w:t>
      </w:r>
      <w:r w:rsidRPr="00753089">
        <w:rPr>
          <w:rFonts w:asciiTheme="minorEastAsia" w:eastAsiaTheme="minorEastAsia" w:hAnsiTheme="minorEastAsia" w:cs="MS Gothic" w:hint="eastAsia"/>
          <w:lang w:val="ja-JP" w:eastAsia="ja-JP"/>
        </w:rPr>
        <w:t>は、伝統的な時計製造の枠を超え、</w:t>
      </w:r>
      <w:r w:rsidRPr="00753089">
        <w:rPr>
          <w:rFonts w:asciiTheme="minorEastAsia" w:eastAsiaTheme="minorEastAsia" w:hAnsiTheme="minorEastAsia" w:cs="Arial"/>
          <w:lang w:val="ja-JP" w:eastAsia="ja-JP"/>
        </w:rPr>
        <w:t>3D</w:t>
      </w:r>
      <w:r w:rsidRPr="00753089">
        <w:rPr>
          <w:rFonts w:asciiTheme="minorEastAsia" w:eastAsiaTheme="minorEastAsia" w:hAnsiTheme="minorEastAsia" w:cs="MS Gothic" w:hint="eastAsia"/>
          <w:lang w:val="ja-JP" w:eastAsia="ja-JP"/>
        </w:rPr>
        <w:t>キネティックアートを制作する、創始者兼クリエイティブディレクターのマキシミリアン・ブッサーのビジョンを継承しています。</w:t>
      </w:r>
    </w:p>
    <w:p w:rsidR="008C50C2" w:rsidRPr="00753089" w:rsidRDefault="008C50C2" w:rsidP="003219F2">
      <w:pPr>
        <w:pStyle w:val="Sansinterligne"/>
        <w:rPr>
          <w:rFonts w:asciiTheme="minorEastAsia" w:eastAsiaTheme="minorEastAsia" w:hAnsiTheme="minorEastAsia" w:cs="Arial"/>
          <w:lang w:val="ja-JP" w:eastAsia="ja-JP"/>
        </w:rPr>
      </w:pPr>
    </w:p>
    <w:p w:rsidR="008C50C2" w:rsidRPr="00753089" w:rsidRDefault="008C50C2" w:rsidP="003219F2">
      <w:pPr>
        <w:pStyle w:val="Sansinterligne"/>
        <w:rPr>
          <w:rFonts w:asciiTheme="minorEastAsia" w:eastAsiaTheme="minorEastAsia" w:hAnsiTheme="minorEastAsia" w:cs="Arial"/>
          <w:lang w:val="ja-JP" w:eastAsia="ja-JP"/>
        </w:rPr>
      </w:pPr>
      <w:r w:rsidRPr="00753089">
        <w:rPr>
          <w:rFonts w:asciiTheme="minorEastAsia" w:eastAsiaTheme="minorEastAsia" w:hAnsiTheme="minorEastAsia" w:cs="MS Gothic" w:hint="eastAsia"/>
          <w:lang w:val="ja-JP" w:eastAsia="ja-JP"/>
        </w:rPr>
        <w:t>マキシミリアン・ブッサーは高級腕時計ブランドで</w:t>
      </w:r>
      <w:r w:rsidRPr="00753089">
        <w:rPr>
          <w:rFonts w:asciiTheme="minorEastAsia" w:eastAsiaTheme="minorEastAsia" w:hAnsiTheme="minorEastAsia" w:cs="Arial"/>
          <w:lang w:val="ja-JP" w:eastAsia="ja-JP"/>
        </w:rPr>
        <w:t>15</w:t>
      </w:r>
      <w:r w:rsidRPr="00753089">
        <w:rPr>
          <w:rFonts w:asciiTheme="minorEastAsia" w:eastAsiaTheme="minorEastAsia" w:hAnsiTheme="minorEastAsia" w:cs="MS Gothic" w:hint="eastAsia"/>
          <w:lang w:val="ja-JP" w:eastAsia="ja-JP"/>
        </w:rPr>
        <w:t>年管理職を務めた後、</w:t>
      </w:r>
      <w:r w:rsidRPr="00753089">
        <w:rPr>
          <w:rFonts w:asciiTheme="minorEastAsia" w:eastAsiaTheme="minorEastAsia" w:hAnsiTheme="minorEastAsia" w:cs="Arial"/>
          <w:lang w:val="ja-JP" w:eastAsia="ja-JP"/>
        </w:rPr>
        <w:t>2005</w:t>
      </w:r>
      <w:r w:rsidRPr="00753089">
        <w:rPr>
          <w:rFonts w:asciiTheme="minorEastAsia" w:eastAsiaTheme="minorEastAsia" w:hAnsiTheme="minorEastAsia" w:cs="MS Gothic" w:hint="eastAsia"/>
          <w:lang w:val="ja-JP" w:eastAsia="ja-JP"/>
        </w:rPr>
        <w:t>年ハリー・ウィンストンのマネージングディレクターを辞任、</w:t>
      </w:r>
      <w:r w:rsidRPr="00753089">
        <w:rPr>
          <w:rFonts w:asciiTheme="minorEastAsia" w:eastAsiaTheme="minorEastAsia" w:hAnsiTheme="minorEastAsia" w:cs="Arial"/>
          <w:lang w:val="ja-JP" w:eastAsia="ja-JP"/>
        </w:rPr>
        <w:t>MB&amp;F</w:t>
      </w:r>
      <w:r w:rsidRPr="00753089">
        <w:rPr>
          <w:rFonts w:asciiTheme="minorEastAsia" w:eastAsiaTheme="minorEastAsia" w:hAnsiTheme="minorEastAsia" w:cs="MS Gothic" w:hint="eastAsia"/>
          <w:lang w:val="ja-JP" w:eastAsia="ja-JP"/>
        </w:rPr>
        <w:t>（マキシミリアン・ブッサー</w:t>
      </w:r>
      <w:r w:rsidRPr="00753089">
        <w:rPr>
          <w:rFonts w:asciiTheme="minorEastAsia" w:eastAsiaTheme="minorEastAsia" w:hAnsiTheme="minorEastAsia" w:cs="Arial"/>
          <w:lang w:val="ja-JP" w:eastAsia="ja-JP"/>
        </w:rPr>
        <w:t>&amp;</w:t>
      </w:r>
      <w:r w:rsidRPr="00753089">
        <w:rPr>
          <w:rFonts w:asciiTheme="minorEastAsia" w:eastAsiaTheme="minorEastAsia" w:hAnsiTheme="minorEastAsia" w:cs="MS Gothic" w:hint="eastAsia"/>
          <w:lang w:val="ja-JP" w:eastAsia="ja-JP"/>
        </w:rPr>
        <w:t>フレンズ）を創立。</w:t>
      </w:r>
      <w:r w:rsidRPr="00753089">
        <w:rPr>
          <w:rFonts w:asciiTheme="minorEastAsia" w:eastAsiaTheme="minorEastAsia" w:hAnsiTheme="minorEastAsia" w:cs="Arial"/>
          <w:lang w:val="ja-JP" w:eastAsia="ja-JP"/>
        </w:rPr>
        <w:t>MB&amp;F</w:t>
      </w:r>
      <w:r w:rsidRPr="00753089">
        <w:rPr>
          <w:rFonts w:asciiTheme="minorEastAsia" w:eastAsiaTheme="minorEastAsia" w:hAnsiTheme="minorEastAsia" w:cs="MS Gothic" w:hint="eastAsia"/>
          <w:lang w:val="ja-JP" w:eastAsia="ja-JP"/>
        </w:rPr>
        <w:t>は、ブッサーが尊敬し、働く喜びを分かち合うことのできる才能あるオロロジカル職人を集め、先鋭的なコンセプト・ウォッチのデザインと小規模生産を行う芸術的なマイクロエンジニアリング・ラボなのである。</w:t>
      </w:r>
    </w:p>
    <w:p w:rsidR="008C50C2" w:rsidRPr="00753089" w:rsidRDefault="008C50C2" w:rsidP="003219F2">
      <w:pPr>
        <w:pStyle w:val="Sansinterligne"/>
        <w:rPr>
          <w:rFonts w:asciiTheme="minorEastAsia" w:eastAsiaTheme="minorEastAsia" w:hAnsiTheme="minorEastAsia" w:cs="Arial"/>
          <w:lang w:val="ja-JP" w:eastAsia="ja-JP"/>
        </w:rPr>
      </w:pPr>
    </w:p>
    <w:p w:rsidR="008C50C2" w:rsidRDefault="008C50C2" w:rsidP="003219F2">
      <w:pPr>
        <w:pStyle w:val="Sansinterligne"/>
        <w:rPr>
          <w:rFonts w:asciiTheme="minorEastAsia" w:eastAsiaTheme="minorEastAsia" w:hAnsiTheme="minorEastAsia" w:cs="MS Gothic"/>
          <w:lang w:val="ja-JP" w:eastAsia="ja-JP"/>
        </w:rPr>
      </w:pPr>
      <w:r w:rsidRPr="00753089">
        <w:rPr>
          <w:rFonts w:asciiTheme="minorEastAsia" w:eastAsiaTheme="minorEastAsia" w:hAnsiTheme="minorEastAsia" w:cs="Arial"/>
          <w:lang w:val="ja-JP" w:eastAsia="ja-JP"/>
        </w:rPr>
        <w:t>2007</w:t>
      </w:r>
      <w:r w:rsidRPr="00753089">
        <w:rPr>
          <w:rFonts w:asciiTheme="minorEastAsia" w:eastAsiaTheme="minorEastAsia" w:hAnsiTheme="minorEastAsia" w:cs="MS Gothic" w:hint="eastAsia"/>
          <w:lang w:val="ja-JP" w:eastAsia="ja-JP"/>
        </w:rPr>
        <w:t>年、</w:t>
      </w:r>
      <w:r w:rsidRPr="00753089">
        <w:rPr>
          <w:rFonts w:asciiTheme="minorEastAsia" w:eastAsiaTheme="minorEastAsia" w:hAnsiTheme="minorEastAsia" w:cs="Arial"/>
          <w:lang w:val="ja-JP" w:eastAsia="ja-JP"/>
        </w:rPr>
        <w:t>MB&amp;F</w:t>
      </w:r>
      <w:r w:rsidRPr="00753089">
        <w:rPr>
          <w:rFonts w:asciiTheme="minorEastAsia" w:eastAsiaTheme="minorEastAsia" w:hAnsiTheme="minorEastAsia" w:cs="MS Gothic" w:hint="eastAsia"/>
          <w:lang w:val="ja-JP" w:eastAsia="ja-JP"/>
        </w:rPr>
        <w:t>は初のオロロジカルマシン</w:t>
      </w:r>
      <w:r w:rsidRPr="00753089">
        <w:rPr>
          <w:rFonts w:asciiTheme="minorEastAsia" w:eastAsiaTheme="minorEastAsia" w:hAnsiTheme="minorEastAsia" w:cs="Arial"/>
          <w:lang w:val="ja-JP" w:eastAsia="ja-JP"/>
        </w:rPr>
        <w:t>HM1</w:t>
      </w:r>
      <w:r w:rsidRPr="00753089">
        <w:rPr>
          <w:rFonts w:asciiTheme="minorEastAsia" w:eastAsiaTheme="minorEastAsia" w:hAnsiTheme="minorEastAsia" w:cs="MS Gothic" w:hint="eastAsia"/>
          <w:lang w:val="ja-JP" w:eastAsia="ja-JP"/>
        </w:rPr>
        <w:t>を世に送り出した。</w:t>
      </w:r>
      <w:r w:rsidRPr="00753089">
        <w:rPr>
          <w:rFonts w:asciiTheme="minorEastAsia" w:eastAsiaTheme="minorEastAsia" w:hAnsiTheme="minorEastAsia" w:cs="Arial"/>
          <w:lang w:val="ja-JP" w:eastAsia="ja-JP"/>
        </w:rPr>
        <w:t>HM1</w:t>
      </w:r>
      <w:r w:rsidRPr="00753089">
        <w:rPr>
          <w:rFonts w:asciiTheme="minorEastAsia" w:eastAsiaTheme="minorEastAsia" w:hAnsiTheme="minorEastAsia" w:cs="MS Gothic" w:hint="eastAsia"/>
          <w:lang w:val="ja-JP" w:eastAsia="ja-JP"/>
        </w:rPr>
        <w:t>の彫刻のような立体的なケースと美しく仕上げたエンジン（ムーブメント）は、同社の風変わりなオロロジカルマシンの基準となり、その後、時を告げるためというより、「時を語る」マシンが数多く生み出されていく。こうして製作されたオロロジカルマシンでは、宇宙（</w:t>
      </w:r>
      <w:r w:rsidRPr="00753089">
        <w:rPr>
          <w:rFonts w:asciiTheme="minorEastAsia" w:eastAsiaTheme="minorEastAsia" w:hAnsiTheme="minorEastAsia" w:cs="Arial"/>
          <w:lang w:val="ja-JP" w:eastAsia="ja-JP"/>
        </w:rPr>
        <w:t>HM2</w:t>
      </w:r>
      <w:r w:rsidRPr="00753089">
        <w:rPr>
          <w:rFonts w:asciiTheme="minorEastAsia" w:eastAsiaTheme="minorEastAsia" w:hAnsiTheme="minorEastAsia" w:cs="MS Gothic" w:hint="eastAsia"/>
          <w:lang w:val="ja-JP" w:eastAsia="ja-JP"/>
        </w:rPr>
        <w:t>、</w:t>
      </w:r>
      <w:r w:rsidRPr="00753089">
        <w:rPr>
          <w:rFonts w:asciiTheme="minorEastAsia" w:eastAsiaTheme="minorEastAsia" w:hAnsiTheme="minorEastAsia" w:cs="Arial"/>
          <w:lang w:val="ja-JP" w:eastAsia="ja-JP"/>
        </w:rPr>
        <w:t>HM3</w:t>
      </w:r>
      <w:r w:rsidRPr="00753089">
        <w:rPr>
          <w:rFonts w:asciiTheme="minorEastAsia" w:eastAsiaTheme="minorEastAsia" w:hAnsiTheme="minorEastAsia" w:cs="MS Gothic" w:hint="eastAsia"/>
          <w:lang w:val="ja-JP" w:eastAsia="ja-JP"/>
        </w:rPr>
        <w:t>、</w:t>
      </w:r>
      <w:r w:rsidRPr="00753089">
        <w:rPr>
          <w:rFonts w:asciiTheme="minorEastAsia" w:eastAsiaTheme="minorEastAsia" w:hAnsiTheme="minorEastAsia" w:cs="Arial"/>
          <w:lang w:val="ja-JP" w:eastAsia="ja-JP"/>
        </w:rPr>
        <w:t>HM6</w:t>
      </w:r>
      <w:r w:rsidRPr="00753089">
        <w:rPr>
          <w:rFonts w:asciiTheme="minorEastAsia" w:eastAsiaTheme="minorEastAsia" w:hAnsiTheme="minorEastAsia" w:cs="MS Gothic" w:hint="eastAsia"/>
          <w:lang w:val="ja-JP" w:eastAsia="ja-JP"/>
        </w:rPr>
        <w:t>）や大空（</w:t>
      </w:r>
      <w:r w:rsidRPr="00753089">
        <w:rPr>
          <w:rFonts w:asciiTheme="minorEastAsia" w:eastAsiaTheme="minorEastAsia" w:hAnsiTheme="minorEastAsia" w:cs="Arial"/>
          <w:lang w:val="ja-JP" w:eastAsia="ja-JP"/>
        </w:rPr>
        <w:t>HM4</w:t>
      </w:r>
      <w:r w:rsidRPr="00753089">
        <w:rPr>
          <w:rFonts w:asciiTheme="minorEastAsia" w:eastAsiaTheme="minorEastAsia" w:hAnsiTheme="minorEastAsia" w:cs="MS Gothic" w:hint="eastAsia"/>
          <w:lang w:val="ja-JP" w:eastAsia="ja-JP"/>
        </w:rPr>
        <w:t>、</w:t>
      </w:r>
      <w:r w:rsidRPr="00753089">
        <w:rPr>
          <w:rFonts w:asciiTheme="minorEastAsia" w:eastAsiaTheme="minorEastAsia" w:hAnsiTheme="minorEastAsia" w:cs="Arial"/>
          <w:lang w:val="ja-JP" w:eastAsia="ja-JP"/>
        </w:rPr>
        <w:t>HM9</w:t>
      </w:r>
      <w:r w:rsidRPr="00753089">
        <w:rPr>
          <w:rFonts w:asciiTheme="minorEastAsia" w:eastAsiaTheme="minorEastAsia" w:hAnsiTheme="minorEastAsia" w:cs="MS Gothic" w:hint="eastAsia"/>
          <w:lang w:val="ja-JP" w:eastAsia="ja-JP"/>
        </w:rPr>
        <w:t>）、道（</w:t>
      </w:r>
      <w:r w:rsidRPr="00753089">
        <w:rPr>
          <w:rFonts w:asciiTheme="minorEastAsia" w:eastAsiaTheme="minorEastAsia" w:hAnsiTheme="minorEastAsia" w:cs="Arial"/>
          <w:lang w:val="ja-JP" w:eastAsia="ja-JP"/>
        </w:rPr>
        <w:t>HM5</w:t>
      </w:r>
      <w:r w:rsidRPr="00753089">
        <w:rPr>
          <w:rFonts w:asciiTheme="minorEastAsia" w:eastAsiaTheme="minorEastAsia" w:hAnsiTheme="minorEastAsia" w:cs="MS Gothic" w:hint="eastAsia"/>
          <w:lang w:val="ja-JP" w:eastAsia="ja-JP"/>
        </w:rPr>
        <w:t>、</w:t>
      </w:r>
      <w:r w:rsidRPr="00753089">
        <w:rPr>
          <w:rFonts w:asciiTheme="minorEastAsia" w:eastAsiaTheme="minorEastAsia" w:hAnsiTheme="minorEastAsia" w:cs="Arial"/>
          <w:lang w:val="ja-JP" w:eastAsia="ja-JP"/>
        </w:rPr>
        <w:t>HMX</w:t>
      </w:r>
      <w:r w:rsidRPr="00753089">
        <w:rPr>
          <w:rFonts w:asciiTheme="minorEastAsia" w:eastAsiaTheme="minorEastAsia" w:hAnsiTheme="minorEastAsia" w:cs="MS Gothic" w:hint="eastAsia"/>
          <w:lang w:val="ja-JP" w:eastAsia="ja-JP"/>
        </w:rPr>
        <w:t>、</w:t>
      </w:r>
      <w:r w:rsidRPr="00753089">
        <w:rPr>
          <w:rFonts w:asciiTheme="minorEastAsia" w:eastAsiaTheme="minorEastAsia" w:hAnsiTheme="minorEastAsia" w:cs="Arial"/>
          <w:lang w:val="ja-JP" w:eastAsia="ja-JP"/>
        </w:rPr>
        <w:t>HM8</w:t>
      </w:r>
      <w:r w:rsidRPr="00753089">
        <w:rPr>
          <w:rFonts w:asciiTheme="minorEastAsia" w:eastAsiaTheme="minorEastAsia" w:hAnsiTheme="minorEastAsia" w:cs="MS Gothic" w:hint="eastAsia"/>
          <w:lang w:val="ja-JP" w:eastAsia="ja-JP"/>
        </w:rPr>
        <w:t>）、そして動物の世界（</w:t>
      </w:r>
      <w:r w:rsidRPr="00753089">
        <w:rPr>
          <w:rFonts w:asciiTheme="minorEastAsia" w:eastAsiaTheme="minorEastAsia" w:hAnsiTheme="minorEastAsia" w:cs="Arial"/>
          <w:lang w:val="ja-JP" w:eastAsia="ja-JP"/>
        </w:rPr>
        <w:t>HM7</w:t>
      </w:r>
      <w:r w:rsidRPr="00753089">
        <w:rPr>
          <w:rFonts w:asciiTheme="minorEastAsia" w:eastAsiaTheme="minorEastAsia" w:hAnsiTheme="minorEastAsia" w:cs="MS Gothic" w:hint="eastAsia"/>
          <w:lang w:val="ja-JP" w:eastAsia="ja-JP"/>
        </w:rPr>
        <w:t>、</w:t>
      </w:r>
      <w:r w:rsidRPr="00753089">
        <w:rPr>
          <w:rFonts w:asciiTheme="minorEastAsia" w:eastAsiaTheme="minorEastAsia" w:hAnsiTheme="minorEastAsia" w:cs="Arial"/>
          <w:lang w:val="ja-JP" w:eastAsia="ja-JP"/>
        </w:rPr>
        <w:t>HM10</w:t>
      </w:r>
      <w:r w:rsidRPr="00753089">
        <w:rPr>
          <w:rFonts w:asciiTheme="minorEastAsia" w:eastAsiaTheme="minorEastAsia" w:hAnsiTheme="minorEastAsia" w:cs="MS Gothic" w:hint="eastAsia"/>
          <w:lang w:val="ja-JP" w:eastAsia="ja-JP"/>
        </w:rPr>
        <w:t>）を探索するマシンがイメージされている。</w:t>
      </w:r>
    </w:p>
    <w:p w:rsidR="00753089" w:rsidRPr="00753089" w:rsidRDefault="00753089" w:rsidP="003219F2">
      <w:pPr>
        <w:pStyle w:val="Sansinterligne"/>
        <w:rPr>
          <w:rFonts w:asciiTheme="minorEastAsia" w:eastAsiaTheme="minorEastAsia" w:hAnsiTheme="minorEastAsia" w:cs="Arial"/>
          <w:lang w:val="ja-JP" w:eastAsia="ja-JP"/>
        </w:rPr>
      </w:pPr>
    </w:p>
    <w:p w:rsidR="008C50C2" w:rsidRPr="00753089" w:rsidRDefault="008C50C2" w:rsidP="003219F2">
      <w:pPr>
        <w:pStyle w:val="Sansinterligne"/>
        <w:rPr>
          <w:rFonts w:asciiTheme="minorEastAsia" w:eastAsiaTheme="minorEastAsia" w:hAnsiTheme="minorEastAsia" w:cs="Arial"/>
          <w:lang w:val="ja-JP" w:eastAsia="ja-JP"/>
        </w:rPr>
      </w:pPr>
      <w:r w:rsidRPr="00753089">
        <w:rPr>
          <w:rFonts w:asciiTheme="minorEastAsia" w:eastAsiaTheme="minorEastAsia" w:hAnsiTheme="minorEastAsia" w:cs="Arial"/>
          <w:lang w:val="ja-JP" w:eastAsia="ja-JP"/>
        </w:rPr>
        <w:t>2011</w:t>
      </w:r>
      <w:r w:rsidRPr="00753089">
        <w:rPr>
          <w:rFonts w:asciiTheme="minorEastAsia" w:eastAsiaTheme="minorEastAsia" w:hAnsiTheme="minorEastAsia" w:cs="MS Gothic" w:hint="eastAsia"/>
          <w:lang w:val="ja-JP" w:eastAsia="ja-JP"/>
        </w:rPr>
        <w:t>年には、</w:t>
      </w:r>
      <w:r w:rsidRPr="00753089">
        <w:rPr>
          <w:rFonts w:asciiTheme="minorEastAsia" w:eastAsiaTheme="minorEastAsia" w:hAnsiTheme="minorEastAsia" w:cs="Arial"/>
          <w:lang w:val="ja-JP" w:eastAsia="ja-JP"/>
        </w:rPr>
        <w:t>MB&amp;F</w:t>
      </w:r>
      <w:r w:rsidRPr="00753089">
        <w:rPr>
          <w:rFonts w:asciiTheme="minorEastAsia" w:eastAsiaTheme="minorEastAsia" w:hAnsiTheme="minorEastAsia" w:cs="MS Gothic" w:hint="eastAsia"/>
          <w:lang w:val="ja-JP" w:eastAsia="ja-JP"/>
        </w:rPr>
        <w:t>はラウンドケースのレガシー・マシン</w:t>
      </w:r>
      <w:r w:rsidRPr="00753089">
        <w:rPr>
          <w:rFonts w:asciiTheme="minorEastAsia" w:eastAsiaTheme="minorEastAsia" w:hAnsiTheme="minorEastAsia" w:cs="Arial"/>
          <w:lang w:val="ja-JP" w:eastAsia="ja-JP"/>
        </w:rPr>
        <w:t xml:space="preserve"> </w:t>
      </w:r>
      <w:r w:rsidRPr="00753089">
        <w:rPr>
          <w:rFonts w:asciiTheme="minorEastAsia" w:eastAsiaTheme="minorEastAsia" w:hAnsiTheme="minorEastAsia" w:cs="MS Gothic" w:hint="eastAsia"/>
          <w:lang w:val="ja-JP" w:eastAsia="ja-JP"/>
        </w:rPr>
        <w:t>コレクションを発表。これらは</w:t>
      </w:r>
      <w:r w:rsidRPr="00753089">
        <w:rPr>
          <w:rFonts w:asciiTheme="minorEastAsia" w:eastAsiaTheme="minorEastAsia" w:hAnsiTheme="minorEastAsia" w:cs="Arial"/>
          <w:lang w:val="ja-JP" w:eastAsia="ja-JP"/>
        </w:rPr>
        <w:t>MB&amp;F</w:t>
      </w:r>
      <w:r w:rsidRPr="00753089">
        <w:rPr>
          <w:rFonts w:asciiTheme="minorEastAsia" w:eastAsiaTheme="minorEastAsia" w:hAnsiTheme="minorEastAsia" w:cs="MS Gothic" w:hint="eastAsia"/>
          <w:lang w:val="ja-JP" w:eastAsia="ja-JP"/>
        </w:rPr>
        <w:t>にとってよりクラシカルなもので、現代的な芸術品を創作するために往年の偉大な時計製造革新者とは異なる視点で複雑機構を解釈し、</w:t>
      </w:r>
      <w:r w:rsidRPr="00753089">
        <w:rPr>
          <w:rFonts w:asciiTheme="minorEastAsia" w:eastAsiaTheme="minorEastAsia" w:hAnsiTheme="minorEastAsia" w:cs="Arial"/>
          <w:lang w:val="ja-JP" w:eastAsia="ja-JP"/>
        </w:rPr>
        <w:t>19</w:t>
      </w:r>
      <w:r w:rsidRPr="00753089">
        <w:rPr>
          <w:rFonts w:asciiTheme="minorEastAsia" w:eastAsiaTheme="minorEastAsia" w:hAnsiTheme="minorEastAsia" w:cs="MS Gothic" w:hint="eastAsia"/>
          <w:lang w:val="ja-JP" w:eastAsia="ja-JP"/>
        </w:rPr>
        <w:t>世紀の腕時計製造の卓越性への敬意を払っている。</w:t>
      </w:r>
      <w:r w:rsidRPr="00753089">
        <w:rPr>
          <w:rFonts w:asciiTheme="minorEastAsia" w:eastAsiaTheme="minorEastAsia" w:hAnsiTheme="minorEastAsia" w:cs="Arial"/>
          <w:lang w:val="ja-JP" w:eastAsia="ja-JP"/>
        </w:rPr>
        <w:t>LM1</w:t>
      </w:r>
      <w:r w:rsidRPr="00753089">
        <w:rPr>
          <w:rFonts w:asciiTheme="minorEastAsia" w:eastAsiaTheme="minorEastAsia" w:hAnsiTheme="minorEastAsia" w:cs="MS Gothic" w:hint="eastAsia"/>
          <w:lang w:val="ja-JP" w:eastAsia="ja-JP"/>
        </w:rPr>
        <w:t>及び</w:t>
      </w:r>
      <w:r w:rsidRPr="00753089">
        <w:rPr>
          <w:rFonts w:asciiTheme="minorEastAsia" w:eastAsiaTheme="minorEastAsia" w:hAnsiTheme="minorEastAsia" w:cs="Arial"/>
          <w:lang w:val="ja-JP" w:eastAsia="ja-JP"/>
        </w:rPr>
        <w:t>LM2</w:t>
      </w:r>
      <w:r w:rsidRPr="00753089">
        <w:rPr>
          <w:rFonts w:asciiTheme="minorEastAsia" w:eastAsiaTheme="minorEastAsia" w:hAnsiTheme="minorEastAsia" w:cs="MS Gothic" w:hint="eastAsia"/>
          <w:lang w:val="ja-JP" w:eastAsia="ja-JP"/>
        </w:rPr>
        <w:t>に続いて発表された</w:t>
      </w:r>
      <w:r w:rsidRPr="00753089">
        <w:rPr>
          <w:rFonts w:asciiTheme="minorEastAsia" w:eastAsiaTheme="minorEastAsia" w:hAnsiTheme="minorEastAsia" w:cs="Arial"/>
          <w:lang w:val="ja-JP" w:eastAsia="ja-JP"/>
        </w:rPr>
        <w:t>LM101</w:t>
      </w:r>
      <w:r w:rsidRPr="00753089">
        <w:rPr>
          <w:rFonts w:asciiTheme="minorEastAsia" w:eastAsiaTheme="minorEastAsia" w:hAnsiTheme="minorEastAsia" w:cs="MS Gothic" w:hint="eastAsia"/>
          <w:lang w:val="ja-JP" w:eastAsia="ja-JP"/>
        </w:rPr>
        <w:t>は、全て自社開発したムーブメントを搭載する初の</w:t>
      </w:r>
      <w:r w:rsidRPr="00753089">
        <w:rPr>
          <w:rFonts w:asciiTheme="minorEastAsia" w:eastAsiaTheme="minorEastAsia" w:hAnsiTheme="minorEastAsia" w:cs="Arial"/>
          <w:lang w:val="ja-JP" w:eastAsia="ja-JP"/>
        </w:rPr>
        <w:t>MB&amp;F</w:t>
      </w:r>
      <w:r w:rsidRPr="00753089">
        <w:rPr>
          <w:rFonts w:asciiTheme="minorEastAsia" w:eastAsiaTheme="minorEastAsia" w:hAnsiTheme="minorEastAsia" w:cs="MS Gothic" w:hint="eastAsia"/>
          <w:lang w:val="ja-JP" w:eastAsia="ja-JP"/>
        </w:rPr>
        <w:t>マシン。そして、コレクションの幅をさらに広げるレガシー・マシン・パーペチュアル、レガシー・マシン・スプリットエスケープメント</w:t>
      </w:r>
      <w:r w:rsidRPr="00753089">
        <w:rPr>
          <w:rFonts w:asciiTheme="minorEastAsia" w:eastAsiaTheme="minorEastAsia" w:hAnsiTheme="minorEastAsia" w:cs="Arial"/>
          <w:lang w:val="ja-JP" w:eastAsia="ja-JP"/>
        </w:rPr>
        <w:t> </w:t>
      </w:r>
      <w:r w:rsidRPr="00753089">
        <w:rPr>
          <w:rFonts w:asciiTheme="minorEastAsia" w:eastAsiaTheme="minorEastAsia" w:hAnsiTheme="minorEastAsia" w:cs="MS Gothic" w:hint="eastAsia"/>
          <w:lang w:val="ja-JP" w:eastAsia="ja-JP"/>
        </w:rPr>
        <w:t>そしてレガシー・マシン・サンダードームの登場。</w:t>
      </w:r>
      <w:r w:rsidRPr="00753089">
        <w:rPr>
          <w:rFonts w:asciiTheme="minorEastAsia" w:eastAsiaTheme="minorEastAsia" w:hAnsiTheme="minorEastAsia" w:cs="Arial"/>
          <w:lang w:val="ja-JP" w:eastAsia="ja-JP"/>
        </w:rPr>
        <w:t>2019</w:t>
      </w:r>
      <w:r w:rsidRPr="00753089">
        <w:rPr>
          <w:rFonts w:asciiTheme="minorEastAsia" w:eastAsiaTheme="minorEastAsia" w:hAnsiTheme="minorEastAsia" w:cs="MS Gothic" w:hint="eastAsia"/>
          <w:lang w:val="ja-JP" w:eastAsia="ja-JP"/>
        </w:rPr>
        <w:t>年は史上初のレディース用</w:t>
      </w:r>
      <w:r w:rsidRPr="00753089">
        <w:rPr>
          <w:rFonts w:asciiTheme="minorEastAsia" w:eastAsiaTheme="minorEastAsia" w:hAnsiTheme="minorEastAsia" w:cs="Arial"/>
          <w:lang w:val="ja-JP" w:eastAsia="ja-JP"/>
        </w:rPr>
        <w:t>MB&amp;F</w:t>
      </w:r>
      <w:r w:rsidRPr="00753089">
        <w:rPr>
          <w:rFonts w:asciiTheme="minorEastAsia" w:eastAsiaTheme="minorEastAsia" w:hAnsiTheme="minorEastAsia" w:cs="MS Gothic" w:hint="eastAsia"/>
          <w:lang w:val="ja-JP" w:eastAsia="ja-JP"/>
        </w:rPr>
        <w:t>マシン「</w:t>
      </w:r>
      <w:r w:rsidRPr="00753089">
        <w:rPr>
          <w:rFonts w:asciiTheme="minorEastAsia" w:eastAsiaTheme="minorEastAsia" w:hAnsiTheme="minorEastAsia" w:cs="Arial"/>
          <w:lang w:val="ja-JP" w:eastAsia="ja-JP"/>
        </w:rPr>
        <w:t xml:space="preserve">LM </w:t>
      </w:r>
      <w:r w:rsidRPr="00753089">
        <w:rPr>
          <w:rFonts w:asciiTheme="minorEastAsia" w:eastAsiaTheme="minorEastAsia" w:hAnsiTheme="minorEastAsia" w:cs="MS Gothic" w:hint="eastAsia"/>
          <w:lang w:val="ja-JP" w:eastAsia="ja-JP"/>
        </w:rPr>
        <w:t>フライング</w:t>
      </w:r>
      <w:r w:rsidRPr="00753089">
        <w:rPr>
          <w:rFonts w:asciiTheme="minorEastAsia" w:eastAsiaTheme="minorEastAsia" w:hAnsiTheme="minorEastAsia" w:cs="Arial"/>
          <w:lang w:val="ja-JP" w:eastAsia="ja-JP"/>
        </w:rPr>
        <w:t>T</w:t>
      </w:r>
      <w:r w:rsidRPr="00753089">
        <w:rPr>
          <w:rFonts w:asciiTheme="minorEastAsia" w:eastAsiaTheme="minorEastAsia" w:hAnsiTheme="minorEastAsia" w:cs="MS Gothic" w:hint="eastAsia"/>
          <w:lang w:val="ja-JP" w:eastAsia="ja-JP"/>
        </w:rPr>
        <w:t>」の制作によりターニングポイントを迎えた。</w:t>
      </w:r>
      <w:r w:rsidRPr="00753089">
        <w:rPr>
          <w:rFonts w:asciiTheme="minorEastAsia" w:eastAsiaTheme="minorEastAsia" w:hAnsiTheme="minorEastAsia" w:cs="Arial"/>
          <w:lang w:val="ja-JP" w:eastAsia="ja-JP"/>
        </w:rPr>
        <w:t>MB&amp;F</w:t>
      </w:r>
      <w:r w:rsidRPr="00753089">
        <w:rPr>
          <w:rFonts w:asciiTheme="minorEastAsia" w:eastAsiaTheme="minorEastAsia" w:hAnsiTheme="minorEastAsia" w:cs="MS Gothic" w:hint="eastAsia"/>
          <w:lang w:val="ja-JP" w:eastAsia="ja-JP"/>
        </w:rPr>
        <w:t>は創設以来、現代的で型破りのオロロジカルマシンと、歴史からインスパイアしたレガシー・マシンを交互に発表している。</w:t>
      </w:r>
    </w:p>
    <w:p w:rsidR="008C50C2" w:rsidRPr="00753089" w:rsidRDefault="008C50C2" w:rsidP="003219F2">
      <w:pPr>
        <w:pStyle w:val="Sansinterligne"/>
        <w:rPr>
          <w:rFonts w:asciiTheme="minorEastAsia" w:eastAsiaTheme="minorEastAsia" w:hAnsiTheme="minorEastAsia" w:cs="Arial"/>
          <w:lang w:val="ja-JP" w:eastAsia="ja-JP"/>
        </w:rPr>
      </w:pPr>
    </w:p>
    <w:p w:rsidR="008C50C2" w:rsidRPr="00753089" w:rsidRDefault="008C50C2" w:rsidP="003219F2">
      <w:pPr>
        <w:pStyle w:val="Sansinterligne"/>
        <w:rPr>
          <w:rFonts w:asciiTheme="minorEastAsia" w:eastAsiaTheme="minorEastAsia" w:hAnsiTheme="minorEastAsia" w:cs="Arial"/>
          <w:lang w:val="ja-JP" w:eastAsia="ja-JP"/>
        </w:rPr>
      </w:pPr>
      <w:r w:rsidRPr="00753089">
        <w:rPr>
          <w:rFonts w:asciiTheme="minorEastAsia" w:eastAsiaTheme="minorEastAsia" w:hAnsiTheme="minorEastAsia" w:cs="Arial"/>
          <w:lang w:val="ja-JP" w:eastAsia="ja-JP"/>
        </w:rPr>
        <w:t>MB&amp;F</w:t>
      </w:r>
      <w:r w:rsidRPr="00753089">
        <w:rPr>
          <w:rFonts w:asciiTheme="minorEastAsia" w:eastAsiaTheme="minorEastAsia" w:hAnsiTheme="minorEastAsia" w:cs="MS Gothic" w:hint="eastAsia"/>
          <w:lang w:val="ja-JP" w:eastAsia="ja-JP"/>
        </w:rPr>
        <w:t>の「</w:t>
      </w:r>
      <w:r w:rsidRPr="00753089">
        <w:rPr>
          <w:rFonts w:asciiTheme="minorEastAsia" w:eastAsiaTheme="minorEastAsia" w:hAnsiTheme="minorEastAsia" w:cs="Arial"/>
          <w:lang w:val="ja-JP" w:eastAsia="ja-JP"/>
        </w:rPr>
        <w:t>F</w:t>
      </w:r>
      <w:r w:rsidRPr="00753089">
        <w:rPr>
          <w:rFonts w:asciiTheme="minorEastAsia" w:eastAsiaTheme="minorEastAsia" w:hAnsiTheme="minorEastAsia" w:cs="MS Gothic" w:hint="eastAsia"/>
          <w:lang w:val="ja-JP" w:eastAsia="ja-JP"/>
        </w:rPr>
        <w:t>」が「フレンズ」（</w:t>
      </w:r>
      <w:r w:rsidRPr="00753089">
        <w:rPr>
          <w:rFonts w:asciiTheme="minorEastAsia" w:eastAsiaTheme="minorEastAsia" w:hAnsiTheme="minorEastAsia" w:cs="Arial"/>
          <w:lang w:val="ja-JP" w:eastAsia="ja-JP"/>
        </w:rPr>
        <w:t>Friends</w:t>
      </w:r>
      <w:r w:rsidRPr="00753089">
        <w:rPr>
          <w:rFonts w:asciiTheme="minorEastAsia" w:eastAsiaTheme="minorEastAsia" w:hAnsiTheme="minorEastAsia" w:cs="MS Gothic" w:hint="eastAsia"/>
          <w:lang w:val="ja-JP" w:eastAsia="ja-JP"/>
        </w:rPr>
        <w:t>）を表していることから分かるように、優れたアーティストや時計職人、デザイナー、様々な分野の製造業者をブランドにとっての「フレンド」と考え、協力関係を築くことはごく自然な成り行きだった。</w:t>
      </w:r>
      <w:r w:rsidRPr="00753089">
        <w:rPr>
          <w:rFonts w:asciiTheme="minorEastAsia" w:eastAsiaTheme="minorEastAsia" w:hAnsiTheme="minorEastAsia" w:cs="Arial"/>
          <w:lang w:val="ja-JP" w:eastAsia="ja-JP"/>
        </w:rPr>
        <w:t xml:space="preserve"> </w:t>
      </w:r>
    </w:p>
    <w:p w:rsidR="00753089" w:rsidRPr="00753089" w:rsidRDefault="00753089" w:rsidP="003219F2">
      <w:pPr>
        <w:pStyle w:val="Sansinterligne"/>
        <w:rPr>
          <w:rFonts w:asciiTheme="minorEastAsia" w:eastAsiaTheme="minorEastAsia" w:hAnsiTheme="minorEastAsia" w:cs="Arial"/>
          <w:lang w:val="ja-JP" w:eastAsia="ja-JP"/>
        </w:rPr>
      </w:pPr>
    </w:p>
    <w:p w:rsidR="008C50C2" w:rsidRDefault="008C50C2" w:rsidP="003219F2">
      <w:pPr>
        <w:pStyle w:val="Sansinterligne"/>
        <w:rPr>
          <w:rFonts w:asciiTheme="minorEastAsia" w:eastAsiaTheme="minorEastAsia" w:hAnsiTheme="minorEastAsia" w:cs="MS Gothic"/>
          <w:lang w:val="ja-JP" w:eastAsia="ja-JP"/>
        </w:rPr>
      </w:pPr>
      <w:r w:rsidRPr="00753089">
        <w:rPr>
          <w:rFonts w:asciiTheme="minorEastAsia" w:eastAsiaTheme="minorEastAsia" w:hAnsiTheme="minorEastAsia" w:cs="MS Gothic" w:hint="eastAsia"/>
          <w:lang w:val="ja-JP" w:eastAsia="ja-JP"/>
        </w:rPr>
        <w:t>そうした姿勢がブランドにもたらしたのが、パフォーマンスアートとコラボレーション作品という新たな</w:t>
      </w:r>
      <w:r w:rsidRPr="00753089">
        <w:rPr>
          <w:rFonts w:asciiTheme="minorEastAsia" w:eastAsiaTheme="minorEastAsia" w:hAnsiTheme="minorEastAsia" w:cs="Arial"/>
          <w:lang w:val="ja-JP" w:eastAsia="ja-JP"/>
        </w:rPr>
        <w:t>2</w:t>
      </w:r>
      <w:r w:rsidRPr="00753089">
        <w:rPr>
          <w:rFonts w:asciiTheme="minorEastAsia" w:eastAsiaTheme="minorEastAsia" w:hAnsiTheme="minorEastAsia" w:cs="MS Gothic" w:hint="eastAsia"/>
          <w:lang w:val="ja-JP" w:eastAsia="ja-JP"/>
        </w:rPr>
        <w:t>つのジャンルだった。パフォーマンスアート・モデルは、創造性豊かな社外のフレンドが</w:t>
      </w:r>
      <w:r w:rsidRPr="00753089">
        <w:rPr>
          <w:rFonts w:asciiTheme="minorEastAsia" w:eastAsiaTheme="minorEastAsia" w:hAnsiTheme="minorEastAsia" w:cs="Arial"/>
          <w:lang w:val="ja-JP" w:eastAsia="ja-JP"/>
        </w:rPr>
        <w:t>MB&amp;F</w:t>
      </w:r>
      <w:r w:rsidRPr="00753089">
        <w:rPr>
          <w:rFonts w:asciiTheme="minorEastAsia" w:eastAsiaTheme="minorEastAsia" w:hAnsiTheme="minorEastAsia" w:cs="MS Gothic" w:hint="eastAsia"/>
          <w:lang w:val="ja-JP" w:eastAsia="ja-JP"/>
        </w:rPr>
        <w:t>のマシンをベースにしてアレンジを加え、新たな形で表現した作品だ。一方、コラボレーション作品は、腕時計ではなく別のタイプのマシンで、</w:t>
      </w:r>
      <w:r w:rsidRPr="00753089">
        <w:rPr>
          <w:rFonts w:asciiTheme="minorEastAsia" w:eastAsiaTheme="minorEastAsia" w:hAnsiTheme="minorEastAsia" w:cs="Arial"/>
          <w:lang w:val="ja-JP" w:eastAsia="ja-JP"/>
        </w:rPr>
        <w:t>MB&amp;F</w:t>
      </w:r>
      <w:r w:rsidRPr="00753089">
        <w:rPr>
          <w:rFonts w:asciiTheme="minorEastAsia" w:eastAsiaTheme="minorEastAsia" w:hAnsiTheme="minorEastAsia" w:cs="MS Gothic" w:hint="eastAsia"/>
          <w:lang w:val="ja-JP" w:eastAsia="ja-JP"/>
        </w:rPr>
        <w:t>のアイデアとデザインに基づいて独創的なスイスのマニュファクチュールが設計、製造する。レペ</w:t>
      </w:r>
      <w:r w:rsidRPr="00753089">
        <w:rPr>
          <w:rFonts w:asciiTheme="minorEastAsia" w:eastAsiaTheme="minorEastAsia" w:hAnsiTheme="minorEastAsia" w:cs="Arial"/>
          <w:lang w:val="ja-JP" w:eastAsia="ja-JP"/>
        </w:rPr>
        <w:t>1839</w:t>
      </w:r>
      <w:r w:rsidRPr="00753089">
        <w:rPr>
          <w:rFonts w:asciiTheme="minorEastAsia" w:eastAsiaTheme="minorEastAsia" w:hAnsiTheme="minorEastAsia" w:cs="MS Gothic" w:hint="eastAsia"/>
          <w:lang w:val="ja-JP" w:eastAsia="ja-JP"/>
        </w:rPr>
        <w:t>と共同で製作されたクロックなど、コラボレーション作品の多くは時を語るマシンだが、リュージュやカランダッシュとのコラボレーションでは別の種類のメカニカル・アートが創作された。</w:t>
      </w:r>
    </w:p>
    <w:p w:rsidR="00753089" w:rsidRPr="00753089" w:rsidRDefault="00753089" w:rsidP="003219F2">
      <w:pPr>
        <w:pStyle w:val="Sansinterligne"/>
        <w:rPr>
          <w:rFonts w:asciiTheme="minorEastAsia" w:eastAsiaTheme="minorEastAsia" w:hAnsiTheme="minorEastAsia" w:cs="Arial"/>
          <w:lang w:val="ja-JP" w:eastAsia="ja-JP"/>
        </w:rPr>
      </w:pPr>
    </w:p>
    <w:p w:rsidR="008C50C2" w:rsidRDefault="008C50C2" w:rsidP="003219F2">
      <w:pPr>
        <w:pStyle w:val="Sansinterligne"/>
        <w:rPr>
          <w:rFonts w:asciiTheme="minorEastAsia" w:eastAsiaTheme="minorEastAsia" w:hAnsiTheme="minorEastAsia" w:cs="MS Gothic"/>
          <w:lang w:val="ja-JP" w:eastAsia="ja-JP"/>
        </w:rPr>
      </w:pPr>
      <w:r w:rsidRPr="00753089">
        <w:rPr>
          <w:rFonts w:asciiTheme="minorEastAsia" w:eastAsiaTheme="minorEastAsia" w:hAnsiTheme="minorEastAsia" w:cs="MS Gothic" w:hint="eastAsia"/>
          <w:lang w:val="ja-JP" w:eastAsia="ja-JP"/>
        </w:rPr>
        <w:t>ブッサーは、こうして誕生したあらゆるマシンに、その魅力を発揮できる舞台を与えるため、従来型のブティックに陳列するのではなく、他のアーティストによる多彩なメカニカル・アートとともにアートギャラリーに展示することを思いついた。このアイデアにより、ジュネーブに最初の</w:t>
      </w:r>
      <w:r w:rsidRPr="00753089">
        <w:rPr>
          <w:rFonts w:asciiTheme="minorEastAsia" w:eastAsiaTheme="minorEastAsia" w:hAnsiTheme="minorEastAsia" w:cs="Arial"/>
          <w:lang w:val="ja-JP" w:eastAsia="ja-JP"/>
        </w:rPr>
        <w:t>MB&amp;F M.A.D.</w:t>
      </w:r>
      <w:r w:rsidRPr="00753089">
        <w:rPr>
          <w:rFonts w:asciiTheme="minorEastAsia" w:eastAsiaTheme="minorEastAsia" w:hAnsiTheme="minorEastAsia" w:cs="MS Gothic" w:hint="eastAsia"/>
          <w:lang w:val="ja-JP" w:eastAsia="ja-JP"/>
        </w:rPr>
        <w:t>ギャラリーが設立され（「</w:t>
      </w:r>
      <w:r w:rsidRPr="00753089">
        <w:rPr>
          <w:rFonts w:asciiTheme="minorEastAsia" w:eastAsiaTheme="minorEastAsia" w:hAnsiTheme="minorEastAsia" w:cs="Arial"/>
          <w:lang w:val="ja-JP" w:eastAsia="ja-JP"/>
        </w:rPr>
        <w:t>M.A.D.</w:t>
      </w:r>
      <w:r w:rsidRPr="00753089">
        <w:rPr>
          <w:rFonts w:asciiTheme="minorEastAsia" w:eastAsiaTheme="minorEastAsia" w:hAnsiTheme="minorEastAsia" w:cs="MS Gothic" w:hint="eastAsia"/>
          <w:lang w:val="ja-JP" w:eastAsia="ja-JP"/>
        </w:rPr>
        <w:t>」は</w:t>
      </w:r>
      <w:r w:rsidRPr="00753089">
        <w:rPr>
          <w:rFonts w:asciiTheme="minorEastAsia" w:eastAsiaTheme="minorEastAsia" w:hAnsiTheme="minorEastAsia" w:cs="Arial"/>
          <w:lang w:val="ja-JP" w:eastAsia="ja-JP"/>
        </w:rPr>
        <w:t>Mechanical Art Devices</w:t>
      </w:r>
      <w:r w:rsidRPr="00753089">
        <w:rPr>
          <w:rFonts w:asciiTheme="minorEastAsia" w:eastAsiaTheme="minorEastAsia" w:hAnsiTheme="minorEastAsia" w:cs="MS Gothic" w:hint="eastAsia"/>
          <w:lang w:val="ja-JP" w:eastAsia="ja-JP"/>
        </w:rPr>
        <w:t>：メカニカル・アート・デバイスの略）、その後台北、ドバイ、香港にも</w:t>
      </w:r>
      <w:r w:rsidRPr="00753089">
        <w:rPr>
          <w:rFonts w:asciiTheme="minorEastAsia" w:eastAsiaTheme="minorEastAsia" w:hAnsiTheme="minorEastAsia" w:cs="Arial"/>
          <w:lang w:val="ja-JP" w:eastAsia="ja-JP"/>
        </w:rPr>
        <w:t>M.A.D.</w:t>
      </w:r>
      <w:r w:rsidRPr="00753089">
        <w:rPr>
          <w:rFonts w:asciiTheme="minorEastAsia" w:eastAsiaTheme="minorEastAsia" w:hAnsiTheme="minorEastAsia" w:cs="MS Gothic" w:hint="eastAsia"/>
          <w:lang w:val="ja-JP" w:eastAsia="ja-JP"/>
        </w:rPr>
        <w:t>ギャラリーがオープン。</w:t>
      </w:r>
    </w:p>
    <w:p w:rsidR="00753089" w:rsidRPr="00753089" w:rsidRDefault="00753089" w:rsidP="003219F2">
      <w:pPr>
        <w:pStyle w:val="Sansinterligne"/>
        <w:rPr>
          <w:rFonts w:asciiTheme="minorEastAsia" w:eastAsiaTheme="minorEastAsia" w:hAnsiTheme="minorEastAsia" w:cs="Arial"/>
          <w:lang w:val="ja-JP" w:eastAsia="ja-JP"/>
        </w:rPr>
      </w:pPr>
    </w:p>
    <w:p w:rsidR="008C50C2" w:rsidRPr="00753089" w:rsidRDefault="008C50C2" w:rsidP="003219F2">
      <w:pPr>
        <w:pStyle w:val="Sansinterligne"/>
        <w:rPr>
          <w:rFonts w:asciiTheme="minorEastAsia" w:eastAsiaTheme="minorEastAsia" w:hAnsiTheme="minorEastAsia" w:cs="Arial"/>
          <w:lang w:val="ja-JP" w:eastAsia="ja-JP"/>
        </w:rPr>
      </w:pPr>
      <w:r w:rsidRPr="00753089">
        <w:rPr>
          <w:rFonts w:asciiTheme="minorEastAsia" w:eastAsiaTheme="minorEastAsia" w:hAnsiTheme="minorEastAsia" w:cs="Arial"/>
          <w:lang w:val="ja-JP" w:eastAsia="ja-JP"/>
        </w:rPr>
        <w:lastRenderedPageBreak/>
        <w:t>MB&amp;F</w:t>
      </w:r>
      <w:r w:rsidRPr="00753089">
        <w:rPr>
          <w:rFonts w:asciiTheme="minorEastAsia" w:eastAsiaTheme="minorEastAsia" w:hAnsiTheme="minorEastAsia" w:cs="MS Gothic" w:hint="eastAsia"/>
          <w:lang w:val="ja-JP" w:eastAsia="ja-JP"/>
        </w:rPr>
        <w:t>がこれまでに成し遂げた革新的な成果に対しては、いくつもの権威ある賞が与えられてきた。全てを網羅することはできないが、名高い「ジュネーブ</w:t>
      </w:r>
      <w:r w:rsidRPr="00753089">
        <w:rPr>
          <w:rFonts w:asciiTheme="minorEastAsia" w:eastAsiaTheme="minorEastAsia" w:hAnsiTheme="minorEastAsia" w:cs="Arial"/>
          <w:lang w:val="ja-JP" w:eastAsia="ja-JP"/>
        </w:rPr>
        <w:t xml:space="preserve"> </w:t>
      </w:r>
      <w:r w:rsidRPr="00753089">
        <w:rPr>
          <w:rFonts w:asciiTheme="minorEastAsia" w:eastAsiaTheme="minorEastAsia" w:hAnsiTheme="minorEastAsia" w:cs="MS Gothic" w:hint="eastAsia"/>
          <w:lang w:val="ja-JP" w:eastAsia="ja-JP"/>
        </w:rPr>
        <w:t>ウォッチ</w:t>
      </w:r>
      <w:r w:rsidRPr="00753089">
        <w:rPr>
          <w:rFonts w:asciiTheme="minorEastAsia" w:eastAsiaTheme="minorEastAsia" w:hAnsiTheme="minorEastAsia" w:cs="Arial"/>
          <w:lang w:val="ja-JP" w:eastAsia="ja-JP"/>
        </w:rPr>
        <w:t xml:space="preserve"> </w:t>
      </w:r>
      <w:r w:rsidRPr="00753089">
        <w:rPr>
          <w:rFonts w:asciiTheme="minorEastAsia" w:eastAsiaTheme="minorEastAsia" w:hAnsiTheme="minorEastAsia" w:cs="MS Gothic" w:hint="eastAsia"/>
          <w:lang w:val="ja-JP" w:eastAsia="ja-JP"/>
        </w:rPr>
        <w:t>グランプリ」においては</w:t>
      </w:r>
      <w:r w:rsidRPr="00753089">
        <w:rPr>
          <w:rFonts w:asciiTheme="minorEastAsia" w:eastAsiaTheme="minorEastAsia" w:hAnsiTheme="minorEastAsia" w:cs="Arial"/>
          <w:lang w:val="ja-JP" w:eastAsia="ja-JP"/>
        </w:rPr>
        <w:t>5</w:t>
      </w:r>
      <w:r w:rsidRPr="00753089">
        <w:rPr>
          <w:rFonts w:asciiTheme="minorEastAsia" w:eastAsiaTheme="minorEastAsia" w:hAnsiTheme="minorEastAsia" w:cs="MS Gothic" w:hint="eastAsia"/>
          <w:lang w:val="ja-JP" w:eastAsia="ja-JP"/>
        </w:rPr>
        <w:t>つもグランプリを獲得している。</w:t>
      </w:r>
      <w:r w:rsidRPr="00753089">
        <w:rPr>
          <w:rFonts w:asciiTheme="minorEastAsia" w:eastAsiaTheme="minorEastAsia" w:hAnsiTheme="minorEastAsia" w:cs="Arial"/>
          <w:lang w:val="ja-JP" w:eastAsia="ja-JP"/>
        </w:rPr>
        <w:t>2019</w:t>
      </w:r>
      <w:r w:rsidRPr="00753089">
        <w:rPr>
          <w:rFonts w:asciiTheme="minorEastAsia" w:eastAsiaTheme="minorEastAsia" w:hAnsiTheme="minorEastAsia" w:cs="MS Gothic" w:hint="eastAsia"/>
          <w:lang w:val="ja-JP" w:eastAsia="ja-JP"/>
        </w:rPr>
        <w:t>年には</w:t>
      </w:r>
      <w:r w:rsidRPr="00753089">
        <w:rPr>
          <w:rFonts w:asciiTheme="minorEastAsia" w:eastAsiaTheme="minorEastAsia" w:hAnsiTheme="minorEastAsia" w:cs="Arial"/>
          <w:lang w:val="ja-JP" w:eastAsia="ja-JP"/>
        </w:rPr>
        <w:t>LM FlyingT</w:t>
      </w:r>
      <w:r w:rsidRPr="00753089">
        <w:rPr>
          <w:rFonts w:asciiTheme="minorEastAsia" w:eastAsiaTheme="minorEastAsia" w:hAnsiTheme="minorEastAsia" w:cs="MS Gothic" w:hint="eastAsia"/>
          <w:lang w:val="ja-JP" w:eastAsia="ja-JP"/>
        </w:rPr>
        <w:t>（</w:t>
      </w:r>
      <w:r w:rsidRPr="00753089">
        <w:rPr>
          <w:rFonts w:asciiTheme="minorEastAsia" w:eastAsiaTheme="minorEastAsia" w:hAnsiTheme="minorEastAsia" w:cs="Arial"/>
          <w:lang w:val="ja-JP" w:eastAsia="ja-JP"/>
        </w:rPr>
        <w:t xml:space="preserve">LM </w:t>
      </w:r>
      <w:r w:rsidRPr="00753089">
        <w:rPr>
          <w:rFonts w:asciiTheme="minorEastAsia" w:eastAsiaTheme="minorEastAsia" w:hAnsiTheme="minorEastAsia" w:cs="MS Gothic" w:hint="eastAsia"/>
          <w:lang w:val="ja-JP" w:eastAsia="ja-JP"/>
        </w:rPr>
        <w:t>フライング</w:t>
      </w:r>
      <w:r w:rsidRPr="00753089">
        <w:rPr>
          <w:rFonts w:asciiTheme="minorEastAsia" w:eastAsiaTheme="minorEastAsia" w:hAnsiTheme="minorEastAsia" w:cs="Arial"/>
          <w:lang w:val="ja-JP" w:eastAsia="ja-JP"/>
        </w:rPr>
        <w:t>T</w:t>
      </w:r>
      <w:r w:rsidRPr="00753089">
        <w:rPr>
          <w:rFonts w:asciiTheme="minorEastAsia" w:eastAsiaTheme="minorEastAsia" w:hAnsiTheme="minorEastAsia" w:cs="MS Gothic" w:hint="eastAsia"/>
          <w:lang w:val="ja-JP" w:eastAsia="ja-JP"/>
        </w:rPr>
        <w:t>）が「ベストレディースコンプリケーション賞」を、</w:t>
      </w:r>
      <w:r w:rsidRPr="00753089">
        <w:rPr>
          <w:rFonts w:asciiTheme="minorEastAsia" w:eastAsiaTheme="minorEastAsia" w:hAnsiTheme="minorEastAsia" w:cs="Arial"/>
          <w:lang w:val="ja-JP" w:eastAsia="ja-JP"/>
        </w:rPr>
        <w:t>2016</w:t>
      </w:r>
      <w:r w:rsidRPr="00753089">
        <w:rPr>
          <w:rFonts w:asciiTheme="minorEastAsia" w:eastAsiaTheme="minorEastAsia" w:hAnsiTheme="minorEastAsia" w:cs="MS Gothic" w:hint="eastAsia"/>
          <w:lang w:val="ja-JP" w:eastAsia="ja-JP"/>
        </w:rPr>
        <w:t>年には</w:t>
      </w:r>
      <w:r w:rsidRPr="00753089">
        <w:rPr>
          <w:rFonts w:asciiTheme="minorEastAsia" w:eastAsiaTheme="minorEastAsia" w:hAnsiTheme="minorEastAsia" w:cs="Arial"/>
          <w:lang w:val="ja-JP" w:eastAsia="ja-JP"/>
        </w:rPr>
        <w:t>LM Perpetual</w:t>
      </w:r>
      <w:r w:rsidRPr="00753089">
        <w:rPr>
          <w:rFonts w:asciiTheme="minorEastAsia" w:eastAsiaTheme="minorEastAsia" w:hAnsiTheme="minorEastAsia" w:cs="MS Gothic" w:hint="eastAsia"/>
          <w:lang w:val="ja-JP" w:eastAsia="ja-JP"/>
        </w:rPr>
        <w:t>（</w:t>
      </w:r>
      <w:r w:rsidRPr="00753089">
        <w:rPr>
          <w:rFonts w:asciiTheme="minorEastAsia" w:eastAsiaTheme="minorEastAsia" w:hAnsiTheme="minorEastAsia" w:cs="Arial"/>
          <w:lang w:val="ja-JP" w:eastAsia="ja-JP"/>
        </w:rPr>
        <w:t xml:space="preserve">LM </w:t>
      </w:r>
      <w:r w:rsidRPr="00753089">
        <w:rPr>
          <w:rFonts w:asciiTheme="minorEastAsia" w:eastAsiaTheme="minorEastAsia" w:hAnsiTheme="minorEastAsia" w:cs="MS Gothic" w:hint="eastAsia"/>
          <w:lang w:val="ja-JP" w:eastAsia="ja-JP"/>
        </w:rPr>
        <w:t>パーペチュアル）が「ベストカレンダーウォッチ賞」を受賞。</w:t>
      </w:r>
      <w:r w:rsidRPr="00753089">
        <w:rPr>
          <w:rFonts w:asciiTheme="minorEastAsia" w:eastAsiaTheme="minorEastAsia" w:hAnsiTheme="minorEastAsia" w:cs="Arial"/>
          <w:lang w:val="ja-JP" w:eastAsia="ja-JP"/>
        </w:rPr>
        <w:t>2012</w:t>
      </w:r>
      <w:r w:rsidRPr="00753089">
        <w:rPr>
          <w:rFonts w:asciiTheme="minorEastAsia" w:eastAsiaTheme="minorEastAsia" w:hAnsiTheme="minorEastAsia" w:cs="MS Gothic" w:hint="eastAsia"/>
          <w:lang w:val="ja-JP" w:eastAsia="ja-JP"/>
        </w:rPr>
        <w:t>年には</w:t>
      </w:r>
      <w:r w:rsidRPr="00753089">
        <w:rPr>
          <w:rFonts w:asciiTheme="minorEastAsia" w:eastAsiaTheme="minorEastAsia" w:hAnsiTheme="minorEastAsia" w:cs="Arial"/>
          <w:lang w:val="ja-JP" w:eastAsia="ja-JP"/>
        </w:rPr>
        <w:t>Legacy Machine No.1</w:t>
      </w:r>
      <w:r w:rsidRPr="00753089">
        <w:rPr>
          <w:rFonts w:asciiTheme="minorEastAsia" w:eastAsiaTheme="minorEastAsia" w:hAnsiTheme="minorEastAsia" w:cs="MS Gothic" w:hint="eastAsia"/>
          <w:lang w:val="ja-JP" w:eastAsia="ja-JP"/>
        </w:rPr>
        <w:t>（レガシー・マシン</w:t>
      </w:r>
      <w:r w:rsidRPr="00753089">
        <w:rPr>
          <w:rFonts w:asciiTheme="minorEastAsia" w:eastAsiaTheme="minorEastAsia" w:hAnsiTheme="minorEastAsia" w:cs="Arial"/>
          <w:lang w:val="ja-JP" w:eastAsia="ja-JP"/>
        </w:rPr>
        <w:t xml:space="preserve"> No.1</w:t>
      </w:r>
      <w:r w:rsidRPr="00753089">
        <w:rPr>
          <w:rFonts w:asciiTheme="minorEastAsia" w:eastAsiaTheme="minorEastAsia" w:hAnsiTheme="minorEastAsia" w:cs="MS Gothic" w:hint="eastAsia"/>
          <w:lang w:val="ja-JP" w:eastAsia="ja-JP"/>
        </w:rPr>
        <w:t>）が「パブリック賞（時計ファンによる投票）」と「ベストメンズウォッチ賞（プロの審査員による投票）」をダブル受賞。また</w:t>
      </w:r>
      <w:r w:rsidRPr="00753089">
        <w:rPr>
          <w:rFonts w:asciiTheme="minorEastAsia" w:eastAsiaTheme="minorEastAsia" w:hAnsiTheme="minorEastAsia" w:cs="Arial"/>
          <w:lang w:val="ja-JP" w:eastAsia="ja-JP"/>
        </w:rPr>
        <w:t>2010</w:t>
      </w:r>
      <w:r w:rsidRPr="00753089">
        <w:rPr>
          <w:rFonts w:asciiTheme="minorEastAsia" w:eastAsiaTheme="minorEastAsia" w:hAnsiTheme="minorEastAsia" w:cs="MS Gothic" w:hint="eastAsia"/>
          <w:lang w:val="ja-JP" w:eastAsia="ja-JP"/>
        </w:rPr>
        <w:t>年の同グランプリでは、</w:t>
      </w:r>
      <w:r w:rsidRPr="00753089">
        <w:rPr>
          <w:rFonts w:asciiTheme="minorEastAsia" w:eastAsiaTheme="minorEastAsia" w:hAnsiTheme="minorEastAsia" w:cs="Arial"/>
          <w:lang w:val="ja-JP" w:eastAsia="ja-JP"/>
        </w:rPr>
        <w:t>HM4 Thunderbolt</w:t>
      </w:r>
      <w:r w:rsidRPr="00753089">
        <w:rPr>
          <w:rFonts w:asciiTheme="minorEastAsia" w:eastAsiaTheme="minorEastAsia" w:hAnsiTheme="minorEastAsia" w:cs="MS Gothic" w:hint="eastAsia"/>
          <w:lang w:val="ja-JP" w:eastAsia="ja-JP"/>
        </w:rPr>
        <w:t>（</w:t>
      </w:r>
      <w:r w:rsidRPr="00753089">
        <w:rPr>
          <w:rFonts w:asciiTheme="minorEastAsia" w:eastAsiaTheme="minorEastAsia" w:hAnsiTheme="minorEastAsia" w:cs="Arial"/>
          <w:lang w:val="ja-JP" w:eastAsia="ja-JP"/>
        </w:rPr>
        <w:t xml:space="preserve">HM4 </w:t>
      </w:r>
      <w:r w:rsidRPr="00753089">
        <w:rPr>
          <w:rFonts w:asciiTheme="minorEastAsia" w:eastAsiaTheme="minorEastAsia" w:hAnsiTheme="minorEastAsia" w:cs="MS Gothic" w:hint="eastAsia"/>
          <w:lang w:val="ja-JP" w:eastAsia="ja-JP"/>
        </w:rPr>
        <w:t>サンダーボルト）で「ベストコンセプト＆デザインウォッチ賞」を受賞。そして</w:t>
      </w:r>
      <w:r w:rsidRPr="00753089">
        <w:rPr>
          <w:rFonts w:asciiTheme="minorEastAsia" w:eastAsiaTheme="minorEastAsia" w:hAnsiTheme="minorEastAsia" w:cs="Arial"/>
          <w:lang w:val="ja-JP" w:eastAsia="ja-JP"/>
        </w:rPr>
        <w:t>2015</w:t>
      </w:r>
      <w:r w:rsidRPr="00753089">
        <w:rPr>
          <w:rFonts w:asciiTheme="minorEastAsia" w:eastAsiaTheme="minorEastAsia" w:hAnsiTheme="minorEastAsia" w:cs="MS Gothic" w:hint="eastAsia"/>
          <w:lang w:val="ja-JP" w:eastAsia="ja-JP"/>
        </w:rPr>
        <w:t>年には、</w:t>
      </w:r>
      <w:r w:rsidRPr="00753089">
        <w:rPr>
          <w:rFonts w:asciiTheme="minorEastAsia" w:eastAsiaTheme="minorEastAsia" w:hAnsiTheme="minorEastAsia" w:cs="Arial"/>
          <w:lang w:val="ja-JP" w:eastAsia="ja-JP"/>
        </w:rPr>
        <w:t>HM6 Space Pirate</w:t>
      </w:r>
      <w:r w:rsidRPr="00753089">
        <w:rPr>
          <w:rFonts w:asciiTheme="minorEastAsia" w:eastAsiaTheme="minorEastAsia" w:hAnsiTheme="minorEastAsia" w:cs="MS Gothic" w:hint="eastAsia"/>
          <w:lang w:val="ja-JP" w:eastAsia="ja-JP"/>
        </w:rPr>
        <w:t>（</w:t>
      </w:r>
      <w:r w:rsidRPr="00753089">
        <w:rPr>
          <w:rFonts w:asciiTheme="minorEastAsia" w:eastAsiaTheme="minorEastAsia" w:hAnsiTheme="minorEastAsia" w:cs="Arial"/>
          <w:lang w:val="ja-JP" w:eastAsia="ja-JP"/>
        </w:rPr>
        <w:t xml:space="preserve">HM6 </w:t>
      </w:r>
      <w:r w:rsidRPr="00753089">
        <w:rPr>
          <w:rFonts w:asciiTheme="minorEastAsia" w:eastAsiaTheme="minorEastAsia" w:hAnsiTheme="minorEastAsia" w:cs="MS Gothic" w:hint="eastAsia"/>
          <w:lang w:val="ja-JP" w:eastAsia="ja-JP"/>
        </w:rPr>
        <w:t>スペースパイレート）が、国際的な「レッドドット・デザイン賞」において最優秀賞である「レッドドット：ベスト・オブ・ザ・ベスト賞」を受賞した。</w:t>
      </w:r>
    </w:p>
    <w:p w:rsidR="008C50C2" w:rsidRPr="00753089" w:rsidRDefault="008C50C2" w:rsidP="003219F2">
      <w:pPr>
        <w:pStyle w:val="Sansinterligne"/>
        <w:rPr>
          <w:rFonts w:asciiTheme="minorEastAsia" w:eastAsiaTheme="minorEastAsia" w:hAnsiTheme="minorEastAsia" w:cs="Arial"/>
          <w:lang w:val="ja-JP" w:eastAsia="ja-JP"/>
        </w:rPr>
      </w:pPr>
    </w:p>
    <w:p w:rsidR="00FA3107" w:rsidRPr="00753089" w:rsidRDefault="00FA3107" w:rsidP="00753089">
      <w:pPr>
        <w:pStyle w:val="Sansinterligne"/>
        <w:spacing w:line="276" w:lineRule="auto"/>
        <w:rPr>
          <w:rFonts w:asciiTheme="minorEastAsia" w:eastAsiaTheme="minorEastAsia" w:hAnsiTheme="minorEastAsia" w:cs="Arial"/>
          <w:lang w:val="ja-JP" w:eastAsia="ja-JP"/>
        </w:rPr>
      </w:pPr>
    </w:p>
    <w:sectPr w:rsidR="00FA3107" w:rsidRPr="00753089" w:rsidSect="00AD7F15">
      <w:headerReference w:type="default" r:id="rId8"/>
      <w:footerReference w:type="default" r:id="rId9"/>
      <w:pgSz w:w="11900" w:h="16840"/>
      <w:pgMar w:top="1440" w:right="1268" w:bottom="1440" w:left="1276" w:header="708" w:footer="472"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086C" w:rsidRDefault="00A9086C">
      <w:r>
        <w:separator/>
      </w:r>
    </w:p>
  </w:endnote>
  <w:endnote w:type="continuationSeparator" w:id="0">
    <w:p w:rsidR="00A9086C" w:rsidRDefault="00A908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venir Light">
    <w:altName w:val="Avenir LT Std 35 Light"/>
    <w:charset w:val="00"/>
    <w:family w:val="auto"/>
    <w:pitch w:val="variable"/>
    <w:sig w:usb0="00000003" w:usb1="00000000" w:usb2="00000000" w:usb3="00000000" w:csb0="00000001" w:csb1="00000000"/>
  </w:font>
  <w:font w:name="Times">
    <w:panose1 w:val="02020603050405020304"/>
    <w:charset w:val="4D"/>
    <w:family w:val="roman"/>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7F15" w:rsidRPr="00C3085D" w:rsidRDefault="00F25371" w:rsidP="00AD7F15">
    <w:pPr>
      <w:pStyle w:val="Sansinterligne"/>
      <w:rPr>
        <w:rFonts w:ascii="Arial" w:hAnsi="Arial" w:cs="Arial"/>
        <w:sz w:val="18"/>
        <w:szCs w:val="18"/>
        <w:lang w:val="en-GB" w:eastAsia="ja-JP"/>
      </w:rPr>
    </w:pPr>
    <w:r w:rsidRPr="00C3085D">
      <w:rPr>
        <w:rFonts w:ascii="Arial" w:hAnsi="Arial" w:cs="Arial"/>
        <w:sz w:val="18"/>
        <w:szCs w:val="18"/>
        <w:lang w:val="ja-JP" w:eastAsia="ja-JP"/>
      </w:rPr>
      <w:t>詳細についてはこちらまでお問い合わせください</w:t>
    </w:r>
  </w:p>
  <w:p w:rsidR="00AD7F15" w:rsidRPr="00AD7F15" w:rsidRDefault="00F25371" w:rsidP="00AD7F15">
    <w:pPr>
      <w:pStyle w:val="Sansinterligne"/>
      <w:rPr>
        <w:rFonts w:ascii="Arial" w:hAnsi="Arial" w:cs="Arial"/>
        <w:sz w:val="18"/>
        <w:szCs w:val="18"/>
        <w:lang w:val="en-GB"/>
      </w:rPr>
    </w:pPr>
    <w:proofErr w:type="spellStart"/>
    <w:r w:rsidRPr="00AD7F15">
      <w:rPr>
        <w:rFonts w:ascii="Arial" w:hAnsi="Arial" w:cs="Arial"/>
        <w:sz w:val="18"/>
        <w:szCs w:val="18"/>
        <w:lang w:val="ja-JP"/>
      </w:rPr>
      <w:t>シャリス・ヤディガログル</w:t>
    </w:r>
    <w:proofErr w:type="spellEnd"/>
    <w:r w:rsidRPr="00AD7F15">
      <w:rPr>
        <w:rFonts w:ascii="Arial" w:hAnsi="Arial" w:cs="Arial"/>
        <w:sz w:val="18"/>
        <w:szCs w:val="18"/>
        <w:lang w:val="ja-JP"/>
      </w:rPr>
      <w:t xml:space="preserve">ー　</w:t>
    </w:r>
    <w:r w:rsidR="00087834">
      <w:fldChar w:fldCharType="begin"/>
    </w:r>
    <w:r w:rsidR="00087834" w:rsidRPr="00087834">
      <w:rPr>
        <w:lang w:val="en-GB"/>
      </w:rPr>
      <w:instrText xml:space="preserve"> HYPERLINK "about:blank" </w:instrText>
    </w:r>
    <w:r w:rsidR="00087834">
      <w:fldChar w:fldCharType="separate"/>
    </w:r>
    <w:r w:rsidRPr="00753089">
      <w:rPr>
        <w:rStyle w:val="Lienhypertexte"/>
        <w:rFonts w:ascii="Arial" w:hAnsi="Arial" w:cs="Arial"/>
        <w:sz w:val="18"/>
        <w:szCs w:val="18"/>
        <w:u w:val="none"/>
        <w:lang w:val="en-GB"/>
      </w:rPr>
      <w:t>cy@mbandf.com</w:t>
    </w:r>
    <w:r w:rsidR="00087834">
      <w:rPr>
        <w:rStyle w:val="Lienhypertexte"/>
        <w:rFonts w:ascii="Arial" w:hAnsi="Arial" w:cs="Arial"/>
        <w:sz w:val="18"/>
        <w:szCs w:val="18"/>
        <w:u w:val="none"/>
        <w:lang w:val="en-GB"/>
      </w:rPr>
      <w:fldChar w:fldCharType="end"/>
    </w:r>
    <w:r w:rsidRPr="00753089">
      <w:rPr>
        <w:rFonts w:ascii="Arial" w:hAnsi="Arial" w:cs="Arial"/>
        <w:sz w:val="18"/>
        <w:szCs w:val="18"/>
        <w:lang w:val="en-GB"/>
      </w:rPr>
      <w:t xml:space="preserve"> / </w:t>
    </w:r>
    <w:proofErr w:type="spellStart"/>
    <w:r w:rsidRPr="00AD7F15">
      <w:rPr>
        <w:rFonts w:ascii="Arial" w:hAnsi="Arial" w:cs="Arial"/>
        <w:sz w:val="18"/>
        <w:szCs w:val="18"/>
        <w:lang w:val="ja-JP"/>
      </w:rPr>
      <w:t>アルノ</w:t>
    </w:r>
    <w:proofErr w:type="spellEnd"/>
    <w:r w:rsidRPr="00AD7F15">
      <w:rPr>
        <w:rFonts w:ascii="Arial" w:hAnsi="Arial" w:cs="Arial"/>
        <w:sz w:val="18"/>
        <w:szCs w:val="18"/>
        <w:lang w:val="ja-JP"/>
      </w:rPr>
      <w:t>ー・</w:t>
    </w:r>
    <w:proofErr w:type="spellStart"/>
    <w:r w:rsidRPr="00AD7F15">
      <w:rPr>
        <w:rFonts w:ascii="Arial" w:hAnsi="Arial" w:cs="Arial"/>
        <w:sz w:val="18"/>
        <w:szCs w:val="18"/>
        <w:lang w:val="ja-JP"/>
      </w:rPr>
      <w:t>レジュレ</w:t>
    </w:r>
    <w:proofErr w:type="spellEnd"/>
    <w:r w:rsidRPr="00AD7F15">
      <w:rPr>
        <w:rFonts w:ascii="Arial" w:hAnsi="Arial" w:cs="Arial"/>
        <w:sz w:val="18"/>
        <w:szCs w:val="18"/>
        <w:lang w:val="ja-JP"/>
      </w:rPr>
      <w:t xml:space="preserve">　</w:t>
    </w:r>
    <w:r w:rsidRPr="00753089">
      <w:rPr>
        <w:rFonts w:ascii="Arial" w:hAnsi="Arial" w:cs="Arial"/>
        <w:sz w:val="18"/>
        <w:szCs w:val="18"/>
        <w:lang w:val="en-GB"/>
      </w:rPr>
      <w:t>arl@mbandf.com</w:t>
    </w:r>
  </w:p>
  <w:p w:rsidR="00AD7F15" w:rsidRPr="00E35FE3" w:rsidRDefault="00F25371" w:rsidP="00AD7F15">
    <w:pPr>
      <w:pStyle w:val="Sansinterligne"/>
      <w:rPr>
        <w:rFonts w:ascii="Arial" w:hAnsi="Arial" w:cs="Arial"/>
        <w:sz w:val="18"/>
        <w:szCs w:val="18"/>
        <w:lang w:val="fr-FR"/>
      </w:rPr>
    </w:pPr>
    <w:r w:rsidRPr="00753089">
      <w:rPr>
        <w:rFonts w:ascii="Arial" w:hAnsi="Arial" w:cs="Arial"/>
        <w:sz w:val="18"/>
        <w:szCs w:val="18"/>
      </w:rPr>
      <w:t>MB&amp;F SA, Rue Verdaine 11, CH-1204 Genève, Switzerland</w:t>
    </w:r>
  </w:p>
  <w:p w:rsidR="00AD7F15" w:rsidRPr="00955AE3" w:rsidRDefault="00F25371" w:rsidP="00AD7F15">
    <w:pPr>
      <w:pStyle w:val="Sansinterligne"/>
      <w:rPr>
        <w:rFonts w:ascii="Arial" w:hAnsi="Arial" w:cs="Arial"/>
        <w:sz w:val="18"/>
        <w:szCs w:val="18"/>
      </w:rPr>
    </w:pPr>
    <w:r>
      <w:rPr>
        <w:rFonts w:ascii="Arial" w:hAnsi="Arial" w:cs="Arial"/>
        <w:sz w:val="18"/>
        <w:szCs w:val="18"/>
        <w:lang w:val="ja-JP"/>
      </w:rPr>
      <w:t>電話番号：</w:t>
    </w:r>
    <w:r>
      <w:rPr>
        <w:rFonts w:ascii="Arial" w:hAnsi="Arial" w:cs="Arial"/>
        <w:sz w:val="18"/>
        <w:szCs w:val="18"/>
        <w:lang w:val="ja-JP"/>
      </w:rPr>
      <w:t>+41 22 508 10 38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086C" w:rsidRDefault="00A9086C">
      <w:r>
        <w:separator/>
      </w:r>
    </w:p>
  </w:footnote>
  <w:footnote w:type="continuationSeparator" w:id="0">
    <w:p w:rsidR="00A9086C" w:rsidRDefault="00A908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7F15" w:rsidRDefault="00F25371">
    <w:pPr>
      <w:pStyle w:val="En-tte"/>
    </w:pPr>
    <w:r w:rsidRPr="00D40797">
      <w:rPr>
        <w:rFonts w:ascii="Arial" w:hAnsi="Arial" w:cs="Arial"/>
        <w:noProof/>
        <w:lang w:val="fr-CH" w:eastAsia="fr-CH"/>
      </w:rPr>
      <w:drawing>
        <wp:anchor distT="0" distB="0" distL="114300" distR="114300" simplePos="0" relativeHeight="251658240" behindDoc="0" locked="0" layoutInCell="1" allowOverlap="1">
          <wp:simplePos x="0" y="0"/>
          <wp:positionH relativeFrom="margin">
            <wp:posOffset>0</wp:posOffset>
          </wp:positionH>
          <wp:positionV relativeFrom="margin">
            <wp:posOffset>-678815</wp:posOffset>
          </wp:positionV>
          <wp:extent cx="1536700" cy="520700"/>
          <wp:effectExtent l="0" t="0" r="6350" b="0"/>
          <wp:wrapSquare wrapText="bothSides"/>
          <wp:docPr id="2" name="Picture 1" descr="Description : MB&amp;F_LAB"/>
          <wp:cNvGraphicFramePr/>
          <a:graphic xmlns:a="http://schemas.openxmlformats.org/drawingml/2006/main">
            <a:graphicData uri="http://schemas.openxmlformats.org/drawingml/2006/picture">
              <pic:pic xmlns:pic="http://schemas.openxmlformats.org/drawingml/2006/picture">
                <pic:nvPicPr>
                  <pic:cNvPr id="5" name="Picture 1" descr="Description : MB&amp;F_LAB"/>
                  <pic:cNvPicPr/>
                </pic:nvPicPr>
                <pic:blipFill>
                  <a:blip r:embed="rId1">
                    <a:extLst>
                      <a:ext uri="{28A0092B-C50C-407E-A947-70E740481C1C}">
                        <a14:useLocalDpi xmlns:a14="http://schemas.microsoft.com/office/drawing/2010/main" val="0"/>
                      </a:ext>
                    </a:extLst>
                  </a:blip>
                  <a:stretch>
                    <a:fillRect/>
                  </a:stretch>
                </pic:blipFill>
                <pic:spPr bwMode="auto">
                  <a:xfrm>
                    <a:off x="0" y="0"/>
                    <a:ext cx="1536700" cy="520700"/>
                  </a:xfrm>
                  <a:prstGeom prst="rect">
                    <a:avLst/>
                  </a:prstGeom>
                  <a:noFill/>
                  <a:ln>
                    <a:noFill/>
                  </a:ln>
                </pic:spPr>
              </pic:pic>
            </a:graphicData>
          </a:graphic>
        </wp:anchor>
      </w:drawing>
    </w:r>
  </w:p>
  <w:p w:rsidR="00AD7F15" w:rsidRDefault="00AD7F15">
    <w:pPr>
      <w:pStyle w:val="En-tte"/>
    </w:pPr>
  </w:p>
  <w:p w:rsidR="00AD7F15" w:rsidRDefault="00AD7F15">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5771D"/>
    <w:multiLevelType w:val="hybridMultilevel"/>
    <w:tmpl w:val="DDDE4182"/>
    <w:lvl w:ilvl="0" w:tplc="AB241200">
      <w:start w:val="1"/>
      <w:numFmt w:val="bullet"/>
      <w:lvlText w:val=""/>
      <w:lvlJc w:val="left"/>
      <w:pPr>
        <w:ind w:left="720" w:hanging="360"/>
      </w:pPr>
      <w:rPr>
        <w:rFonts w:ascii="Symbol" w:hAnsi="Symbol" w:hint="default"/>
      </w:rPr>
    </w:lvl>
    <w:lvl w:ilvl="1" w:tplc="F56E1C88" w:tentative="1">
      <w:start w:val="1"/>
      <w:numFmt w:val="bullet"/>
      <w:lvlText w:val="o"/>
      <w:lvlJc w:val="left"/>
      <w:pPr>
        <w:ind w:left="1440" w:hanging="360"/>
      </w:pPr>
      <w:rPr>
        <w:rFonts w:ascii="Courier New" w:hAnsi="Courier New" w:cs="Courier New" w:hint="default"/>
      </w:rPr>
    </w:lvl>
    <w:lvl w:ilvl="2" w:tplc="F13E6F44" w:tentative="1">
      <w:start w:val="1"/>
      <w:numFmt w:val="bullet"/>
      <w:lvlText w:val=""/>
      <w:lvlJc w:val="left"/>
      <w:pPr>
        <w:ind w:left="2160" w:hanging="360"/>
      </w:pPr>
      <w:rPr>
        <w:rFonts w:ascii="Wingdings" w:hAnsi="Wingdings" w:hint="default"/>
      </w:rPr>
    </w:lvl>
    <w:lvl w:ilvl="3" w:tplc="01E63AC4" w:tentative="1">
      <w:start w:val="1"/>
      <w:numFmt w:val="bullet"/>
      <w:lvlText w:val=""/>
      <w:lvlJc w:val="left"/>
      <w:pPr>
        <w:ind w:left="2880" w:hanging="360"/>
      </w:pPr>
      <w:rPr>
        <w:rFonts w:ascii="Symbol" w:hAnsi="Symbol" w:hint="default"/>
      </w:rPr>
    </w:lvl>
    <w:lvl w:ilvl="4" w:tplc="F7868C58" w:tentative="1">
      <w:start w:val="1"/>
      <w:numFmt w:val="bullet"/>
      <w:lvlText w:val="o"/>
      <w:lvlJc w:val="left"/>
      <w:pPr>
        <w:ind w:left="3600" w:hanging="360"/>
      </w:pPr>
      <w:rPr>
        <w:rFonts w:ascii="Courier New" w:hAnsi="Courier New" w:cs="Courier New" w:hint="default"/>
      </w:rPr>
    </w:lvl>
    <w:lvl w:ilvl="5" w:tplc="841A711A" w:tentative="1">
      <w:start w:val="1"/>
      <w:numFmt w:val="bullet"/>
      <w:lvlText w:val=""/>
      <w:lvlJc w:val="left"/>
      <w:pPr>
        <w:ind w:left="4320" w:hanging="360"/>
      </w:pPr>
      <w:rPr>
        <w:rFonts w:ascii="Wingdings" w:hAnsi="Wingdings" w:hint="default"/>
      </w:rPr>
    </w:lvl>
    <w:lvl w:ilvl="6" w:tplc="8CB8168E" w:tentative="1">
      <w:start w:val="1"/>
      <w:numFmt w:val="bullet"/>
      <w:lvlText w:val=""/>
      <w:lvlJc w:val="left"/>
      <w:pPr>
        <w:ind w:left="5040" w:hanging="360"/>
      </w:pPr>
      <w:rPr>
        <w:rFonts w:ascii="Symbol" w:hAnsi="Symbol" w:hint="default"/>
      </w:rPr>
    </w:lvl>
    <w:lvl w:ilvl="7" w:tplc="82FC9F06" w:tentative="1">
      <w:start w:val="1"/>
      <w:numFmt w:val="bullet"/>
      <w:lvlText w:val="o"/>
      <w:lvlJc w:val="left"/>
      <w:pPr>
        <w:ind w:left="5760" w:hanging="360"/>
      </w:pPr>
      <w:rPr>
        <w:rFonts w:ascii="Courier New" w:hAnsi="Courier New" w:cs="Courier New" w:hint="default"/>
      </w:rPr>
    </w:lvl>
    <w:lvl w:ilvl="8" w:tplc="5B62372C" w:tentative="1">
      <w:start w:val="1"/>
      <w:numFmt w:val="bullet"/>
      <w:lvlText w:val=""/>
      <w:lvlJc w:val="left"/>
      <w:pPr>
        <w:ind w:left="6480" w:hanging="360"/>
      </w:pPr>
      <w:rPr>
        <w:rFonts w:ascii="Wingdings" w:hAnsi="Wingdings" w:hint="default"/>
      </w:rPr>
    </w:lvl>
  </w:abstractNum>
  <w:abstractNum w:abstractNumId="1" w15:restartNumberingAfterBreak="0">
    <w:nsid w:val="3DBD46B0"/>
    <w:multiLevelType w:val="hybridMultilevel"/>
    <w:tmpl w:val="C390242E"/>
    <w:lvl w:ilvl="0" w:tplc="1C042464">
      <w:numFmt w:val="bullet"/>
      <w:lvlText w:val="-"/>
      <w:lvlJc w:val="left"/>
      <w:pPr>
        <w:ind w:left="720" w:hanging="360"/>
      </w:pPr>
      <w:rPr>
        <w:rFonts w:ascii="Arial" w:eastAsiaTheme="minorHAnsi" w:hAnsi="Arial" w:cs="Arial" w:hint="default"/>
      </w:rPr>
    </w:lvl>
    <w:lvl w:ilvl="1" w:tplc="80386046" w:tentative="1">
      <w:start w:val="1"/>
      <w:numFmt w:val="bullet"/>
      <w:lvlText w:val="o"/>
      <w:lvlJc w:val="left"/>
      <w:pPr>
        <w:ind w:left="1440" w:hanging="360"/>
      </w:pPr>
      <w:rPr>
        <w:rFonts w:ascii="Courier New" w:hAnsi="Courier New" w:cs="Courier New" w:hint="default"/>
      </w:rPr>
    </w:lvl>
    <w:lvl w:ilvl="2" w:tplc="FB72EA0E" w:tentative="1">
      <w:start w:val="1"/>
      <w:numFmt w:val="bullet"/>
      <w:lvlText w:val=""/>
      <w:lvlJc w:val="left"/>
      <w:pPr>
        <w:ind w:left="2160" w:hanging="360"/>
      </w:pPr>
      <w:rPr>
        <w:rFonts w:ascii="Wingdings" w:hAnsi="Wingdings" w:hint="default"/>
      </w:rPr>
    </w:lvl>
    <w:lvl w:ilvl="3" w:tplc="E22C4378" w:tentative="1">
      <w:start w:val="1"/>
      <w:numFmt w:val="bullet"/>
      <w:lvlText w:val=""/>
      <w:lvlJc w:val="left"/>
      <w:pPr>
        <w:ind w:left="2880" w:hanging="360"/>
      </w:pPr>
      <w:rPr>
        <w:rFonts w:ascii="Symbol" w:hAnsi="Symbol" w:hint="default"/>
      </w:rPr>
    </w:lvl>
    <w:lvl w:ilvl="4" w:tplc="B1D6F276" w:tentative="1">
      <w:start w:val="1"/>
      <w:numFmt w:val="bullet"/>
      <w:lvlText w:val="o"/>
      <w:lvlJc w:val="left"/>
      <w:pPr>
        <w:ind w:left="3600" w:hanging="360"/>
      </w:pPr>
      <w:rPr>
        <w:rFonts w:ascii="Courier New" w:hAnsi="Courier New" w:cs="Courier New" w:hint="default"/>
      </w:rPr>
    </w:lvl>
    <w:lvl w:ilvl="5" w:tplc="3B8E483A" w:tentative="1">
      <w:start w:val="1"/>
      <w:numFmt w:val="bullet"/>
      <w:lvlText w:val=""/>
      <w:lvlJc w:val="left"/>
      <w:pPr>
        <w:ind w:left="4320" w:hanging="360"/>
      </w:pPr>
      <w:rPr>
        <w:rFonts w:ascii="Wingdings" w:hAnsi="Wingdings" w:hint="default"/>
      </w:rPr>
    </w:lvl>
    <w:lvl w:ilvl="6" w:tplc="447CD964" w:tentative="1">
      <w:start w:val="1"/>
      <w:numFmt w:val="bullet"/>
      <w:lvlText w:val=""/>
      <w:lvlJc w:val="left"/>
      <w:pPr>
        <w:ind w:left="5040" w:hanging="360"/>
      </w:pPr>
      <w:rPr>
        <w:rFonts w:ascii="Symbol" w:hAnsi="Symbol" w:hint="default"/>
      </w:rPr>
    </w:lvl>
    <w:lvl w:ilvl="7" w:tplc="68888288" w:tentative="1">
      <w:start w:val="1"/>
      <w:numFmt w:val="bullet"/>
      <w:lvlText w:val="o"/>
      <w:lvlJc w:val="left"/>
      <w:pPr>
        <w:ind w:left="5760" w:hanging="360"/>
      </w:pPr>
      <w:rPr>
        <w:rFonts w:ascii="Courier New" w:hAnsi="Courier New" w:cs="Courier New" w:hint="default"/>
      </w:rPr>
    </w:lvl>
    <w:lvl w:ilvl="8" w:tplc="226CF1A0"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embedSystemFonts/>
  <w:proofState w:spelling="clean" w:grammar="clean"/>
  <w:defaultTabStop w:val="720"/>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jA1NDc1MDExNTcyNDFW0lEKTi0uzszPAykwrAUAKRq3xCwAAAA="/>
  </w:docVars>
  <w:rsids>
    <w:rsidRoot w:val="00FA3107"/>
    <w:rsid w:val="00050BDB"/>
    <w:rsid w:val="00052C6E"/>
    <w:rsid w:val="00066E3A"/>
    <w:rsid w:val="00085CBF"/>
    <w:rsid w:val="00087834"/>
    <w:rsid w:val="000E214F"/>
    <w:rsid w:val="00103DDE"/>
    <w:rsid w:val="00132BCB"/>
    <w:rsid w:val="00161639"/>
    <w:rsid w:val="001A310E"/>
    <w:rsid w:val="001E50EC"/>
    <w:rsid w:val="002316DF"/>
    <w:rsid w:val="0025600D"/>
    <w:rsid w:val="002771B9"/>
    <w:rsid w:val="0029544E"/>
    <w:rsid w:val="002C3447"/>
    <w:rsid w:val="003219F2"/>
    <w:rsid w:val="003640B0"/>
    <w:rsid w:val="00365F28"/>
    <w:rsid w:val="00386857"/>
    <w:rsid w:val="003D5F01"/>
    <w:rsid w:val="00407913"/>
    <w:rsid w:val="004868CC"/>
    <w:rsid w:val="005111BA"/>
    <w:rsid w:val="005468FA"/>
    <w:rsid w:val="0057630A"/>
    <w:rsid w:val="005972CC"/>
    <w:rsid w:val="005A4D7B"/>
    <w:rsid w:val="00657E9F"/>
    <w:rsid w:val="00675138"/>
    <w:rsid w:val="006C62E6"/>
    <w:rsid w:val="006E4731"/>
    <w:rsid w:val="00704192"/>
    <w:rsid w:val="00753089"/>
    <w:rsid w:val="007C6372"/>
    <w:rsid w:val="00805415"/>
    <w:rsid w:val="008132A5"/>
    <w:rsid w:val="008447CB"/>
    <w:rsid w:val="00860515"/>
    <w:rsid w:val="00860BCF"/>
    <w:rsid w:val="00897D19"/>
    <w:rsid w:val="008C50C2"/>
    <w:rsid w:val="00905835"/>
    <w:rsid w:val="00907D8A"/>
    <w:rsid w:val="00910A5C"/>
    <w:rsid w:val="00955AE3"/>
    <w:rsid w:val="009C3C5E"/>
    <w:rsid w:val="009E4593"/>
    <w:rsid w:val="009F3D32"/>
    <w:rsid w:val="00A10BD0"/>
    <w:rsid w:val="00A24FA6"/>
    <w:rsid w:val="00A733E1"/>
    <w:rsid w:val="00A745B4"/>
    <w:rsid w:val="00A80813"/>
    <w:rsid w:val="00A9086C"/>
    <w:rsid w:val="00AD7F15"/>
    <w:rsid w:val="00AF0D89"/>
    <w:rsid w:val="00B048CC"/>
    <w:rsid w:val="00B2045E"/>
    <w:rsid w:val="00B41369"/>
    <w:rsid w:val="00BB6FD3"/>
    <w:rsid w:val="00BC35B6"/>
    <w:rsid w:val="00C070CC"/>
    <w:rsid w:val="00C3085D"/>
    <w:rsid w:val="00C52341"/>
    <w:rsid w:val="00C65315"/>
    <w:rsid w:val="00C87759"/>
    <w:rsid w:val="00D13603"/>
    <w:rsid w:val="00DA748E"/>
    <w:rsid w:val="00DF7000"/>
    <w:rsid w:val="00E128AC"/>
    <w:rsid w:val="00E31CE1"/>
    <w:rsid w:val="00E35FE3"/>
    <w:rsid w:val="00ED1621"/>
    <w:rsid w:val="00F108B8"/>
    <w:rsid w:val="00F21C52"/>
    <w:rsid w:val="00F21D87"/>
    <w:rsid w:val="00F25371"/>
    <w:rsid w:val="00F309D3"/>
    <w:rsid w:val="00FA3107"/>
    <w:rsid w:val="00FC009A"/>
    <w:rsid w:val="00FC34FE"/>
    <w:rsid w:val="00FD73E6"/>
  </w:rsids>
  <m:mathPr>
    <m:mathFont m:val="Cambria Math"/>
    <m:brkBin m:val="before"/>
    <m:brkBinSub m:val="--"/>
    <m:smallFrac/>
    <m:dispDef/>
    <m:lMargin m:val="0"/>
    <m:rMargin m:val="0"/>
    <m:defJc m:val="centerGroup"/>
    <m:wrapRight/>
    <m:intLim m:val="subSup"/>
    <m:naryLim m:val="subSup"/>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EE7D29"/>
  <w15:docId w15:val="{C6594C96-0BE8-4A6E-A1AE-F047B7687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pPr>
        <w:jc w:val="both"/>
      </w:pPr>
    </w:pPrDefault>
  </w:docDefaults>
  <w:latentStyles w:defLockedState="0" w:defUIPriority="0" w:defSemiHidden="0" w:defUnhideWhenUsed="0" w:defQFormat="0" w:count="37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iPriority="99" w:unhideWhenUsed="1"/>
    <w:lsdException w:name="FollowedHyperlink"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99"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33F6"/>
    <w:rPr>
      <w:rFonts w:ascii="Avenir Light" w:hAnsi="Avenir Light"/>
    </w:rPr>
  </w:style>
  <w:style w:type="paragraph" w:styleId="Titre2">
    <w:name w:val="heading 2"/>
    <w:basedOn w:val="Normal"/>
    <w:link w:val="Titre2Car"/>
    <w:uiPriority w:val="9"/>
    <w:rsid w:val="002316DF"/>
    <w:pPr>
      <w:spacing w:beforeLines="1" w:afterLines="1"/>
      <w:outlineLvl w:val="1"/>
    </w:pPr>
    <w:rPr>
      <w:rFonts w:ascii="Times" w:hAnsi="Times"/>
      <w:b/>
      <w:sz w:val="36"/>
      <w:szCs w:val="20"/>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2316DF"/>
    <w:rPr>
      <w:rFonts w:ascii="Times" w:hAnsi="Times"/>
      <w:b/>
      <w:sz w:val="36"/>
      <w:szCs w:val="20"/>
      <w:lang w:val="en-GB"/>
    </w:rPr>
  </w:style>
  <w:style w:type="paragraph" w:styleId="Textedebulles">
    <w:name w:val="Balloon Text"/>
    <w:basedOn w:val="Normal"/>
    <w:link w:val="TextedebullesCar"/>
    <w:semiHidden/>
    <w:unhideWhenUsed/>
    <w:rsid w:val="00052C6E"/>
    <w:rPr>
      <w:rFonts w:ascii="Segoe UI" w:hAnsi="Segoe UI" w:cs="Segoe UI"/>
      <w:sz w:val="18"/>
      <w:szCs w:val="18"/>
    </w:rPr>
  </w:style>
  <w:style w:type="character" w:customStyle="1" w:styleId="TextedebullesCar">
    <w:name w:val="Texte de bulles Car"/>
    <w:basedOn w:val="Policepardfaut"/>
    <w:link w:val="Textedebulles"/>
    <w:semiHidden/>
    <w:rsid w:val="00052C6E"/>
    <w:rPr>
      <w:rFonts w:ascii="Segoe UI" w:hAnsi="Segoe UI" w:cs="Segoe UI"/>
      <w:sz w:val="18"/>
      <w:szCs w:val="18"/>
    </w:rPr>
  </w:style>
  <w:style w:type="paragraph" w:styleId="Sansinterligne">
    <w:name w:val="No Spacing"/>
    <w:uiPriority w:val="99"/>
    <w:qFormat/>
    <w:rsid w:val="00675138"/>
    <w:rPr>
      <w:rFonts w:ascii="Calibri" w:eastAsia="Calibri" w:hAnsi="Calibri" w:cs="Times New Roman"/>
      <w:sz w:val="22"/>
      <w:szCs w:val="22"/>
      <w:lang w:val="fr-CH"/>
    </w:rPr>
  </w:style>
  <w:style w:type="paragraph" w:styleId="Paragraphedeliste">
    <w:name w:val="List Paragraph"/>
    <w:basedOn w:val="Normal"/>
    <w:rsid w:val="00BB6FD3"/>
    <w:pPr>
      <w:ind w:left="720"/>
      <w:contextualSpacing/>
    </w:pPr>
  </w:style>
  <w:style w:type="paragraph" w:styleId="En-tte">
    <w:name w:val="header"/>
    <w:basedOn w:val="Normal"/>
    <w:link w:val="En-tteCar"/>
    <w:unhideWhenUsed/>
    <w:rsid w:val="00AD7F15"/>
    <w:pPr>
      <w:tabs>
        <w:tab w:val="center" w:pos="4536"/>
        <w:tab w:val="right" w:pos="9072"/>
      </w:tabs>
    </w:pPr>
  </w:style>
  <w:style w:type="character" w:customStyle="1" w:styleId="En-tteCar">
    <w:name w:val="En-tête Car"/>
    <w:basedOn w:val="Policepardfaut"/>
    <w:link w:val="En-tte"/>
    <w:rsid w:val="00AD7F15"/>
    <w:rPr>
      <w:rFonts w:ascii="Avenir Light" w:hAnsi="Avenir Light"/>
    </w:rPr>
  </w:style>
  <w:style w:type="paragraph" w:styleId="Pieddepage">
    <w:name w:val="footer"/>
    <w:basedOn w:val="Normal"/>
    <w:link w:val="PieddepageCar"/>
    <w:unhideWhenUsed/>
    <w:rsid w:val="00AD7F15"/>
    <w:pPr>
      <w:tabs>
        <w:tab w:val="center" w:pos="4536"/>
        <w:tab w:val="right" w:pos="9072"/>
      </w:tabs>
    </w:pPr>
  </w:style>
  <w:style w:type="character" w:customStyle="1" w:styleId="PieddepageCar">
    <w:name w:val="Pied de page Car"/>
    <w:basedOn w:val="Policepardfaut"/>
    <w:link w:val="Pieddepage"/>
    <w:rsid w:val="00AD7F15"/>
    <w:rPr>
      <w:rFonts w:ascii="Avenir Light" w:hAnsi="Avenir Light"/>
    </w:rPr>
  </w:style>
  <w:style w:type="character" w:styleId="Lienhypertexte">
    <w:name w:val="Hyperlink"/>
    <w:basedOn w:val="Policepardfaut"/>
    <w:uiPriority w:val="99"/>
    <w:unhideWhenUsed/>
    <w:rsid w:val="00AD7F1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CE0DC5-20A6-40B0-8E59-87A811C4F1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10</Pages>
  <Words>1717</Words>
  <Characters>9444</Characters>
  <Application>Microsoft Office Word</Application>
  <DocSecurity>0</DocSecurity>
  <Lines>78</Lines>
  <Paragraphs>22</Paragraphs>
  <ScaleCrop>false</ScaleCrop>
  <HeadingPairs>
    <vt:vector size="2" baseType="variant">
      <vt:variant>
        <vt:lpstr>Titre</vt:lpstr>
      </vt:variant>
      <vt:variant>
        <vt:i4>1</vt:i4>
      </vt:variant>
    </vt:vector>
  </HeadingPairs>
  <TitlesOfParts>
    <vt:vector size="1" baseType="lpstr">
      <vt:lpstr/>
    </vt:vector>
  </TitlesOfParts>
  <Company>Revolution Press</Company>
  <LinksUpToDate>false</LinksUpToDate>
  <CharactersWithSpaces>11139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Suzanne Wong</dc:creator>
  <cp:lastModifiedBy>Camille Reix</cp:lastModifiedBy>
  <cp:revision>10</cp:revision>
  <cp:lastPrinted>2020-08-31T13:58:00Z</cp:lastPrinted>
  <dcterms:created xsi:type="dcterms:W3CDTF">2020-09-09T08:31:00Z</dcterms:created>
  <dcterms:modified xsi:type="dcterms:W3CDTF">2020-09-16T13:45:00Z</dcterms:modified>
</cp:coreProperties>
</file>